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3054DB">
      <w:pPr>
        <w:ind w:left="-1701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3054DB">
      <w:pPr>
        <w:ind w:left="-1560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36778C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3054DB">
      <w:pPr>
        <w:ind w:left="-1560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>РАКИТЯНСКОГО</w:t>
      </w:r>
    </w:p>
    <w:p w:rsidR="00AB211A" w:rsidRPr="00B60BC7" w:rsidRDefault="0077752E" w:rsidP="003054DB">
      <w:pPr>
        <w:ind w:left="-1418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36778C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3054DB">
      <w:pPr>
        <w:ind w:left="-1276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36778C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3054DB">
      <w:pPr>
        <w:ind w:left="-1276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</w:p>
    <w:p w:rsidR="0036778C" w:rsidRDefault="0036778C" w:rsidP="0036778C">
      <w:pPr>
        <w:ind w:right="-868"/>
        <w:rPr>
          <w:sz w:val="28"/>
          <w:szCs w:val="28"/>
        </w:rPr>
      </w:pPr>
    </w:p>
    <w:p w:rsidR="00AB211A" w:rsidRPr="006F69B0" w:rsidRDefault="00E808E4" w:rsidP="0036778C">
      <w:pPr>
        <w:ind w:right="-868"/>
        <w:rPr>
          <w:sz w:val="28"/>
          <w:szCs w:val="28"/>
        </w:rPr>
      </w:pPr>
      <w:r>
        <w:rPr>
          <w:sz w:val="28"/>
          <w:szCs w:val="28"/>
        </w:rPr>
        <w:t>01 июня 2026</w:t>
      </w:r>
      <w:r w:rsidR="00AB211A">
        <w:rPr>
          <w:sz w:val="28"/>
          <w:szCs w:val="28"/>
        </w:rPr>
        <w:t xml:space="preserve">г.                                        </w:t>
      </w:r>
      <w:r w:rsidR="0036778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="0036778C">
        <w:rPr>
          <w:sz w:val="28"/>
          <w:szCs w:val="28"/>
        </w:rPr>
        <w:t xml:space="preserve">                        </w:t>
      </w:r>
      <w:r w:rsidR="00B57DBC">
        <w:rPr>
          <w:sz w:val="28"/>
          <w:szCs w:val="28"/>
        </w:rPr>
        <w:t xml:space="preserve"> </w:t>
      </w:r>
      <w:r>
        <w:rPr>
          <w:sz w:val="28"/>
          <w:szCs w:val="28"/>
        </w:rPr>
        <w:t>№ 102-па</w:t>
      </w:r>
      <w:r w:rsidR="00AB211A">
        <w:rPr>
          <w:sz w:val="28"/>
          <w:szCs w:val="28"/>
        </w:rPr>
        <w:t xml:space="preserve">                       </w:t>
      </w:r>
    </w:p>
    <w:p w:rsidR="009C4E5D" w:rsidRPr="0036778C" w:rsidRDefault="009C4E5D" w:rsidP="00176841">
      <w:pPr>
        <w:pStyle w:val="ac"/>
        <w:spacing w:after="0"/>
        <w:ind w:left="-426"/>
        <w:rPr>
          <w:sz w:val="28"/>
          <w:szCs w:val="28"/>
        </w:rPr>
      </w:pPr>
    </w:p>
    <w:p w:rsidR="00F200E4" w:rsidRPr="0036778C" w:rsidRDefault="00F200E4" w:rsidP="00176841">
      <w:pPr>
        <w:pStyle w:val="ac"/>
        <w:spacing w:after="0"/>
        <w:rPr>
          <w:sz w:val="28"/>
          <w:szCs w:val="28"/>
        </w:rPr>
      </w:pPr>
      <w:r w:rsidRPr="0036778C">
        <w:rPr>
          <w:sz w:val="28"/>
          <w:szCs w:val="28"/>
        </w:rPr>
        <w:t xml:space="preserve">                                                                            </w:t>
      </w:r>
    </w:p>
    <w:p w:rsidR="0036778C" w:rsidRPr="0036778C" w:rsidRDefault="0036778C" w:rsidP="00176841">
      <w:pPr>
        <w:pStyle w:val="ac"/>
        <w:spacing w:after="0"/>
        <w:rPr>
          <w:bCs/>
          <w:sz w:val="28"/>
          <w:szCs w:val="28"/>
        </w:rPr>
      </w:pPr>
    </w:p>
    <w:p w:rsidR="00B74586" w:rsidRPr="00B57DBC" w:rsidRDefault="00B74586" w:rsidP="0036778C">
      <w:pPr>
        <w:jc w:val="center"/>
        <w:rPr>
          <w:b/>
          <w:sz w:val="28"/>
          <w:szCs w:val="28"/>
        </w:rPr>
      </w:pPr>
      <w:r w:rsidRPr="00B57DBC">
        <w:rPr>
          <w:b/>
          <w:sz w:val="28"/>
          <w:szCs w:val="28"/>
        </w:rPr>
        <w:t xml:space="preserve">Об утверждении формы проверочного </w:t>
      </w:r>
    </w:p>
    <w:p w:rsidR="00B74586" w:rsidRPr="00B57DBC" w:rsidRDefault="00F65AAE" w:rsidP="00367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B74586" w:rsidRPr="00B57DBC">
        <w:rPr>
          <w:b/>
          <w:sz w:val="28"/>
          <w:szCs w:val="28"/>
        </w:rPr>
        <w:t>иста</w:t>
      </w:r>
      <w:r w:rsidR="009015B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применяемого</w:t>
      </w:r>
      <w:r w:rsidR="00B74586" w:rsidRPr="00B57DBC">
        <w:rPr>
          <w:b/>
          <w:sz w:val="28"/>
          <w:szCs w:val="28"/>
        </w:rPr>
        <w:t xml:space="preserve">  при </w:t>
      </w:r>
    </w:p>
    <w:p w:rsidR="00B74586" w:rsidRPr="00B57DBC" w:rsidRDefault="00B74586" w:rsidP="0036778C">
      <w:pPr>
        <w:jc w:val="center"/>
        <w:rPr>
          <w:b/>
          <w:sz w:val="28"/>
          <w:szCs w:val="28"/>
        </w:rPr>
      </w:pPr>
      <w:r w:rsidRPr="00B57DBC">
        <w:rPr>
          <w:b/>
          <w:sz w:val="28"/>
          <w:szCs w:val="28"/>
        </w:rPr>
        <w:t xml:space="preserve">осуществлении муниципального </w:t>
      </w:r>
    </w:p>
    <w:p w:rsidR="0036778C" w:rsidRPr="00B57DBC" w:rsidRDefault="00B74586" w:rsidP="0036778C">
      <w:pPr>
        <w:jc w:val="center"/>
        <w:rPr>
          <w:b/>
          <w:sz w:val="28"/>
          <w:szCs w:val="28"/>
        </w:rPr>
      </w:pPr>
      <w:r w:rsidRPr="00B57DBC">
        <w:rPr>
          <w:b/>
          <w:sz w:val="28"/>
          <w:szCs w:val="28"/>
        </w:rPr>
        <w:t>земельного контроля</w:t>
      </w:r>
    </w:p>
    <w:p w:rsidR="0036778C" w:rsidRPr="00BF3F0B" w:rsidRDefault="0036778C" w:rsidP="0036778C">
      <w:pPr>
        <w:ind w:firstLine="900"/>
        <w:jc w:val="both"/>
        <w:rPr>
          <w:sz w:val="28"/>
          <w:szCs w:val="28"/>
        </w:rPr>
      </w:pPr>
    </w:p>
    <w:p w:rsidR="0036778C" w:rsidRPr="00BF3F0B" w:rsidRDefault="0036778C" w:rsidP="0036778C">
      <w:pPr>
        <w:ind w:firstLine="900"/>
        <w:jc w:val="both"/>
        <w:rPr>
          <w:sz w:val="28"/>
          <w:szCs w:val="28"/>
        </w:rPr>
      </w:pPr>
    </w:p>
    <w:p w:rsidR="0036778C" w:rsidRPr="00BF3F0B" w:rsidRDefault="0036778C" w:rsidP="0036778C">
      <w:pPr>
        <w:ind w:firstLine="900"/>
        <w:jc w:val="both"/>
        <w:rPr>
          <w:sz w:val="28"/>
          <w:szCs w:val="28"/>
        </w:rPr>
      </w:pPr>
    </w:p>
    <w:p w:rsidR="0036778C" w:rsidRPr="00B57DBC" w:rsidRDefault="0036778C" w:rsidP="00B57DBC">
      <w:pPr>
        <w:spacing w:line="360" w:lineRule="auto"/>
        <w:ind w:firstLine="900"/>
        <w:jc w:val="both"/>
        <w:rPr>
          <w:sz w:val="28"/>
          <w:szCs w:val="28"/>
        </w:rPr>
      </w:pPr>
      <w:r w:rsidRPr="00B57DBC">
        <w:rPr>
          <w:sz w:val="28"/>
          <w:szCs w:val="28"/>
        </w:rPr>
        <w:t>В соответствии с Федеральным законом от 20.03.2025 года № 33 - ФЗ  «Об общих принципах организации местного самоуправления в единой системе публичной власти»</w:t>
      </w:r>
      <w:r w:rsidR="00B74586" w:rsidRPr="00B57DBC">
        <w:rPr>
          <w:sz w:val="28"/>
          <w:szCs w:val="28"/>
        </w:rPr>
        <w:t xml:space="preserve">, со статьей 53 Федерального закона от 31 июля 2020 года  № 248-ФЗ « 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</w:t>
      </w:r>
      <w:r w:rsidRPr="00B57DBC">
        <w:rPr>
          <w:sz w:val="28"/>
          <w:szCs w:val="28"/>
        </w:rPr>
        <w:t xml:space="preserve">Администрация Ракитянского муниципального округа           </w:t>
      </w:r>
      <w:r w:rsidR="00B74586" w:rsidRPr="00B57DBC">
        <w:rPr>
          <w:sz w:val="28"/>
          <w:szCs w:val="28"/>
        </w:rPr>
        <w:t xml:space="preserve">                       </w:t>
      </w:r>
      <w:r w:rsidRPr="00B57DBC">
        <w:rPr>
          <w:b/>
          <w:sz w:val="28"/>
          <w:szCs w:val="28"/>
        </w:rPr>
        <w:t>п о</w:t>
      </w:r>
      <w:r w:rsidRPr="00B57DBC">
        <w:rPr>
          <w:sz w:val="28"/>
          <w:szCs w:val="28"/>
        </w:rPr>
        <w:t xml:space="preserve"> </w:t>
      </w:r>
      <w:r w:rsidRPr="00B57DBC">
        <w:rPr>
          <w:b/>
          <w:sz w:val="28"/>
          <w:szCs w:val="28"/>
        </w:rPr>
        <w:t>с т а н о в л я е т:</w:t>
      </w:r>
    </w:p>
    <w:p w:rsidR="0036778C" w:rsidRPr="00B57DBC" w:rsidRDefault="0036778C" w:rsidP="00B57DBC">
      <w:pPr>
        <w:spacing w:line="360" w:lineRule="auto"/>
        <w:ind w:firstLine="720"/>
        <w:jc w:val="both"/>
        <w:rPr>
          <w:sz w:val="28"/>
          <w:szCs w:val="28"/>
        </w:rPr>
      </w:pPr>
      <w:r w:rsidRPr="00B57DBC">
        <w:rPr>
          <w:sz w:val="28"/>
          <w:szCs w:val="28"/>
        </w:rPr>
        <w:t xml:space="preserve">1. </w:t>
      </w:r>
      <w:r w:rsidR="00B74586" w:rsidRPr="00B57DBC">
        <w:rPr>
          <w:sz w:val="28"/>
          <w:szCs w:val="28"/>
        </w:rPr>
        <w:t xml:space="preserve">Утвердить </w:t>
      </w:r>
      <w:r w:rsidR="00B969C6" w:rsidRPr="00B57DBC">
        <w:rPr>
          <w:sz w:val="28"/>
          <w:szCs w:val="28"/>
        </w:rPr>
        <w:t>форму проверочного л</w:t>
      </w:r>
      <w:r w:rsidR="00F65AAE">
        <w:rPr>
          <w:sz w:val="28"/>
          <w:szCs w:val="28"/>
        </w:rPr>
        <w:t>иста, применяемого</w:t>
      </w:r>
      <w:r w:rsidR="00B969C6" w:rsidRPr="00B57DBC">
        <w:rPr>
          <w:sz w:val="28"/>
          <w:szCs w:val="28"/>
        </w:rPr>
        <w:t xml:space="preserve"> при осуществлении муниципального земельного контроля в границах Ракитянского муниципального округа Белгородской области, согласно приложению.</w:t>
      </w:r>
    </w:p>
    <w:p w:rsidR="00B969C6" w:rsidRDefault="00BD2625" w:rsidP="00B57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69C6" w:rsidRPr="00B57DBC">
        <w:rPr>
          <w:sz w:val="28"/>
          <w:szCs w:val="28"/>
        </w:rPr>
        <w:t xml:space="preserve">Признать утратившим силу постановление администрации Ракитянского района от 24 декабря 2021 года №  213 « Об утверждении формы </w:t>
      </w:r>
      <w:r w:rsidR="00B969C6" w:rsidRPr="00B57DBC">
        <w:rPr>
          <w:sz w:val="28"/>
          <w:szCs w:val="28"/>
        </w:rPr>
        <w:lastRenderedPageBreak/>
        <w:t>проверочного листа (контрольных вопрос) при осуществлении муниципального земельного контроля».</w:t>
      </w:r>
    </w:p>
    <w:p w:rsidR="009D10AF" w:rsidRDefault="003B40F8" w:rsidP="009D10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40F8">
        <w:rPr>
          <w:sz w:val="28"/>
          <w:szCs w:val="28"/>
        </w:rPr>
        <w:t xml:space="preserve">Опубликовать настоящее постановление в сетевом издании «Наша жизнь 31» </w:t>
      </w:r>
      <w:r w:rsidR="009D10AF" w:rsidRPr="009D10AF">
        <w:rPr>
          <w:sz w:val="28"/>
          <w:szCs w:val="28"/>
        </w:rPr>
        <w:t>(https://zhizn31.ru) и разместить на официальном сайте органов местного самоуправления Ракитянского муниципального округа (</w:t>
      </w:r>
      <w:hyperlink r:id="rId8" w:history="1">
        <w:r w:rsidR="009D10AF" w:rsidRPr="00F16896">
          <w:rPr>
            <w:rStyle w:val="af"/>
            <w:sz w:val="28"/>
            <w:szCs w:val="28"/>
          </w:rPr>
          <w:t>https://rakitnoe-r31.gosweb.gosuslugi.ru</w:t>
        </w:r>
      </w:hyperlink>
      <w:r w:rsidR="009D10AF" w:rsidRPr="009D10AF">
        <w:rPr>
          <w:sz w:val="28"/>
          <w:szCs w:val="28"/>
        </w:rPr>
        <w:t>).</w:t>
      </w:r>
    </w:p>
    <w:p w:rsidR="00B57DBC" w:rsidRPr="00B57DBC" w:rsidRDefault="003B40F8" w:rsidP="009D10AF">
      <w:pPr>
        <w:spacing w:line="360" w:lineRule="auto"/>
        <w:ind w:firstLine="720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  <w:t>4</w:t>
      </w:r>
      <w:r w:rsidR="00B57DBC" w:rsidRPr="00B57DBC">
        <w:rPr>
          <w:rStyle w:val="blk"/>
          <w:sz w:val="28"/>
          <w:szCs w:val="28"/>
        </w:rPr>
        <w:t xml:space="preserve">.  Настоящее постановление вступает в силу </w:t>
      </w:r>
      <w:r w:rsidR="009D10AF">
        <w:rPr>
          <w:rStyle w:val="blk"/>
          <w:sz w:val="28"/>
          <w:szCs w:val="28"/>
        </w:rPr>
        <w:t>со</w:t>
      </w:r>
      <w:r w:rsidR="00B57DBC" w:rsidRPr="00B57DBC">
        <w:rPr>
          <w:rStyle w:val="blk"/>
          <w:sz w:val="28"/>
          <w:szCs w:val="28"/>
        </w:rPr>
        <w:t xml:space="preserve"> дня его официального опубликования.</w:t>
      </w:r>
    </w:p>
    <w:p w:rsidR="009351D4" w:rsidRPr="00B57DBC" w:rsidRDefault="003B40F8" w:rsidP="00B57D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36778C" w:rsidRPr="00B57DBC">
        <w:rPr>
          <w:sz w:val="28"/>
          <w:szCs w:val="28"/>
        </w:rPr>
        <w:t xml:space="preserve">Контроль за исполнением настоящего </w:t>
      </w:r>
      <w:r w:rsidR="00BE4FDD" w:rsidRPr="00B57DBC">
        <w:rPr>
          <w:sz w:val="28"/>
          <w:szCs w:val="28"/>
        </w:rPr>
        <w:t>постановления</w:t>
      </w:r>
      <w:r w:rsidR="0036778C" w:rsidRPr="00B57DBC">
        <w:rPr>
          <w:sz w:val="28"/>
          <w:szCs w:val="28"/>
        </w:rPr>
        <w:t xml:space="preserve"> возложить на первого заместителя Главы Ракитянского муниципального округа по строительству, транспорту, ЖКХ и муниципальной собственности                       Гречихина Д.А.</w:t>
      </w:r>
    </w:p>
    <w:p w:rsidR="0036778C" w:rsidRDefault="0036778C" w:rsidP="009351D4">
      <w:pPr>
        <w:pStyle w:val="23"/>
        <w:ind w:left="0" w:firstLine="709"/>
      </w:pPr>
    </w:p>
    <w:p w:rsidR="0036778C" w:rsidRDefault="0036778C" w:rsidP="009351D4">
      <w:pPr>
        <w:pStyle w:val="23"/>
        <w:ind w:left="0" w:firstLine="709"/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5670"/>
        <w:gridCol w:w="4820"/>
      </w:tblGrid>
      <w:tr w:rsidR="0036778C" w:rsidRPr="000C4EDD" w:rsidTr="00781465">
        <w:tc>
          <w:tcPr>
            <w:tcW w:w="5670" w:type="dxa"/>
          </w:tcPr>
          <w:p w:rsidR="0036778C" w:rsidRDefault="0036778C" w:rsidP="00781465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Г</w:t>
            </w:r>
            <w:r w:rsidRPr="000C4EDD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 xml:space="preserve">а Ракитянского </w:t>
            </w:r>
          </w:p>
          <w:p w:rsidR="0036778C" w:rsidRPr="000C4EDD" w:rsidRDefault="0036778C" w:rsidP="00781465">
            <w:pPr>
              <w:ind w:left="-1134" w:firstLine="10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муниципального округа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36778C" w:rsidRDefault="0036778C" w:rsidP="00781465">
            <w:pPr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</w:p>
          <w:p w:rsidR="0036778C" w:rsidRPr="000C4EDD" w:rsidRDefault="0036778C" w:rsidP="00781465">
            <w:pPr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В.А. Мовчан</w:t>
            </w:r>
          </w:p>
        </w:tc>
      </w:tr>
    </w:tbl>
    <w:p w:rsidR="00F07941" w:rsidRDefault="00F07941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237218">
      <w:pPr>
        <w:pStyle w:val="23"/>
        <w:ind w:left="0" w:firstLine="709"/>
      </w:pPr>
    </w:p>
    <w:p w:rsidR="003B40F8" w:rsidRDefault="003B40F8" w:rsidP="003B40F8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6"/>
          <w:szCs w:val="26"/>
        </w:rPr>
      </w:pPr>
    </w:p>
    <w:p w:rsidR="003B40F8" w:rsidRPr="00D7574F" w:rsidRDefault="003B40F8" w:rsidP="003B40F8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6"/>
          <w:szCs w:val="26"/>
        </w:rPr>
      </w:pPr>
      <w:r w:rsidRPr="00D7574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Pr="00D7574F">
        <w:rPr>
          <w:sz w:val="26"/>
          <w:szCs w:val="26"/>
        </w:rPr>
        <w:t>Приложение</w:t>
      </w:r>
    </w:p>
    <w:p w:rsidR="003B40F8" w:rsidRPr="00D7574F" w:rsidRDefault="003B40F8" w:rsidP="003B40F8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b/>
          <w:sz w:val="26"/>
          <w:szCs w:val="26"/>
        </w:rPr>
      </w:pPr>
      <w:r w:rsidRPr="00D7574F">
        <w:rPr>
          <w:b/>
          <w:sz w:val="26"/>
          <w:szCs w:val="26"/>
        </w:rPr>
        <w:t xml:space="preserve"> </w:t>
      </w:r>
    </w:p>
    <w:p w:rsidR="003B40F8" w:rsidRPr="00D7574F" w:rsidRDefault="003B40F8" w:rsidP="003B40F8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b/>
          <w:sz w:val="26"/>
          <w:szCs w:val="26"/>
        </w:rPr>
      </w:pPr>
      <w:r w:rsidRPr="00D7574F">
        <w:rPr>
          <w:b/>
          <w:sz w:val="26"/>
          <w:szCs w:val="26"/>
        </w:rPr>
        <w:t xml:space="preserve">     УТВЕРЖДЕН</w:t>
      </w:r>
    </w:p>
    <w:p w:rsidR="003B40F8" w:rsidRPr="00D7574F" w:rsidRDefault="003B40F8" w:rsidP="003B40F8">
      <w:pPr>
        <w:spacing w:line="240" w:lineRule="exact"/>
        <w:jc w:val="right"/>
        <w:rPr>
          <w:b/>
          <w:sz w:val="26"/>
          <w:szCs w:val="26"/>
        </w:rPr>
      </w:pPr>
      <w:r w:rsidRPr="00D7574F">
        <w:rPr>
          <w:sz w:val="26"/>
          <w:szCs w:val="26"/>
        </w:rPr>
        <w:t xml:space="preserve"> </w:t>
      </w:r>
      <w:r w:rsidRPr="00D7574F">
        <w:rPr>
          <w:b/>
          <w:sz w:val="26"/>
          <w:szCs w:val="26"/>
        </w:rPr>
        <w:t>постановлением Администрации</w:t>
      </w:r>
    </w:p>
    <w:p w:rsidR="003B40F8" w:rsidRPr="00D7574F" w:rsidRDefault="003B40F8" w:rsidP="003B40F8">
      <w:pPr>
        <w:spacing w:line="240" w:lineRule="exact"/>
        <w:rPr>
          <w:b/>
          <w:sz w:val="26"/>
          <w:szCs w:val="26"/>
        </w:rPr>
      </w:pPr>
      <w:r w:rsidRPr="00D7574F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D7574F">
        <w:rPr>
          <w:b/>
          <w:sz w:val="26"/>
          <w:szCs w:val="26"/>
        </w:rPr>
        <w:t xml:space="preserve"> Ракитянского муниципального  </w:t>
      </w:r>
    </w:p>
    <w:p w:rsidR="003B40F8" w:rsidRPr="00D7574F" w:rsidRDefault="003B40F8" w:rsidP="003B40F8">
      <w:pPr>
        <w:spacing w:line="240" w:lineRule="exact"/>
        <w:rPr>
          <w:b/>
          <w:sz w:val="26"/>
          <w:szCs w:val="26"/>
        </w:rPr>
      </w:pPr>
      <w:r w:rsidRPr="00D7574F">
        <w:rPr>
          <w:b/>
          <w:sz w:val="26"/>
          <w:szCs w:val="26"/>
        </w:rPr>
        <w:t xml:space="preserve">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 w:rsidRPr="00D7574F">
        <w:rPr>
          <w:b/>
          <w:sz w:val="26"/>
          <w:szCs w:val="26"/>
        </w:rPr>
        <w:t xml:space="preserve">округа                                                                                                                                                                                            </w:t>
      </w:r>
    </w:p>
    <w:p w:rsidR="003B40F8" w:rsidRPr="00D7574F" w:rsidRDefault="00E808E4" w:rsidP="003B40F8">
      <w:pPr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от «01» июня </w:t>
      </w:r>
      <w:r w:rsidR="003B40F8" w:rsidRPr="00D7574F">
        <w:rPr>
          <w:b/>
          <w:sz w:val="26"/>
          <w:szCs w:val="26"/>
        </w:rPr>
        <w:t xml:space="preserve">2026г  </w:t>
      </w:r>
      <w:bookmarkStart w:id="0" w:name="_GoBack"/>
      <w:bookmarkEnd w:id="0"/>
    </w:p>
    <w:p w:rsidR="003B40F8" w:rsidRPr="00D7574F" w:rsidRDefault="00E808E4" w:rsidP="003B40F8">
      <w:pPr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№ 102</w:t>
      </w:r>
    </w:p>
    <w:p w:rsidR="003B40F8" w:rsidRPr="002125E7" w:rsidRDefault="003B40F8" w:rsidP="003B40F8">
      <w:pPr>
        <w:ind w:left="4956" w:firstLine="708"/>
        <w:rPr>
          <w:b/>
          <w:sz w:val="28"/>
          <w:szCs w:val="28"/>
        </w:rPr>
      </w:pPr>
      <w:r w:rsidRPr="002125E7">
        <w:rPr>
          <w:b/>
          <w:sz w:val="28"/>
          <w:szCs w:val="28"/>
        </w:rPr>
        <w:t xml:space="preserve">  </w:t>
      </w:r>
    </w:p>
    <w:p w:rsidR="003B40F8" w:rsidRPr="00AD71E4" w:rsidRDefault="003B40F8" w:rsidP="003B40F8">
      <w:pPr>
        <w:shd w:val="clear" w:color="auto" w:fill="FFFFFF"/>
        <w:tabs>
          <w:tab w:val="left" w:pos="7065"/>
        </w:tabs>
        <w:outlineLvl w:val="0"/>
        <w:rPr>
          <w:kern w:val="36"/>
          <w:sz w:val="28"/>
          <w:szCs w:val="28"/>
        </w:rPr>
      </w:pPr>
      <w:r w:rsidRPr="006B2888">
        <w:rPr>
          <w:kern w:val="36"/>
          <w:sz w:val="28"/>
          <w:szCs w:val="28"/>
        </w:rPr>
        <w:tab/>
      </w:r>
    </w:p>
    <w:p w:rsidR="003B40F8" w:rsidRPr="006B2888" w:rsidRDefault="003B40F8" w:rsidP="003B40F8">
      <w:pPr>
        <w:shd w:val="clear" w:color="auto" w:fill="FFFFFF"/>
        <w:tabs>
          <w:tab w:val="left" w:pos="7065"/>
        </w:tabs>
        <w:outlineLvl w:val="0"/>
        <w:rPr>
          <w:kern w:val="36"/>
          <w:sz w:val="28"/>
          <w:szCs w:val="28"/>
        </w:rPr>
      </w:pPr>
    </w:p>
    <w:p w:rsidR="003B40F8" w:rsidRPr="00D7574F" w:rsidRDefault="003B40F8" w:rsidP="003B40F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7574F">
        <w:rPr>
          <w:b/>
          <w:sz w:val="26"/>
          <w:szCs w:val="26"/>
        </w:rPr>
        <w:t>П</w:t>
      </w:r>
      <w:r w:rsidRPr="00D7574F">
        <w:rPr>
          <w:b/>
          <w:bCs/>
          <w:sz w:val="26"/>
          <w:szCs w:val="26"/>
        </w:rPr>
        <w:t>роверочный лист,</w:t>
      </w:r>
    </w:p>
    <w:p w:rsidR="003B40F8" w:rsidRPr="00D7574F" w:rsidRDefault="003B40F8" w:rsidP="003B40F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7574F">
        <w:rPr>
          <w:b/>
          <w:bCs/>
          <w:sz w:val="26"/>
          <w:szCs w:val="26"/>
        </w:rPr>
        <w:t xml:space="preserve">применяемый   при осуществлении муниципального земельного контроля </w:t>
      </w:r>
      <w:r w:rsidRPr="00D7574F">
        <w:rPr>
          <w:rFonts w:eastAsia="Calibri"/>
          <w:b/>
          <w:sz w:val="26"/>
          <w:szCs w:val="26"/>
          <w:lang w:eastAsia="en-US"/>
        </w:rPr>
        <w:t xml:space="preserve">в границах Ракитянского муниципального округа </w:t>
      </w:r>
    </w:p>
    <w:tbl>
      <w:tblPr>
        <w:tblpPr w:leftFromText="180" w:rightFromText="180" w:vertAnchor="text" w:horzAnchor="margin" w:tblpXSpec="right" w:tblpY="5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</w:tblGrid>
      <w:tr w:rsidR="003B40F8" w:rsidRPr="00D7574F" w:rsidTr="004A70BA">
        <w:trPr>
          <w:trHeight w:val="413"/>
        </w:trPr>
        <w:tc>
          <w:tcPr>
            <w:tcW w:w="1366" w:type="dxa"/>
          </w:tcPr>
          <w:p w:rsidR="003B40F8" w:rsidRPr="00D7574F" w:rsidRDefault="003B40F8" w:rsidP="004A70BA">
            <w:pPr>
              <w:shd w:val="clear" w:color="auto" w:fill="FFFFFF"/>
              <w:tabs>
                <w:tab w:val="left" w:pos="7065"/>
              </w:tabs>
              <w:outlineLvl w:val="0"/>
              <w:rPr>
                <w:kern w:val="36"/>
                <w:sz w:val="26"/>
                <w:szCs w:val="26"/>
              </w:rPr>
            </w:pPr>
            <w:r w:rsidRPr="00D7574F">
              <w:rPr>
                <w:kern w:val="36"/>
                <w:sz w:val="26"/>
                <w:szCs w:val="26"/>
                <w:lang w:val="en-US"/>
              </w:rPr>
              <w:t>QR</w:t>
            </w:r>
            <w:r w:rsidRPr="00D7574F">
              <w:rPr>
                <w:kern w:val="36"/>
                <w:sz w:val="26"/>
                <w:szCs w:val="26"/>
              </w:rPr>
              <w:t xml:space="preserve">- код  </w:t>
            </w:r>
          </w:p>
        </w:tc>
      </w:tr>
    </w:tbl>
    <w:p w:rsidR="003B40F8" w:rsidRPr="00D7574F" w:rsidRDefault="003B40F8" w:rsidP="003B40F8">
      <w:pPr>
        <w:jc w:val="center"/>
        <w:rPr>
          <w:rFonts w:ascii="JournalSans" w:eastAsia="Calibri" w:hAnsi="JournalSans"/>
          <w:b/>
          <w:sz w:val="26"/>
          <w:szCs w:val="26"/>
          <w:lang w:eastAsia="en-US"/>
        </w:rPr>
      </w:pPr>
      <w:r w:rsidRPr="00D7574F">
        <w:rPr>
          <w:rFonts w:eastAsia="Calibri"/>
          <w:b/>
          <w:sz w:val="26"/>
          <w:szCs w:val="26"/>
          <w:lang w:eastAsia="en-US"/>
        </w:rPr>
        <w:t>Белгородской области</w:t>
      </w:r>
    </w:p>
    <w:p w:rsidR="003B40F8" w:rsidRDefault="003B40F8" w:rsidP="003B40F8">
      <w:pPr>
        <w:pStyle w:val="FORMATTEXT"/>
        <w:jc w:val="both"/>
        <w:rPr>
          <w:rFonts w:ascii="JournalSans" w:hAnsi="JournalSans" w:cs="Times New Roman"/>
          <w:bCs/>
        </w:rPr>
      </w:pPr>
      <w:r>
        <w:rPr>
          <w:rFonts w:ascii="JournalSans" w:hAnsi="JournalSans" w:cs="Times New Roman"/>
          <w:bCs/>
        </w:rPr>
        <w:t xml:space="preserve">                                                                                                                    </w:t>
      </w:r>
    </w:p>
    <w:p w:rsidR="003B40F8" w:rsidRDefault="003B40F8" w:rsidP="003B40F8">
      <w:pPr>
        <w:pStyle w:val="FORMATTEXT"/>
        <w:jc w:val="both"/>
        <w:rPr>
          <w:rFonts w:ascii="JournalSans" w:hAnsi="JournalSans" w:cs="Times New Roman"/>
          <w:bCs/>
        </w:rPr>
      </w:pPr>
    </w:p>
    <w:p w:rsidR="003B40F8" w:rsidRPr="006B2888" w:rsidRDefault="003B40F8" w:rsidP="003B40F8">
      <w:pPr>
        <w:pStyle w:val="FORMATTEXT"/>
        <w:jc w:val="both"/>
        <w:rPr>
          <w:rFonts w:ascii="JournalSans" w:hAnsi="JournalSans" w:cs="Times New Roman"/>
          <w:bCs/>
        </w:rPr>
      </w:pPr>
    </w:p>
    <w:p w:rsidR="003B40F8" w:rsidRDefault="003B40F8" w:rsidP="003B40F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D7574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</w:t>
      </w:r>
    </w:p>
    <w:p w:rsidR="003B40F8" w:rsidRPr="00FB50E5" w:rsidRDefault="003B40F8" w:rsidP="003B40F8">
      <w:pPr>
        <w:pStyle w:val="1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н</w:t>
      </w:r>
      <w:r w:rsidRPr="00FB50E5">
        <w:rPr>
          <w:rFonts w:ascii="Times New Roman" w:hAnsi="Times New Roman" w:cs="Times New Roman"/>
          <w:sz w:val="16"/>
          <w:szCs w:val="16"/>
        </w:rPr>
        <w:t>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</w:p>
    <w:p w:rsidR="003B40F8" w:rsidRDefault="003B40F8" w:rsidP="003B40F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B40F8" w:rsidRDefault="003B40F8" w:rsidP="003B40F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D7574F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</w:t>
      </w:r>
    </w:p>
    <w:p w:rsidR="003B40F8" w:rsidRPr="00FB50E5" w:rsidRDefault="003B40F8" w:rsidP="003B40F8">
      <w:pPr>
        <w:pStyle w:val="1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н</w:t>
      </w:r>
      <w:r w:rsidRPr="00FB50E5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>
        <w:rPr>
          <w:rFonts w:ascii="Times New Roman" w:hAnsi="Times New Roman" w:cs="Times New Roman"/>
          <w:sz w:val="16"/>
          <w:szCs w:val="16"/>
        </w:rPr>
        <w:t>контрольного органа и реквизиты нормативного правового акта об утверждении формы проверочного листа</w:t>
      </w:r>
    </w:p>
    <w:p w:rsidR="003B40F8" w:rsidRDefault="003B40F8" w:rsidP="003B40F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3B40F8" w:rsidRPr="00D7574F" w:rsidRDefault="003B40F8" w:rsidP="003B40F8">
      <w:pPr>
        <w:pStyle w:val="13"/>
        <w:jc w:val="both"/>
        <w:rPr>
          <w:rFonts w:ascii="Times New Roman" w:hAnsi="Times New Roman" w:cs="Times New Roman"/>
          <w:sz w:val="26"/>
          <w:szCs w:val="26"/>
        </w:rPr>
      </w:pPr>
      <w:r w:rsidRPr="00D7574F">
        <w:rPr>
          <w:rFonts w:ascii="Times New Roman" w:hAnsi="Times New Roman" w:cs="Times New Roman"/>
          <w:sz w:val="26"/>
          <w:szCs w:val="26"/>
        </w:rPr>
        <w:t>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3B40F8" w:rsidRPr="00D7574F" w:rsidRDefault="003B40F8" w:rsidP="003B40F8">
      <w:pPr>
        <w:pStyle w:val="1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410"/>
        <w:gridCol w:w="567"/>
        <w:gridCol w:w="567"/>
        <w:gridCol w:w="992"/>
        <w:gridCol w:w="991"/>
      </w:tblGrid>
      <w:tr w:rsidR="003B40F8" w:rsidRPr="001C67BF" w:rsidTr="004A70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Контрольные вопросы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Ответы на вопросы</w:t>
            </w:r>
          </w:p>
        </w:tc>
      </w:tr>
      <w:tr w:rsidR="003B40F8" w:rsidRPr="001C67BF" w:rsidTr="004A70B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ind w:firstLine="5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ind w:firstLine="5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ind w:firstLine="5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неприменимо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971911" w:rsidRDefault="003B40F8" w:rsidP="004A70B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971911">
              <w:rPr>
                <w:b/>
                <w:sz w:val="20"/>
                <w:szCs w:val="20"/>
              </w:rPr>
              <w:t>Примечание (обязательно при заполнении графы 6)</w:t>
            </w: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  <w:lang w:eastAsia="en-US"/>
              </w:rPr>
              <w:t>Имеются ли у проверяемого юридического лица, индивидуального предпринимателя, гражданина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DF1127" w:rsidP="004A70BA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3B40F8" w:rsidRPr="00D7574F">
                <w:rPr>
                  <w:sz w:val="20"/>
                  <w:szCs w:val="20"/>
                  <w:lang w:eastAsia="en-US"/>
                </w:rPr>
                <w:t>Пункт 1статьи 25</w:t>
              </w:r>
            </w:hyperlink>
            <w:r w:rsidR="003B40F8" w:rsidRPr="00D7574F">
              <w:rPr>
                <w:sz w:val="20"/>
                <w:szCs w:val="20"/>
                <w:lang w:eastAsia="en-US"/>
              </w:rPr>
              <w:t xml:space="preserve"> ЗК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574F">
              <w:rPr>
                <w:sz w:val="20"/>
                <w:szCs w:val="20"/>
                <w:lang w:eastAsia="en-US"/>
              </w:rPr>
              <w:t>Используется ли проверяемым юридическим лицом, индивидуальным предпринимателем, гражданином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DF1127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hyperlink r:id="rId10" w:history="1">
              <w:r w:rsidR="003B40F8" w:rsidRPr="00D7574F">
                <w:rPr>
                  <w:sz w:val="20"/>
                  <w:szCs w:val="20"/>
                  <w:lang w:eastAsia="en-US"/>
                </w:rPr>
                <w:t>Пункт 2 статьи 7,</w:t>
              </w:r>
            </w:hyperlink>
            <w:r w:rsidR="003B40F8" w:rsidRPr="00D7574F">
              <w:rPr>
                <w:sz w:val="20"/>
                <w:szCs w:val="20"/>
                <w:lang w:eastAsia="en-US"/>
              </w:rPr>
              <w:t xml:space="preserve"> статья 42 ЗК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574F">
              <w:rPr>
                <w:sz w:val="20"/>
                <w:szCs w:val="20"/>
                <w:lang w:eastAsia="en-US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1" w:history="1">
              <w:r w:rsidRPr="00D7574F">
                <w:rPr>
                  <w:sz w:val="20"/>
                  <w:szCs w:val="20"/>
                  <w:lang w:eastAsia="en-US"/>
                </w:rPr>
                <w:t>законом</w:t>
              </w:r>
            </w:hyperlink>
            <w:r w:rsidRPr="00D7574F">
              <w:rPr>
                <w:sz w:val="20"/>
                <w:szCs w:val="20"/>
                <w:lang w:eastAsia="en-US"/>
              </w:rPr>
              <w:t xml:space="preserve"> от 13 июля 2015 г. </w:t>
            </w:r>
            <w:r w:rsidRPr="00D7574F">
              <w:rPr>
                <w:sz w:val="20"/>
                <w:szCs w:val="20"/>
                <w:lang w:eastAsia="en-US"/>
              </w:rPr>
              <w:br/>
              <w:t>№ 218-ФЗ «О государственной регистрации недвижимости»?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DF1127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hyperlink r:id="rId12" w:history="1">
              <w:r w:rsidR="003B40F8" w:rsidRPr="00D7574F">
                <w:rPr>
                  <w:sz w:val="20"/>
                  <w:szCs w:val="20"/>
                  <w:lang w:eastAsia="en-US"/>
                </w:rPr>
                <w:t>Пункт 1 статьи 26</w:t>
              </w:r>
            </w:hyperlink>
            <w:r w:rsidR="003B40F8" w:rsidRPr="00D7574F">
              <w:rPr>
                <w:sz w:val="20"/>
                <w:szCs w:val="20"/>
                <w:lang w:eastAsia="en-US"/>
              </w:rPr>
              <w:t xml:space="preserve"> ЗК РФ, </w:t>
            </w:r>
            <w:hyperlink r:id="rId13" w:history="1">
              <w:r w:rsidR="003B40F8" w:rsidRPr="00D7574F">
                <w:rPr>
                  <w:sz w:val="20"/>
                  <w:szCs w:val="20"/>
                  <w:lang w:eastAsia="en-US"/>
                </w:rPr>
                <w:t>статья 8.1</w:t>
              </w:r>
            </w:hyperlink>
            <w:r w:rsidR="003B40F8" w:rsidRPr="00D7574F">
              <w:rPr>
                <w:sz w:val="20"/>
                <w:szCs w:val="20"/>
                <w:lang w:eastAsia="en-US"/>
              </w:rPr>
              <w:t xml:space="preserve"> ГК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574F">
              <w:rPr>
                <w:sz w:val="20"/>
                <w:szCs w:val="20"/>
                <w:lang w:eastAsia="en-US"/>
              </w:rPr>
              <w:t>Соответствует ли площадь используемого проверяемым юридическим лицом, индивидуальным предпринимателем, гражданином земельного участка площади земельного участка, указанной в</w:t>
            </w:r>
          </w:p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574F">
              <w:rPr>
                <w:sz w:val="20"/>
                <w:szCs w:val="20"/>
                <w:lang w:eastAsia="en-US"/>
              </w:rPr>
              <w:t>правоустанавливающих документах?</w:t>
            </w:r>
          </w:p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DF1127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hyperlink r:id="rId14" w:history="1">
              <w:r w:rsidR="003B40F8" w:rsidRPr="00D7574F">
                <w:rPr>
                  <w:sz w:val="20"/>
                  <w:szCs w:val="20"/>
                  <w:lang w:eastAsia="en-US"/>
                </w:rPr>
                <w:t>Пункт 1 статьи 25</w:t>
              </w:r>
            </w:hyperlink>
            <w:r w:rsidR="003B40F8" w:rsidRPr="00D7574F">
              <w:rPr>
                <w:sz w:val="20"/>
                <w:szCs w:val="20"/>
                <w:lang w:eastAsia="en-US"/>
              </w:rPr>
              <w:t xml:space="preserve">, </w:t>
            </w:r>
            <w:hyperlink r:id="rId15" w:history="1">
              <w:r w:rsidR="003B40F8" w:rsidRPr="00D7574F">
                <w:rPr>
                  <w:sz w:val="20"/>
                  <w:szCs w:val="20"/>
                  <w:lang w:eastAsia="en-US"/>
                </w:rPr>
                <w:t>пункт 1 статьи 26</w:t>
              </w:r>
            </w:hyperlink>
            <w:r w:rsidR="003B40F8" w:rsidRPr="00D7574F">
              <w:rPr>
                <w:sz w:val="20"/>
                <w:szCs w:val="20"/>
                <w:lang w:eastAsia="en-US"/>
              </w:rPr>
              <w:t xml:space="preserve"> ЗК РФ</w:t>
            </w:r>
          </w:p>
          <w:p w:rsidR="003B40F8" w:rsidRPr="00D7574F" w:rsidRDefault="003B40F8" w:rsidP="004A70B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B40F8" w:rsidRPr="00D7574F" w:rsidRDefault="003B40F8" w:rsidP="004A70BA">
            <w:pPr>
              <w:ind w:firstLine="7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pt-a-000228"/>
              <w:spacing w:before="0" w:beforeAutospacing="0" w:after="0" w:afterAutospacing="0"/>
              <w:jc w:val="center"/>
              <w:rPr>
                <w:rStyle w:val="blk"/>
                <w:sz w:val="20"/>
                <w:szCs w:val="20"/>
              </w:rPr>
            </w:pPr>
            <w:r w:rsidRPr="00D7574F">
              <w:rPr>
                <w:rStyle w:val="blk"/>
                <w:sz w:val="20"/>
                <w:szCs w:val="20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pt-a-000228"/>
              <w:spacing w:before="0" w:beforeAutospacing="0" w:after="0" w:afterAutospacing="0"/>
              <w:jc w:val="center"/>
              <w:rPr>
                <w:rStyle w:val="pt-a0-000229"/>
                <w:sz w:val="20"/>
                <w:szCs w:val="20"/>
              </w:rPr>
            </w:pPr>
            <w:r w:rsidRPr="00D7574F">
              <w:rPr>
                <w:rStyle w:val="pt-a0-000229"/>
                <w:sz w:val="20"/>
                <w:szCs w:val="20"/>
              </w:rPr>
              <w:t>Пункт 5 статьи 13, подпункт 1 статьи 39.35 ЗК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Статья 42 ЗК РФ, статья 284 ГК РФ, пункт 2 статьи 45 ЗК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Своевременно ли производятся платежи за землю?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Статья 42 ЗК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Соблюдаются ли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Статья 42 ЗК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0F8" w:rsidRPr="001C67BF" w:rsidTr="004A7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74F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574F">
              <w:rPr>
                <w:sz w:val="20"/>
                <w:szCs w:val="20"/>
                <w:lang w:eastAsia="en-US"/>
              </w:rPr>
              <w:t>Осуществляется ли загрязнение, истощение, деградация, порча, уничтожение земель и почв и иное негативное воздействие на земли и почвы?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574F">
              <w:rPr>
                <w:sz w:val="20"/>
                <w:szCs w:val="20"/>
              </w:rPr>
              <w:t>Статья 42 ЗК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D7574F" w:rsidRDefault="003B40F8" w:rsidP="004A70B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6B2888" w:rsidRDefault="003B40F8" w:rsidP="004A70BA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F8" w:rsidRPr="001C67BF" w:rsidRDefault="003B40F8" w:rsidP="004A70B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3B40F8" w:rsidRPr="00D7574F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eastAsia="en-US"/>
        </w:rPr>
      </w:pPr>
      <w:r w:rsidRPr="00D7574F">
        <w:rPr>
          <w:sz w:val="26"/>
          <w:szCs w:val="26"/>
          <w:lang w:eastAsia="en-US"/>
        </w:rPr>
        <w:t>4. вид контрольного мероприятия _________________</w:t>
      </w:r>
      <w:r>
        <w:rPr>
          <w:sz w:val="26"/>
          <w:szCs w:val="26"/>
          <w:lang w:eastAsia="en-US"/>
        </w:rPr>
        <w:t>__________________________</w:t>
      </w:r>
      <w:r w:rsidRPr="00D7574F">
        <w:rPr>
          <w:sz w:val="26"/>
          <w:szCs w:val="26"/>
          <w:lang w:eastAsia="en-US"/>
        </w:rPr>
        <w:t>_</w:t>
      </w:r>
    </w:p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7574F">
        <w:rPr>
          <w:sz w:val="26"/>
          <w:szCs w:val="26"/>
          <w:lang w:eastAsia="en-US"/>
        </w:rPr>
        <w:t>5. дата заполнения проверочного листа</w:t>
      </w:r>
      <w:r>
        <w:rPr>
          <w:lang w:eastAsia="en-US"/>
        </w:rPr>
        <w:t xml:space="preserve"> ___________________________________________</w:t>
      </w:r>
    </w:p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7574F">
        <w:rPr>
          <w:sz w:val="26"/>
          <w:szCs w:val="26"/>
          <w:lang w:eastAsia="en-US"/>
        </w:rPr>
        <w:t>6. объект муниципального контроля, в отношении которого проводится контрольное мероприятие</w:t>
      </w:r>
      <w:r>
        <w:rPr>
          <w:lang w:eastAsia="en-US"/>
        </w:rPr>
        <w:t xml:space="preserve"> ___________________________________________________________________</w:t>
      </w:r>
    </w:p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>
        <w:rPr>
          <w:lang w:eastAsia="en-US"/>
        </w:rPr>
        <w:t>7. ______________________________________________________________________________</w:t>
      </w:r>
    </w:p>
    <w:p w:rsidR="003B40F8" w:rsidRPr="00D7574F" w:rsidRDefault="003B40F8" w:rsidP="003B40F8">
      <w:pPr>
        <w:autoSpaceDE w:val="0"/>
        <w:autoSpaceDN w:val="0"/>
        <w:adjustRightInd w:val="0"/>
        <w:spacing w:line="276" w:lineRule="auto"/>
        <w:jc w:val="center"/>
        <w:rPr>
          <w:sz w:val="16"/>
          <w:szCs w:val="16"/>
          <w:lang w:eastAsia="en-US"/>
        </w:rPr>
      </w:pPr>
      <w:r w:rsidRPr="00D7574F">
        <w:rPr>
          <w:sz w:val="16"/>
          <w:szCs w:val="16"/>
          <w:lang w:eastAsia="en-US"/>
        </w:rPr>
        <w:t>Фамилия, 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</w:p>
    <w:p w:rsidR="003B40F8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3B40F8" w:rsidRPr="00D7574F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eastAsia="en-US"/>
        </w:rPr>
      </w:pPr>
      <w:r w:rsidRPr="00D7574F">
        <w:rPr>
          <w:sz w:val="26"/>
          <w:szCs w:val="26"/>
          <w:lang w:eastAsia="en-US"/>
        </w:rPr>
        <w:t>8. место (места) проведения контрольного мероприятия с заполнением проверочного листа</w:t>
      </w:r>
    </w:p>
    <w:p w:rsidR="003B40F8" w:rsidRPr="00D7574F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eastAsia="en-US"/>
        </w:rPr>
      </w:pPr>
      <w:r w:rsidRPr="00D7574F">
        <w:rPr>
          <w:sz w:val="26"/>
          <w:szCs w:val="26"/>
          <w:lang w:eastAsia="en-US"/>
        </w:rPr>
        <w:t>______________________________________________</w:t>
      </w:r>
      <w:r>
        <w:rPr>
          <w:sz w:val="26"/>
          <w:szCs w:val="26"/>
          <w:lang w:eastAsia="en-US"/>
        </w:rPr>
        <w:t>____________________________</w:t>
      </w:r>
    </w:p>
    <w:p w:rsidR="003B40F8" w:rsidRPr="009033C7" w:rsidRDefault="003B40F8" w:rsidP="003B40F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7574F">
        <w:rPr>
          <w:sz w:val="26"/>
          <w:szCs w:val="26"/>
          <w:lang w:eastAsia="en-US"/>
        </w:rPr>
        <w:t>9. 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</w:r>
      <w:r>
        <w:rPr>
          <w:lang w:eastAsia="en-US"/>
        </w:rPr>
        <w:t xml:space="preserve"> ________________________________________________________________________________</w:t>
      </w:r>
    </w:p>
    <w:p w:rsidR="003B40F8" w:rsidRPr="00D7574F" w:rsidRDefault="003B40F8" w:rsidP="003B40F8">
      <w:pPr>
        <w:rPr>
          <w:sz w:val="26"/>
          <w:szCs w:val="26"/>
          <w:lang w:eastAsia="en-US"/>
        </w:rPr>
      </w:pPr>
      <w:r w:rsidRPr="00D7574F">
        <w:rPr>
          <w:sz w:val="26"/>
          <w:szCs w:val="26"/>
        </w:rPr>
        <w:t xml:space="preserve">10. учетный номер контрольного мероприятия </w:t>
      </w:r>
      <w:r w:rsidRPr="00D7574F">
        <w:rPr>
          <w:sz w:val="26"/>
          <w:szCs w:val="26"/>
          <w:lang w:eastAsia="en-US"/>
        </w:rPr>
        <w:t>______________</w:t>
      </w:r>
      <w:r>
        <w:rPr>
          <w:sz w:val="26"/>
          <w:szCs w:val="26"/>
          <w:lang w:eastAsia="en-US"/>
        </w:rPr>
        <w:t>___________________</w:t>
      </w:r>
    </w:p>
    <w:p w:rsidR="003B40F8" w:rsidRDefault="003B40F8" w:rsidP="003B40F8">
      <w:pPr>
        <w:rPr>
          <w:lang w:eastAsia="en-US"/>
        </w:rPr>
      </w:pPr>
      <w:r w:rsidRPr="00D7574F">
        <w:rPr>
          <w:sz w:val="26"/>
          <w:szCs w:val="26"/>
          <w:lang w:eastAsia="en-US"/>
        </w:rPr>
        <w:t>11.</w:t>
      </w:r>
      <w:r w:rsidRPr="000B660C">
        <w:rPr>
          <w:lang w:eastAsia="en-US"/>
        </w:rPr>
        <w:t xml:space="preserve"> </w:t>
      </w:r>
      <w:r>
        <w:rPr>
          <w:lang w:eastAsia="en-US"/>
        </w:rPr>
        <w:t>_____________________________________________________________________________</w:t>
      </w:r>
    </w:p>
    <w:p w:rsidR="003B40F8" w:rsidRDefault="003B40F8" w:rsidP="003B40F8">
      <w:pPr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</w:t>
      </w:r>
      <w:r w:rsidRPr="00D7574F">
        <w:rPr>
          <w:sz w:val="16"/>
          <w:szCs w:val="16"/>
          <w:lang w:eastAsia="en-US"/>
        </w:rPr>
        <w:t xml:space="preserve">должность, фамилия и инициалы должностного лица контрольного органа, в должностные обязанности которого в соответствии </w:t>
      </w:r>
    </w:p>
    <w:p w:rsidR="003B40F8" w:rsidRDefault="003B40F8" w:rsidP="003B40F8">
      <w:pPr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</w:t>
      </w:r>
      <w:r w:rsidRPr="00D7574F">
        <w:rPr>
          <w:sz w:val="16"/>
          <w:szCs w:val="16"/>
          <w:lang w:eastAsia="en-US"/>
        </w:rPr>
        <w:t xml:space="preserve">с </w:t>
      </w:r>
      <w:r>
        <w:rPr>
          <w:sz w:val="16"/>
          <w:szCs w:val="16"/>
          <w:lang w:eastAsia="en-US"/>
        </w:rPr>
        <w:t xml:space="preserve"> </w:t>
      </w:r>
      <w:r w:rsidRPr="00D7574F">
        <w:rPr>
          <w:sz w:val="16"/>
          <w:szCs w:val="16"/>
          <w:lang w:eastAsia="en-US"/>
        </w:rPr>
        <w:t xml:space="preserve">положением о виде контроля, должностным регламентом или должностной инструкцией входит осуществление полномочий </w:t>
      </w:r>
    </w:p>
    <w:p w:rsidR="003B40F8" w:rsidRPr="00D7574F" w:rsidRDefault="003B40F8" w:rsidP="003B40F8">
      <w:pPr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</w:t>
      </w:r>
      <w:r w:rsidRPr="00D7574F">
        <w:rPr>
          <w:sz w:val="16"/>
          <w:szCs w:val="16"/>
          <w:lang w:eastAsia="en-US"/>
        </w:rPr>
        <w:t>по виду контроля, в том числе проведение контрольных мероприятий, проводящего контрольное мероприятие и заполняющего проверочный лист</w:t>
      </w:r>
    </w:p>
    <w:p w:rsidR="003B40F8" w:rsidRDefault="003B40F8" w:rsidP="003B40F8">
      <w:pPr>
        <w:jc w:val="center"/>
        <w:rPr>
          <w:sz w:val="20"/>
          <w:szCs w:val="20"/>
          <w:lang w:eastAsia="en-US"/>
        </w:rPr>
      </w:pPr>
    </w:p>
    <w:p w:rsidR="003B40F8" w:rsidRPr="00D7574F" w:rsidRDefault="003B40F8" w:rsidP="003B40F8">
      <w:pPr>
        <w:jc w:val="both"/>
        <w:rPr>
          <w:sz w:val="26"/>
          <w:szCs w:val="26"/>
          <w:lang w:eastAsia="en-US"/>
        </w:rPr>
      </w:pPr>
      <w:r w:rsidRPr="00D7574F">
        <w:rPr>
          <w:sz w:val="26"/>
          <w:szCs w:val="26"/>
          <w:lang w:eastAsia="en-US"/>
        </w:rPr>
        <w:t>12. Заверяется подписью инспектора.</w:t>
      </w:r>
    </w:p>
    <w:p w:rsidR="003B40F8" w:rsidRPr="000B660C" w:rsidRDefault="003B40F8" w:rsidP="003B40F8">
      <w:pPr>
        <w:jc w:val="both"/>
      </w:pPr>
      <w:r>
        <w:rPr>
          <w:lang w:eastAsia="en-US"/>
        </w:rPr>
        <w:t>________________________________________________________________________________</w:t>
      </w:r>
    </w:p>
    <w:p w:rsidR="003B40F8" w:rsidRPr="000C4EDD" w:rsidRDefault="003B40F8" w:rsidP="00237218">
      <w:pPr>
        <w:pStyle w:val="23"/>
        <w:ind w:left="0" w:firstLine="709"/>
      </w:pPr>
    </w:p>
    <w:sectPr w:rsidR="003B40F8" w:rsidRPr="000C4EDD" w:rsidSect="00BD2625">
      <w:headerReference w:type="default" r:id="rId16"/>
      <w:pgSz w:w="11906" w:h="16838" w:code="9"/>
      <w:pgMar w:top="1134" w:right="567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27" w:rsidRDefault="00DF1127">
      <w:r>
        <w:separator/>
      </w:r>
    </w:p>
  </w:endnote>
  <w:endnote w:type="continuationSeparator" w:id="0">
    <w:p w:rsidR="00DF1127" w:rsidRDefault="00DF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JournalSan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27" w:rsidRDefault="00DF1127">
      <w:r>
        <w:separator/>
      </w:r>
    </w:p>
  </w:footnote>
  <w:footnote w:type="continuationSeparator" w:id="0">
    <w:p w:rsidR="00DF1127" w:rsidRDefault="00DF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84" w:rsidRDefault="000A4635" w:rsidP="0050251E">
    <w:pPr>
      <w:pStyle w:val="a7"/>
      <w:jc w:val="center"/>
    </w:pPr>
    <w:r>
      <w:fldChar w:fldCharType="begin"/>
    </w:r>
    <w:r w:rsidR="00EA6784">
      <w:instrText xml:space="preserve"> PAGE   \* MERGEFORMAT </w:instrText>
    </w:r>
    <w:r>
      <w:fldChar w:fldCharType="separate"/>
    </w:r>
    <w:r w:rsidR="00E808E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6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5"/>
  </w:num>
  <w:num w:numId="5">
    <w:abstractNumId w:val="6"/>
  </w:num>
  <w:num w:numId="6">
    <w:abstractNumId w:val="19"/>
  </w:num>
  <w:num w:numId="7">
    <w:abstractNumId w:val="0"/>
  </w:num>
  <w:num w:numId="8">
    <w:abstractNumId w:val="16"/>
  </w:num>
  <w:num w:numId="9">
    <w:abstractNumId w:val="18"/>
  </w:num>
  <w:num w:numId="10">
    <w:abstractNumId w:val="4"/>
  </w:num>
  <w:num w:numId="11">
    <w:abstractNumId w:val="20"/>
  </w:num>
  <w:num w:numId="12">
    <w:abstractNumId w:val="9"/>
  </w:num>
  <w:num w:numId="13">
    <w:abstractNumId w:val="10"/>
  </w:num>
  <w:num w:numId="14">
    <w:abstractNumId w:val="12"/>
  </w:num>
  <w:num w:numId="15">
    <w:abstractNumId w:val="22"/>
  </w:num>
  <w:num w:numId="16">
    <w:abstractNumId w:val="21"/>
  </w:num>
  <w:num w:numId="17">
    <w:abstractNumId w:val="8"/>
  </w:num>
  <w:num w:numId="18">
    <w:abstractNumId w:val="13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747EE"/>
    <w:rsid w:val="00091F25"/>
    <w:rsid w:val="000A4635"/>
    <w:rsid w:val="000B01A3"/>
    <w:rsid w:val="000B6E2C"/>
    <w:rsid w:val="000C109A"/>
    <w:rsid w:val="000C4EDD"/>
    <w:rsid w:val="000C6395"/>
    <w:rsid w:val="000D2005"/>
    <w:rsid w:val="000D7059"/>
    <w:rsid w:val="000F4A1E"/>
    <w:rsid w:val="0012475F"/>
    <w:rsid w:val="00137412"/>
    <w:rsid w:val="00141F47"/>
    <w:rsid w:val="00151D93"/>
    <w:rsid w:val="0016427E"/>
    <w:rsid w:val="00165FEB"/>
    <w:rsid w:val="00176841"/>
    <w:rsid w:val="001806A9"/>
    <w:rsid w:val="00185A3B"/>
    <w:rsid w:val="00191897"/>
    <w:rsid w:val="001A7E9F"/>
    <w:rsid w:val="001B7041"/>
    <w:rsid w:val="001D42BA"/>
    <w:rsid w:val="001D5BA3"/>
    <w:rsid w:val="001F496B"/>
    <w:rsid w:val="001F65B4"/>
    <w:rsid w:val="00200C76"/>
    <w:rsid w:val="00201621"/>
    <w:rsid w:val="002044CD"/>
    <w:rsid w:val="00205442"/>
    <w:rsid w:val="00237218"/>
    <w:rsid w:val="00264044"/>
    <w:rsid w:val="00273D13"/>
    <w:rsid w:val="00280155"/>
    <w:rsid w:val="00284D75"/>
    <w:rsid w:val="002B003E"/>
    <w:rsid w:val="002B7D44"/>
    <w:rsid w:val="002D4365"/>
    <w:rsid w:val="003054DB"/>
    <w:rsid w:val="00306210"/>
    <w:rsid w:val="00330D53"/>
    <w:rsid w:val="00335DC6"/>
    <w:rsid w:val="00343FB6"/>
    <w:rsid w:val="0036778C"/>
    <w:rsid w:val="0038452D"/>
    <w:rsid w:val="00391E69"/>
    <w:rsid w:val="0039748B"/>
    <w:rsid w:val="003B40F8"/>
    <w:rsid w:val="003B5D9C"/>
    <w:rsid w:val="003C3F01"/>
    <w:rsid w:val="003D4F12"/>
    <w:rsid w:val="003E7DA2"/>
    <w:rsid w:val="00414324"/>
    <w:rsid w:val="00422B06"/>
    <w:rsid w:val="004230D8"/>
    <w:rsid w:val="00465045"/>
    <w:rsid w:val="00473187"/>
    <w:rsid w:val="0047790C"/>
    <w:rsid w:val="004C4E7A"/>
    <w:rsid w:val="004C6767"/>
    <w:rsid w:val="004C778C"/>
    <w:rsid w:val="004F72C0"/>
    <w:rsid w:val="0050251E"/>
    <w:rsid w:val="005107BC"/>
    <w:rsid w:val="00532F99"/>
    <w:rsid w:val="00546823"/>
    <w:rsid w:val="005468CD"/>
    <w:rsid w:val="00547C19"/>
    <w:rsid w:val="00567CCF"/>
    <w:rsid w:val="005763DC"/>
    <w:rsid w:val="00581825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514D"/>
    <w:rsid w:val="005E3AD9"/>
    <w:rsid w:val="00642702"/>
    <w:rsid w:val="006578C6"/>
    <w:rsid w:val="00676A8F"/>
    <w:rsid w:val="006A51D5"/>
    <w:rsid w:val="006C41F9"/>
    <w:rsid w:val="006D68B2"/>
    <w:rsid w:val="006E5DE4"/>
    <w:rsid w:val="006E799F"/>
    <w:rsid w:val="006F11FF"/>
    <w:rsid w:val="0070666E"/>
    <w:rsid w:val="00712592"/>
    <w:rsid w:val="00730A64"/>
    <w:rsid w:val="00730C35"/>
    <w:rsid w:val="0073406B"/>
    <w:rsid w:val="007401F9"/>
    <w:rsid w:val="007656E5"/>
    <w:rsid w:val="00770D36"/>
    <w:rsid w:val="0077752E"/>
    <w:rsid w:val="007871F3"/>
    <w:rsid w:val="00796C84"/>
    <w:rsid w:val="007A7563"/>
    <w:rsid w:val="007B2039"/>
    <w:rsid w:val="007C3DEE"/>
    <w:rsid w:val="007C4953"/>
    <w:rsid w:val="007F0DAF"/>
    <w:rsid w:val="00812528"/>
    <w:rsid w:val="00812E35"/>
    <w:rsid w:val="00824624"/>
    <w:rsid w:val="00836FE6"/>
    <w:rsid w:val="00872C5C"/>
    <w:rsid w:val="008749DA"/>
    <w:rsid w:val="008806D7"/>
    <w:rsid w:val="008D1860"/>
    <w:rsid w:val="008E6D28"/>
    <w:rsid w:val="009007E2"/>
    <w:rsid w:val="009015BA"/>
    <w:rsid w:val="00912411"/>
    <w:rsid w:val="00930AAD"/>
    <w:rsid w:val="009351D4"/>
    <w:rsid w:val="00944DBF"/>
    <w:rsid w:val="00957C9E"/>
    <w:rsid w:val="00963E1B"/>
    <w:rsid w:val="0098058E"/>
    <w:rsid w:val="00986E18"/>
    <w:rsid w:val="009A71A7"/>
    <w:rsid w:val="009C4E5D"/>
    <w:rsid w:val="009D10AF"/>
    <w:rsid w:val="009E25D5"/>
    <w:rsid w:val="009E27A9"/>
    <w:rsid w:val="009E3C30"/>
    <w:rsid w:val="00A02447"/>
    <w:rsid w:val="00A05F12"/>
    <w:rsid w:val="00A1381B"/>
    <w:rsid w:val="00A43514"/>
    <w:rsid w:val="00A71EE5"/>
    <w:rsid w:val="00A73F9C"/>
    <w:rsid w:val="00A7651F"/>
    <w:rsid w:val="00A86824"/>
    <w:rsid w:val="00AA04EA"/>
    <w:rsid w:val="00AB211A"/>
    <w:rsid w:val="00AC1CF8"/>
    <w:rsid w:val="00AC4DA9"/>
    <w:rsid w:val="00AE2B80"/>
    <w:rsid w:val="00AF5CBF"/>
    <w:rsid w:val="00B02C7F"/>
    <w:rsid w:val="00B0361A"/>
    <w:rsid w:val="00B12F90"/>
    <w:rsid w:val="00B17C13"/>
    <w:rsid w:val="00B26FFB"/>
    <w:rsid w:val="00B57DBC"/>
    <w:rsid w:val="00B60BC7"/>
    <w:rsid w:val="00B6468F"/>
    <w:rsid w:val="00B716F9"/>
    <w:rsid w:val="00B74586"/>
    <w:rsid w:val="00B969C6"/>
    <w:rsid w:val="00BC5109"/>
    <w:rsid w:val="00BD2625"/>
    <w:rsid w:val="00BD4C38"/>
    <w:rsid w:val="00BD4D52"/>
    <w:rsid w:val="00BE4FDD"/>
    <w:rsid w:val="00BF3F8C"/>
    <w:rsid w:val="00C00BEC"/>
    <w:rsid w:val="00C0528A"/>
    <w:rsid w:val="00C1629D"/>
    <w:rsid w:val="00C36938"/>
    <w:rsid w:val="00C72D51"/>
    <w:rsid w:val="00C93A14"/>
    <w:rsid w:val="00CC0CD5"/>
    <w:rsid w:val="00D37F37"/>
    <w:rsid w:val="00D53635"/>
    <w:rsid w:val="00D56FE8"/>
    <w:rsid w:val="00D5743F"/>
    <w:rsid w:val="00D860AB"/>
    <w:rsid w:val="00D8731A"/>
    <w:rsid w:val="00DB4A3C"/>
    <w:rsid w:val="00DB51C1"/>
    <w:rsid w:val="00DD6C0D"/>
    <w:rsid w:val="00DF1127"/>
    <w:rsid w:val="00E808E4"/>
    <w:rsid w:val="00E97F56"/>
    <w:rsid w:val="00EA6784"/>
    <w:rsid w:val="00EE1618"/>
    <w:rsid w:val="00EE5508"/>
    <w:rsid w:val="00EE5B60"/>
    <w:rsid w:val="00EF2B5E"/>
    <w:rsid w:val="00EF566A"/>
    <w:rsid w:val="00EF5ED1"/>
    <w:rsid w:val="00EF6488"/>
    <w:rsid w:val="00F02CC8"/>
    <w:rsid w:val="00F07665"/>
    <w:rsid w:val="00F07941"/>
    <w:rsid w:val="00F200E4"/>
    <w:rsid w:val="00F34976"/>
    <w:rsid w:val="00F36702"/>
    <w:rsid w:val="00F44BAE"/>
    <w:rsid w:val="00F46CB7"/>
    <w:rsid w:val="00F508A8"/>
    <w:rsid w:val="00F65AAE"/>
    <w:rsid w:val="00F71011"/>
    <w:rsid w:val="00F71051"/>
    <w:rsid w:val="00F817E9"/>
    <w:rsid w:val="00F92951"/>
    <w:rsid w:val="00F95D8F"/>
    <w:rsid w:val="00FA308E"/>
    <w:rsid w:val="00FA5BF6"/>
    <w:rsid w:val="00FB0267"/>
    <w:rsid w:val="00FB4BD7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88F56"/>
  <w15:docId w15:val="{F4CD712A-0370-43F1-A8EB-E702A104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1897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91897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qFormat/>
    <w:rsid w:val="00191897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191897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191897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191897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18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18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189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19189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1918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191897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qFormat/>
    <w:rsid w:val="00191897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191897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191897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191897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191897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191897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191897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191897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1918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91897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1918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91897"/>
    <w:rPr>
      <w:rFonts w:cs="Times New Roman"/>
      <w:sz w:val="24"/>
      <w:szCs w:val="24"/>
    </w:rPr>
  </w:style>
  <w:style w:type="character" w:styleId="ab">
    <w:name w:val="page number"/>
    <w:rsid w:val="00191897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1259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qFormat/>
    <w:rsid w:val="00B57DBC"/>
  </w:style>
  <w:style w:type="paragraph" w:customStyle="1" w:styleId="ConsPlusNormal">
    <w:name w:val="ConsPlusNormal"/>
    <w:link w:val="ConsPlusNormal0"/>
    <w:uiPriority w:val="99"/>
    <w:qFormat/>
    <w:rsid w:val="003B40F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rsid w:val="003B40F8"/>
    <w:rPr>
      <w:sz w:val="28"/>
      <w:szCs w:val="28"/>
    </w:rPr>
  </w:style>
  <w:style w:type="paragraph" w:customStyle="1" w:styleId="FORMATTEXT">
    <w:name w:val=".FORMATTEXT"/>
    <w:uiPriority w:val="99"/>
    <w:rsid w:val="003B40F8"/>
    <w:pPr>
      <w:widowControl w:val="0"/>
      <w:autoSpaceDE w:val="0"/>
      <w:autoSpaceDN w:val="0"/>
      <w:adjustRightInd w:val="0"/>
      <w:spacing w:line="240" w:lineRule="atLeast"/>
    </w:pPr>
    <w:rPr>
      <w:rFonts w:ascii="Arial" w:hAnsi="Arial" w:cs="Arial"/>
      <w:sz w:val="28"/>
      <w:szCs w:val="28"/>
    </w:rPr>
  </w:style>
  <w:style w:type="character" w:customStyle="1" w:styleId="pt-a0-000229">
    <w:name w:val="pt-a0-000229"/>
    <w:qFormat/>
    <w:rsid w:val="003B40F8"/>
  </w:style>
  <w:style w:type="paragraph" w:customStyle="1" w:styleId="pt-a-000228">
    <w:name w:val="pt-a-000228"/>
    <w:basedOn w:val="a"/>
    <w:qFormat/>
    <w:rsid w:val="003B40F8"/>
    <w:pPr>
      <w:spacing w:before="100" w:beforeAutospacing="1" w:after="100" w:afterAutospacing="1"/>
    </w:pPr>
  </w:style>
  <w:style w:type="paragraph" w:customStyle="1" w:styleId="13">
    <w:name w:val="Без интервала1"/>
    <w:uiPriority w:val="2"/>
    <w:rsid w:val="003B40F8"/>
    <w:pPr>
      <w:suppressAutoHyphens/>
    </w:pPr>
    <w:rPr>
      <w:rFonts w:ascii="Calibri" w:eastAsia="Calibri" w:hAnsi="Calibri" w:cs="Georgia"/>
      <w:sz w:val="22"/>
      <w:szCs w:val="22"/>
      <w:lang w:eastAsia="hi-IN" w:bidi="hi-IN"/>
    </w:rPr>
  </w:style>
  <w:style w:type="character" w:styleId="af">
    <w:name w:val="Hyperlink"/>
    <w:basedOn w:val="a0"/>
    <w:unhideWhenUsed/>
    <w:rsid w:val="009D1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" TargetMode="External"/><Relationship Id="rId13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43567FF5A82892C2E1F9DA3E1DDE6A3FB1175459C116EA4B1A0D3E5928E304C3BB36F0A441D8884315B912AAq6Y3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0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4" Type="http://schemas.openxmlformats.org/officeDocument/2006/relationships/hyperlink" Target="consultantplus://offline/ref=EC43567FF5A82892C2E1F9DA3E1DDE6A3FB0115554C516EA4B1A0D3E5928E304D1BB6EFCA040C282155AFF47A66B361EC0CF9CD8DC6DqAY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 user</dc:creator>
  <cp:lastModifiedBy>Юрист 2</cp:lastModifiedBy>
  <cp:revision>14</cp:revision>
  <cp:lastPrinted>2025-11-11T08:23:00Z</cp:lastPrinted>
  <dcterms:created xsi:type="dcterms:W3CDTF">2025-11-14T11:15:00Z</dcterms:created>
  <dcterms:modified xsi:type="dcterms:W3CDTF">2026-06-02T05:04:00Z</dcterms:modified>
</cp:coreProperties>
</file>