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DD" w:rsidRPr="004255DD" w:rsidRDefault="004255DD" w:rsidP="004255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5D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71500"/>
            <wp:effectExtent l="0" t="0" r="0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DD" w:rsidRPr="004255DD" w:rsidRDefault="004255DD" w:rsidP="004255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255DD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4255DD" w:rsidRPr="004255DD" w:rsidRDefault="004255DD" w:rsidP="004255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255DD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РАКИТЯНСКОГО РАЙОНА</w:t>
      </w:r>
    </w:p>
    <w:p w:rsidR="004255DD" w:rsidRPr="004255DD" w:rsidRDefault="004255DD" w:rsidP="004255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255DD">
        <w:rPr>
          <w:rFonts w:ascii="Times New Roman" w:eastAsia="Times New Roman" w:hAnsi="Times New Roman"/>
          <w:b/>
          <w:sz w:val="32"/>
          <w:szCs w:val="32"/>
          <w:lang w:eastAsia="ru-RU"/>
        </w:rPr>
        <w:t>БЕЛГОРОДСКОЙ ОБЛАСТИ</w:t>
      </w:r>
    </w:p>
    <w:p w:rsidR="004255DD" w:rsidRPr="004255DD" w:rsidRDefault="004255DD" w:rsidP="00425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5DD">
        <w:rPr>
          <w:rFonts w:ascii="Times New Roman" w:eastAsia="Times New Roman" w:hAnsi="Times New Roman"/>
          <w:sz w:val="28"/>
          <w:szCs w:val="28"/>
          <w:lang w:eastAsia="ru-RU"/>
        </w:rPr>
        <w:t>Ракитное</w:t>
      </w: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«21» августа</w:t>
      </w:r>
      <w:r w:rsidRPr="004255DD">
        <w:rPr>
          <w:rFonts w:ascii="Times New Roman" w:eastAsia="Times New Roman" w:hAnsi="Times New Roman"/>
          <w:sz w:val="27"/>
          <w:szCs w:val="27"/>
          <w:lang w:eastAsia="ru-RU"/>
        </w:rPr>
        <w:t xml:space="preserve"> 2025г.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/>
          <w:sz w:val="27"/>
          <w:szCs w:val="27"/>
          <w:lang w:eastAsia="ru-RU"/>
        </w:rPr>
        <w:t>100-п</w:t>
      </w: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Ракитянского района </w:t>
      </w: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b/>
          <w:sz w:val="26"/>
          <w:szCs w:val="26"/>
          <w:lang w:eastAsia="ru-RU"/>
        </w:rPr>
        <w:t>Белгородской области от 15.09.2014 года</w:t>
      </w: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b/>
          <w:sz w:val="26"/>
          <w:szCs w:val="26"/>
          <w:lang w:eastAsia="ru-RU"/>
        </w:rPr>
        <w:t>№ 80 «Об утверждении муниципальной</w:t>
      </w: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программы «Развитие культуры </w:t>
      </w: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b/>
          <w:sz w:val="26"/>
          <w:szCs w:val="26"/>
          <w:lang w:eastAsia="ru-RU"/>
        </w:rPr>
        <w:t>и искусства Ракитянского района»</w:t>
      </w: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55DD" w:rsidRPr="004255DD" w:rsidRDefault="004255DD" w:rsidP="004255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постановлением администрации Ракитянского района от 11 марта 2014 года №16 «Об утверждении Порядка разработки, реализации и оценки эффективности муниципальных программ Ракитянского района», в целях актуализации муниципальной программы «Развитие культуры и искусства Ракитянского района» администрация Ракитянского района </w:t>
      </w:r>
      <w:r w:rsidRPr="004255DD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постановляет:</w:t>
      </w:r>
    </w:p>
    <w:p w:rsidR="004255DD" w:rsidRPr="004255DD" w:rsidRDefault="004255DD" w:rsidP="004255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sz w:val="26"/>
          <w:szCs w:val="26"/>
          <w:lang w:eastAsia="ru-RU"/>
        </w:rPr>
        <w:t>1. Внести в постановление администрации Ракитянского района от 15 сентября 2014 года №80 «Об утверждении муниципальной программы «Развитие культуры и искусства Ракитянского района» следующие изменения:</w:t>
      </w:r>
    </w:p>
    <w:p w:rsidR="004255DD" w:rsidRPr="004255DD" w:rsidRDefault="004255DD" w:rsidP="004255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sz w:val="26"/>
          <w:szCs w:val="26"/>
          <w:lang w:eastAsia="ru-RU"/>
        </w:rPr>
        <w:t>- текст муниципальной программы изложить в следующей редакции согласно приложению к настоящему постановлению.</w:t>
      </w:r>
    </w:p>
    <w:p w:rsidR="004255DD" w:rsidRPr="004255DD" w:rsidRDefault="004255DD" w:rsidP="004255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sz w:val="26"/>
          <w:szCs w:val="26"/>
          <w:lang w:eastAsia="ru-RU"/>
        </w:rPr>
        <w:t>2. Признать утратившими силу:</w:t>
      </w:r>
    </w:p>
    <w:p w:rsidR="004255DD" w:rsidRPr="004255DD" w:rsidRDefault="004255DD" w:rsidP="004255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- постановление администрации Ракитянского района  от 30 октября  2024 года №149 «О внесении изменений в постановление администрации Ракитянского района Белгородской области от 15.09.2014 года № 80 «Об утверждении муниципальной программы «Развитие культуры и искусства Ракитянского района».</w:t>
      </w:r>
    </w:p>
    <w:p w:rsidR="004255DD" w:rsidRPr="004255DD" w:rsidRDefault="004255DD" w:rsidP="004255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4255DD" w:rsidRPr="004255DD" w:rsidRDefault="004255DD" w:rsidP="004255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постановления возложить на заместителя главы администрации района по социальной политике Р.А. Холодову.</w:t>
      </w:r>
    </w:p>
    <w:p w:rsidR="004255DD" w:rsidRPr="004255DD" w:rsidRDefault="004255DD" w:rsidP="004255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255DD" w:rsidRPr="004255DD" w:rsidRDefault="004255DD" w:rsidP="004255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255DD" w:rsidRPr="004255DD" w:rsidRDefault="004255DD" w:rsidP="004255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администрации </w:t>
      </w:r>
    </w:p>
    <w:p w:rsidR="004255DD" w:rsidRPr="004255DD" w:rsidRDefault="004255DD" w:rsidP="004255D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5DD">
        <w:rPr>
          <w:rFonts w:ascii="Times New Roman" w:eastAsia="Times New Roman" w:hAnsi="Times New Roman"/>
          <w:b/>
          <w:sz w:val="26"/>
          <w:szCs w:val="26"/>
          <w:lang w:eastAsia="ru-RU"/>
        </w:rPr>
        <w:t>Ракитянского района                                                                                      А.В. Климов</w:t>
      </w:r>
    </w:p>
    <w:p w:rsidR="004255DD" w:rsidRPr="004255DD" w:rsidRDefault="004255DD" w:rsidP="00425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5DD" w:rsidRDefault="004255DD" w:rsidP="004255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C01" w:rsidRPr="00700C01" w:rsidRDefault="00B54A28" w:rsidP="004255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255D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0C01" w:rsidRPr="00700C01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</w:p>
    <w:p w:rsidR="00700C01" w:rsidRDefault="00700C01" w:rsidP="00700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700C01">
        <w:rPr>
          <w:rFonts w:ascii="Times New Roman" w:hAnsi="Times New Roman"/>
          <w:b/>
          <w:bCs/>
          <w:sz w:val="28"/>
          <w:szCs w:val="28"/>
        </w:rPr>
        <w:t xml:space="preserve">к постановлению администрации </w:t>
      </w:r>
    </w:p>
    <w:p w:rsidR="00700C01" w:rsidRPr="00700C01" w:rsidRDefault="00700C01" w:rsidP="00700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700C01">
        <w:rPr>
          <w:rFonts w:ascii="Times New Roman" w:hAnsi="Times New Roman"/>
          <w:b/>
          <w:bCs/>
          <w:sz w:val="28"/>
          <w:szCs w:val="28"/>
        </w:rPr>
        <w:t>Ракитянского района</w:t>
      </w:r>
    </w:p>
    <w:p w:rsidR="00700C01" w:rsidRPr="00700C01" w:rsidRDefault="00560692" w:rsidP="005606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B630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F33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B63068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4A28">
        <w:rPr>
          <w:rFonts w:ascii="Times New Roman" w:hAnsi="Times New Roman"/>
          <w:b/>
          <w:bCs/>
          <w:sz w:val="28"/>
          <w:szCs w:val="28"/>
        </w:rPr>
        <w:t>21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="00700C01" w:rsidRPr="00700C01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700C01" w:rsidRPr="00700C01" w:rsidRDefault="00FB1BD5" w:rsidP="00700C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B54A28">
        <w:rPr>
          <w:rFonts w:ascii="Times New Roman" w:hAnsi="Times New Roman"/>
          <w:b/>
          <w:bCs/>
          <w:sz w:val="28"/>
          <w:szCs w:val="28"/>
        </w:rPr>
        <w:t>№ 100-п</w:t>
      </w:r>
    </w:p>
    <w:p w:rsidR="006C7155" w:rsidRDefault="006C7155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C01" w:rsidRDefault="00700C01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C01" w:rsidRDefault="00700C01" w:rsidP="00700C01">
      <w:pPr>
        <w:widowControl w:val="0"/>
        <w:tabs>
          <w:tab w:val="left" w:pos="2580"/>
          <w:tab w:val="center" w:pos="4819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700C01" w:rsidRPr="00700C01" w:rsidRDefault="00700C01" w:rsidP="00700C01">
      <w:pPr>
        <w:widowControl w:val="0"/>
        <w:tabs>
          <w:tab w:val="left" w:pos="258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C0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700C01" w:rsidRPr="00700C01" w:rsidRDefault="00700C01" w:rsidP="00700C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C01">
        <w:rPr>
          <w:rFonts w:ascii="Times New Roman" w:hAnsi="Times New Roman"/>
          <w:b/>
          <w:bCs/>
          <w:sz w:val="28"/>
          <w:szCs w:val="28"/>
        </w:rPr>
        <w:t>«Развитие культуры и искусства</w:t>
      </w:r>
    </w:p>
    <w:p w:rsidR="00700C01" w:rsidRPr="00700C01" w:rsidRDefault="00700C01" w:rsidP="00700C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C01">
        <w:rPr>
          <w:rFonts w:ascii="Times New Roman" w:hAnsi="Times New Roman"/>
          <w:b/>
          <w:bCs/>
          <w:sz w:val="28"/>
          <w:szCs w:val="28"/>
        </w:rPr>
        <w:t>Ракитянского района»</w:t>
      </w:r>
    </w:p>
    <w:p w:rsidR="00700C01" w:rsidRDefault="00700C01" w:rsidP="00700C01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27"/>
        </w:rPr>
      </w:pPr>
    </w:p>
    <w:p w:rsidR="00700C01" w:rsidRPr="00700C01" w:rsidRDefault="00700C01" w:rsidP="00700C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C0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00C01">
        <w:rPr>
          <w:rFonts w:ascii="Times New Roman" w:hAnsi="Times New Roman"/>
          <w:b/>
          <w:bCs/>
          <w:sz w:val="28"/>
          <w:szCs w:val="28"/>
        </w:rPr>
        <w:t>. Стратегические</w:t>
      </w:r>
      <w:r>
        <w:rPr>
          <w:rFonts w:ascii="Times New Roman" w:hAnsi="Times New Roman"/>
          <w:b/>
          <w:bCs/>
          <w:sz w:val="28"/>
          <w:szCs w:val="28"/>
        </w:rPr>
        <w:t xml:space="preserve"> приоритеты в сфере реализации Муниципальной программы</w:t>
      </w:r>
      <w:r w:rsidRPr="00700C01">
        <w:rPr>
          <w:rFonts w:ascii="Times New Roman" w:hAnsi="Times New Roman"/>
          <w:b/>
          <w:bCs/>
          <w:sz w:val="28"/>
          <w:szCs w:val="28"/>
        </w:rPr>
        <w:t xml:space="preserve"> «Развитие культуры и искусства</w:t>
      </w:r>
    </w:p>
    <w:p w:rsidR="00700C01" w:rsidRDefault="00700C01" w:rsidP="00700C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C01">
        <w:rPr>
          <w:rFonts w:ascii="Times New Roman" w:hAnsi="Times New Roman"/>
          <w:b/>
          <w:bCs/>
          <w:sz w:val="28"/>
          <w:szCs w:val="28"/>
        </w:rPr>
        <w:t>Ракитянского района»</w:t>
      </w:r>
    </w:p>
    <w:p w:rsidR="00700C01" w:rsidRDefault="00700C01" w:rsidP="00700C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0C01" w:rsidRDefault="00700C01" w:rsidP="00700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Оценка текущего состояния сферы культуры Ракитянскго района</w:t>
      </w:r>
    </w:p>
    <w:p w:rsidR="0040778A" w:rsidRDefault="0040778A" w:rsidP="00700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778A" w:rsidRPr="00700C01" w:rsidRDefault="0040778A" w:rsidP="00700C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778A" w:rsidRDefault="0040778A" w:rsidP="0040778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многих лет в Ракитянчском районе, к</w:t>
      </w:r>
      <w:r w:rsidR="00FB1B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и в Белгородской области в целом, были сформированы базовые </w:t>
      </w:r>
      <w:r w:rsidR="009A12BD">
        <w:rPr>
          <w:rFonts w:ascii="Times New Roman" w:hAnsi="Times New Roman"/>
          <w:sz w:val="28"/>
          <w:szCs w:val="28"/>
        </w:rPr>
        <w:t>управленческие условия и инструменты для реализации культурной политики.</w:t>
      </w:r>
    </w:p>
    <w:p w:rsidR="0040778A" w:rsidRPr="00DD6B40" w:rsidRDefault="0040778A" w:rsidP="0040778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 культуры Ракитянского района представлен основными типами учреждений культуры.</w:t>
      </w:r>
      <w:r w:rsidR="00FB1BD5">
        <w:rPr>
          <w:rFonts w:ascii="Times New Roman" w:hAnsi="Times New Roman"/>
          <w:sz w:val="28"/>
          <w:szCs w:val="28"/>
        </w:rPr>
        <w:t xml:space="preserve"> </w:t>
      </w:r>
      <w:r w:rsidR="00DD6B40" w:rsidRPr="00DD6B40">
        <w:rPr>
          <w:rFonts w:ascii="Times New Roman" w:hAnsi="Times New Roman"/>
          <w:sz w:val="28"/>
          <w:szCs w:val="28"/>
        </w:rPr>
        <w:t>Это 26</w:t>
      </w:r>
      <w:r w:rsidR="00FB1BD5">
        <w:rPr>
          <w:rFonts w:ascii="Times New Roman" w:hAnsi="Times New Roman"/>
          <w:sz w:val="28"/>
          <w:szCs w:val="28"/>
        </w:rPr>
        <w:t xml:space="preserve"> </w:t>
      </w:r>
      <w:r w:rsidR="00DD6B40" w:rsidRPr="00DD6B40">
        <w:rPr>
          <w:rFonts w:ascii="Times New Roman" w:hAnsi="Times New Roman"/>
          <w:sz w:val="28"/>
          <w:szCs w:val="28"/>
        </w:rPr>
        <w:t xml:space="preserve">клубных учреждений с  районным организационно-методическим центром и  Домом ремесел, 26 библиотек, </w:t>
      </w:r>
      <w:r w:rsidR="00FB1BD5">
        <w:rPr>
          <w:rFonts w:ascii="Times New Roman" w:hAnsi="Times New Roman"/>
          <w:sz w:val="28"/>
          <w:szCs w:val="28"/>
        </w:rPr>
        <w:t xml:space="preserve">краеведческий музей - </w:t>
      </w:r>
      <w:r w:rsidR="00DD6B40" w:rsidRPr="00DD6B40">
        <w:rPr>
          <w:rFonts w:ascii="Times New Roman" w:hAnsi="Times New Roman"/>
          <w:sz w:val="28"/>
          <w:szCs w:val="28"/>
        </w:rPr>
        <w:t xml:space="preserve"> </w:t>
      </w:r>
      <w:r w:rsidR="00FB1BD5">
        <w:rPr>
          <w:rFonts w:ascii="Times New Roman" w:hAnsi="Times New Roman"/>
          <w:sz w:val="28"/>
          <w:szCs w:val="28"/>
        </w:rPr>
        <w:t xml:space="preserve">усадьба </w:t>
      </w:r>
      <w:r w:rsidR="00DD6B40" w:rsidRPr="00DD6B40">
        <w:rPr>
          <w:rFonts w:ascii="Times New Roman" w:hAnsi="Times New Roman"/>
          <w:sz w:val="28"/>
          <w:szCs w:val="28"/>
        </w:rPr>
        <w:t>князей Юсуповых, 2</w:t>
      </w:r>
      <w:r w:rsidR="00FB1BD5">
        <w:rPr>
          <w:rFonts w:ascii="Times New Roman" w:hAnsi="Times New Roman"/>
          <w:sz w:val="28"/>
          <w:szCs w:val="28"/>
        </w:rPr>
        <w:t xml:space="preserve"> </w:t>
      </w:r>
      <w:r w:rsidR="00DD6B40" w:rsidRPr="00DD6B40">
        <w:rPr>
          <w:rFonts w:ascii="Times New Roman" w:hAnsi="Times New Roman"/>
          <w:sz w:val="28"/>
          <w:szCs w:val="28"/>
        </w:rPr>
        <w:t>детские школы искусств</w:t>
      </w:r>
      <w:r w:rsidR="00FB1BD5">
        <w:rPr>
          <w:rFonts w:ascii="Times New Roman" w:hAnsi="Times New Roman"/>
          <w:sz w:val="28"/>
          <w:szCs w:val="28"/>
        </w:rPr>
        <w:t>.</w:t>
      </w:r>
    </w:p>
    <w:p w:rsidR="009A12BD" w:rsidRPr="00AC7D0C" w:rsidRDefault="00DD6B40" w:rsidP="00DD6B4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A12BD">
        <w:rPr>
          <w:rFonts w:ascii="Times New Roman" w:hAnsi="Times New Roman"/>
          <w:sz w:val="28"/>
          <w:szCs w:val="28"/>
        </w:rPr>
        <w:t xml:space="preserve">ольшая </w:t>
      </w:r>
      <w:r>
        <w:rPr>
          <w:rFonts w:ascii="Times New Roman" w:hAnsi="Times New Roman"/>
          <w:sz w:val="28"/>
          <w:szCs w:val="28"/>
        </w:rPr>
        <w:t xml:space="preserve">и развитая </w:t>
      </w:r>
      <w:r w:rsidR="009A12BD">
        <w:rPr>
          <w:rFonts w:ascii="Times New Roman" w:hAnsi="Times New Roman"/>
          <w:sz w:val="28"/>
          <w:szCs w:val="28"/>
        </w:rPr>
        <w:t>сеть учреждений культуры в</w:t>
      </w:r>
      <w:r w:rsidR="0040778A" w:rsidRPr="00610443">
        <w:rPr>
          <w:rFonts w:ascii="Times New Roman" w:hAnsi="Times New Roman"/>
          <w:sz w:val="28"/>
          <w:szCs w:val="28"/>
        </w:rPr>
        <w:t xml:space="preserve"> районе </w:t>
      </w:r>
      <w:r w:rsidR="009A12BD">
        <w:rPr>
          <w:rFonts w:ascii="Times New Roman" w:hAnsi="Times New Roman"/>
          <w:sz w:val="28"/>
          <w:szCs w:val="28"/>
        </w:rPr>
        <w:t>это культурно-досуговые учреждения (дал</w:t>
      </w:r>
      <w:r w:rsidR="00FB1BD5">
        <w:rPr>
          <w:rFonts w:ascii="Times New Roman" w:hAnsi="Times New Roman"/>
          <w:sz w:val="28"/>
          <w:szCs w:val="28"/>
        </w:rPr>
        <w:t>ее - КДУ). По состоянию на 01.10</w:t>
      </w:r>
      <w:r w:rsidR="009A12BD">
        <w:rPr>
          <w:rFonts w:ascii="Times New Roman" w:hAnsi="Times New Roman"/>
          <w:sz w:val="28"/>
          <w:szCs w:val="28"/>
        </w:rPr>
        <w:t>.2024 года в районе действует 26 клубных учреждений.</w:t>
      </w:r>
      <w:r w:rsidR="00FB1BD5">
        <w:rPr>
          <w:rFonts w:ascii="Times New Roman" w:hAnsi="Times New Roman"/>
          <w:sz w:val="28"/>
          <w:szCs w:val="28"/>
        </w:rPr>
        <w:t xml:space="preserve"> </w:t>
      </w:r>
      <w:r w:rsidR="009A12BD">
        <w:rPr>
          <w:rFonts w:ascii="Times New Roman" w:hAnsi="Times New Roman"/>
          <w:sz w:val="28"/>
          <w:szCs w:val="28"/>
        </w:rPr>
        <w:t>В целях повышения удовлетворенности населения качеством жизни через творческую самореализацию в Ракитянском районе действует</w:t>
      </w:r>
      <w:r w:rsidR="009A12BD" w:rsidRPr="00C1470B">
        <w:rPr>
          <w:sz w:val="28"/>
          <w:szCs w:val="28"/>
        </w:rPr>
        <w:tab/>
      </w:r>
      <w:r w:rsidRPr="00DD6B40">
        <w:rPr>
          <w:rFonts w:ascii="Times New Roman" w:hAnsi="Times New Roman"/>
          <w:sz w:val="28"/>
          <w:szCs w:val="28"/>
        </w:rPr>
        <w:t>12 многофункциональных</w:t>
      </w:r>
      <w:r w:rsidR="00AC7D0C" w:rsidRPr="00DD6B40">
        <w:rPr>
          <w:rFonts w:ascii="Times New Roman" w:hAnsi="Times New Roman"/>
          <w:sz w:val="28"/>
          <w:szCs w:val="28"/>
        </w:rPr>
        <w:t xml:space="preserve"> учреждений</w:t>
      </w:r>
      <w:r w:rsidRPr="00DD6B40">
        <w:rPr>
          <w:rFonts w:ascii="Times New Roman" w:hAnsi="Times New Roman"/>
          <w:sz w:val="28"/>
          <w:szCs w:val="28"/>
        </w:rPr>
        <w:t xml:space="preserve">культуры: </w:t>
      </w:r>
      <w:r w:rsidR="009A12BD" w:rsidRPr="00DD6B40">
        <w:rPr>
          <w:rFonts w:ascii="Times New Roman" w:hAnsi="Times New Roman"/>
          <w:sz w:val="28"/>
          <w:szCs w:val="28"/>
        </w:rPr>
        <w:t>10 Центров культурного развития</w:t>
      </w:r>
      <w:r w:rsidRPr="00DD6B40">
        <w:rPr>
          <w:rFonts w:ascii="Times New Roman" w:hAnsi="Times New Roman"/>
          <w:sz w:val="28"/>
          <w:szCs w:val="28"/>
        </w:rPr>
        <w:t xml:space="preserve"> и </w:t>
      </w:r>
      <w:r w:rsidR="009A12BD" w:rsidRPr="00DD6B40">
        <w:rPr>
          <w:rFonts w:ascii="Times New Roman" w:hAnsi="Times New Roman"/>
          <w:sz w:val="28"/>
          <w:szCs w:val="28"/>
        </w:rPr>
        <w:t>2</w:t>
      </w:r>
      <w:r w:rsidR="009A12BD" w:rsidRPr="00AC7D0C">
        <w:rPr>
          <w:rFonts w:ascii="Times New Roman" w:hAnsi="Times New Roman"/>
          <w:sz w:val="28"/>
          <w:szCs w:val="28"/>
        </w:rPr>
        <w:t xml:space="preserve"> модельных Дом</w:t>
      </w:r>
      <w:r w:rsidR="00AC7D0C">
        <w:rPr>
          <w:rFonts w:ascii="Times New Roman" w:hAnsi="Times New Roman"/>
          <w:sz w:val="28"/>
          <w:szCs w:val="28"/>
        </w:rPr>
        <w:t>а</w:t>
      </w:r>
      <w:r w:rsidR="009A12BD" w:rsidRPr="00AC7D0C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DD6B40" w:rsidRPr="00661DA1" w:rsidRDefault="00DD6B40" w:rsidP="00DD6B40">
      <w:pPr>
        <w:pStyle w:val="western"/>
        <w:spacing w:before="0" w:after="0" w:line="276" w:lineRule="auto"/>
        <w:ind w:firstLine="567"/>
        <w:jc w:val="both"/>
      </w:pPr>
      <w:r>
        <w:rPr>
          <w:sz w:val="28"/>
          <w:szCs w:val="28"/>
        </w:rPr>
        <w:t xml:space="preserve">  Ежегодно КДУ района проводят</w:t>
      </w:r>
      <w:r w:rsidR="00FB1BD5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14</w:t>
      </w:r>
      <w:r w:rsidR="00FB1BD5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FB1BD5">
        <w:rPr>
          <w:sz w:val="28"/>
          <w:szCs w:val="28"/>
        </w:rPr>
        <w:t xml:space="preserve">  </w:t>
      </w:r>
      <w:r w:rsidRPr="00661DA1">
        <w:rPr>
          <w:sz w:val="28"/>
          <w:szCs w:val="28"/>
        </w:rPr>
        <w:t>культурно-досуговых мероприяти</w:t>
      </w:r>
      <w:r>
        <w:rPr>
          <w:sz w:val="28"/>
          <w:szCs w:val="28"/>
        </w:rPr>
        <w:t>й, посетителями становятся более  1 </w:t>
      </w:r>
      <w:r w:rsidR="002C48FE">
        <w:rPr>
          <w:sz w:val="28"/>
          <w:szCs w:val="28"/>
        </w:rPr>
        <w:t>0</w:t>
      </w:r>
      <w:r>
        <w:rPr>
          <w:sz w:val="28"/>
          <w:szCs w:val="28"/>
        </w:rPr>
        <w:t xml:space="preserve">00 000 </w:t>
      </w:r>
      <w:r w:rsidRPr="00661DA1">
        <w:rPr>
          <w:sz w:val="28"/>
          <w:szCs w:val="28"/>
        </w:rPr>
        <w:t xml:space="preserve">человек. </w:t>
      </w:r>
    </w:p>
    <w:p w:rsidR="00DD6B40" w:rsidRDefault="00DD6B40" w:rsidP="008C5B3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6B40">
        <w:rPr>
          <w:rFonts w:ascii="Times New Roman" w:hAnsi="Times New Roman"/>
          <w:sz w:val="28"/>
          <w:szCs w:val="28"/>
        </w:rPr>
        <w:t>В 26 культурно-досуговых учреждениях действует 513 клубных формирований различного профиля, с количеством участников  8917 человек.  Действуют 45 творческих коллективов</w:t>
      </w:r>
      <w:r>
        <w:rPr>
          <w:rFonts w:ascii="Times New Roman" w:hAnsi="Times New Roman"/>
          <w:sz w:val="28"/>
          <w:szCs w:val="28"/>
        </w:rPr>
        <w:t>, имеющих</w:t>
      </w:r>
      <w:r w:rsidRPr="00DD6B40">
        <w:rPr>
          <w:rFonts w:ascii="Times New Roman" w:hAnsi="Times New Roman"/>
          <w:sz w:val="28"/>
          <w:szCs w:val="28"/>
        </w:rPr>
        <w:t xml:space="preserve"> почетное звание «Народный (образцовый) самодеятельный коллектив». </w:t>
      </w:r>
    </w:p>
    <w:p w:rsidR="00E03F15" w:rsidRPr="00E03F15" w:rsidRDefault="00DD6B40" w:rsidP="008C5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3F15">
        <w:rPr>
          <w:rFonts w:ascii="Times New Roman" w:hAnsi="Times New Roman"/>
          <w:sz w:val="28"/>
          <w:szCs w:val="28"/>
        </w:rPr>
        <w:t xml:space="preserve">      Большое внимание уделяется укреплени</w:t>
      </w:r>
      <w:r w:rsidR="008C5B3C">
        <w:rPr>
          <w:rFonts w:ascii="Times New Roman" w:hAnsi="Times New Roman"/>
          <w:sz w:val="28"/>
          <w:szCs w:val="28"/>
        </w:rPr>
        <w:t>ю м</w:t>
      </w:r>
      <w:r w:rsidRPr="00E03F15">
        <w:rPr>
          <w:rFonts w:ascii="Times New Roman" w:hAnsi="Times New Roman"/>
          <w:sz w:val="28"/>
          <w:szCs w:val="28"/>
        </w:rPr>
        <w:t>атериально-техничесакой базы</w:t>
      </w:r>
      <w:r w:rsidR="00FB1BD5">
        <w:rPr>
          <w:rFonts w:ascii="Times New Roman" w:hAnsi="Times New Roman"/>
          <w:sz w:val="28"/>
          <w:szCs w:val="28"/>
        </w:rPr>
        <w:t xml:space="preserve"> </w:t>
      </w:r>
      <w:r w:rsidRPr="00E03F15">
        <w:rPr>
          <w:rFonts w:ascii="Times New Roman" w:hAnsi="Times New Roman"/>
          <w:sz w:val="28"/>
          <w:szCs w:val="28"/>
        </w:rPr>
        <w:t>КДУ</w:t>
      </w:r>
      <w:r w:rsidR="00E03F15">
        <w:rPr>
          <w:rFonts w:ascii="Times New Roman" w:hAnsi="Times New Roman"/>
          <w:b/>
          <w:sz w:val="28"/>
          <w:szCs w:val="28"/>
        </w:rPr>
        <w:t xml:space="preserve">. </w:t>
      </w:r>
      <w:r w:rsidR="00E03F15" w:rsidRPr="00E03F15">
        <w:rPr>
          <w:rFonts w:ascii="Times New Roman" w:hAnsi="Times New Roman"/>
          <w:sz w:val="28"/>
          <w:szCs w:val="28"/>
        </w:rPr>
        <w:t>В рамках реализации националного проекта «Культура» по культурно-досуговому направлению</w:t>
      </w:r>
      <w:r w:rsidR="008C5B3C">
        <w:rPr>
          <w:rFonts w:ascii="Times New Roman" w:hAnsi="Times New Roman"/>
          <w:sz w:val="28"/>
          <w:szCs w:val="28"/>
        </w:rPr>
        <w:t xml:space="preserve"> за 5 лет достигнуты следующие результаты:</w:t>
      </w:r>
    </w:p>
    <w:p w:rsidR="00DD6B40" w:rsidRPr="002007EE" w:rsidRDefault="00DD6B40" w:rsidP="00DD6B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EC67BB">
        <w:rPr>
          <w:rFonts w:ascii="Times New Roman" w:hAnsi="Times New Roman"/>
          <w:sz w:val="28"/>
          <w:szCs w:val="28"/>
        </w:rPr>
        <w:t xml:space="preserve">ерез партийный проект «Единой России» </w:t>
      </w:r>
      <w:r w:rsidRPr="00AB0F6E">
        <w:rPr>
          <w:rFonts w:ascii="Times New Roman" w:hAnsi="Times New Roman"/>
          <w:sz w:val="28"/>
          <w:szCs w:val="28"/>
        </w:rPr>
        <w:t>«Культура малой Родины»</w:t>
      </w:r>
      <w:r w:rsidRPr="00EC67BB">
        <w:rPr>
          <w:rFonts w:ascii="Times New Roman" w:hAnsi="Times New Roman"/>
          <w:sz w:val="28"/>
          <w:szCs w:val="28"/>
        </w:rPr>
        <w:t xml:space="preserve"> улучшена материальная база Холоднянского ЦКР на </w:t>
      </w:r>
      <w:r w:rsidRPr="002007EE">
        <w:rPr>
          <w:rFonts w:ascii="Times New Roman" w:hAnsi="Times New Roman"/>
          <w:sz w:val="28"/>
          <w:szCs w:val="28"/>
        </w:rPr>
        <w:t>3,9 млн. рублей.</w:t>
      </w:r>
    </w:p>
    <w:p w:rsidR="008C5B3C" w:rsidRPr="002007EE" w:rsidRDefault="008C5B3C" w:rsidP="00DD6B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07EE">
        <w:rPr>
          <w:rFonts w:ascii="Times New Roman" w:hAnsi="Times New Roman"/>
          <w:sz w:val="28"/>
          <w:szCs w:val="28"/>
        </w:rPr>
        <w:t xml:space="preserve">- </w:t>
      </w:r>
      <w:r w:rsidRPr="002007EE">
        <w:rPr>
          <w:rFonts w:ascii="Times New Roman" w:eastAsia="Times New Roman" w:hAnsi="Times New Roman"/>
          <w:sz w:val="28"/>
          <w:szCs w:val="28"/>
        </w:rPr>
        <w:t>приобретен  мобильный  культурный центр (автоклуб)  стоимостью 4 957 200  рублей;</w:t>
      </w:r>
    </w:p>
    <w:p w:rsidR="008C5B3C" w:rsidRDefault="008C5B3C" w:rsidP="00DD6B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07EE">
        <w:rPr>
          <w:rFonts w:ascii="Times New Roman" w:eastAsia="Times New Roman" w:hAnsi="Times New Roman"/>
          <w:sz w:val="28"/>
          <w:szCs w:val="28"/>
        </w:rPr>
        <w:t xml:space="preserve">- </w:t>
      </w:r>
      <w:r w:rsidR="002007EE">
        <w:rPr>
          <w:rFonts w:ascii="Times New Roman" w:eastAsia="Times New Roman" w:hAnsi="Times New Roman"/>
          <w:sz w:val="28"/>
          <w:szCs w:val="28"/>
        </w:rPr>
        <w:t xml:space="preserve">выполнен капитальный ремонт </w:t>
      </w:r>
      <w:r w:rsidR="002007EE">
        <w:rPr>
          <w:rFonts w:ascii="Times New Roman" w:hAnsi="Times New Roman"/>
          <w:sz w:val="28"/>
          <w:szCs w:val="28"/>
        </w:rPr>
        <w:t>Пролетарского Центра культурного развития.</w:t>
      </w:r>
    </w:p>
    <w:p w:rsidR="00396115" w:rsidRPr="00396115" w:rsidRDefault="00396115" w:rsidP="00396115">
      <w:pPr>
        <w:pStyle w:val="western"/>
        <w:spacing w:before="0" w:after="0" w:line="276" w:lineRule="auto"/>
        <w:ind w:firstLine="567"/>
        <w:jc w:val="both"/>
      </w:pPr>
      <w:r w:rsidRPr="00661DA1">
        <w:rPr>
          <w:sz w:val="28"/>
          <w:szCs w:val="28"/>
        </w:rPr>
        <w:t xml:space="preserve">Активно ведется работа по возрождению и популяризации народных промыслов. На базе учреждений культуры 22 профессиональных мастера обучают мастерству по 24 направлениям декоративно-прикладного творчества. Продукция, изготовленная мастерами, реализуется в сувенирной лавке и 25 ее </w:t>
      </w:r>
      <w:r w:rsidRPr="00C1470B">
        <w:rPr>
          <w:sz w:val="28"/>
          <w:szCs w:val="28"/>
        </w:rPr>
        <w:t>филиалах, открытых на базе учреждений культуры района.</w:t>
      </w:r>
    </w:p>
    <w:p w:rsidR="008C5B3C" w:rsidRDefault="002007EE" w:rsidP="002007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развитие деятельости</w:t>
      </w:r>
      <w:r w:rsidR="00FB1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КДУ Ракитянскаого района направлено на решение следующи</w:t>
      </w:r>
      <w:r w:rsidR="00FB1BD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задач:</w:t>
      </w:r>
    </w:p>
    <w:p w:rsidR="002007EE" w:rsidRDefault="002007EE" w:rsidP="002007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3F15">
        <w:rPr>
          <w:rFonts w:ascii="Times New Roman" w:hAnsi="Times New Roman"/>
          <w:sz w:val="28"/>
          <w:szCs w:val="28"/>
        </w:rPr>
        <w:t>укреплени</w:t>
      </w:r>
      <w:r>
        <w:rPr>
          <w:rFonts w:ascii="Times New Roman" w:hAnsi="Times New Roman"/>
          <w:sz w:val="28"/>
          <w:szCs w:val="28"/>
        </w:rPr>
        <w:t>ю м</w:t>
      </w:r>
      <w:r w:rsidRPr="00E03F15">
        <w:rPr>
          <w:rFonts w:ascii="Times New Roman" w:hAnsi="Times New Roman"/>
          <w:sz w:val="28"/>
          <w:szCs w:val="28"/>
        </w:rPr>
        <w:t>атериально-техничесакой базы</w:t>
      </w:r>
      <w:r>
        <w:rPr>
          <w:rFonts w:ascii="Times New Roman" w:hAnsi="Times New Roman"/>
          <w:sz w:val="28"/>
          <w:szCs w:val="28"/>
        </w:rPr>
        <w:t>;</w:t>
      </w:r>
    </w:p>
    <w:p w:rsidR="002007EE" w:rsidRDefault="002007EE" w:rsidP="002007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специалистов в КДУ, особенно в сельскую местность;</w:t>
      </w:r>
    </w:p>
    <w:p w:rsidR="002007EE" w:rsidRDefault="002007EE" w:rsidP="002007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модернизация оборудоваения;</w:t>
      </w:r>
    </w:p>
    <w:p w:rsidR="002007EE" w:rsidRDefault="00FB1BD5" w:rsidP="002007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07EE">
        <w:rPr>
          <w:rFonts w:ascii="Times New Roman" w:hAnsi="Times New Roman"/>
          <w:sz w:val="28"/>
          <w:szCs w:val="28"/>
        </w:rPr>
        <w:t>повышен</w:t>
      </w:r>
      <w:r>
        <w:rPr>
          <w:rFonts w:ascii="Times New Roman" w:hAnsi="Times New Roman"/>
          <w:sz w:val="28"/>
          <w:szCs w:val="28"/>
        </w:rPr>
        <w:t>и</w:t>
      </w:r>
      <w:r w:rsidR="002007EE">
        <w:rPr>
          <w:rFonts w:ascii="Times New Roman" w:hAnsi="Times New Roman"/>
          <w:sz w:val="28"/>
          <w:szCs w:val="28"/>
        </w:rPr>
        <w:t xml:space="preserve">е качества, разнообразия и эффективности услуг КДУ, создание условий для доступности </w:t>
      </w:r>
      <w:r w:rsidR="005E267A">
        <w:rPr>
          <w:rFonts w:ascii="Times New Roman" w:hAnsi="Times New Roman"/>
          <w:sz w:val="28"/>
          <w:szCs w:val="28"/>
        </w:rPr>
        <w:t xml:space="preserve">участия всего населения в культурной </w:t>
      </w:r>
      <w:r w:rsidR="00F8232D">
        <w:rPr>
          <w:rFonts w:ascii="Times New Roman" w:hAnsi="Times New Roman"/>
          <w:sz w:val="28"/>
          <w:szCs w:val="28"/>
        </w:rPr>
        <w:t>жизни района, а так же вовлечение детей и молодежи в активную социокультурную деятельность;</w:t>
      </w:r>
    </w:p>
    <w:p w:rsidR="008C5B3C" w:rsidRDefault="00F8232D" w:rsidP="00EB40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мер поддержки работников КДУ.</w:t>
      </w:r>
    </w:p>
    <w:p w:rsidR="00EB4078" w:rsidRDefault="00EB4078" w:rsidP="00EB4078">
      <w:pPr>
        <w:pStyle w:val="western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Библиотечное обслуживание осуществляет 26 библиотек.</w:t>
      </w:r>
      <w:r w:rsidRPr="00C1470B">
        <w:rPr>
          <w:sz w:val="28"/>
          <w:szCs w:val="28"/>
        </w:rPr>
        <w:t xml:space="preserve"> Все библиотеки компьютеризированы и подключены к сети Интернет.</w:t>
      </w:r>
    </w:p>
    <w:p w:rsidR="00EB4078" w:rsidRDefault="00EB4078" w:rsidP="00EB4078">
      <w:pPr>
        <w:pStyle w:val="western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библиотеках района обслуживается</w:t>
      </w:r>
      <w:r w:rsidR="00FB1BD5">
        <w:rPr>
          <w:sz w:val="28"/>
          <w:szCs w:val="28"/>
        </w:rPr>
        <w:t xml:space="preserve"> </w:t>
      </w:r>
      <w:r w:rsidRPr="008B08A3">
        <w:rPr>
          <w:sz w:val="28"/>
          <w:szCs w:val="28"/>
        </w:rPr>
        <w:t xml:space="preserve">более </w:t>
      </w:r>
      <w:r w:rsidR="002C48FE">
        <w:rPr>
          <w:sz w:val="28"/>
          <w:szCs w:val="28"/>
        </w:rPr>
        <w:t>300</w:t>
      </w:r>
      <w:r w:rsidRPr="008B08A3">
        <w:rPr>
          <w:sz w:val="28"/>
          <w:szCs w:val="28"/>
        </w:rPr>
        <w:t xml:space="preserve"> 000</w:t>
      </w:r>
      <w:r w:rsidRPr="00657AE6">
        <w:rPr>
          <w:sz w:val="28"/>
          <w:szCs w:val="28"/>
        </w:rPr>
        <w:t xml:space="preserve"> читателей. </w:t>
      </w:r>
    </w:p>
    <w:p w:rsidR="00E25F17" w:rsidRPr="004605AE" w:rsidRDefault="00EB4078" w:rsidP="00E25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5F17">
        <w:rPr>
          <w:rFonts w:ascii="Times New Roman" w:hAnsi="Times New Roman"/>
          <w:sz w:val="28"/>
          <w:szCs w:val="28"/>
        </w:rPr>
        <w:t>Сохранена централизация</w:t>
      </w:r>
      <w:r w:rsidR="00FB1BD5">
        <w:rPr>
          <w:rFonts w:ascii="Times New Roman" w:hAnsi="Times New Roman"/>
          <w:sz w:val="28"/>
          <w:szCs w:val="28"/>
        </w:rPr>
        <w:t>,</w:t>
      </w:r>
      <w:r w:rsidRPr="00E25F17">
        <w:rPr>
          <w:rFonts w:ascii="Times New Roman" w:hAnsi="Times New Roman"/>
          <w:sz w:val="28"/>
          <w:szCs w:val="28"/>
        </w:rPr>
        <w:t xml:space="preserve"> как наиболее эффективная структура управления. В Ракитянском районе действует </w:t>
      </w:r>
      <w:r w:rsidR="00E25F17">
        <w:rPr>
          <w:rFonts w:ascii="Times New Roman" w:hAnsi="Times New Roman"/>
          <w:sz w:val="28"/>
          <w:szCs w:val="28"/>
        </w:rPr>
        <w:t>18 модельных библиотек, являющих</w:t>
      </w:r>
      <w:r w:rsidRPr="00E25F17">
        <w:rPr>
          <w:rFonts w:ascii="Times New Roman" w:hAnsi="Times New Roman"/>
          <w:sz w:val="28"/>
          <w:szCs w:val="28"/>
        </w:rPr>
        <w:t>ся интеллектуальными и образовательными центрами, а так же 1 библиотека нового поколения</w:t>
      </w:r>
      <w:r w:rsidR="00E25F17">
        <w:rPr>
          <w:rFonts w:ascii="Times New Roman" w:hAnsi="Times New Roman"/>
          <w:sz w:val="28"/>
          <w:szCs w:val="28"/>
        </w:rPr>
        <w:t xml:space="preserve"> в рамках реализации национального проекта «Культура»</w:t>
      </w:r>
      <w:r w:rsidR="00E25F17">
        <w:rPr>
          <w:rFonts w:ascii="Times New Roman" w:eastAsia="Times New Roman" w:hAnsi="Times New Roman"/>
          <w:sz w:val="28"/>
          <w:szCs w:val="28"/>
        </w:rPr>
        <w:t>.</w:t>
      </w:r>
    </w:p>
    <w:p w:rsidR="00E25F17" w:rsidRDefault="00E25F17" w:rsidP="00E25F1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стоящие перед библиотеками рйона:</w:t>
      </w:r>
    </w:p>
    <w:p w:rsidR="00E25F17" w:rsidRDefault="00E25F17" w:rsidP="00E25F1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комплектования библиотечного фонда;</w:t>
      </w:r>
    </w:p>
    <w:p w:rsidR="00E25F17" w:rsidRDefault="00E25F17" w:rsidP="00E25F1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модернизации библиотек;</w:t>
      </w:r>
    </w:p>
    <w:p w:rsidR="00E25F17" w:rsidRDefault="00E25F17" w:rsidP="00E25F1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20E">
        <w:rPr>
          <w:rFonts w:ascii="Times New Roman" w:hAnsi="Times New Roman"/>
          <w:sz w:val="28"/>
          <w:szCs w:val="28"/>
        </w:rPr>
        <w:t>развитие современных, востребованных населением района форм и моделей библиотечного обслуживания;</w:t>
      </w:r>
    </w:p>
    <w:p w:rsidR="003E620E" w:rsidRDefault="003E620E" w:rsidP="00E25F1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сосздание необходимых условий для развития кадроволго потенциала библиотек.</w:t>
      </w:r>
    </w:p>
    <w:p w:rsidR="00A775A2" w:rsidRDefault="00AC40D5" w:rsidP="00AC4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Ракитянском районе функционирует краеведческий музей-усадьба</w:t>
      </w:r>
      <w:r w:rsidRPr="00610443">
        <w:rPr>
          <w:rFonts w:ascii="Times New Roman" w:hAnsi="Times New Roman"/>
          <w:sz w:val="28"/>
          <w:szCs w:val="28"/>
        </w:rPr>
        <w:t xml:space="preserve"> имени князей Юсуповых</w:t>
      </w:r>
      <w:r>
        <w:rPr>
          <w:rFonts w:ascii="Times New Roman" w:hAnsi="Times New Roman"/>
          <w:sz w:val="28"/>
          <w:szCs w:val="28"/>
        </w:rPr>
        <w:t>.</w:t>
      </w:r>
    </w:p>
    <w:p w:rsidR="00FB5296" w:rsidRPr="00A775A2" w:rsidRDefault="00FB5296" w:rsidP="00AC40D5">
      <w:pPr>
        <w:spacing w:after="0"/>
        <w:ind w:firstLine="708"/>
        <w:jc w:val="both"/>
        <w:rPr>
          <w:rFonts w:ascii="Times New Roman" w:hAnsi="Times New Roman"/>
        </w:rPr>
      </w:pPr>
      <w:r w:rsidRPr="00A775A2">
        <w:rPr>
          <w:rFonts w:ascii="Times New Roman" w:hAnsi="Times New Roman"/>
          <w:sz w:val="28"/>
          <w:szCs w:val="28"/>
        </w:rPr>
        <w:t>Фонд краеведческого музея составляет</w:t>
      </w:r>
      <w:r w:rsidR="00FB1BD5">
        <w:rPr>
          <w:rFonts w:ascii="Times New Roman" w:hAnsi="Times New Roman"/>
          <w:sz w:val="28"/>
          <w:szCs w:val="28"/>
        </w:rPr>
        <w:t xml:space="preserve"> </w:t>
      </w:r>
      <w:r w:rsidRPr="00D80338">
        <w:rPr>
          <w:rFonts w:ascii="Times New Roman" w:hAnsi="Times New Roman"/>
          <w:sz w:val="28"/>
        </w:rPr>
        <w:t>7 152</w:t>
      </w:r>
      <w:r w:rsidRPr="00A775A2">
        <w:rPr>
          <w:rFonts w:ascii="Times New Roman" w:hAnsi="Times New Roman"/>
          <w:sz w:val="28"/>
          <w:szCs w:val="28"/>
        </w:rPr>
        <w:t xml:space="preserve"> экспоната, число посещений  за </w:t>
      </w:r>
      <w:r w:rsidR="00AC40D5">
        <w:rPr>
          <w:rFonts w:ascii="Times New Roman" w:hAnsi="Times New Roman"/>
          <w:sz w:val="28"/>
          <w:szCs w:val="28"/>
        </w:rPr>
        <w:t>год составляет более</w:t>
      </w:r>
      <w:r w:rsidR="00FB1BD5">
        <w:rPr>
          <w:rFonts w:ascii="Times New Roman" w:hAnsi="Times New Roman"/>
          <w:sz w:val="28"/>
          <w:szCs w:val="28"/>
        </w:rPr>
        <w:t xml:space="preserve"> </w:t>
      </w:r>
      <w:r w:rsidR="00AC40D5" w:rsidRPr="00D80338">
        <w:rPr>
          <w:rFonts w:ascii="Times New Roman" w:hAnsi="Times New Roman"/>
          <w:sz w:val="28"/>
          <w:szCs w:val="28"/>
        </w:rPr>
        <w:t>34 000</w:t>
      </w:r>
      <w:r w:rsidRPr="00A775A2">
        <w:rPr>
          <w:rFonts w:ascii="Times New Roman" w:hAnsi="Times New Roman"/>
          <w:sz w:val="28"/>
          <w:szCs w:val="28"/>
        </w:rPr>
        <w:t xml:space="preserve"> человек. </w:t>
      </w:r>
    </w:p>
    <w:p w:rsidR="002A4F16" w:rsidRDefault="00D80338" w:rsidP="00E25F1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развиие музейной деятельности будет реализовываться в соответствии с Методическими рекомендациями 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РФ</w:t>
      </w:r>
      <w:r w:rsidR="00A6204A">
        <w:rPr>
          <w:rFonts w:ascii="Times New Roman" w:hAnsi="Times New Roman"/>
          <w:sz w:val="28"/>
          <w:szCs w:val="28"/>
        </w:rPr>
        <w:t xml:space="preserve"> и разработанного с целью </w:t>
      </w:r>
      <w:r w:rsidR="00AD5CB4">
        <w:rPr>
          <w:rFonts w:ascii="Times New Roman" w:hAnsi="Times New Roman"/>
          <w:sz w:val="28"/>
          <w:szCs w:val="28"/>
        </w:rPr>
        <w:t xml:space="preserve">упорядочить работу музеев, </w:t>
      </w:r>
      <w:r w:rsidR="002C48FE">
        <w:rPr>
          <w:rFonts w:ascii="Times New Roman" w:hAnsi="Times New Roman"/>
          <w:sz w:val="28"/>
          <w:szCs w:val="28"/>
        </w:rPr>
        <w:t>запустить процесс модернизации, сделать привлекательными  для посетителей и эффективными в рамках выставочной и исследовательской деятельности.</w:t>
      </w:r>
    </w:p>
    <w:p w:rsidR="002C48FE" w:rsidRDefault="002C48FE" w:rsidP="00E25F1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в области музейного дела:</w:t>
      </w:r>
    </w:p>
    <w:p w:rsidR="008F189D" w:rsidRDefault="002C48FE" w:rsidP="008F18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9D">
        <w:rPr>
          <w:rFonts w:ascii="Times New Roman" w:hAnsi="Times New Roman"/>
          <w:sz w:val="28"/>
          <w:szCs w:val="28"/>
        </w:rPr>
        <w:t xml:space="preserve">- </w:t>
      </w:r>
      <w:r w:rsidR="008F189D" w:rsidRPr="008F189D">
        <w:rPr>
          <w:rFonts w:ascii="Times New Roman" w:hAnsi="Times New Roman"/>
          <w:sz w:val="28"/>
          <w:szCs w:val="28"/>
        </w:rPr>
        <w:t>разработка и внедрение принципиально новых музейных программ и методик взаимодействия с посетителями;</w:t>
      </w:r>
    </w:p>
    <w:p w:rsidR="008F189D" w:rsidRDefault="008F189D" w:rsidP="008F18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9D">
        <w:rPr>
          <w:rFonts w:ascii="Times New Roman" w:hAnsi="Times New Roman"/>
          <w:sz w:val="28"/>
          <w:szCs w:val="28"/>
        </w:rPr>
        <w:t>- поддержка музейно-выставочной деятельности;</w:t>
      </w:r>
    </w:p>
    <w:p w:rsidR="008F189D" w:rsidRDefault="008F189D" w:rsidP="008F18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9D">
        <w:rPr>
          <w:rFonts w:ascii="Times New Roman" w:hAnsi="Times New Roman"/>
          <w:sz w:val="28"/>
          <w:szCs w:val="28"/>
        </w:rPr>
        <w:t xml:space="preserve">- проведение работ по реэкспозиции </w:t>
      </w:r>
      <w:r>
        <w:rPr>
          <w:rFonts w:ascii="Times New Roman" w:hAnsi="Times New Roman"/>
          <w:sz w:val="28"/>
          <w:szCs w:val="28"/>
        </w:rPr>
        <w:t>музея</w:t>
      </w:r>
      <w:r w:rsidRPr="008F189D">
        <w:rPr>
          <w:rFonts w:ascii="Times New Roman" w:hAnsi="Times New Roman"/>
          <w:sz w:val="28"/>
          <w:szCs w:val="28"/>
        </w:rPr>
        <w:t>;</w:t>
      </w:r>
    </w:p>
    <w:p w:rsidR="008F189D" w:rsidRDefault="008F189D" w:rsidP="008F18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музея</w:t>
      </w:r>
      <w:r w:rsidRPr="008F189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ысокопрофессиональными кадрами.</w:t>
      </w:r>
    </w:p>
    <w:p w:rsidR="001F57C4" w:rsidRPr="001F57C4" w:rsidRDefault="001F57C4" w:rsidP="001F57C4">
      <w:pPr>
        <w:widowControl w:val="0"/>
        <w:autoSpaceDE w:val="0"/>
        <w:autoSpaceDN w:val="0"/>
        <w:spacing w:before="6" w:after="0"/>
        <w:ind w:right="-2" w:firstLine="708"/>
        <w:jc w:val="both"/>
        <w:rPr>
          <w:rFonts w:ascii="Times New Roman" w:hAnsi="Times New Roman"/>
          <w:color w:val="231F20"/>
          <w:sz w:val="28"/>
          <w:szCs w:val="28"/>
        </w:rPr>
      </w:pPr>
      <w:r w:rsidRPr="001F57C4">
        <w:rPr>
          <w:rFonts w:ascii="Times New Roman" w:hAnsi="Times New Roman"/>
          <w:sz w:val="28"/>
          <w:szCs w:val="28"/>
        </w:rPr>
        <w:t xml:space="preserve">Отдел по развитию туризма осуществляет свою деятельность в тесном сотрудничестве с учреждениями культуры района. Богатый культурно-исторический потенциал района служит хорошей основой для развития внутреннего туризма. </w:t>
      </w:r>
      <w:r w:rsidRPr="001F57C4">
        <w:rPr>
          <w:rFonts w:ascii="Times New Roman" w:hAnsi="Times New Roman"/>
          <w:color w:val="231F20"/>
          <w:sz w:val="28"/>
          <w:szCs w:val="28"/>
        </w:rPr>
        <w:t xml:space="preserve">В Ракитянском районе основными из них являются событийный, этнографический и аграрный.                </w:t>
      </w:r>
    </w:p>
    <w:p w:rsidR="001F57C4" w:rsidRPr="001F57C4" w:rsidRDefault="001F57C4" w:rsidP="001F57C4">
      <w:pPr>
        <w:widowControl w:val="0"/>
        <w:autoSpaceDE w:val="0"/>
        <w:autoSpaceDN w:val="0"/>
        <w:spacing w:before="10" w:after="0"/>
        <w:ind w:right="-2" w:firstLine="708"/>
        <w:jc w:val="both"/>
        <w:rPr>
          <w:rFonts w:ascii="Times New Roman" w:hAnsi="Times New Roman"/>
          <w:color w:val="231F20"/>
          <w:sz w:val="28"/>
          <w:szCs w:val="28"/>
        </w:rPr>
      </w:pPr>
      <w:r w:rsidRPr="001F57C4">
        <w:rPr>
          <w:rFonts w:ascii="Times New Roman" w:hAnsi="Times New Roman"/>
          <w:color w:val="231F20"/>
          <w:sz w:val="28"/>
          <w:szCs w:val="28"/>
        </w:rPr>
        <w:t>Развитие сельского туризма в нашей местности приносит экономическую пользу</w:t>
      </w:r>
      <w:r w:rsidRPr="001F57C4">
        <w:rPr>
          <w:rFonts w:ascii="Times New Roman" w:hAnsi="Times New Roman"/>
          <w:color w:val="231F20"/>
          <w:spacing w:val="-7"/>
          <w:sz w:val="28"/>
          <w:szCs w:val="28"/>
        </w:rPr>
        <w:t xml:space="preserve"> предпринимателям </w:t>
      </w:r>
      <w:r w:rsidRPr="001F57C4">
        <w:rPr>
          <w:rFonts w:ascii="Times New Roman" w:hAnsi="Times New Roman"/>
          <w:color w:val="231F20"/>
          <w:sz w:val="28"/>
          <w:szCs w:val="28"/>
        </w:rPr>
        <w:t xml:space="preserve">за счет дополнительных возможностей получения дохода. Работая в различных направлениях туризма, неизменно знакомим участников туров и проектов с бытом, культурой, традициями и обычаями жителей нашего района, что является неотъемлемой частью сельского туризма. </w:t>
      </w:r>
      <w:r w:rsidRPr="001F57C4">
        <w:rPr>
          <w:rFonts w:ascii="Times New Roman" w:hAnsi="Times New Roman"/>
          <w:sz w:val="28"/>
          <w:szCs w:val="28"/>
        </w:rPr>
        <w:t xml:space="preserve">Экскурсионно-туристический поток за </w:t>
      </w:r>
      <w:r>
        <w:rPr>
          <w:rFonts w:ascii="Times New Roman" w:hAnsi="Times New Roman"/>
          <w:sz w:val="28"/>
          <w:szCs w:val="28"/>
        </w:rPr>
        <w:t>год составляетболее 30 000</w:t>
      </w:r>
      <w:r w:rsidRPr="001F57C4">
        <w:rPr>
          <w:rFonts w:ascii="Times New Roman" w:hAnsi="Times New Roman"/>
          <w:sz w:val="28"/>
          <w:szCs w:val="28"/>
        </w:rPr>
        <w:t xml:space="preserve"> человека.</w:t>
      </w:r>
    </w:p>
    <w:p w:rsidR="00DA2682" w:rsidRDefault="001F57C4" w:rsidP="00DA2682">
      <w:pPr>
        <w:pStyle w:val="a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В Ракитянс</w:t>
      </w:r>
      <w:r w:rsidR="00D338A2" w:rsidRPr="00D338A2">
        <w:rPr>
          <w:rStyle w:val="fontstyle01"/>
          <w:rFonts w:ascii="Times New Roman" w:hAnsi="Times New Roman"/>
          <w:sz w:val="28"/>
          <w:szCs w:val="28"/>
        </w:rPr>
        <w:t>ком районе</w:t>
      </w:r>
      <w:r w:rsidR="00D338A2">
        <w:rPr>
          <w:rStyle w:val="fontstyle01"/>
          <w:rFonts w:ascii="Times New Roman" w:hAnsi="Times New Roman"/>
          <w:sz w:val="28"/>
          <w:szCs w:val="28"/>
        </w:rPr>
        <w:t xml:space="preserve"> сеть образовательных </w:t>
      </w:r>
      <w:r w:rsidR="00D338A2" w:rsidRPr="00D338A2">
        <w:rPr>
          <w:rStyle w:val="fontstyle01"/>
          <w:rFonts w:ascii="Times New Roman" w:hAnsi="Times New Roman"/>
          <w:sz w:val="28"/>
          <w:szCs w:val="28"/>
        </w:rPr>
        <w:t>организаций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D338A2" w:rsidRPr="00D338A2">
        <w:rPr>
          <w:rStyle w:val="fontstyle01"/>
          <w:rFonts w:ascii="Times New Roman" w:hAnsi="Times New Roman"/>
          <w:sz w:val="28"/>
          <w:szCs w:val="28"/>
        </w:rPr>
        <w:t>дополнительного образования детей сферы культуры представлена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D338A2" w:rsidRPr="00D338A2">
        <w:rPr>
          <w:rStyle w:val="fontstyle01"/>
          <w:rFonts w:ascii="Times New Roman" w:hAnsi="Times New Roman"/>
          <w:sz w:val="28"/>
          <w:szCs w:val="28"/>
        </w:rPr>
        <w:t xml:space="preserve">2 муниципальными детскими школами искусств по видам искусств (далее -ДШИ). </w:t>
      </w:r>
      <w:r w:rsidR="00D338A2" w:rsidRPr="00D338A2">
        <w:rPr>
          <w:rFonts w:ascii="Times New Roman" w:hAnsi="Times New Roman"/>
          <w:sz w:val="28"/>
          <w:szCs w:val="28"/>
        </w:rPr>
        <w:t xml:space="preserve">В 2 детских школах искусств работает </w:t>
      </w:r>
      <w:r w:rsidR="00D338A2" w:rsidRPr="00D338A2">
        <w:rPr>
          <w:rFonts w:ascii="Times New Roman" w:hAnsi="Times New Roman"/>
          <w:color w:val="000000"/>
          <w:sz w:val="28"/>
          <w:szCs w:val="28"/>
        </w:rPr>
        <w:t xml:space="preserve">36 </w:t>
      </w:r>
      <w:r w:rsidR="00D338A2" w:rsidRPr="00D338A2">
        <w:rPr>
          <w:rFonts w:ascii="Times New Roman" w:hAnsi="Times New Roman"/>
          <w:sz w:val="28"/>
          <w:szCs w:val="28"/>
        </w:rPr>
        <w:t xml:space="preserve">преподавателей, обучением по </w:t>
      </w:r>
      <w:r w:rsidR="00D338A2" w:rsidRPr="00D338A2">
        <w:rPr>
          <w:rFonts w:ascii="Times New Roman" w:hAnsi="Times New Roman"/>
          <w:color w:val="000000"/>
          <w:sz w:val="28"/>
          <w:szCs w:val="28"/>
        </w:rPr>
        <w:t>10</w:t>
      </w:r>
      <w:r w:rsidR="00D338A2" w:rsidRPr="00D338A2">
        <w:rPr>
          <w:rFonts w:ascii="Times New Roman" w:hAnsi="Times New Roman"/>
          <w:sz w:val="28"/>
          <w:szCs w:val="28"/>
        </w:rPr>
        <w:t xml:space="preserve"> специализациям охвачено более 650 человек. </w:t>
      </w:r>
    </w:p>
    <w:p w:rsidR="00DA2682" w:rsidRDefault="00DA2682" w:rsidP="00DA2682">
      <w:pPr>
        <w:pStyle w:val="a0"/>
        <w:spacing w:after="0"/>
        <w:ind w:left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DA2682">
        <w:rPr>
          <w:rStyle w:val="fontstyle01"/>
          <w:rFonts w:ascii="Times New Roman" w:hAnsi="Times New Roman"/>
          <w:sz w:val="28"/>
          <w:szCs w:val="28"/>
        </w:rPr>
        <w:t>Одной из самых действенных форм выяв</w:t>
      </w:r>
      <w:r>
        <w:rPr>
          <w:rStyle w:val="fontstyle01"/>
          <w:rFonts w:ascii="Times New Roman" w:hAnsi="Times New Roman"/>
          <w:sz w:val="28"/>
          <w:szCs w:val="28"/>
        </w:rPr>
        <w:t xml:space="preserve">ления творчески одарённых детей </w:t>
      </w:r>
      <w:r w:rsidRPr="00DA2682">
        <w:rPr>
          <w:rStyle w:val="fontstyle01"/>
          <w:rFonts w:ascii="Times New Roman" w:hAnsi="Times New Roman"/>
          <w:sz w:val="28"/>
          <w:szCs w:val="28"/>
        </w:rPr>
        <w:t>является участие обучающихся ДШИ в конкурсно-фестивальных мероприятиях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DA2682">
        <w:rPr>
          <w:rStyle w:val="fontstyle01"/>
          <w:rFonts w:ascii="Times New Roman" w:hAnsi="Times New Roman"/>
          <w:sz w:val="28"/>
          <w:szCs w:val="28"/>
        </w:rPr>
        <w:t>различного уровня. Ежегодно в конкурсах, олимпиадах, выставках участвует</w:t>
      </w:r>
      <w:r>
        <w:rPr>
          <w:rStyle w:val="fontstyle01"/>
          <w:rFonts w:ascii="Times New Roman" w:hAnsi="Times New Roman"/>
          <w:sz w:val="28"/>
          <w:szCs w:val="28"/>
        </w:rPr>
        <w:t xml:space="preserve"> более 8</w:t>
      </w:r>
      <w:r w:rsidRPr="00DA2682">
        <w:rPr>
          <w:rStyle w:val="fontstyle01"/>
          <w:rFonts w:ascii="Times New Roman" w:hAnsi="Times New Roman"/>
          <w:sz w:val="28"/>
          <w:szCs w:val="28"/>
        </w:rPr>
        <w:t>0 процентов, обучающихся в ДШИ.</w:t>
      </w:r>
    </w:p>
    <w:p w:rsidR="00DD6B40" w:rsidRDefault="00DA2682" w:rsidP="00DA2682">
      <w:pPr>
        <w:pStyle w:val="a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A2682">
        <w:rPr>
          <w:rStyle w:val="fontstyle01"/>
          <w:rFonts w:ascii="Times New Roman" w:hAnsi="Times New Roman"/>
          <w:sz w:val="28"/>
          <w:szCs w:val="28"/>
        </w:rPr>
        <w:t>В области уделяется большое внимание материально-техническому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DA2682">
        <w:rPr>
          <w:rStyle w:val="fontstyle01"/>
          <w:rFonts w:ascii="Times New Roman" w:hAnsi="Times New Roman"/>
          <w:sz w:val="28"/>
          <w:szCs w:val="28"/>
        </w:rPr>
        <w:t xml:space="preserve">оснащению ДШИ. </w:t>
      </w:r>
      <w:r w:rsidR="00D338A2" w:rsidRPr="00DA2682">
        <w:rPr>
          <w:rFonts w:ascii="Times New Roman" w:hAnsi="Times New Roman"/>
          <w:sz w:val="28"/>
          <w:szCs w:val="28"/>
        </w:rPr>
        <w:t xml:space="preserve">В рамках национального проекта «Культура» </w:t>
      </w:r>
      <w:r w:rsidR="00DD6B40" w:rsidRPr="00DA2682">
        <w:rPr>
          <w:rFonts w:ascii="Times New Roman" w:hAnsi="Times New Roman"/>
          <w:sz w:val="28"/>
          <w:szCs w:val="28"/>
        </w:rPr>
        <w:t>в</w:t>
      </w:r>
      <w:r w:rsidR="00DD6B40" w:rsidRPr="00DA2682">
        <w:rPr>
          <w:rFonts w:ascii="Times New Roman" w:eastAsia="Times New Roman" w:hAnsi="Times New Roman"/>
          <w:sz w:val="28"/>
          <w:szCs w:val="28"/>
        </w:rPr>
        <w:t xml:space="preserve">ыполнены  работы </w:t>
      </w:r>
      <w:r w:rsidR="00DD6B40" w:rsidRPr="00DA2682">
        <w:rPr>
          <w:rFonts w:ascii="Times New Roman" w:eastAsia="Times New Roman" w:hAnsi="Times New Roman"/>
          <w:sz w:val="28"/>
          <w:szCs w:val="28"/>
          <w:lang w:bidi="ru-RU"/>
        </w:rPr>
        <w:t xml:space="preserve"> по обеспечению Пролетарской ДШИ  </w:t>
      </w:r>
      <w:r w:rsidR="00DD6B40" w:rsidRPr="00DA2682">
        <w:rPr>
          <w:rFonts w:ascii="Times New Roman" w:eastAsia="Times New Roman" w:hAnsi="Times New Roman"/>
          <w:sz w:val="28"/>
          <w:szCs w:val="28"/>
        </w:rPr>
        <w:t>Ракитянского района</w:t>
      </w:r>
      <w:r w:rsidR="00DD6B40" w:rsidRPr="00DA2682">
        <w:rPr>
          <w:rFonts w:ascii="Times New Roman" w:eastAsia="Times New Roman" w:hAnsi="Times New Roman"/>
          <w:sz w:val="28"/>
          <w:szCs w:val="28"/>
          <w:lang w:bidi="ru-RU"/>
        </w:rPr>
        <w:t xml:space="preserve">  музыкальными инструментами и оборудованием</w:t>
      </w:r>
      <w:r w:rsidR="00DD6B40" w:rsidRPr="00DA2682">
        <w:rPr>
          <w:rFonts w:ascii="Times New Roman" w:eastAsia="Times New Roman" w:hAnsi="Times New Roman"/>
          <w:sz w:val="28"/>
          <w:szCs w:val="28"/>
        </w:rPr>
        <w:t>на сумму 1 355</w:t>
      </w:r>
      <w:r w:rsidR="00FB1BD5">
        <w:rPr>
          <w:rFonts w:ascii="Times New Roman" w:eastAsia="Times New Roman" w:hAnsi="Times New Roman"/>
          <w:sz w:val="28"/>
          <w:szCs w:val="28"/>
        </w:rPr>
        <w:t> </w:t>
      </w:r>
      <w:r w:rsidR="00DD6B40" w:rsidRPr="00DA2682">
        <w:rPr>
          <w:rFonts w:ascii="Times New Roman" w:eastAsia="Times New Roman" w:hAnsi="Times New Roman"/>
          <w:sz w:val="28"/>
          <w:szCs w:val="28"/>
        </w:rPr>
        <w:t>800</w:t>
      </w:r>
      <w:r w:rsidR="00FB1BD5">
        <w:rPr>
          <w:rFonts w:ascii="Times New Roman" w:eastAsia="Times New Roman" w:hAnsi="Times New Roman"/>
          <w:sz w:val="28"/>
          <w:szCs w:val="28"/>
        </w:rPr>
        <w:t xml:space="preserve"> </w:t>
      </w:r>
      <w:r w:rsidR="00DD6B40" w:rsidRPr="00DA2682">
        <w:rPr>
          <w:rFonts w:ascii="Times New Roman" w:eastAsia="Times New Roman" w:hAnsi="Times New Roman"/>
          <w:sz w:val="28"/>
          <w:szCs w:val="28"/>
        </w:rPr>
        <w:t>р</w:t>
      </w:r>
      <w:r w:rsidR="00FB1BD5">
        <w:rPr>
          <w:rFonts w:ascii="Times New Roman" w:eastAsia="Times New Roman" w:hAnsi="Times New Roman"/>
          <w:sz w:val="28"/>
          <w:szCs w:val="28"/>
        </w:rPr>
        <w:t>уб</w:t>
      </w:r>
      <w:r w:rsidR="00DD6B40" w:rsidRPr="00DA2682">
        <w:rPr>
          <w:rFonts w:ascii="Times New Roman" w:eastAsia="Times New Roman" w:hAnsi="Times New Roman"/>
          <w:sz w:val="28"/>
          <w:szCs w:val="28"/>
        </w:rPr>
        <w:t>.</w:t>
      </w:r>
      <w:r w:rsidR="00D338A2" w:rsidRPr="00DA2682">
        <w:rPr>
          <w:rFonts w:ascii="Times New Roman" w:eastAsia="Times New Roman" w:hAnsi="Times New Roman"/>
          <w:sz w:val="28"/>
          <w:szCs w:val="28"/>
        </w:rPr>
        <w:t xml:space="preserve"> и Ракитянской ДШИ им.В.П. Рудина на  сумму </w:t>
      </w:r>
      <w:r w:rsidR="00D338A2" w:rsidRPr="00DA2682">
        <w:rPr>
          <w:rFonts w:ascii="Times New Roman" w:hAnsi="Times New Roman"/>
          <w:sz w:val="28"/>
          <w:szCs w:val="28"/>
        </w:rPr>
        <w:t>6 млн. 567 тыс. рублей.</w:t>
      </w:r>
    </w:p>
    <w:p w:rsidR="001F57C4" w:rsidRDefault="00DA2682" w:rsidP="00DA2682">
      <w:pPr>
        <w:pStyle w:val="a0"/>
        <w:spacing w:after="0"/>
        <w:ind w:left="0"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F57C4">
        <w:rPr>
          <w:rStyle w:val="fontstyle01"/>
          <w:rFonts w:ascii="Times New Roman" w:hAnsi="Times New Roman"/>
          <w:sz w:val="28"/>
          <w:szCs w:val="28"/>
        </w:rPr>
        <w:t>Механизмы развит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ия дополнительного образования </w:t>
      </w:r>
      <w:r w:rsidRPr="001F57C4">
        <w:rPr>
          <w:rStyle w:val="fontstyle01"/>
          <w:rFonts w:ascii="Times New Roman" w:hAnsi="Times New Roman"/>
          <w:sz w:val="28"/>
          <w:szCs w:val="28"/>
        </w:rPr>
        <w:t>детей в Российской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1F57C4">
        <w:rPr>
          <w:rStyle w:val="fontstyle01"/>
          <w:rFonts w:ascii="Times New Roman" w:hAnsi="Times New Roman"/>
          <w:sz w:val="28"/>
          <w:szCs w:val="28"/>
        </w:rPr>
        <w:t>Федерации, приорите</w:t>
      </w:r>
      <w:r w:rsidR="00FB1BD5">
        <w:rPr>
          <w:rStyle w:val="fontstyle01"/>
          <w:rFonts w:ascii="Times New Roman" w:hAnsi="Times New Roman"/>
          <w:sz w:val="28"/>
          <w:szCs w:val="28"/>
        </w:rPr>
        <w:t>тные цели, задачи и направления</w:t>
      </w:r>
      <w:r w:rsidRPr="001F57C4">
        <w:rPr>
          <w:rStyle w:val="fontstyle01"/>
          <w:rFonts w:ascii="Times New Roman" w:hAnsi="Times New Roman"/>
          <w:sz w:val="28"/>
          <w:szCs w:val="28"/>
        </w:rPr>
        <w:t xml:space="preserve"> развития детских школ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1F57C4">
        <w:rPr>
          <w:rStyle w:val="fontstyle01"/>
          <w:rFonts w:ascii="Times New Roman" w:hAnsi="Times New Roman"/>
          <w:sz w:val="28"/>
          <w:szCs w:val="28"/>
        </w:rPr>
        <w:t>искусств определены в Концепции развития дополнительного образования детей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1F57C4">
        <w:rPr>
          <w:rStyle w:val="fontstyle01"/>
          <w:rFonts w:ascii="Times New Roman" w:hAnsi="Times New Roman"/>
          <w:sz w:val="28"/>
          <w:szCs w:val="28"/>
        </w:rPr>
        <w:t>до 2030</w:t>
      </w:r>
      <w:r w:rsidRPr="001F57C4">
        <w:rPr>
          <w:rStyle w:val="fontstyle01"/>
          <w:rFonts w:ascii="Times New Roman" w:hAnsi="Times New Roman"/>
          <w:sz w:val="28"/>
          <w:szCs w:val="28"/>
        </w:rPr>
        <w:t xml:space="preserve"> года, утвержденной распоряжением Правительства: Российской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1F57C4">
        <w:rPr>
          <w:rStyle w:val="fontstyle01"/>
          <w:rFonts w:ascii="Times New Roman" w:hAnsi="Times New Roman"/>
          <w:sz w:val="28"/>
          <w:szCs w:val="28"/>
        </w:rPr>
        <w:t>Федерации от 31 марта 2022 года № 678-р.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1F57C4">
        <w:rPr>
          <w:rStyle w:val="fontstyle01"/>
          <w:rFonts w:ascii="Times New Roman" w:hAnsi="Times New Roman"/>
          <w:sz w:val="28"/>
          <w:szCs w:val="28"/>
        </w:rPr>
        <w:t>Дальнейшее развитие художественного образования в области культурыи искусства направлено на решение следующих задач:</w:t>
      </w:r>
    </w:p>
    <w:p w:rsidR="001F57C4" w:rsidRDefault="00DA2682" w:rsidP="00DA2682">
      <w:pPr>
        <w:pStyle w:val="a0"/>
        <w:spacing w:after="0"/>
        <w:ind w:left="0"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F57C4">
        <w:rPr>
          <w:rStyle w:val="fontstyle01"/>
          <w:rFonts w:ascii="Times New Roman" w:hAnsi="Times New Roman"/>
          <w:sz w:val="28"/>
          <w:szCs w:val="28"/>
        </w:rPr>
        <w:t>- повышение значимости детских школ искусств по видам искусств как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1F57C4">
        <w:rPr>
          <w:rStyle w:val="fontstyle01"/>
          <w:rFonts w:ascii="Times New Roman" w:hAnsi="Times New Roman"/>
          <w:sz w:val="28"/>
          <w:szCs w:val="28"/>
        </w:rPr>
        <w:t>социального института и их роли в духовно-нравственном воспитании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1F57C4">
        <w:rPr>
          <w:rStyle w:val="fontstyle01"/>
          <w:rFonts w:ascii="Times New Roman" w:hAnsi="Times New Roman"/>
          <w:sz w:val="28"/>
          <w:szCs w:val="28"/>
        </w:rPr>
        <w:t>подрастающего поколения;</w:t>
      </w:r>
    </w:p>
    <w:p w:rsidR="001F57C4" w:rsidRDefault="00DA2682" w:rsidP="00DA2682">
      <w:pPr>
        <w:pStyle w:val="a0"/>
        <w:spacing w:after="0"/>
        <w:ind w:left="0"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F57C4">
        <w:rPr>
          <w:rStyle w:val="fontstyle01"/>
          <w:rFonts w:ascii="Times New Roman" w:hAnsi="Times New Roman"/>
          <w:sz w:val="28"/>
          <w:szCs w:val="28"/>
        </w:rPr>
        <w:t>- увеличения численности обучающихся ДШИ, в том числе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1F57C4">
        <w:rPr>
          <w:rStyle w:val="fontstyle01"/>
          <w:rFonts w:ascii="Times New Roman" w:hAnsi="Times New Roman"/>
          <w:sz w:val="28"/>
          <w:szCs w:val="28"/>
        </w:rPr>
        <w:t>по дополнительным предпрофессиональным программам, обеспечени</w:t>
      </w:r>
      <w:r w:rsidR="00FB1BD5">
        <w:rPr>
          <w:rStyle w:val="fontstyle01"/>
          <w:rFonts w:ascii="Times New Roman" w:hAnsi="Times New Roman"/>
          <w:sz w:val="28"/>
          <w:szCs w:val="28"/>
        </w:rPr>
        <w:t>и</w:t>
      </w:r>
      <w:r w:rsidRPr="001F57C4">
        <w:rPr>
          <w:rFonts w:ascii="Times New Roman" w:hAnsi="Times New Roman"/>
          <w:color w:val="000000"/>
          <w:sz w:val="28"/>
          <w:szCs w:val="28"/>
        </w:rPr>
        <w:br/>
      </w:r>
      <w:r w:rsidRPr="001F57C4">
        <w:rPr>
          <w:rStyle w:val="fontstyle01"/>
          <w:rFonts w:ascii="Times New Roman" w:hAnsi="Times New Roman"/>
          <w:sz w:val="28"/>
          <w:szCs w:val="28"/>
        </w:rPr>
        <w:t xml:space="preserve">сохранности контингента; </w:t>
      </w:r>
    </w:p>
    <w:p w:rsidR="001F57C4" w:rsidRDefault="00DA2682" w:rsidP="00DA2682">
      <w:pPr>
        <w:pStyle w:val="a0"/>
        <w:spacing w:after="0"/>
        <w:ind w:left="0"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F57C4">
        <w:rPr>
          <w:rStyle w:val="fontstyle01"/>
          <w:rFonts w:ascii="Times New Roman" w:hAnsi="Times New Roman"/>
          <w:sz w:val="28"/>
          <w:szCs w:val="28"/>
        </w:rPr>
        <w:t>- обеспечение ДШИ высокопрофессиональными кадрами;</w:t>
      </w:r>
    </w:p>
    <w:p w:rsidR="001F57C4" w:rsidRDefault="00DA2682" w:rsidP="00DA2682">
      <w:pPr>
        <w:pStyle w:val="a0"/>
        <w:spacing w:after="0"/>
        <w:ind w:left="0"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F57C4">
        <w:rPr>
          <w:rStyle w:val="fontstyle01"/>
          <w:rFonts w:ascii="Times New Roman" w:hAnsi="Times New Roman"/>
          <w:sz w:val="28"/>
          <w:szCs w:val="28"/>
        </w:rPr>
        <w:t>- создание условий для формирования творческой среды, способствующей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1F57C4">
        <w:rPr>
          <w:rStyle w:val="fontstyle01"/>
          <w:rFonts w:ascii="Times New Roman" w:hAnsi="Times New Roman"/>
          <w:sz w:val="28"/>
          <w:szCs w:val="28"/>
        </w:rPr>
        <w:t>выявлению одаренных детей и развитию детских творческих коллективов;</w:t>
      </w:r>
    </w:p>
    <w:p w:rsidR="00DA2682" w:rsidRPr="001F57C4" w:rsidRDefault="001F57C4" w:rsidP="00DA2682">
      <w:pPr>
        <w:pStyle w:val="a0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- обеспечение доступности ДШИ </w:t>
      </w:r>
      <w:r w:rsidR="00DA2682" w:rsidRPr="001F57C4">
        <w:rPr>
          <w:rStyle w:val="fontstyle01"/>
          <w:rFonts w:ascii="Times New Roman" w:hAnsi="Times New Roman"/>
          <w:sz w:val="28"/>
          <w:szCs w:val="28"/>
        </w:rPr>
        <w:t>для детей с ограниченными</w:t>
      </w:r>
      <w:r w:rsidR="00FB1B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DA2682" w:rsidRPr="001F57C4">
        <w:rPr>
          <w:rStyle w:val="fontstyle01"/>
          <w:rFonts w:ascii="Times New Roman" w:hAnsi="Times New Roman"/>
          <w:sz w:val="28"/>
          <w:szCs w:val="28"/>
        </w:rPr>
        <w:t>возможностями здоровья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700C01" w:rsidRDefault="00700C01" w:rsidP="00D82DB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7EC4" w:rsidRDefault="00E57EC4" w:rsidP="00D8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EC4" w:rsidRDefault="00E57EC4" w:rsidP="00E57EC4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E57EC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2. Описание приоритетов и целей государственной</w:t>
      </w:r>
      <w:r w:rsidRPr="00E57EC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  <w:t>политики в сфере реали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зации Муниципальной программы</w:t>
      </w:r>
      <w:r w:rsidRPr="00E57EC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  <w:t xml:space="preserve"> «Развитие культуры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и искусства Ракитянского района</w:t>
      </w:r>
      <w:r w:rsidRPr="00E57EC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».</w:t>
      </w:r>
    </w:p>
    <w:p w:rsidR="00E228A6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57EC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/>
      </w:r>
      <w:r w:rsidR="00FB1B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Pr="00E228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Приоритеты и</w:t>
      </w:r>
      <w:r w:rsidR="00E228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цели государственной политики </w:t>
      </w:r>
      <w:r w:rsidRPr="00E228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сфере культуры</w:t>
      </w:r>
      <w:r w:rsidR="00FB1B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228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определены в соответствии с Конституцией Российской Федерации и иныминормативными правовыми актами Российской Федерации, в том числе:</w:t>
      </w:r>
    </w:p>
    <w:p w:rsidR="00E228A6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28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Законом Российской Федерации от 9 октября 1992 года № 3612- 1«Основы законодательства Рос</w:t>
      </w:r>
      <w:r w:rsidR="00E228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сийской Федерации о культуре»; </w:t>
      </w:r>
    </w:p>
    <w:p w:rsidR="00E228A6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28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Федеральным законом от 23 ноября 1994 года № 78-ФЗ «О библиотечномделе»;</w:t>
      </w:r>
    </w:p>
    <w:p w:rsidR="009F49E2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28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Федеральным законом от 26 мая 1996 года № 54-ФЗ «О Музейном фонде</w:t>
      </w:r>
      <w:r w:rsidR="00FB1B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228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Российской Федерации и музеях в Российской Федерации»;</w:t>
      </w:r>
    </w:p>
    <w:p w:rsidR="00D7058F" w:rsidRDefault="00E57EC4" w:rsidP="00D7058F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Указом Президента Российской Феде</w:t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рации от 2 июля 2021 года № 400 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 Стратегии национальной безопасности Российской Федерации»;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- Указом Президента Российской Федерации от 9 ноября 2022 года № 809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«Об утверждении Основ государственной политики по сохранениюи укреплению традиционных российских духовно-нравственных ценностей»;</w:t>
      </w:r>
    </w:p>
    <w:p w:rsidR="00D7058F" w:rsidRPr="00D7058F" w:rsidRDefault="00D7058F" w:rsidP="00D7058F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D705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Указ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ом</w:t>
      </w:r>
      <w:r w:rsidRPr="00D705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Президента Российской Фе</w:t>
      </w:r>
      <w:r w:rsidR="002B33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дерации от 7 мая 2024 г. № 309 «</w:t>
      </w:r>
      <w:r w:rsidRPr="00D7058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национальных целях развития Российской Федерации на период до 2030 года и на перспективу до 2036 года”</w:t>
      </w:r>
    </w:p>
    <w:p w:rsidR="009F49E2" w:rsidRDefault="00D7058F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E57EC4"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Стратегией государст</w:t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венной культурной политики на период</w:t>
      </w:r>
      <w:r w:rsidR="00E57EC4"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 </w:t>
      </w:r>
      <w:r w:rsidR="00E57EC4"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2030 года, утвержден</w:t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ной распоряжением Правительства</w:t>
      </w:r>
      <w:r w:rsidR="00E57EC4"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Российской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7EC4"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Федерации от</w:t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29 февраля 2016 года № 326-р; </w:t>
      </w:r>
    </w:p>
    <w:p w:rsidR="009F49E2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Стратег</w:t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ией развития библиотечного дела в Российской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Федерации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на период </w:t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 2030 года, утвержденной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распоряжением Правительства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Российской Федерации от 13 марта 2021 года № 608-р;</w:t>
      </w:r>
    </w:p>
    <w:p w:rsidR="009F49E2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Концепцией развития дополнительного образования детей до 2030 года,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утвержденн</w:t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ой распоряжением Правительства Российской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Федерации</w:t>
      </w:r>
      <w:r w:rsidRP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от</w:t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31 марта 2022 года № 678-р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9F49E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64180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основании назв</w:t>
      </w:r>
      <w:r w:rsid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анных стратегических документов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приоритетными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направлениями развития культуры </w:t>
      </w:r>
      <w:r w:rsid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Ракитянского района и </w:t>
      </w:r>
      <w:r w:rsidR="00E64180"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Белгородской области </w:t>
      </w:r>
      <w:r w:rsid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целом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являются:</w:t>
      </w:r>
    </w:p>
    <w:p w:rsidR="00E64180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продвижение в культурном пространстве нравственных ценностей</w:t>
      </w:r>
      <w:r w:rsid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образцов, способствующих культурному и гра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жданскому воспитанию личности; </w:t>
      </w:r>
    </w:p>
    <w:p w:rsidR="00E64180" w:rsidRDefault="00E64180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E57EC4"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обеспечение максимально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й доступности для широких слоев </w:t>
      </w:r>
      <w:r w:rsidR="00E57EC4"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населения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7EC4"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лучших образцов культуры и искусства;</w:t>
      </w:r>
    </w:p>
    <w:p w:rsidR="00E64180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стимулирование повышения качества и разнообразия культурной жизни,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разработка и реализация программ поддержки культурной инфраструктуры;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- создание условий для творческой самореализации граждан, культурно</w:t>
      </w:r>
      <w:r w:rsid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просветительской деятельности, организации внешкольного художественного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</w:t>
      </w:r>
      <w:r w:rsid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азования и культурного досуга; </w:t>
      </w:r>
    </w:p>
    <w:p w:rsidR="00E64180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цифровая трансформация сферы культуры, обеспечение инновационного</w:t>
      </w:r>
      <w:r w:rsid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развития сферы   культуры, выход на лидирующие  позиции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области применения современны</w:t>
      </w:r>
      <w:r w:rsid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х технологий в сфере культуры,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усиление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присутствия учреждений культуры в цифровой среде;</w:t>
      </w:r>
    </w:p>
    <w:p w:rsidR="00E64180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обеспеченность объектами культуры и соответствие сети учреждений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культуры Белгородской области единым социальным нормам и нормативам</w:t>
      </w:r>
      <w:r w:rsid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обеспече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нности учреждениями культуры, установленным на уровне Российской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72B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Федерации;</w:t>
      </w:r>
    </w:p>
    <w:p w:rsidR="00E64180" w:rsidRDefault="00E64180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7EC4"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расширение сп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ектра возможностей и доступных </w:t>
      </w:r>
      <w:r w:rsidR="00E57EC4"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гражданам услуг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="00E57EC4"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сфере культуры посредством внедрения и развития новых организационных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7EC4"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 и методов работы (разработка и реализация комплексных культурных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7EC4"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программ, предусматривающих вовлечение групп детей, подростков, молодежии родителей, в том числе добровольческих движенийв сфере культуры, поддержка культурных стартапов и др.);</w:t>
      </w:r>
    </w:p>
    <w:p w:rsidR="00E64180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содействие развитию творческих (креативных) индустрий, создание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целеориентированной системы поддержки развития креативного сектора;</w:t>
      </w: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- модернизация материально-технической базы учреждений культуры;</w:t>
      </w:r>
    </w:p>
    <w:p w:rsidR="00E64180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повышение социального статуса работников культуры (уровень доходов,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общественное признание);</w:t>
      </w:r>
    </w:p>
    <w:p w:rsidR="00E64180" w:rsidRDefault="00E57EC4" w:rsidP="00B234CE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совершенствование системы подготовки кадров в сфере культуры;</w:t>
      </w:r>
    </w:p>
    <w:p w:rsidR="00E64180" w:rsidRDefault="00E57EC4" w:rsidP="00B234CE">
      <w:pPr>
        <w:pStyle w:val="ConsPlusNormal"/>
        <w:spacing w:line="276" w:lineRule="auto"/>
        <w:ind w:firstLine="709"/>
        <w:jc w:val="both"/>
        <w:rPr>
          <w:rFonts w:ascii="GlyphLessFont" w:eastAsia="Calibri" w:hAnsi="GlyphLessFont" w:cs="Times New Roman"/>
          <w:color w:val="000000"/>
          <w:sz w:val="26"/>
          <w:lang w:eastAsia="en-US"/>
        </w:rPr>
      </w:pP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совершенствование системы художественного образования;</w:t>
      </w: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- </w:t>
      </w: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обеспечение межведомственного, межуровневого и межрегионального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взаимодействияв реализации государственной культурной политики;</w:t>
      </w: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- разработка </w:t>
      </w: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реализация комплекса взаимосвязанных мер, направленных</w:t>
      </w:r>
      <w:r w:rsidR="002B334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64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сохранение культурного и исторического наследия</w:t>
      </w:r>
      <w:r w:rsidR="002B3349">
        <w:rPr>
          <w:rFonts w:ascii="GlyphLessFont" w:eastAsia="Calibri" w:hAnsi="GlyphLessFont" w:cs="Times New Roman"/>
          <w:color w:val="000000"/>
          <w:sz w:val="26"/>
          <w:lang w:eastAsia="en-US"/>
        </w:rPr>
        <w:t>.</w:t>
      </w:r>
    </w:p>
    <w:p w:rsidR="00E70364" w:rsidRDefault="00E57EC4" w:rsidP="00E7036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3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Целями</w:t>
      </w:r>
      <w:r w:rsidRPr="00E703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</w:t>
      </w:r>
      <w:r w:rsidR="00E703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Pr="00E70364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культуры</w:t>
      </w:r>
      <w:r w:rsidR="00E703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искусства Ракитянского района»</w:t>
      </w:r>
      <w:r w:rsidRPr="00E703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</w:t>
      </w:r>
    </w:p>
    <w:p w:rsidR="00B24842" w:rsidRPr="00B24842" w:rsidRDefault="00A2112C" w:rsidP="00B2484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4842">
        <w:rPr>
          <w:rFonts w:ascii="Times New Roman" w:hAnsi="Times New Roman"/>
          <w:sz w:val="28"/>
          <w:szCs w:val="28"/>
        </w:rPr>
        <w:t>1.</w:t>
      </w:r>
      <w:r w:rsidR="00B24842" w:rsidRPr="00B24842">
        <w:rPr>
          <w:rFonts w:ascii="Times New Roman" w:hAnsi="Times New Roman"/>
          <w:sz w:val="28"/>
          <w:szCs w:val="28"/>
        </w:rPr>
        <w:t>Стимулирование и популяризация развития народного творчества, направленного на сохранение, возрождение и развитие народных художественных промыслов и ремесел, культурно-досуговой и туристской деятельности на территории Ракитянского района.</w:t>
      </w:r>
    </w:p>
    <w:p w:rsidR="00B24842" w:rsidRPr="00B24842" w:rsidRDefault="00B24842" w:rsidP="00B24842">
      <w:pPr>
        <w:tabs>
          <w:tab w:val="left" w:pos="270"/>
          <w:tab w:val="left" w:pos="412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B24842">
        <w:rPr>
          <w:rFonts w:ascii="Times New Roman" w:hAnsi="Times New Roman"/>
          <w:bCs/>
          <w:sz w:val="28"/>
          <w:szCs w:val="28"/>
        </w:rPr>
        <w:t>2. Обеспечение организации и развития библиотечного обслуживания населения, сохранности и комплектования библиотечных фондов.</w:t>
      </w:r>
    </w:p>
    <w:p w:rsidR="00B24842" w:rsidRPr="00B24842" w:rsidRDefault="00B24842" w:rsidP="00B24842">
      <w:pPr>
        <w:tabs>
          <w:tab w:val="left" w:pos="270"/>
          <w:tab w:val="left" w:pos="412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B24842">
        <w:rPr>
          <w:rFonts w:ascii="Times New Roman" w:hAnsi="Times New Roman"/>
          <w:bCs/>
          <w:sz w:val="28"/>
          <w:szCs w:val="28"/>
        </w:rPr>
        <w:t>3. Развитие научно-просветительской музейной деятельности, сохранности и безопасности музейных фондов района.</w:t>
      </w:r>
    </w:p>
    <w:p w:rsidR="00B24842" w:rsidRPr="00B24842" w:rsidRDefault="00B24842" w:rsidP="00B24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4842">
        <w:rPr>
          <w:rFonts w:ascii="Times New Roman" w:hAnsi="Times New Roman"/>
          <w:bCs/>
          <w:sz w:val="28"/>
          <w:szCs w:val="28"/>
        </w:rPr>
        <w:t>4. Обеспечение деятельности учреждений культуры и искусства на территории района.</w:t>
      </w:r>
    </w:p>
    <w:p w:rsidR="00A2112C" w:rsidRPr="00B24842" w:rsidRDefault="00B24842" w:rsidP="00B24842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842">
        <w:rPr>
          <w:rFonts w:ascii="Times New Roman" w:hAnsi="Times New Roman" w:cs="Times New Roman"/>
          <w:bCs/>
          <w:sz w:val="28"/>
          <w:szCs w:val="28"/>
        </w:rPr>
        <w:t>5. Развитие внутреннего и въездного туризма.</w:t>
      </w:r>
    </w:p>
    <w:p w:rsidR="00E57EC4" w:rsidRPr="00E40DC2" w:rsidRDefault="00E57EC4" w:rsidP="00852F53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ectPr w:rsidR="00E57EC4" w:rsidRPr="00E40DC2" w:rsidSect="009D01B9">
          <w:headerReference w:type="default" r:id="rId9"/>
          <w:headerReference w:type="first" r:id="rId10"/>
          <w:pgSz w:w="11906" w:h="16838"/>
          <w:pgMar w:top="709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B20EC2" w:rsidRPr="006C7155" w:rsidRDefault="00B20EC2" w:rsidP="00852F5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8737B" w:rsidRPr="006C7155" w:rsidRDefault="0048737B" w:rsidP="006C71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852F53" w:rsidRDefault="0048737B" w:rsidP="002B33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52F53">
        <w:rPr>
          <w:rFonts w:ascii="Times New Roman" w:hAnsi="Times New Roman"/>
          <w:b/>
          <w:sz w:val="24"/>
          <w:szCs w:val="24"/>
        </w:rPr>
        <w:t>УТВЕРЖДЕН</w:t>
      </w:r>
    </w:p>
    <w:p w:rsidR="00852F53" w:rsidRDefault="0048737B" w:rsidP="002B33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52F53">
        <w:rPr>
          <w:rFonts w:ascii="Times New Roman" w:hAnsi="Times New Roman"/>
          <w:b/>
          <w:sz w:val="24"/>
          <w:szCs w:val="24"/>
        </w:rPr>
        <w:t xml:space="preserve">Постановлением администрации </w:t>
      </w:r>
    </w:p>
    <w:p w:rsidR="0048737B" w:rsidRDefault="0048737B" w:rsidP="002B33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52F53">
        <w:rPr>
          <w:rFonts w:ascii="Times New Roman" w:hAnsi="Times New Roman"/>
          <w:b/>
          <w:sz w:val="24"/>
          <w:szCs w:val="24"/>
        </w:rPr>
        <w:t>Ракитянского района</w:t>
      </w:r>
    </w:p>
    <w:p w:rsidR="00852F53" w:rsidRPr="00852F53" w:rsidRDefault="00852F53" w:rsidP="002B33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8737B" w:rsidRPr="00852F53" w:rsidRDefault="0048737B" w:rsidP="002B33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52F53">
        <w:rPr>
          <w:rFonts w:ascii="Times New Roman" w:hAnsi="Times New Roman"/>
          <w:b/>
          <w:sz w:val="24"/>
          <w:szCs w:val="24"/>
        </w:rPr>
        <w:t>От ________________20___</w:t>
      </w:r>
    </w:p>
    <w:p w:rsidR="0048737B" w:rsidRPr="00852F53" w:rsidRDefault="0048737B" w:rsidP="002B33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52F53">
        <w:rPr>
          <w:rFonts w:ascii="Times New Roman" w:hAnsi="Times New Roman"/>
          <w:b/>
          <w:sz w:val="24"/>
          <w:szCs w:val="24"/>
        </w:rPr>
        <w:t>№_________</w:t>
      </w:r>
    </w:p>
    <w:p w:rsidR="0048737B" w:rsidRPr="00852F53" w:rsidRDefault="0048737B" w:rsidP="002B33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Default="0048737B" w:rsidP="00487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F53">
        <w:rPr>
          <w:rFonts w:ascii="Times New Roman" w:hAnsi="Times New Roman"/>
          <w:b/>
          <w:sz w:val="28"/>
          <w:szCs w:val="28"/>
        </w:rPr>
        <w:t>П А С П О Р Т</w:t>
      </w:r>
    </w:p>
    <w:p w:rsidR="00852F53" w:rsidRPr="00852F53" w:rsidRDefault="00852F53" w:rsidP="00487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EC5" w:rsidRPr="00852F53" w:rsidRDefault="0048737B" w:rsidP="00852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F5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3D5EC5" w:rsidRPr="00852F53" w:rsidRDefault="003D5EC5" w:rsidP="003D5E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F53">
        <w:rPr>
          <w:rFonts w:ascii="Times New Roman" w:hAnsi="Times New Roman"/>
          <w:b/>
          <w:bCs/>
          <w:sz w:val="28"/>
          <w:szCs w:val="28"/>
        </w:rPr>
        <w:t>«Развитие культуры и искусства</w:t>
      </w:r>
    </w:p>
    <w:p w:rsidR="0048737B" w:rsidRPr="00852F53" w:rsidRDefault="003D5EC5" w:rsidP="003D5E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52F53">
        <w:rPr>
          <w:rFonts w:ascii="Times New Roman" w:hAnsi="Times New Roman"/>
          <w:b/>
          <w:bCs/>
          <w:sz w:val="28"/>
          <w:szCs w:val="28"/>
        </w:rPr>
        <w:t>Ракитянского района»</w:t>
      </w:r>
    </w:p>
    <w:p w:rsidR="0048737B" w:rsidRPr="00852F53" w:rsidRDefault="0048737B" w:rsidP="003D5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37B" w:rsidRPr="0072134B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34B">
        <w:rPr>
          <w:rFonts w:ascii="Times New Roman" w:hAnsi="Times New Roman"/>
          <w:sz w:val="24"/>
          <w:szCs w:val="24"/>
        </w:rPr>
        <w:t>1. Основные положения</w:t>
      </w:r>
    </w:p>
    <w:p w:rsidR="0048737B" w:rsidRPr="003D5EC5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38" w:type="pct"/>
        <w:tblLook w:val="01E0" w:firstRow="1" w:lastRow="1" w:firstColumn="1" w:lastColumn="1" w:noHBand="0" w:noVBand="0"/>
      </w:tblPr>
      <w:tblGrid>
        <w:gridCol w:w="5494"/>
        <w:gridCol w:w="9355"/>
      </w:tblGrid>
      <w:tr w:rsidR="0048737B" w:rsidRPr="003D5EC5" w:rsidTr="00CC69CE">
        <w:trPr>
          <w:trHeight w:val="473"/>
        </w:trPr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3D5EC5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C5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3D5EC5" w:rsidRDefault="00852F53" w:rsidP="00487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Римма Анатольевна, заместитель</w:t>
            </w:r>
            <w:r w:rsidR="0048737B" w:rsidRPr="003D5EC5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Ракитянского района</w:t>
            </w:r>
          </w:p>
        </w:tc>
      </w:tr>
      <w:tr w:rsidR="0048737B" w:rsidRPr="003D5EC5" w:rsidTr="00CC69CE">
        <w:trPr>
          <w:trHeight w:val="696"/>
        </w:trPr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3D5EC5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C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3D5EC5" w:rsidRDefault="00460E14" w:rsidP="00B43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Кониченко Алеся Александровна</w:t>
            </w:r>
            <w:r w:rsidR="00852F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замиеститель </w:t>
            </w:r>
            <w:r w:rsidR="00852F53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52F53">
              <w:rPr>
                <w:rFonts w:ascii="Times New Roman" w:hAnsi="Times New Roman"/>
                <w:sz w:val="24"/>
                <w:szCs w:val="24"/>
              </w:rPr>
              <w:t xml:space="preserve"> МКУ «Управление культуры </w:t>
            </w:r>
            <w:r w:rsidR="0048737B" w:rsidRPr="003D5EC5">
              <w:rPr>
                <w:rFonts w:ascii="Times New Roman" w:hAnsi="Times New Roman"/>
                <w:sz w:val="24"/>
                <w:szCs w:val="24"/>
              </w:rPr>
              <w:t>Ракитянского района</w:t>
            </w:r>
            <w:r w:rsidR="00B43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8737B" w:rsidRPr="003D5EC5" w:rsidRDefault="0048737B" w:rsidP="00487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38" w:type="pct"/>
        <w:tblLook w:val="01E0" w:firstRow="1" w:lastRow="1" w:firstColumn="1" w:lastColumn="1" w:noHBand="0" w:noVBand="0"/>
      </w:tblPr>
      <w:tblGrid>
        <w:gridCol w:w="5494"/>
        <w:gridCol w:w="9355"/>
      </w:tblGrid>
      <w:tr w:rsidR="0048737B" w:rsidRPr="003D5EC5" w:rsidTr="00CC69CE">
        <w:trPr>
          <w:trHeight w:val="525"/>
        </w:trPr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3D5EC5" w:rsidRDefault="0048737B" w:rsidP="0072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C5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3D5EC5" w:rsidRDefault="00403B7F" w:rsidP="0072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2025-2030</w:t>
            </w:r>
            <w:r w:rsidR="0072134B" w:rsidRPr="0072134B">
              <w:rPr>
                <w:rFonts w:ascii="Times New Roman" w:hAnsi="Times New Roman"/>
                <w:bCs/>
                <w:sz w:val="24"/>
                <w:szCs w:val="24"/>
              </w:rPr>
              <w:t xml:space="preserve"> гг.</w:t>
            </w:r>
          </w:p>
        </w:tc>
      </w:tr>
      <w:tr w:rsidR="00FB55A7" w:rsidRPr="003D5EC5" w:rsidTr="00CC69CE">
        <w:trPr>
          <w:trHeight w:val="575"/>
        </w:trPr>
        <w:tc>
          <w:tcPr>
            <w:tcW w:w="18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5A7" w:rsidRPr="003D5EC5" w:rsidRDefault="00FB55A7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C5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91E" w:rsidRPr="0006291E" w:rsidRDefault="0006291E" w:rsidP="000629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91E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06291E">
              <w:rPr>
                <w:rFonts w:ascii="Times New Roman" w:hAnsi="Times New Roman"/>
                <w:sz w:val="24"/>
                <w:szCs w:val="24"/>
              </w:rPr>
              <w:t>Стимулирование и популяризация развития народного творчества, направленного на сохранение, возрождение и развитие народных художественных промыслов и ремесел, культурно-досуговой и туристской деятельности на территории Ракитянского района.</w:t>
            </w:r>
          </w:p>
          <w:p w:rsidR="0006291E" w:rsidRPr="0006291E" w:rsidRDefault="0006291E" w:rsidP="0006291E">
            <w:pPr>
              <w:tabs>
                <w:tab w:val="left" w:pos="270"/>
                <w:tab w:val="left" w:pos="41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91E">
              <w:rPr>
                <w:rFonts w:ascii="Times New Roman" w:hAnsi="Times New Roman"/>
                <w:bCs/>
                <w:sz w:val="24"/>
                <w:szCs w:val="24"/>
              </w:rPr>
              <w:t>2. Обеспечение организации и развития библиотечного обслуживания населения, сохранности и комплектования библиотечных фондов.</w:t>
            </w:r>
          </w:p>
          <w:p w:rsidR="0006291E" w:rsidRPr="0006291E" w:rsidRDefault="0006291E" w:rsidP="0006291E">
            <w:pPr>
              <w:tabs>
                <w:tab w:val="left" w:pos="270"/>
                <w:tab w:val="left" w:pos="41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91E">
              <w:rPr>
                <w:rFonts w:ascii="Times New Roman" w:hAnsi="Times New Roman"/>
                <w:bCs/>
                <w:sz w:val="24"/>
                <w:szCs w:val="24"/>
              </w:rPr>
              <w:t>3. Развитие научно-просветительской музейной деятельности, сохранности и безопасности музейных фондов района.</w:t>
            </w:r>
          </w:p>
          <w:p w:rsidR="0006291E" w:rsidRPr="0006291E" w:rsidRDefault="0006291E" w:rsidP="000629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91E">
              <w:rPr>
                <w:rFonts w:ascii="Times New Roman" w:hAnsi="Times New Roman"/>
                <w:bCs/>
                <w:sz w:val="24"/>
                <w:szCs w:val="24"/>
              </w:rPr>
              <w:t>4. Обеспечение деятельности учреждений культуры и искусства на территории района.</w:t>
            </w:r>
          </w:p>
          <w:p w:rsidR="00FB55A7" w:rsidRPr="00FB55A7" w:rsidRDefault="0006291E" w:rsidP="00AE1A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91E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AE1A8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развития </w:t>
            </w:r>
            <w:r w:rsidRPr="0006291E">
              <w:rPr>
                <w:rFonts w:ascii="Times New Roman" w:hAnsi="Times New Roman"/>
                <w:bCs/>
                <w:sz w:val="24"/>
                <w:szCs w:val="24"/>
              </w:rPr>
              <w:t xml:space="preserve"> внутреннего и въездного туризма.</w:t>
            </w:r>
          </w:p>
        </w:tc>
      </w:tr>
      <w:tr w:rsidR="0048737B" w:rsidRPr="003D5EC5" w:rsidTr="00CC69CE">
        <w:trPr>
          <w:trHeight w:val="509"/>
        </w:trPr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3D5EC5" w:rsidRDefault="0048737B" w:rsidP="00FB5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C5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F" w:rsidRDefault="00FB55A7" w:rsidP="00403B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5A7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</w:t>
            </w:r>
            <w:r w:rsidRPr="00FB55A7">
              <w:rPr>
                <w:rFonts w:ascii="Times New Roman" w:hAnsi="Times New Roman"/>
                <w:bCs/>
                <w:sz w:val="24"/>
                <w:szCs w:val="24"/>
              </w:rPr>
              <w:t>1. «Культурно-досуговая деятельность и народное творчество,</w:t>
            </w:r>
            <w:r w:rsidR="002B33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55A7">
              <w:rPr>
                <w:rFonts w:ascii="Times New Roman" w:hAnsi="Times New Roman"/>
                <w:sz w:val="24"/>
                <w:szCs w:val="24"/>
              </w:rPr>
              <w:t>направленное на сохранение, возрождение и развитие народных художественных промыслов и ремесел»</w:t>
            </w:r>
          </w:p>
          <w:p w:rsidR="00403B7F" w:rsidRDefault="00FB55A7" w:rsidP="00403B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5A7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</w:t>
            </w:r>
            <w:r w:rsidRPr="00FB55A7">
              <w:rPr>
                <w:rFonts w:ascii="Times New Roman" w:hAnsi="Times New Roman"/>
                <w:bCs/>
                <w:sz w:val="24"/>
                <w:szCs w:val="24"/>
              </w:rPr>
              <w:t>2. «Развитие библиотечного дела»</w:t>
            </w:r>
          </w:p>
          <w:p w:rsidR="00403B7F" w:rsidRDefault="00FB55A7" w:rsidP="00403B7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5A7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</w:t>
            </w:r>
            <w:r w:rsidRPr="00FB55A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FB55A7">
              <w:rPr>
                <w:rFonts w:ascii="Times New Roman" w:hAnsi="Times New Roman"/>
                <w:bCs/>
                <w:sz w:val="24"/>
                <w:szCs w:val="24"/>
              </w:rPr>
              <w:t>Развитие музейного дела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B55A7" w:rsidRPr="00016DC1" w:rsidRDefault="00FB55A7" w:rsidP="00403B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5A7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</w:t>
            </w:r>
            <w:r w:rsidRPr="00FB55A7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FB55A7">
              <w:rPr>
                <w:rFonts w:ascii="Times New Roman" w:hAnsi="Times New Roman"/>
                <w:bCs/>
                <w:sz w:val="24"/>
                <w:szCs w:val="24"/>
              </w:rPr>
              <w:t>Обеспечение реализации муниципальной программы «Развитие культуры и искусства Ракитянского района»</w:t>
            </w:r>
          </w:p>
          <w:p w:rsidR="0048737B" w:rsidRPr="003D5EC5" w:rsidRDefault="00FB55A7" w:rsidP="00FB5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5A7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</w:t>
            </w:r>
            <w:r w:rsidRPr="00FB55A7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55A7">
              <w:rPr>
                <w:rFonts w:ascii="Times New Roman" w:hAnsi="Times New Roman"/>
                <w:bCs/>
                <w:sz w:val="24"/>
                <w:szCs w:val="24"/>
              </w:rPr>
              <w:t>Развитие внутреннего и въездного туризма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737B" w:rsidRPr="003D5EC5" w:rsidTr="00CC69CE">
        <w:trPr>
          <w:trHeight w:val="359"/>
        </w:trPr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3D5EC5" w:rsidRDefault="0048737B" w:rsidP="0072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C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3D5EC5" w:rsidRDefault="0048737B" w:rsidP="00487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37B" w:rsidRPr="003D5EC5" w:rsidTr="00CC69CE">
        <w:trPr>
          <w:trHeight w:val="77"/>
        </w:trPr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3D5EC5" w:rsidRDefault="0048737B" w:rsidP="00C3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EC5">
              <w:rPr>
                <w:rFonts w:ascii="Times New Roman" w:hAnsi="Times New Roman"/>
                <w:sz w:val="24"/>
                <w:szCs w:val="24"/>
              </w:rPr>
              <w:t xml:space="preserve">Связь с национальными целями развития Российской Федерации/ государственной программой Российской Федерации </w:t>
            </w:r>
          </w:p>
        </w:tc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55" w:rsidRDefault="00A05E86" w:rsidP="00BC6E5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BC6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BC6E55" w:rsidRPr="00F3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елевые показатели и задачи, выполнение которых характеризует достижение национальной цели "Реализация потенциала каждого человека, развитие его талантов, воспитание патриотичной и социально ответственной личности"</w:t>
            </w:r>
            <w:r w:rsidR="00927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6E55" w:rsidRPr="00BC6E5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из Указа Президента Российской Федерации от 7 мая 2024 г. № 309 “О национальных целях развития Российской Федерации на период до 2030 года и на перспективу до 2036 года”</w:t>
            </w:r>
            <w:r w:rsidR="00BC6E5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</w:t>
            </w:r>
          </w:p>
          <w:p w:rsidR="00BC6E55" w:rsidRDefault="00BC6E55" w:rsidP="00BC6E5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3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  <w:p w:rsidR="00BC6E55" w:rsidRDefault="00BC6E55" w:rsidP="00BC6E5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3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увеличение к 2030 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процентов;</w:t>
            </w:r>
          </w:p>
          <w:p w:rsidR="00BC6E55" w:rsidRDefault="00BC6E55" w:rsidP="00BC6E5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3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увеличение к 2030 году доли молодых людей, верящих в возможности самореализации в России, не менее чем до 85 процентов;</w:t>
            </w:r>
          </w:p>
          <w:p w:rsidR="00BC6E55" w:rsidRDefault="00BC6E55" w:rsidP="00BC6E5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3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увеличение к 2030 году доли молодых людей, вовлеченных в добровольческую и общественную деятельность, не менее чем до 45 процентов;</w:t>
            </w:r>
          </w:p>
          <w:p w:rsidR="00BC6E55" w:rsidRDefault="00BC6E55" w:rsidP="00BC6E5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обеспечение к 2030 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обучающихся;</w:t>
            </w:r>
          </w:p>
          <w:p w:rsidR="00BC6E55" w:rsidRDefault="00BC6E55" w:rsidP="00BC6E5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финансируемых государственными институтами развития, к 2030 году и не менее 80 процентов таких проектов к 2036 году;</w:t>
            </w:r>
          </w:p>
          <w:p w:rsidR="00A05E86" w:rsidRDefault="00A05E86" w:rsidP="00A05E8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ж) </w:t>
            </w:r>
            <w:r w:rsidR="00BC6E55" w:rsidRPr="00F31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 2030 году удовлетворенности граждан работой государственных и муниципальных организаций культуры, искусства и народного творчества;</w:t>
            </w:r>
          </w:p>
          <w:p w:rsidR="00BC6E55" w:rsidRDefault="00BC6E55" w:rsidP="00487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3B7F" w:rsidRDefault="00403B7F" w:rsidP="00487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t>2. Государственная программа Российской Федерации «Развитие культуры»:</w:t>
            </w:r>
          </w:p>
          <w:p w:rsidR="00403B7F" w:rsidRDefault="00403B7F" w:rsidP="00487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t>2.1. Показатель «Число посещений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организаций культуры»</w:t>
            </w:r>
          </w:p>
          <w:p w:rsidR="00403B7F" w:rsidRDefault="00403B7F" w:rsidP="00487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t>2.2. Показатель «Отношение средней заработной платы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ботников учреждений культуры к </w:t>
            </w: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среднемесячной начисленнойзаработной плате наемных работников в организациях, у индивидуальных предпринимателей и физических лиц(среднемесячному доходу от трудовой деятельности)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субъекту Российской Федерации»</w:t>
            </w:r>
          </w:p>
          <w:p w:rsidR="00403B7F" w:rsidRDefault="00403B7F" w:rsidP="00487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t>2.3. Показатель «Количество творческих инициатив и проектов, получивших государственную поддержку».</w:t>
            </w:r>
          </w:p>
          <w:p w:rsidR="0048737B" w:rsidRPr="00C3597A" w:rsidRDefault="00403B7F" w:rsidP="00487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t>2.4. Показатель «Уровень обеспеченности организациями культуры».</w:t>
            </w: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2.5. Показатель «Доля зданий учреждений культуры, находящихся в удовлетворительном состоянии, в ‚общем количестве зданийданных учреждений».</w:t>
            </w: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2.6. Показатель «Количество созданных (реконструированных) и капитально отремонтированных объектов организацийкультуры».2.7. Показатель «Количество организаций культуры, получивших современное оборудование».</w:t>
            </w:r>
          </w:p>
        </w:tc>
      </w:tr>
      <w:tr w:rsidR="00C3597A" w:rsidRPr="003D5EC5" w:rsidTr="00CC69CE">
        <w:trPr>
          <w:trHeight w:val="77"/>
        </w:trPr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7A" w:rsidRPr="00C3597A" w:rsidRDefault="00C3597A" w:rsidP="0040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Связь с целями развития</w:t>
            </w:r>
            <w:r w:rsidR="00927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Белгородской области /</w:t>
            </w:r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стратегическими</w:t>
            </w:r>
            <w:r w:rsidR="00927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t>приоритетами Белгородской</w:t>
            </w:r>
            <w:r w:rsidRPr="00C3597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области</w:t>
            </w:r>
          </w:p>
        </w:tc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7A" w:rsidRPr="00403B7F" w:rsidRDefault="00C3597A" w:rsidP="00487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t>1. Стратегическая цель Белгородской области до 2030 года «Развитие культуры локальности как инструмента социализации</w:t>
            </w: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интеграции молодежи в экономику и поддержки разнообразия культурных услуг, форматов и сервисов для всех групп жителей,</w:t>
            </w: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сохранение культурно-исторического наследия Белгородской области».</w:t>
            </w: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Приоритет «Развитие человеческого капитала, качества среды».</w:t>
            </w: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2.1. Показатель «Увеличение числа посещений культурных мероприятий».</w:t>
            </w:r>
            <w:r w:rsidRPr="00403B7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2.2. Показатель «Увеличение доли учреждений культуры, находящихся в удовлетворительном состоянии</w:t>
            </w:r>
          </w:p>
        </w:tc>
      </w:tr>
    </w:tbl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225A" w:rsidRDefault="009B225A" w:rsidP="00A05E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25A" w:rsidRDefault="009B225A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225A" w:rsidRDefault="009B225A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69CE" w:rsidRDefault="00CC69CE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69CE" w:rsidRDefault="00CC69CE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69CE" w:rsidRDefault="00CC69CE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69CE" w:rsidRDefault="00CC69CE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69CE" w:rsidRDefault="00CC69CE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69CE" w:rsidRDefault="00CC69CE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093E" w:rsidRPr="006C7155" w:rsidRDefault="0059093E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Pr="00892F48" w:rsidRDefault="0048737B" w:rsidP="00487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F48">
        <w:rPr>
          <w:rFonts w:ascii="Times New Roman" w:hAnsi="Times New Roman"/>
          <w:b/>
          <w:sz w:val="24"/>
          <w:szCs w:val="24"/>
        </w:rPr>
        <w:t xml:space="preserve">2. Показатели муниципальной программы </w:t>
      </w:r>
    </w:p>
    <w:p w:rsidR="0048737B" w:rsidRPr="00892F48" w:rsidRDefault="0048737B" w:rsidP="00487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20"/>
        <w:gridCol w:w="708"/>
        <w:gridCol w:w="708"/>
        <w:gridCol w:w="569"/>
        <w:gridCol w:w="850"/>
        <w:gridCol w:w="711"/>
        <w:gridCol w:w="711"/>
        <w:gridCol w:w="708"/>
        <w:gridCol w:w="139"/>
        <w:gridCol w:w="569"/>
        <w:gridCol w:w="711"/>
        <w:gridCol w:w="717"/>
        <w:gridCol w:w="720"/>
        <w:gridCol w:w="1644"/>
        <w:gridCol w:w="59"/>
        <w:gridCol w:w="1214"/>
        <w:gridCol w:w="1418"/>
        <w:gridCol w:w="1310"/>
      </w:tblGrid>
      <w:tr w:rsidR="00801443" w:rsidRPr="006C7155" w:rsidTr="000458F4">
        <w:trPr>
          <w:trHeight w:val="444"/>
        </w:trPr>
        <w:tc>
          <w:tcPr>
            <w:tcW w:w="183" w:type="pct"/>
            <w:vMerge w:val="restar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0" w:type="pct"/>
            <w:vMerge w:val="restart"/>
            <w:vAlign w:val="center"/>
          </w:tcPr>
          <w:p w:rsidR="00A05E86" w:rsidRPr="00E11D41" w:rsidRDefault="00A05E86" w:rsidP="00E1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9" w:type="pct"/>
            <w:vMerge w:val="restart"/>
            <w:vAlign w:val="center"/>
          </w:tcPr>
          <w:p w:rsidR="00A05E86" w:rsidRPr="00E11D41" w:rsidRDefault="00A05E86" w:rsidP="00E11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color w:val="000000"/>
                <w:sz w:val="20"/>
                <w:szCs w:val="20"/>
              </w:rPr>
              <w:t>Уровень показателя</w:t>
            </w:r>
          </w:p>
        </w:tc>
        <w:tc>
          <w:tcPr>
            <w:tcW w:w="229" w:type="pct"/>
            <w:vMerge w:val="restar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84" w:type="pct"/>
            <w:vMerge w:val="restar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505" w:type="pct"/>
            <w:gridSpan w:val="2"/>
            <w:vAlign w:val="center"/>
          </w:tcPr>
          <w:p w:rsidR="00A05E86" w:rsidRPr="00E11D41" w:rsidRDefault="00A05E86" w:rsidP="00130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83" w:type="pct"/>
            <w:gridSpan w:val="7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532" w:type="pct"/>
            <w:vAlign w:val="center"/>
          </w:tcPr>
          <w:p w:rsidR="00A05E86" w:rsidRPr="00E11D41" w:rsidRDefault="00A05E86" w:rsidP="00130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412" w:type="pct"/>
            <w:gridSpan w:val="2"/>
            <w:vAlign w:val="center"/>
          </w:tcPr>
          <w:p w:rsidR="00A05E86" w:rsidRPr="00E11D41" w:rsidRDefault="00A05E86" w:rsidP="00130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:rsidR="00A05E86" w:rsidRPr="00E11D41" w:rsidRDefault="00A05E86" w:rsidP="00130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A05E86" w:rsidRPr="00E11D41" w:rsidRDefault="00130DAD" w:rsidP="00130D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 xml:space="preserve">Связь с показателями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государственных программ</w:t>
            </w:r>
          </w:p>
        </w:tc>
      </w:tr>
      <w:tr w:rsidR="00801443" w:rsidRPr="006C7155" w:rsidTr="000458F4">
        <w:trPr>
          <w:trHeight w:val="594"/>
        </w:trPr>
        <w:tc>
          <w:tcPr>
            <w:tcW w:w="183" w:type="pct"/>
            <w:vMerge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30" w:type="pc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30" w:type="pc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74" w:type="pct"/>
            <w:gridSpan w:val="2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84" w:type="pc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30" w:type="pc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32" w:type="pc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33" w:type="pct"/>
            <w:vAlign w:val="center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532" w:type="pct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2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FFFFFF" w:themeFill="background1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A05E86" w:rsidRPr="00E11D41" w:rsidRDefault="00A05E86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E6E" w:rsidRPr="006C7155" w:rsidTr="00801443">
        <w:trPr>
          <w:trHeight w:val="366"/>
        </w:trPr>
        <w:tc>
          <w:tcPr>
            <w:tcW w:w="5000" w:type="pct"/>
            <w:gridSpan w:val="19"/>
          </w:tcPr>
          <w:p w:rsidR="00606E6E" w:rsidRPr="00FF716E" w:rsidRDefault="00606E6E" w:rsidP="009B22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716E">
              <w:rPr>
                <w:rFonts w:ascii="Times New Roman" w:hAnsi="Times New Roman"/>
              </w:rPr>
              <w:t>Цель №1 «Стимулирование и популяризация развития народного творчества, направленного на сохранение, возрождение и развитие народных художественных промыслов и ремесел, культурно-досуговой и туристской деятельности на территории Ракитянского района.</w:t>
            </w:r>
          </w:p>
        </w:tc>
      </w:tr>
      <w:tr w:rsidR="00FF716E" w:rsidRPr="006C7155" w:rsidTr="000458F4">
        <w:trPr>
          <w:trHeight w:val="372"/>
        </w:trPr>
        <w:tc>
          <w:tcPr>
            <w:tcW w:w="183" w:type="pct"/>
          </w:tcPr>
          <w:p w:rsidR="00E11D41" w:rsidRPr="00E11D41" w:rsidRDefault="00E11D4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0" w:type="pct"/>
          </w:tcPr>
          <w:p w:rsidR="00E11D41" w:rsidRPr="00E11D41" w:rsidRDefault="00E11D41" w:rsidP="0048737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Увеличение количества посетителей культурно-досуговых мероприятий</w:t>
            </w:r>
          </w:p>
        </w:tc>
        <w:tc>
          <w:tcPr>
            <w:tcW w:w="229" w:type="pct"/>
          </w:tcPr>
          <w:p w:rsidR="00E11D41" w:rsidRPr="00E11D41" w:rsidRDefault="00E11D41" w:rsidP="00757E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 xml:space="preserve"> </w:t>
            </w:r>
            <w:r w:rsidR="00757E34"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МП</w:t>
            </w:r>
          </w:p>
        </w:tc>
        <w:tc>
          <w:tcPr>
            <w:tcW w:w="229" w:type="pct"/>
          </w:tcPr>
          <w:p w:rsidR="00E11D41" w:rsidRPr="00E11D41" w:rsidRDefault="00E11D4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84" w:type="pct"/>
          </w:tcPr>
          <w:p w:rsidR="00E11D41" w:rsidRPr="00E11D41" w:rsidRDefault="00E11D4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r w:rsidRPr="00E11D4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75" w:type="pct"/>
          </w:tcPr>
          <w:p w:rsidR="00E11D41" w:rsidRPr="00E11D41" w:rsidRDefault="00757E3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948500</w:t>
            </w:r>
          </w:p>
        </w:tc>
        <w:tc>
          <w:tcPr>
            <w:tcW w:w="230" w:type="pct"/>
          </w:tcPr>
          <w:p w:rsidR="00E11D41" w:rsidRPr="00E11D41" w:rsidRDefault="00E11D4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202</w:t>
            </w:r>
            <w:r w:rsidR="00757E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E11D41" w:rsidRPr="00E11D41" w:rsidRDefault="00130D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8A70C3">
              <w:rPr>
                <w:rFonts w:ascii="Times New Roman" w:hAnsi="Times New Roman"/>
                <w:sz w:val="20"/>
                <w:szCs w:val="20"/>
              </w:rPr>
              <w:t>0</w:t>
            </w:r>
            <w:r w:rsidR="0080144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9" w:type="pct"/>
          </w:tcPr>
          <w:p w:rsidR="00E11D41" w:rsidRPr="00E11D41" w:rsidRDefault="008A70C3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</w:t>
            </w:r>
            <w:r w:rsidR="0080144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9" w:type="pct"/>
            <w:gridSpan w:val="2"/>
          </w:tcPr>
          <w:p w:rsidR="00E11D41" w:rsidRPr="00E11D41" w:rsidRDefault="008A70C3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1160</w:t>
            </w:r>
            <w:r w:rsidR="0080144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30" w:type="pct"/>
          </w:tcPr>
          <w:p w:rsidR="00E11D41" w:rsidRPr="00E11D41" w:rsidRDefault="008A70C3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1190</w:t>
            </w:r>
            <w:r w:rsidR="0080144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32" w:type="pct"/>
          </w:tcPr>
          <w:p w:rsidR="00E11D41" w:rsidRPr="00E11D41" w:rsidRDefault="008A70C3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</w:t>
            </w:r>
            <w:r w:rsidR="0080144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33" w:type="pct"/>
          </w:tcPr>
          <w:p w:rsidR="00E11D41" w:rsidRPr="00E11D41" w:rsidRDefault="008A70C3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  <w:r w:rsidR="0080144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51" w:type="pct"/>
            <w:gridSpan w:val="2"/>
          </w:tcPr>
          <w:p w:rsidR="00E11D41" w:rsidRPr="004D1826" w:rsidRDefault="004D1826" w:rsidP="004D18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4D182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Указ Президента Российской Федерации от 7 мая 2024 г. № 309 “О национальных целях развития Российской Федерации на период до 2030 года и на перспективу до 2036 года”</w:t>
            </w:r>
          </w:p>
        </w:tc>
        <w:tc>
          <w:tcPr>
            <w:tcW w:w="393" w:type="pct"/>
          </w:tcPr>
          <w:p w:rsidR="00E11D41" w:rsidRPr="00E11D41" w:rsidRDefault="00E11D4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ккультуры Ракитянского района»</w:t>
            </w:r>
          </w:p>
        </w:tc>
        <w:tc>
          <w:tcPr>
            <w:tcW w:w="459" w:type="pct"/>
          </w:tcPr>
          <w:p w:rsidR="00E11D41" w:rsidRPr="00CA3389" w:rsidRDefault="00CA3389" w:rsidP="0092744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CA3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</w:tc>
        <w:tc>
          <w:tcPr>
            <w:tcW w:w="424" w:type="pct"/>
          </w:tcPr>
          <w:p w:rsidR="00E11D41" w:rsidRPr="00E11D41" w:rsidRDefault="00130D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посещений культурных мероприятий организаций культуры до 4,5млрд. едениц в год к концу 2030 г.</w:t>
            </w:r>
          </w:p>
        </w:tc>
      </w:tr>
      <w:tr w:rsidR="00FF716E" w:rsidRPr="006C7155" w:rsidTr="000458F4">
        <w:trPr>
          <w:trHeight w:val="373"/>
        </w:trPr>
        <w:tc>
          <w:tcPr>
            <w:tcW w:w="5000" w:type="pct"/>
            <w:gridSpan w:val="19"/>
          </w:tcPr>
          <w:p w:rsidR="00FF716E" w:rsidRPr="007B3B9F" w:rsidRDefault="00FF716E" w:rsidP="00AA4E3C">
            <w:pPr>
              <w:tabs>
                <w:tab w:val="left" w:pos="270"/>
                <w:tab w:val="left" w:pos="412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7B3B9F">
              <w:rPr>
                <w:rFonts w:ascii="Times New Roman" w:hAnsi="Times New Roman"/>
              </w:rPr>
              <w:t xml:space="preserve">Цель </w:t>
            </w:r>
            <w:r w:rsidR="003353C5">
              <w:rPr>
                <w:rFonts w:ascii="Times New Roman" w:hAnsi="Times New Roman"/>
              </w:rPr>
              <w:t xml:space="preserve">№ </w:t>
            </w:r>
            <w:r w:rsidRPr="007B3B9F">
              <w:rPr>
                <w:rFonts w:ascii="Times New Roman" w:hAnsi="Times New Roman"/>
              </w:rPr>
              <w:t>2</w:t>
            </w:r>
            <w:r w:rsidR="00AA4E3C" w:rsidRPr="007B3B9F">
              <w:rPr>
                <w:rFonts w:ascii="Times New Roman" w:hAnsi="Times New Roman"/>
                <w:bCs/>
              </w:rPr>
              <w:t>. Обеспечение организации и развития библиотечного обслуживания населения, сохранности и комплектования библиотечных фондов.</w:t>
            </w:r>
          </w:p>
        </w:tc>
      </w:tr>
      <w:tr w:rsidR="000458F4" w:rsidRPr="006C7155" w:rsidTr="000458F4">
        <w:trPr>
          <w:trHeight w:val="373"/>
        </w:trPr>
        <w:tc>
          <w:tcPr>
            <w:tcW w:w="183" w:type="pct"/>
          </w:tcPr>
          <w:p w:rsidR="000458F4" w:rsidRPr="00E11D41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0" w:type="pct"/>
          </w:tcPr>
          <w:p w:rsidR="000458F4" w:rsidRPr="000458F4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8F4">
              <w:rPr>
                <w:rFonts w:ascii="Times New Roman" w:hAnsi="Times New Roman"/>
                <w:sz w:val="20"/>
                <w:szCs w:val="20"/>
              </w:rPr>
              <w:t>Охват населения Ракитянского района библиотечным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29" w:type="pct"/>
          </w:tcPr>
          <w:p w:rsidR="000458F4" w:rsidRPr="00E11D41" w:rsidRDefault="001C658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МП</w:t>
            </w:r>
          </w:p>
        </w:tc>
        <w:tc>
          <w:tcPr>
            <w:tcW w:w="229" w:type="pct"/>
          </w:tcPr>
          <w:p w:rsidR="000458F4" w:rsidRPr="00E11D41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84" w:type="pct"/>
          </w:tcPr>
          <w:p w:rsidR="000458F4" w:rsidRPr="00E11D41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5" w:type="pct"/>
          </w:tcPr>
          <w:p w:rsidR="000458F4" w:rsidRPr="00E11D41" w:rsidRDefault="001C658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458F4">
              <w:rPr>
                <w:rFonts w:ascii="Times New Roman" w:hAnsi="Times New Roman"/>
                <w:sz w:val="20"/>
                <w:szCs w:val="20"/>
              </w:rPr>
              <w:t>72,1</w:t>
            </w:r>
          </w:p>
        </w:tc>
        <w:tc>
          <w:tcPr>
            <w:tcW w:w="230" w:type="pct"/>
          </w:tcPr>
          <w:p w:rsidR="000458F4" w:rsidRPr="00E11D41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C65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0458F4" w:rsidRPr="00E11D41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  <w:tc>
          <w:tcPr>
            <w:tcW w:w="229" w:type="pct"/>
          </w:tcPr>
          <w:p w:rsidR="000458F4" w:rsidRPr="00E11D41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72,25</w:t>
            </w:r>
          </w:p>
        </w:tc>
        <w:tc>
          <w:tcPr>
            <w:tcW w:w="229" w:type="pct"/>
            <w:gridSpan w:val="2"/>
          </w:tcPr>
          <w:p w:rsidR="000458F4" w:rsidRPr="00E11D41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72,30</w:t>
            </w:r>
          </w:p>
        </w:tc>
        <w:tc>
          <w:tcPr>
            <w:tcW w:w="230" w:type="pct"/>
          </w:tcPr>
          <w:p w:rsidR="000458F4" w:rsidRPr="00E11D41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72,35</w:t>
            </w:r>
          </w:p>
        </w:tc>
        <w:tc>
          <w:tcPr>
            <w:tcW w:w="232" w:type="pct"/>
          </w:tcPr>
          <w:p w:rsidR="000458F4" w:rsidRPr="00E11D41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72,40</w:t>
            </w:r>
          </w:p>
        </w:tc>
        <w:tc>
          <w:tcPr>
            <w:tcW w:w="233" w:type="pct"/>
          </w:tcPr>
          <w:p w:rsidR="000458F4" w:rsidRPr="000458F4" w:rsidRDefault="000458F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8F4">
              <w:rPr>
                <w:rFonts w:ascii="Times New Roman" w:hAnsi="Times New Roman"/>
                <w:sz w:val="20"/>
                <w:szCs w:val="20"/>
              </w:rPr>
              <w:t>72,45</w:t>
            </w:r>
          </w:p>
        </w:tc>
        <w:tc>
          <w:tcPr>
            <w:tcW w:w="551" w:type="pct"/>
            <w:gridSpan w:val="2"/>
          </w:tcPr>
          <w:p w:rsidR="000458F4" w:rsidRPr="00E11D41" w:rsidRDefault="004D1826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82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Указ Президента Российской Федерации от 7 мая 2024 г. № 309 “О национальных целях развития Российской Федерации на период до 2030 года и на перспективу до 2036 года”</w:t>
            </w:r>
          </w:p>
        </w:tc>
        <w:tc>
          <w:tcPr>
            <w:tcW w:w="393" w:type="pct"/>
          </w:tcPr>
          <w:p w:rsidR="000458F4" w:rsidRPr="00E11D41" w:rsidRDefault="000458F4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ккультуры Ракитянского района»</w:t>
            </w:r>
          </w:p>
        </w:tc>
        <w:tc>
          <w:tcPr>
            <w:tcW w:w="459" w:type="pct"/>
          </w:tcPr>
          <w:p w:rsidR="000458F4" w:rsidRPr="00E11D41" w:rsidRDefault="00CA3389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</w:tc>
        <w:tc>
          <w:tcPr>
            <w:tcW w:w="424" w:type="pct"/>
          </w:tcPr>
          <w:p w:rsidR="000458F4" w:rsidRPr="00E11D41" w:rsidRDefault="000458F4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посещений культурных мероприятий организаций культуры до 4,5млрд. едениц в год к концу 2030 г.</w:t>
            </w:r>
          </w:p>
        </w:tc>
      </w:tr>
      <w:tr w:rsidR="00CF0E8F" w:rsidRPr="006C7155" w:rsidTr="00CF0E8F">
        <w:trPr>
          <w:trHeight w:val="373"/>
        </w:trPr>
        <w:tc>
          <w:tcPr>
            <w:tcW w:w="5000" w:type="pct"/>
            <w:gridSpan w:val="19"/>
          </w:tcPr>
          <w:p w:rsidR="00CF0E8F" w:rsidRPr="00106F11" w:rsidRDefault="00CF0E8F" w:rsidP="00106F11">
            <w:pPr>
              <w:tabs>
                <w:tab w:val="left" w:pos="270"/>
                <w:tab w:val="left" w:pos="412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106F11">
              <w:rPr>
                <w:rFonts w:ascii="Times New Roman" w:hAnsi="Times New Roman"/>
              </w:rPr>
              <w:t xml:space="preserve">Цель </w:t>
            </w:r>
            <w:r w:rsidR="003353C5">
              <w:rPr>
                <w:rFonts w:ascii="Times New Roman" w:hAnsi="Times New Roman"/>
              </w:rPr>
              <w:t>№</w:t>
            </w:r>
            <w:r w:rsidRPr="00106F11">
              <w:rPr>
                <w:rFonts w:ascii="Times New Roman" w:hAnsi="Times New Roman"/>
              </w:rPr>
              <w:t>3</w:t>
            </w:r>
            <w:r w:rsidR="00106F11" w:rsidRPr="00106F11">
              <w:rPr>
                <w:rFonts w:ascii="Times New Roman" w:hAnsi="Times New Roman"/>
              </w:rPr>
              <w:t xml:space="preserve"> «</w:t>
            </w:r>
            <w:r w:rsidR="00106F11" w:rsidRPr="00106F11">
              <w:rPr>
                <w:rFonts w:ascii="Times New Roman" w:hAnsi="Times New Roman"/>
                <w:bCs/>
              </w:rPr>
              <w:t>Развитие научно-просветительской музейной деятельности, сохранности и безопасности музейных фондов района»</w:t>
            </w:r>
          </w:p>
        </w:tc>
      </w:tr>
      <w:tr w:rsidR="00106F11" w:rsidRPr="006C7155" w:rsidTr="000458F4">
        <w:trPr>
          <w:trHeight w:val="373"/>
        </w:trPr>
        <w:tc>
          <w:tcPr>
            <w:tcW w:w="183" w:type="pct"/>
          </w:tcPr>
          <w:p w:rsidR="00106F11" w:rsidRPr="006C7155" w:rsidRDefault="00106F1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0" w:type="pct"/>
          </w:tcPr>
          <w:p w:rsidR="00106F11" w:rsidRPr="00106F11" w:rsidRDefault="00106F1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F11">
              <w:rPr>
                <w:rFonts w:ascii="Times New Roman" w:hAnsi="Times New Roman"/>
                <w:sz w:val="20"/>
                <w:szCs w:val="20"/>
              </w:rPr>
              <w:t>Охват населения ракитянского района музейным обслуживанием</w:t>
            </w:r>
          </w:p>
        </w:tc>
        <w:tc>
          <w:tcPr>
            <w:tcW w:w="229" w:type="pct"/>
          </w:tcPr>
          <w:p w:rsidR="00106F11" w:rsidRPr="00E11D41" w:rsidRDefault="00106F11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«ГП РФ», «ГП»</w:t>
            </w:r>
          </w:p>
        </w:tc>
        <w:tc>
          <w:tcPr>
            <w:tcW w:w="229" w:type="pct"/>
          </w:tcPr>
          <w:p w:rsidR="00106F11" w:rsidRPr="00E11D41" w:rsidRDefault="00106F11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84" w:type="pct"/>
          </w:tcPr>
          <w:p w:rsidR="00106F11" w:rsidRPr="00E11D41" w:rsidRDefault="00106F11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5" w:type="pct"/>
          </w:tcPr>
          <w:p w:rsidR="00106F11" w:rsidRPr="006C7155" w:rsidRDefault="001C658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230" w:type="pct"/>
          </w:tcPr>
          <w:p w:rsidR="00106F11" w:rsidRPr="006C7155" w:rsidRDefault="00106F1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C65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106F11" w:rsidRPr="006C7155" w:rsidRDefault="00106F1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9" w:type="pct"/>
          </w:tcPr>
          <w:p w:rsidR="00106F11" w:rsidRPr="006C7155" w:rsidRDefault="00106F1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229" w:type="pct"/>
            <w:gridSpan w:val="2"/>
          </w:tcPr>
          <w:p w:rsidR="00106F11" w:rsidRPr="006C7155" w:rsidRDefault="00106F1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230" w:type="pct"/>
          </w:tcPr>
          <w:p w:rsidR="00106F11" w:rsidRPr="006C7155" w:rsidRDefault="00106F1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  <w:tc>
          <w:tcPr>
            <w:tcW w:w="232" w:type="pct"/>
          </w:tcPr>
          <w:p w:rsidR="00106F11" w:rsidRPr="006C7155" w:rsidRDefault="00106F1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233" w:type="pct"/>
          </w:tcPr>
          <w:p w:rsidR="00106F11" w:rsidRPr="006C7155" w:rsidRDefault="00106F11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  <w:tc>
          <w:tcPr>
            <w:tcW w:w="551" w:type="pct"/>
            <w:gridSpan w:val="2"/>
          </w:tcPr>
          <w:p w:rsidR="00106F11" w:rsidRPr="00E11D41" w:rsidRDefault="00106F11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82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Указ Президента Российской Федерации от 7 мая 2024 г. № 309 “О национальных целях развития Российской Федерации на период до 2030 года и на перспективу до 2036 года”</w:t>
            </w:r>
          </w:p>
        </w:tc>
        <w:tc>
          <w:tcPr>
            <w:tcW w:w="393" w:type="pct"/>
          </w:tcPr>
          <w:p w:rsidR="00106F11" w:rsidRPr="00E11D41" w:rsidRDefault="00106F11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ккультуры Ракитянского района»</w:t>
            </w:r>
          </w:p>
        </w:tc>
        <w:tc>
          <w:tcPr>
            <w:tcW w:w="459" w:type="pct"/>
          </w:tcPr>
          <w:p w:rsidR="00106F11" w:rsidRPr="00E11D41" w:rsidRDefault="00CA3389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</w:tc>
        <w:tc>
          <w:tcPr>
            <w:tcW w:w="424" w:type="pct"/>
          </w:tcPr>
          <w:p w:rsidR="00106F11" w:rsidRPr="00E11D41" w:rsidRDefault="00106F11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посещений культурных мероприятий организаций культуры до 4,5млрд. едениц в год к концу 2030 г.</w:t>
            </w:r>
          </w:p>
        </w:tc>
      </w:tr>
      <w:tr w:rsidR="003353C5" w:rsidRPr="006C7155" w:rsidTr="003353C5">
        <w:trPr>
          <w:trHeight w:val="373"/>
        </w:trPr>
        <w:tc>
          <w:tcPr>
            <w:tcW w:w="5000" w:type="pct"/>
            <w:gridSpan w:val="19"/>
          </w:tcPr>
          <w:p w:rsidR="003353C5" w:rsidRPr="003353C5" w:rsidRDefault="003353C5" w:rsidP="003353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№ 4 «</w:t>
            </w:r>
            <w:r w:rsidRPr="0006291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учреждений культуры и искусства на территории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353C5" w:rsidRPr="006C7155" w:rsidTr="000458F4">
        <w:trPr>
          <w:trHeight w:val="373"/>
        </w:trPr>
        <w:tc>
          <w:tcPr>
            <w:tcW w:w="183" w:type="pct"/>
          </w:tcPr>
          <w:p w:rsidR="003353C5" w:rsidRDefault="003353C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60" w:type="pct"/>
          </w:tcPr>
          <w:p w:rsidR="003353C5" w:rsidRPr="003353C5" w:rsidRDefault="003353C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3C5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населения Ракитянского района качеством предоставления муниципальных услуг в сфере культуры</w:t>
            </w:r>
          </w:p>
        </w:tc>
        <w:tc>
          <w:tcPr>
            <w:tcW w:w="229" w:type="pct"/>
          </w:tcPr>
          <w:p w:rsidR="003353C5" w:rsidRPr="00E11D41" w:rsidRDefault="001C6584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МП</w:t>
            </w:r>
          </w:p>
        </w:tc>
        <w:tc>
          <w:tcPr>
            <w:tcW w:w="229" w:type="pct"/>
          </w:tcPr>
          <w:p w:rsidR="003353C5" w:rsidRPr="00E11D41" w:rsidRDefault="003353C5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84" w:type="pct"/>
          </w:tcPr>
          <w:p w:rsidR="003353C5" w:rsidRPr="00E11D41" w:rsidRDefault="003353C5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5" w:type="pct"/>
          </w:tcPr>
          <w:p w:rsidR="003353C5" w:rsidRDefault="003353C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C6584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30" w:type="pct"/>
          </w:tcPr>
          <w:p w:rsidR="003353C5" w:rsidRDefault="003353C5" w:rsidP="001C6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C65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3353C5" w:rsidRDefault="003353C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229" w:type="pct"/>
          </w:tcPr>
          <w:p w:rsidR="003353C5" w:rsidRDefault="003353C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229" w:type="pct"/>
            <w:gridSpan w:val="2"/>
          </w:tcPr>
          <w:p w:rsidR="003353C5" w:rsidRDefault="003353C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230" w:type="pct"/>
          </w:tcPr>
          <w:p w:rsidR="003353C5" w:rsidRDefault="003353C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232" w:type="pct"/>
          </w:tcPr>
          <w:p w:rsidR="003353C5" w:rsidRDefault="003353C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233" w:type="pct"/>
          </w:tcPr>
          <w:p w:rsidR="003353C5" w:rsidRDefault="003353C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551" w:type="pct"/>
            <w:gridSpan w:val="2"/>
          </w:tcPr>
          <w:p w:rsidR="003353C5" w:rsidRPr="00E11D41" w:rsidRDefault="003353C5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82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Указ Президента Российской Федерации от 7 мая 2024 г. № 309 “О национальных целях развития Российской Федерации на период до 2030 года и на перспективу до 2036 года”</w:t>
            </w:r>
          </w:p>
        </w:tc>
        <w:tc>
          <w:tcPr>
            <w:tcW w:w="393" w:type="pct"/>
          </w:tcPr>
          <w:p w:rsidR="003353C5" w:rsidRPr="00E11D41" w:rsidRDefault="003353C5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ккультуры Ракитянского района»</w:t>
            </w:r>
          </w:p>
        </w:tc>
        <w:tc>
          <w:tcPr>
            <w:tcW w:w="459" w:type="pct"/>
          </w:tcPr>
          <w:p w:rsidR="003353C5" w:rsidRPr="00CA3389" w:rsidRDefault="00CA3389" w:rsidP="00CA33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 2030 году удовлетворенности граждан работой государственных и муниципальных организаций культуры, искусства и народного творчества;</w:t>
            </w:r>
          </w:p>
        </w:tc>
        <w:tc>
          <w:tcPr>
            <w:tcW w:w="424" w:type="pct"/>
          </w:tcPr>
          <w:p w:rsidR="003353C5" w:rsidRPr="00E11D41" w:rsidRDefault="003353C5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посещений культурных мероприятий организаций культуры до 4,5млрд. едениц в год к концу 2030 г.</w:t>
            </w:r>
          </w:p>
        </w:tc>
      </w:tr>
      <w:tr w:rsidR="003145AD" w:rsidRPr="006C7155" w:rsidTr="003145AD">
        <w:trPr>
          <w:trHeight w:val="373"/>
        </w:trPr>
        <w:tc>
          <w:tcPr>
            <w:tcW w:w="5000" w:type="pct"/>
            <w:gridSpan w:val="19"/>
          </w:tcPr>
          <w:p w:rsidR="003145AD" w:rsidRPr="003145AD" w:rsidRDefault="003145AD" w:rsidP="004F0910">
            <w:pPr>
              <w:spacing w:after="0" w:line="240" w:lineRule="auto"/>
              <w:rPr>
                <w:rFonts w:ascii="Times New Roman" w:hAnsi="Times New Roman"/>
              </w:rPr>
            </w:pPr>
            <w:r w:rsidRPr="003145AD">
              <w:rPr>
                <w:rFonts w:ascii="Times New Roman" w:hAnsi="Times New Roman"/>
              </w:rPr>
              <w:t>Цель №5 «</w:t>
            </w:r>
            <w:r w:rsidR="00B13C34">
              <w:rPr>
                <w:rFonts w:ascii="Times New Roman" w:hAnsi="Times New Roman"/>
                <w:bCs/>
              </w:rPr>
              <w:t>Обеспечение развития</w:t>
            </w:r>
            <w:r w:rsidRPr="003145AD">
              <w:rPr>
                <w:rFonts w:ascii="Times New Roman" w:hAnsi="Times New Roman"/>
                <w:bCs/>
              </w:rPr>
              <w:t xml:space="preserve"> внутреннего и въездного туризма»</w:t>
            </w:r>
          </w:p>
        </w:tc>
      </w:tr>
      <w:tr w:rsidR="003145AD" w:rsidRPr="006C7155" w:rsidTr="000458F4">
        <w:trPr>
          <w:trHeight w:val="373"/>
        </w:trPr>
        <w:tc>
          <w:tcPr>
            <w:tcW w:w="183" w:type="pct"/>
          </w:tcPr>
          <w:p w:rsidR="003145AD" w:rsidRDefault="003145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60" w:type="pct"/>
          </w:tcPr>
          <w:p w:rsidR="003145AD" w:rsidRPr="003145AD" w:rsidRDefault="00B13C34" w:rsidP="00B13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Туристско-экскурсионный </w:t>
            </w:r>
            <w:r w:rsidR="003145AD" w:rsidRPr="003145AD">
              <w:rPr>
                <w:rFonts w:ascii="Times New Roman" w:hAnsi="Times New Roman"/>
                <w:sz w:val="20"/>
                <w:szCs w:val="20"/>
              </w:rPr>
              <w:t xml:space="preserve"> поток в Ракитянский район</w:t>
            </w:r>
          </w:p>
        </w:tc>
        <w:tc>
          <w:tcPr>
            <w:tcW w:w="229" w:type="pct"/>
          </w:tcPr>
          <w:p w:rsidR="003145AD" w:rsidRPr="00460E14" w:rsidRDefault="001C6584" w:rsidP="004F09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60E14">
              <w:rPr>
                <w:rFonts w:ascii="Times New Roman" w:hAnsi="Times New Roman"/>
                <w:i/>
                <w:sz w:val="20"/>
                <w:szCs w:val="20"/>
              </w:rPr>
              <w:t>МП</w:t>
            </w:r>
          </w:p>
        </w:tc>
        <w:tc>
          <w:tcPr>
            <w:tcW w:w="229" w:type="pct"/>
          </w:tcPr>
          <w:p w:rsidR="003145AD" w:rsidRPr="00E11D41" w:rsidRDefault="003145AD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84" w:type="pct"/>
          </w:tcPr>
          <w:p w:rsidR="003145AD" w:rsidRPr="00E11D41" w:rsidRDefault="003145AD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Тысед.</w:t>
            </w:r>
          </w:p>
        </w:tc>
        <w:tc>
          <w:tcPr>
            <w:tcW w:w="275" w:type="pct"/>
          </w:tcPr>
          <w:p w:rsidR="003145AD" w:rsidRDefault="001C6584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="003145A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30" w:type="pct"/>
          </w:tcPr>
          <w:p w:rsidR="003145AD" w:rsidRDefault="003145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C65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3145AD" w:rsidRDefault="003145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229" w:type="pct"/>
          </w:tcPr>
          <w:p w:rsidR="003145AD" w:rsidRDefault="003145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229" w:type="pct"/>
            <w:gridSpan w:val="2"/>
          </w:tcPr>
          <w:p w:rsidR="003145AD" w:rsidRDefault="003145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230" w:type="pct"/>
          </w:tcPr>
          <w:p w:rsidR="003145AD" w:rsidRDefault="003145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  <w:tc>
          <w:tcPr>
            <w:tcW w:w="232" w:type="pct"/>
          </w:tcPr>
          <w:p w:rsidR="003145AD" w:rsidRDefault="003145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233" w:type="pct"/>
          </w:tcPr>
          <w:p w:rsidR="003145AD" w:rsidRDefault="003145AD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551" w:type="pct"/>
            <w:gridSpan w:val="2"/>
          </w:tcPr>
          <w:p w:rsidR="003145AD" w:rsidRPr="00E11D41" w:rsidRDefault="003145AD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82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Указ Президента Российской Федерации от 7 мая 2024 г. № 309 “О национальных целях развития Российской Федерации на период до 2030 года и на перспективу до 2036 года”</w:t>
            </w:r>
          </w:p>
        </w:tc>
        <w:tc>
          <w:tcPr>
            <w:tcW w:w="393" w:type="pct"/>
          </w:tcPr>
          <w:p w:rsidR="003145AD" w:rsidRPr="00E11D41" w:rsidRDefault="003145AD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ккультуры Ракитянского района»</w:t>
            </w:r>
          </w:p>
        </w:tc>
        <w:tc>
          <w:tcPr>
            <w:tcW w:w="459" w:type="pct"/>
          </w:tcPr>
          <w:p w:rsidR="003145AD" w:rsidRPr="00E11D41" w:rsidRDefault="00CA3389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      </w:r>
          </w:p>
        </w:tc>
        <w:tc>
          <w:tcPr>
            <w:tcW w:w="424" w:type="pct"/>
          </w:tcPr>
          <w:p w:rsidR="003145AD" w:rsidRPr="00E11D41" w:rsidRDefault="003145AD" w:rsidP="004F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посещений культурных мероприятий организаций культуры до 4,5млрд. едениц в год к концу 2030 г.</w:t>
            </w:r>
          </w:p>
        </w:tc>
      </w:tr>
    </w:tbl>
    <w:p w:rsidR="0059093E" w:rsidRDefault="001C6584" w:rsidP="001C6584">
      <w:pPr>
        <w:spacing w:before="60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59093E" w:rsidRDefault="0059093E" w:rsidP="001C6584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59093E" w:rsidRDefault="0059093E" w:rsidP="001C6584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59093E" w:rsidRDefault="0059093E" w:rsidP="001C6584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59093E" w:rsidRDefault="0059093E" w:rsidP="001C6584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59093E" w:rsidRDefault="0059093E" w:rsidP="001C6584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48737B" w:rsidRPr="00D7058F" w:rsidRDefault="0059093E" w:rsidP="001C6584">
      <w:pPr>
        <w:spacing w:before="60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1C6584">
        <w:rPr>
          <w:rFonts w:ascii="Times New Roman" w:hAnsi="Times New Roman"/>
          <w:sz w:val="20"/>
          <w:szCs w:val="20"/>
        </w:rPr>
        <w:t xml:space="preserve">               </w:t>
      </w:r>
      <w:r w:rsidR="0048737B" w:rsidRPr="00D7058F">
        <w:rPr>
          <w:rFonts w:ascii="Times New Roman" w:hAnsi="Times New Roman"/>
          <w:b/>
          <w:sz w:val="24"/>
          <w:szCs w:val="24"/>
        </w:rPr>
        <w:t xml:space="preserve">3. План достижения показателей муниципальной программы в </w:t>
      </w:r>
      <w:r w:rsidR="00D7058F">
        <w:rPr>
          <w:rFonts w:ascii="Times New Roman" w:hAnsi="Times New Roman"/>
          <w:b/>
          <w:i/>
          <w:sz w:val="24"/>
          <w:szCs w:val="24"/>
        </w:rPr>
        <w:t>2025</w:t>
      </w:r>
      <w:r w:rsidR="0048737B" w:rsidRPr="00D7058F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5479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3831"/>
        <w:gridCol w:w="992"/>
        <w:gridCol w:w="848"/>
        <w:gridCol w:w="851"/>
        <w:gridCol w:w="710"/>
        <w:gridCol w:w="781"/>
        <w:gridCol w:w="637"/>
        <w:gridCol w:w="569"/>
        <w:gridCol w:w="704"/>
        <w:gridCol w:w="6"/>
        <w:gridCol w:w="707"/>
        <w:gridCol w:w="710"/>
        <w:gridCol w:w="851"/>
        <w:gridCol w:w="854"/>
        <w:gridCol w:w="707"/>
        <w:gridCol w:w="6"/>
        <w:gridCol w:w="977"/>
      </w:tblGrid>
      <w:tr w:rsidR="003E692D" w:rsidRPr="006C7155" w:rsidTr="0015657A">
        <w:trPr>
          <w:trHeight w:val="349"/>
          <w:tblHeader/>
        </w:trPr>
        <w:tc>
          <w:tcPr>
            <w:tcW w:w="185" w:type="pct"/>
            <w:vMerge w:val="restar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51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Цели/показатели муниципальной программы </w:t>
            </w:r>
          </w:p>
        </w:tc>
        <w:tc>
          <w:tcPr>
            <w:tcW w:w="324" w:type="pct"/>
            <w:vMerge w:val="restart"/>
            <w:vAlign w:val="center"/>
          </w:tcPr>
          <w:p w:rsidR="0048737B" w:rsidRPr="006C7155" w:rsidRDefault="0048737B" w:rsidP="0052084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277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643" w:type="pct"/>
            <w:gridSpan w:val="13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319" w:type="pct"/>
            <w:vMerge w:val="restart"/>
            <w:vAlign w:val="center"/>
          </w:tcPr>
          <w:p w:rsidR="00D7058F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</w:p>
          <w:p w:rsidR="0048737B" w:rsidRPr="006C7155" w:rsidRDefault="00D7058F" w:rsidP="0048737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2025 </w:t>
            </w:r>
            <w:r w:rsidR="0048737B" w:rsidRPr="006C7155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</w:tr>
      <w:tr w:rsidR="00D37963" w:rsidRPr="006C7155" w:rsidTr="0015657A">
        <w:trPr>
          <w:trHeight w:val="661"/>
          <w:tblHeader/>
        </w:trPr>
        <w:tc>
          <w:tcPr>
            <w:tcW w:w="185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232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255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08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186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32" w:type="pct"/>
            <w:gridSpan w:val="2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31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32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278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279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233" w:type="pct"/>
            <w:gridSpan w:val="2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319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520847">
        <w:trPr>
          <w:trHeight w:val="386"/>
        </w:trPr>
        <w:tc>
          <w:tcPr>
            <w:tcW w:w="185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7"/>
            <w:vAlign w:val="center"/>
          </w:tcPr>
          <w:p w:rsidR="0048737B" w:rsidRPr="006C7155" w:rsidRDefault="00D7058F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F716E">
              <w:rPr>
                <w:rFonts w:ascii="Times New Roman" w:hAnsi="Times New Roman"/>
              </w:rPr>
              <w:t>Цель №1 «Стимулирование и популяризация развития народного творчества, направленного на сохранение, возрождение и развитие народных художественных промыслов и ремесел, культурно-досуговой и туристской деятельности на территории Ракитянского района.</w:t>
            </w:r>
          </w:p>
        </w:tc>
      </w:tr>
      <w:tr w:rsidR="00D37963" w:rsidRPr="006C7155" w:rsidTr="0015657A">
        <w:trPr>
          <w:trHeight w:val="386"/>
        </w:trPr>
        <w:tc>
          <w:tcPr>
            <w:tcW w:w="185" w:type="pct"/>
            <w:vAlign w:val="center"/>
          </w:tcPr>
          <w:p w:rsidR="009D1B4A" w:rsidRPr="006C7155" w:rsidRDefault="009D1B4A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51" w:type="pct"/>
          </w:tcPr>
          <w:p w:rsidR="009D1B4A" w:rsidRPr="00E40DE0" w:rsidRDefault="009D1B4A" w:rsidP="00D7058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0DE0">
              <w:rPr>
                <w:rFonts w:ascii="Times New Roman" w:hAnsi="Times New Roman"/>
              </w:rPr>
              <w:t>Увеличение количества посетителей культурно-досуговых мероприятий</w:t>
            </w:r>
          </w:p>
        </w:tc>
        <w:tc>
          <w:tcPr>
            <w:tcW w:w="324" w:type="pct"/>
          </w:tcPr>
          <w:p w:rsidR="009D1B4A" w:rsidRPr="00E11D41" w:rsidRDefault="00460E14" w:rsidP="00460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МП</w:t>
            </w:r>
          </w:p>
        </w:tc>
        <w:tc>
          <w:tcPr>
            <w:tcW w:w="277" w:type="pct"/>
          </w:tcPr>
          <w:p w:rsidR="009D1B4A" w:rsidRDefault="009D1B4A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D1B4A" w:rsidRPr="00E11D41" w:rsidRDefault="009D1B4A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78" w:type="pct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995,8</w:t>
            </w:r>
          </w:p>
        </w:tc>
        <w:tc>
          <w:tcPr>
            <w:tcW w:w="232" w:type="pct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1005,3</w:t>
            </w:r>
          </w:p>
        </w:tc>
        <w:tc>
          <w:tcPr>
            <w:tcW w:w="255" w:type="pct"/>
            <w:vAlign w:val="center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1014,3</w:t>
            </w:r>
          </w:p>
        </w:tc>
        <w:tc>
          <w:tcPr>
            <w:tcW w:w="208" w:type="pct"/>
            <w:vAlign w:val="center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1023,8</w:t>
            </w:r>
          </w:p>
        </w:tc>
        <w:tc>
          <w:tcPr>
            <w:tcW w:w="186" w:type="pct"/>
            <w:vAlign w:val="center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1033,3</w:t>
            </w:r>
          </w:p>
        </w:tc>
        <w:tc>
          <w:tcPr>
            <w:tcW w:w="232" w:type="pct"/>
            <w:gridSpan w:val="2"/>
            <w:vAlign w:val="center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1042,3</w:t>
            </w:r>
          </w:p>
        </w:tc>
        <w:tc>
          <w:tcPr>
            <w:tcW w:w="231" w:type="pct"/>
            <w:vAlign w:val="center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1051,8</w:t>
            </w:r>
          </w:p>
        </w:tc>
        <w:tc>
          <w:tcPr>
            <w:tcW w:w="232" w:type="pct"/>
            <w:vAlign w:val="center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1060,8</w:t>
            </w:r>
          </w:p>
        </w:tc>
        <w:tc>
          <w:tcPr>
            <w:tcW w:w="278" w:type="pct"/>
            <w:vAlign w:val="center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1069,8</w:t>
            </w:r>
          </w:p>
        </w:tc>
        <w:tc>
          <w:tcPr>
            <w:tcW w:w="279" w:type="pct"/>
            <w:vAlign w:val="center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1079,3</w:t>
            </w:r>
          </w:p>
        </w:tc>
        <w:tc>
          <w:tcPr>
            <w:tcW w:w="233" w:type="pct"/>
            <w:gridSpan w:val="2"/>
            <w:vAlign w:val="center"/>
          </w:tcPr>
          <w:p w:rsidR="009D1B4A" w:rsidRPr="006C7155" w:rsidRDefault="003E692D" w:rsidP="003E69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1088,8</w:t>
            </w:r>
          </w:p>
        </w:tc>
        <w:tc>
          <w:tcPr>
            <w:tcW w:w="319" w:type="pct"/>
          </w:tcPr>
          <w:p w:rsidR="009D1B4A" w:rsidRPr="00E11D41" w:rsidRDefault="009D1B4A" w:rsidP="003E6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  <w:r w:rsidR="003E69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D1B4A" w:rsidRPr="006C7155" w:rsidTr="00520847">
        <w:trPr>
          <w:trHeight w:val="386"/>
        </w:trPr>
        <w:tc>
          <w:tcPr>
            <w:tcW w:w="185" w:type="pct"/>
            <w:vAlign w:val="center"/>
          </w:tcPr>
          <w:p w:rsidR="009D1B4A" w:rsidRPr="00D37963" w:rsidRDefault="00D37963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5" w:type="pct"/>
            <w:gridSpan w:val="17"/>
            <w:vAlign w:val="center"/>
          </w:tcPr>
          <w:p w:rsidR="009D1B4A" w:rsidRPr="00D37963" w:rsidRDefault="00D37963" w:rsidP="0048737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B3B9F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 xml:space="preserve">№ </w:t>
            </w:r>
            <w:r w:rsidRPr="007B3B9F">
              <w:rPr>
                <w:rFonts w:ascii="Times New Roman" w:hAnsi="Times New Roman"/>
              </w:rPr>
              <w:t>2</w:t>
            </w:r>
            <w:r w:rsidRPr="007B3B9F">
              <w:rPr>
                <w:rFonts w:ascii="Times New Roman" w:hAnsi="Times New Roman"/>
                <w:bCs/>
              </w:rPr>
              <w:t>. Обеспечение организации и развития библиотечного обслуживания населения, сохранности и комплектования библиотечных фондов.</w:t>
            </w:r>
          </w:p>
        </w:tc>
      </w:tr>
      <w:tr w:rsidR="00D37963" w:rsidRPr="006C7155" w:rsidTr="0015657A">
        <w:trPr>
          <w:trHeight w:val="386"/>
        </w:trPr>
        <w:tc>
          <w:tcPr>
            <w:tcW w:w="185" w:type="pct"/>
            <w:vAlign w:val="center"/>
          </w:tcPr>
          <w:p w:rsidR="00D37963" w:rsidRPr="00D37963" w:rsidRDefault="00D37963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251" w:type="pct"/>
          </w:tcPr>
          <w:p w:rsidR="00D37963" w:rsidRPr="00E40DE0" w:rsidRDefault="00D37963" w:rsidP="00303C2D">
            <w:pPr>
              <w:spacing w:after="0" w:line="240" w:lineRule="auto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Охват населения Ракитянского района библиотечным обслуживанием</w:t>
            </w:r>
          </w:p>
        </w:tc>
        <w:tc>
          <w:tcPr>
            <w:tcW w:w="324" w:type="pct"/>
          </w:tcPr>
          <w:p w:rsidR="00D37963" w:rsidRPr="00E11D41" w:rsidRDefault="00460E14" w:rsidP="00460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МП</w:t>
            </w:r>
          </w:p>
        </w:tc>
        <w:tc>
          <w:tcPr>
            <w:tcW w:w="277" w:type="pct"/>
          </w:tcPr>
          <w:p w:rsidR="00D37963" w:rsidRPr="00E11D41" w:rsidRDefault="00D37963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8" w:type="pct"/>
          </w:tcPr>
          <w:p w:rsidR="00D37963" w:rsidRPr="00E11D41" w:rsidRDefault="00D37963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72,15</w:t>
            </w:r>
          </w:p>
        </w:tc>
        <w:tc>
          <w:tcPr>
            <w:tcW w:w="232" w:type="pct"/>
          </w:tcPr>
          <w:p w:rsidR="00D37963" w:rsidRPr="00E11D41" w:rsidRDefault="00D37963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72,155</w:t>
            </w:r>
          </w:p>
        </w:tc>
        <w:tc>
          <w:tcPr>
            <w:tcW w:w="255" w:type="pct"/>
          </w:tcPr>
          <w:p w:rsidR="00D37963" w:rsidRPr="00E11D41" w:rsidRDefault="00D37963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72,16</w:t>
            </w:r>
          </w:p>
        </w:tc>
        <w:tc>
          <w:tcPr>
            <w:tcW w:w="208" w:type="pct"/>
            <w:vAlign w:val="center"/>
          </w:tcPr>
          <w:p w:rsidR="00D37963" w:rsidRPr="006C7155" w:rsidRDefault="00D37963" w:rsidP="00D3796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72,165</w:t>
            </w:r>
          </w:p>
        </w:tc>
        <w:tc>
          <w:tcPr>
            <w:tcW w:w="186" w:type="pct"/>
            <w:vAlign w:val="center"/>
          </w:tcPr>
          <w:p w:rsidR="00D37963" w:rsidRPr="006C7155" w:rsidRDefault="00D37963" w:rsidP="00D3796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72,17</w:t>
            </w:r>
          </w:p>
        </w:tc>
        <w:tc>
          <w:tcPr>
            <w:tcW w:w="230" w:type="pct"/>
            <w:vAlign w:val="center"/>
          </w:tcPr>
          <w:p w:rsidR="00D37963" w:rsidRPr="006C7155" w:rsidRDefault="00D37963" w:rsidP="00D3796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72,175</w:t>
            </w:r>
          </w:p>
        </w:tc>
        <w:tc>
          <w:tcPr>
            <w:tcW w:w="233" w:type="pct"/>
            <w:gridSpan w:val="2"/>
            <w:vAlign w:val="center"/>
          </w:tcPr>
          <w:p w:rsidR="00D37963" w:rsidRPr="006C7155" w:rsidRDefault="00D37963" w:rsidP="00D3796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72,18</w:t>
            </w:r>
          </w:p>
        </w:tc>
        <w:tc>
          <w:tcPr>
            <w:tcW w:w="232" w:type="pct"/>
            <w:vAlign w:val="center"/>
          </w:tcPr>
          <w:p w:rsidR="00D37963" w:rsidRPr="006C7155" w:rsidRDefault="00D37963" w:rsidP="00D3796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72,185</w:t>
            </w:r>
          </w:p>
        </w:tc>
        <w:tc>
          <w:tcPr>
            <w:tcW w:w="278" w:type="pct"/>
            <w:vAlign w:val="center"/>
          </w:tcPr>
          <w:p w:rsidR="00D37963" w:rsidRPr="006C7155" w:rsidRDefault="00D37963" w:rsidP="00D3796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72,19</w:t>
            </w:r>
          </w:p>
        </w:tc>
        <w:tc>
          <w:tcPr>
            <w:tcW w:w="279" w:type="pct"/>
            <w:vAlign w:val="center"/>
          </w:tcPr>
          <w:p w:rsidR="00D37963" w:rsidRPr="006C7155" w:rsidRDefault="00D37963" w:rsidP="00D3796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72,195</w:t>
            </w:r>
          </w:p>
        </w:tc>
        <w:tc>
          <w:tcPr>
            <w:tcW w:w="231" w:type="pct"/>
            <w:vAlign w:val="center"/>
          </w:tcPr>
          <w:p w:rsidR="00D37963" w:rsidRPr="006C7155" w:rsidRDefault="00D37963" w:rsidP="00D3796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72,198</w:t>
            </w:r>
          </w:p>
        </w:tc>
        <w:tc>
          <w:tcPr>
            <w:tcW w:w="321" w:type="pct"/>
            <w:gridSpan w:val="2"/>
          </w:tcPr>
          <w:p w:rsidR="00D37963" w:rsidRPr="00E11D41" w:rsidRDefault="00D37963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72,20</w:t>
            </w:r>
          </w:p>
        </w:tc>
      </w:tr>
      <w:tr w:rsidR="0015657A" w:rsidRPr="006C7155" w:rsidTr="0015657A">
        <w:trPr>
          <w:trHeight w:val="386"/>
        </w:trPr>
        <w:tc>
          <w:tcPr>
            <w:tcW w:w="185" w:type="pct"/>
            <w:vAlign w:val="center"/>
          </w:tcPr>
          <w:p w:rsidR="0015657A" w:rsidRDefault="0015657A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5" w:type="pct"/>
            <w:gridSpan w:val="17"/>
          </w:tcPr>
          <w:p w:rsidR="0015657A" w:rsidRDefault="0015657A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F11">
              <w:rPr>
                <w:rFonts w:ascii="Times New Roman" w:hAnsi="Times New Roman"/>
              </w:rPr>
              <w:t xml:space="preserve">Цель </w:t>
            </w:r>
            <w:r>
              <w:rPr>
                <w:rFonts w:ascii="Times New Roman" w:hAnsi="Times New Roman"/>
              </w:rPr>
              <w:t>№</w:t>
            </w:r>
            <w:r w:rsidRPr="00106F11">
              <w:rPr>
                <w:rFonts w:ascii="Times New Roman" w:hAnsi="Times New Roman"/>
              </w:rPr>
              <w:t>3 «</w:t>
            </w:r>
            <w:r w:rsidRPr="00106F11">
              <w:rPr>
                <w:rFonts w:ascii="Times New Roman" w:hAnsi="Times New Roman"/>
                <w:bCs/>
              </w:rPr>
              <w:t>Развитие научно-просветительской музейной деятельности, сохранности и безопасности музейных фондов района»</w:t>
            </w:r>
          </w:p>
        </w:tc>
      </w:tr>
      <w:tr w:rsidR="0015657A" w:rsidRPr="006C7155" w:rsidTr="00303C2D">
        <w:trPr>
          <w:trHeight w:val="386"/>
        </w:trPr>
        <w:tc>
          <w:tcPr>
            <w:tcW w:w="185" w:type="pct"/>
            <w:vAlign w:val="center"/>
          </w:tcPr>
          <w:p w:rsidR="0015657A" w:rsidRDefault="0015657A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251" w:type="pct"/>
          </w:tcPr>
          <w:p w:rsidR="0015657A" w:rsidRPr="00E40DE0" w:rsidRDefault="0015657A" w:rsidP="00303C2D">
            <w:pPr>
              <w:spacing w:after="0" w:line="240" w:lineRule="auto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Охват населения ракитянского района музейным обслуживанием</w:t>
            </w:r>
          </w:p>
        </w:tc>
        <w:tc>
          <w:tcPr>
            <w:tcW w:w="324" w:type="pct"/>
          </w:tcPr>
          <w:p w:rsidR="0015657A" w:rsidRPr="00E11D41" w:rsidRDefault="00460E14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МП</w:t>
            </w:r>
          </w:p>
        </w:tc>
        <w:tc>
          <w:tcPr>
            <w:tcW w:w="277" w:type="pct"/>
          </w:tcPr>
          <w:p w:rsidR="0015657A" w:rsidRPr="00E11D41" w:rsidRDefault="0015657A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8" w:type="pct"/>
          </w:tcPr>
          <w:p w:rsidR="0015657A" w:rsidRPr="006C7155" w:rsidRDefault="0015657A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2" w:type="pct"/>
          </w:tcPr>
          <w:p w:rsidR="0015657A" w:rsidRPr="006C7155" w:rsidRDefault="0015657A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5" w:type="pct"/>
            <w:vAlign w:val="center"/>
          </w:tcPr>
          <w:p w:rsidR="0015657A" w:rsidRDefault="0015657A" w:rsidP="00303C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80,10</w:t>
            </w:r>
          </w:p>
        </w:tc>
        <w:tc>
          <w:tcPr>
            <w:tcW w:w="208" w:type="pct"/>
            <w:vAlign w:val="center"/>
          </w:tcPr>
          <w:p w:rsidR="0015657A" w:rsidRDefault="0015657A" w:rsidP="00303C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80,20</w:t>
            </w:r>
          </w:p>
        </w:tc>
        <w:tc>
          <w:tcPr>
            <w:tcW w:w="186" w:type="pct"/>
            <w:vAlign w:val="center"/>
          </w:tcPr>
          <w:p w:rsidR="0015657A" w:rsidRDefault="0015657A" w:rsidP="00303C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80,30</w:t>
            </w:r>
          </w:p>
        </w:tc>
        <w:tc>
          <w:tcPr>
            <w:tcW w:w="230" w:type="pct"/>
            <w:vAlign w:val="center"/>
          </w:tcPr>
          <w:p w:rsidR="0015657A" w:rsidRDefault="0015657A" w:rsidP="00303C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80,40</w:t>
            </w:r>
          </w:p>
        </w:tc>
        <w:tc>
          <w:tcPr>
            <w:tcW w:w="233" w:type="pct"/>
            <w:gridSpan w:val="2"/>
            <w:vAlign w:val="center"/>
          </w:tcPr>
          <w:p w:rsidR="0015657A" w:rsidRDefault="0015657A" w:rsidP="00303C2D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80,50</w:t>
            </w:r>
          </w:p>
        </w:tc>
        <w:tc>
          <w:tcPr>
            <w:tcW w:w="232" w:type="pct"/>
            <w:vAlign w:val="center"/>
          </w:tcPr>
          <w:p w:rsidR="0015657A" w:rsidRDefault="0015657A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80,60</w:t>
            </w:r>
          </w:p>
        </w:tc>
        <w:tc>
          <w:tcPr>
            <w:tcW w:w="278" w:type="pct"/>
            <w:vAlign w:val="center"/>
          </w:tcPr>
          <w:p w:rsidR="0015657A" w:rsidRDefault="0015657A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80,70</w:t>
            </w:r>
          </w:p>
        </w:tc>
        <w:tc>
          <w:tcPr>
            <w:tcW w:w="279" w:type="pct"/>
            <w:vAlign w:val="center"/>
          </w:tcPr>
          <w:p w:rsidR="0015657A" w:rsidRDefault="0015657A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80,80</w:t>
            </w:r>
          </w:p>
        </w:tc>
        <w:tc>
          <w:tcPr>
            <w:tcW w:w="231" w:type="pct"/>
            <w:vAlign w:val="center"/>
          </w:tcPr>
          <w:p w:rsidR="0015657A" w:rsidRDefault="0015657A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80,90</w:t>
            </w:r>
          </w:p>
        </w:tc>
        <w:tc>
          <w:tcPr>
            <w:tcW w:w="321" w:type="pct"/>
            <w:gridSpan w:val="2"/>
          </w:tcPr>
          <w:p w:rsidR="0015657A" w:rsidRDefault="0015657A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15657A" w:rsidRPr="006C7155" w:rsidTr="0015657A">
        <w:trPr>
          <w:trHeight w:val="386"/>
        </w:trPr>
        <w:tc>
          <w:tcPr>
            <w:tcW w:w="185" w:type="pct"/>
            <w:vAlign w:val="center"/>
          </w:tcPr>
          <w:p w:rsidR="0015657A" w:rsidRDefault="0015657A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5" w:type="pct"/>
            <w:gridSpan w:val="17"/>
          </w:tcPr>
          <w:p w:rsidR="0015657A" w:rsidRDefault="0015657A" w:rsidP="0015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№ 4 «</w:t>
            </w:r>
            <w:r w:rsidRPr="0006291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учреждений культуры и искусства на территории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5657A" w:rsidRPr="006C7155" w:rsidTr="00303C2D">
        <w:trPr>
          <w:trHeight w:val="386"/>
        </w:trPr>
        <w:tc>
          <w:tcPr>
            <w:tcW w:w="185" w:type="pct"/>
            <w:vAlign w:val="center"/>
          </w:tcPr>
          <w:p w:rsidR="0015657A" w:rsidRDefault="0015657A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251" w:type="pct"/>
          </w:tcPr>
          <w:p w:rsidR="0015657A" w:rsidRPr="00E40DE0" w:rsidRDefault="0015657A" w:rsidP="00303C2D">
            <w:pPr>
              <w:spacing w:after="0" w:line="240" w:lineRule="auto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  <w:color w:val="000000"/>
              </w:rPr>
              <w:t>Уровень удовлетворенности населения Ракитянского района качеством предоставления муниципальных услуг в сфере культуры</w:t>
            </w:r>
          </w:p>
        </w:tc>
        <w:tc>
          <w:tcPr>
            <w:tcW w:w="324" w:type="pct"/>
          </w:tcPr>
          <w:p w:rsidR="0015657A" w:rsidRPr="00E11D41" w:rsidRDefault="00460E14" w:rsidP="00460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МП</w:t>
            </w:r>
          </w:p>
        </w:tc>
        <w:tc>
          <w:tcPr>
            <w:tcW w:w="277" w:type="pct"/>
          </w:tcPr>
          <w:p w:rsidR="00070293" w:rsidRDefault="00070293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7A" w:rsidRPr="00E11D41" w:rsidRDefault="0015657A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78" w:type="pct"/>
          </w:tcPr>
          <w:p w:rsidR="00070293" w:rsidRDefault="00070293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7A" w:rsidRPr="00E11D41" w:rsidRDefault="0015657A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32" w:type="pct"/>
          </w:tcPr>
          <w:p w:rsidR="00070293" w:rsidRDefault="00070293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7A" w:rsidRDefault="0015657A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55" w:type="pct"/>
          </w:tcPr>
          <w:p w:rsidR="00070293" w:rsidRDefault="00070293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7A" w:rsidRDefault="0015657A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97,10</w:t>
            </w:r>
          </w:p>
        </w:tc>
        <w:tc>
          <w:tcPr>
            <w:tcW w:w="208" w:type="pct"/>
          </w:tcPr>
          <w:p w:rsidR="00070293" w:rsidRDefault="00070293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7A" w:rsidRDefault="0015657A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97,20</w:t>
            </w:r>
          </w:p>
        </w:tc>
        <w:tc>
          <w:tcPr>
            <w:tcW w:w="186" w:type="pct"/>
            <w:vAlign w:val="center"/>
          </w:tcPr>
          <w:p w:rsidR="0015657A" w:rsidRDefault="0015657A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97,30</w:t>
            </w:r>
          </w:p>
        </w:tc>
        <w:tc>
          <w:tcPr>
            <w:tcW w:w="230" w:type="pct"/>
            <w:vAlign w:val="center"/>
          </w:tcPr>
          <w:p w:rsidR="0015657A" w:rsidRDefault="0015657A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97,40</w:t>
            </w:r>
          </w:p>
        </w:tc>
        <w:tc>
          <w:tcPr>
            <w:tcW w:w="233" w:type="pct"/>
            <w:gridSpan w:val="2"/>
            <w:vAlign w:val="center"/>
          </w:tcPr>
          <w:p w:rsidR="0015657A" w:rsidRDefault="00070293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97,50</w:t>
            </w:r>
          </w:p>
        </w:tc>
        <w:tc>
          <w:tcPr>
            <w:tcW w:w="232" w:type="pct"/>
            <w:vAlign w:val="center"/>
          </w:tcPr>
          <w:p w:rsidR="0015657A" w:rsidRDefault="00070293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97,60</w:t>
            </w:r>
          </w:p>
        </w:tc>
        <w:tc>
          <w:tcPr>
            <w:tcW w:w="278" w:type="pct"/>
            <w:vAlign w:val="center"/>
          </w:tcPr>
          <w:p w:rsidR="0015657A" w:rsidRDefault="00070293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97,70</w:t>
            </w:r>
          </w:p>
        </w:tc>
        <w:tc>
          <w:tcPr>
            <w:tcW w:w="279" w:type="pct"/>
            <w:vAlign w:val="center"/>
          </w:tcPr>
          <w:p w:rsidR="0015657A" w:rsidRDefault="00070293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97,80</w:t>
            </w:r>
          </w:p>
        </w:tc>
        <w:tc>
          <w:tcPr>
            <w:tcW w:w="231" w:type="pct"/>
            <w:vAlign w:val="center"/>
          </w:tcPr>
          <w:p w:rsidR="0015657A" w:rsidRDefault="00070293" w:rsidP="0015657A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97,90</w:t>
            </w:r>
          </w:p>
        </w:tc>
        <w:tc>
          <w:tcPr>
            <w:tcW w:w="321" w:type="pct"/>
            <w:gridSpan w:val="2"/>
          </w:tcPr>
          <w:p w:rsidR="00070293" w:rsidRDefault="00070293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57A" w:rsidRDefault="0015657A" w:rsidP="0015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070293" w:rsidRPr="006C7155" w:rsidTr="00070293">
        <w:trPr>
          <w:trHeight w:val="386"/>
        </w:trPr>
        <w:tc>
          <w:tcPr>
            <w:tcW w:w="185" w:type="pct"/>
            <w:vAlign w:val="center"/>
          </w:tcPr>
          <w:p w:rsidR="00070293" w:rsidRDefault="00070293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15" w:type="pct"/>
            <w:gridSpan w:val="17"/>
          </w:tcPr>
          <w:p w:rsidR="00070293" w:rsidRDefault="00070293" w:rsidP="00572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5AD">
              <w:rPr>
                <w:rFonts w:ascii="Times New Roman" w:hAnsi="Times New Roman"/>
              </w:rPr>
              <w:t>Цель №5 «</w:t>
            </w:r>
            <w:r w:rsidR="00572D9F" w:rsidRPr="00572D9F">
              <w:rPr>
                <w:rFonts w:ascii="Times New Roman" w:hAnsi="Times New Roman"/>
                <w:bCs/>
              </w:rPr>
              <w:t>Обеспечение развития  внутреннего и въездного туризма</w:t>
            </w:r>
            <w:r w:rsidRPr="003145AD">
              <w:rPr>
                <w:rFonts w:ascii="Times New Roman" w:hAnsi="Times New Roman"/>
                <w:bCs/>
              </w:rPr>
              <w:t>»</w:t>
            </w:r>
          </w:p>
        </w:tc>
      </w:tr>
      <w:tr w:rsidR="00070293" w:rsidRPr="006C7155" w:rsidTr="00303C2D">
        <w:trPr>
          <w:trHeight w:val="386"/>
        </w:trPr>
        <w:tc>
          <w:tcPr>
            <w:tcW w:w="185" w:type="pct"/>
            <w:vAlign w:val="center"/>
          </w:tcPr>
          <w:p w:rsidR="00070293" w:rsidRDefault="00070293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251" w:type="pct"/>
          </w:tcPr>
          <w:p w:rsidR="00070293" w:rsidRPr="00E40DE0" w:rsidRDefault="00E77822" w:rsidP="00303C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070293" w:rsidRPr="00E40DE0">
              <w:rPr>
                <w:rFonts w:ascii="Times New Roman" w:hAnsi="Times New Roman"/>
              </w:rPr>
              <w:t>уристско-экскурсионный поток</w:t>
            </w:r>
            <w:r>
              <w:rPr>
                <w:rFonts w:ascii="Times New Roman" w:hAnsi="Times New Roman"/>
              </w:rPr>
              <w:t xml:space="preserve"> в Ракитянском</w:t>
            </w:r>
            <w:r w:rsidR="00070293" w:rsidRPr="00E40DE0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324" w:type="pct"/>
          </w:tcPr>
          <w:p w:rsidR="00070293" w:rsidRPr="00460E14" w:rsidRDefault="00460E14" w:rsidP="00460E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60E14">
              <w:rPr>
                <w:rFonts w:ascii="Times New Roman" w:hAnsi="Times New Roman"/>
                <w:i/>
                <w:sz w:val="20"/>
                <w:szCs w:val="20"/>
              </w:rPr>
              <w:t>МП</w:t>
            </w:r>
          </w:p>
        </w:tc>
        <w:tc>
          <w:tcPr>
            <w:tcW w:w="277" w:type="pct"/>
          </w:tcPr>
          <w:p w:rsidR="00070293" w:rsidRPr="00E11D41" w:rsidRDefault="00070293" w:rsidP="00070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Тыс.ед.</w:t>
            </w:r>
          </w:p>
        </w:tc>
        <w:tc>
          <w:tcPr>
            <w:tcW w:w="278" w:type="pct"/>
          </w:tcPr>
          <w:p w:rsidR="00070293" w:rsidRPr="00E11D41" w:rsidRDefault="00070293" w:rsidP="00070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232" w:type="pct"/>
          </w:tcPr>
          <w:p w:rsidR="00070293" w:rsidRDefault="00070293" w:rsidP="00070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255" w:type="pct"/>
          </w:tcPr>
          <w:p w:rsidR="00070293" w:rsidRDefault="00070293" w:rsidP="00070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25,10</w:t>
            </w:r>
          </w:p>
        </w:tc>
        <w:tc>
          <w:tcPr>
            <w:tcW w:w="208" w:type="pct"/>
          </w:tcPr>
          <w:p w:rsidR="00070293" w:rsidRDefault="00070293" w:rsidP="00070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  <w:tc>
          <w:tcPr>
            <w:tcW w:w="186" w:type="pct"/>
            <w:vAlign w:val="center"/>
          </w:tcPr>
          <w:p w:rsidR="00070293" w:rsidRDefault="00070293" w:rsidP="0007029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25,30</w:t>
            </w:r>
          </w:p>
        </w:tc>
        <w:tc>
          <w:tcPr>
            <w:tcW w:w="230" w:type="pct"/>
            <w:vAlign w:val="center"/>
          </w:tcPr>
          <w:p w:rsidR="00070293" w:rsidRDefault="00070293" w:rsidP="0007029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25,40</w:t>
            </w:r>
          </w:p>
        </w:tc>
        <w:tc>
          <w:tcPr>
            <w:tcW w:w="233" w:type="pct"/>
            <w:gridSpan w:val="2"/>
            <w:vAlign w:val="center"/>
          </w:tcPr>
          <w:p w:rsidR="00070293" w:rsidRDefault="00070293" w:rsidP="0007029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25,50</w:t>
            </w:r>
          </w:p>
        </w:tc>
        <w:tc>
          <w:tcPr>
            <w:tcW w:w="232" w:type="pct"/>
            <w:vAlign w:val="center"/>
          </w:tcPr>
          <w:p w:rsidR="00070293" w:rsidRDefault="00070293" w:rsidP="0007029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25,60</w:t>
            </w:r>
          </w:p>
        </w:tc>
        <w:tc>
          <w:tcPr>
            <w:tcW w:w="278" w:type="pct"/>
            <w:vAlign w:val="center"/>
          </w:tcPr>
          <w:p w:rsidR="00070293" w:rsidRDefault="00070293" w:rsidP="0007029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25,70</w:t>
            </w:r>
          </w:p>
        </w:tc>
        <w:tc>
          <w:tcPr>
            <w:tcW w:w="279" w:type="pct"/>
            <w:vAlign w:val="center"/>
          </w:tcPr>
          <w:p w:rsidR="00070293" w:rsidRDefault="00070293" w:rsidP="0007029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25,80</w:t>
            </w:r>
          </w:p>
        </w:tc>
        <w:tc>
          <w:tcPr>
            <w:tcW w:w="231" w:type="pct"/>
            <w:vAlign w:val="center"/>
          </w:tcPr>
          <w:p w:rsidR="00070293" w:rsidRDefault="00070293" w:rsidP="0007029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25,90</w:t>
            </w:r>
          </w:p>
        </w:tc>
        <w:tc>
          <w:tcPr>
            <w:tcW w:w="321" w:type="pct"/>
            <w:gridSpan w:val="2"/>
          </w:tcPr>
          <w:p w:rsidR="00070293" w:rsidRDefault="00070293" w:rsidP="00D3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25,100</w:t>
            </w:r>
          </w:p>
        </w:tc>
      </w:tr>
    </w:tbl>
    <w:p w:rsidR="0048737B" w:rsidRPr="006C7155" w:rsidRDefault="0048737B" w:rsidP="002102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093E" w:rsidRDefault="0059093E" w:rsidP="004873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093E" w:rsidRDefault="0059093E" w:rsidP="004873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093E" w:rsidRDefault="0059093E" w:rsidP="004873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093E" w:rsidRDefault="0059093E" w:rsidP="004873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093E" w:rsidRDefault="0059093E" w:rsidP="004873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093E" w:rsidRDefault="0059093E" w:rsidP="004873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093E" w:rsidRDefault="0059093E" w:rsidP="0059093E">
      <w:pPr>
        <w:spacing w:after="0" w:line="240" w:lineRule="auto"/>
        <w:rPr>
          <w:rFonts w:ascii="Times New Roman" w:hAnsi="Times New Roman"/>
          <w:b/>
        </w:rPr>
      </w:pPr>
    </w:p>
    <w:p w:rsidR="0059093E" w:rsidRDefault="0059093E" w:rsidP="0059093E">
      <w:pPr>
        <w:spacing w:after="0" w:line="240" w:lineRule="auto"/>
        <w:rPr>
          <w:rFonts w:ascii="Times New Roman" w:hAnsi="Times New Roman"/>
          <w:b/>
        </w:rPr>
      </w:pPr>
    </w:p>
    <w:p w:rsidR="0048737B" w:rsidRPr="00303C2D" w:rsidRDefault="0048737B" w:rsidP="0048737B">
      <w:pPr>
        <w:spacing w:after="0" w:line="240" w:lineRule="auto"/>
        <w:jc w:val="center"/>
        <w:rPr>
          <w:rFonts w:ascii="Times New Roman" w:hAnsi="Times New Roman"/>
          <w:b/>
        </w:rPr>
      </w:pPr>
      <w:r w:rsidRPr="00303C2D">
        <w:rPr>
          <w:rFonts w:ascii="Times New Roman" w:hAnsi="Times New Roman"/>
          <w:b/>
        </w:rPr>
        <w:t xml:space="preserve">4. Структура муниципальной программы 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7390" w:type="pct"/>
        <w:tblLook w:val="01E0" w:firstRow="1" w:lastRow="1" w:firstColumn="1" w:lastColumn="1" w:noHBand="0" w:noVBand="0"/>
      </w:tblPr>
      <w:tblGrid>
        <w:gridCol w:w="751"/>
        <w:gridCol w:w="4177"/>
        <w:gridCol w:w="6519"/>
        <w:gridCol w:w="3402"/>
        <w:gridCol w:w="6100"/>
      </w:tblGrid>
      <w:tr w:rsidR="0048737B" w:rsidRPr="006C7155" w:rsidTr="0059093E">
        <w:trPr>
          <w:gridAfter w:val="1"/>
          <w:wAfter w:w="1456" w:type="pct"/>
          <w:trHeight w:val="49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CC4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CC4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  <w:p w:rsidR="0048737B" w:rsidRPr="006C7155" w:rsidRDefault="0048737B" w:rsidP="00CC4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с показателями</w:t>
            </w:r>
          </w:p>
        </w:tc>
      </w:tr>
      <w:tr w:rsidR="0048737B" w:rsidRPr="006C7155" w:rsidTr="0059093E">
        <w:trPr>
          <w:gridAfter w:val="1"/>
          <w:wAfter w:w="1456" w:type="pct"/>
          <w:trHeight w:val="2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8737B" w:rsidRPr="006C7155" w:rsidTr="007D4542">
        <w:trPr>
          <w:gridAfter w:val="1"/>
          <w:wAfter w:w="1456" w:type="pct"/>
          <w:trHeight w:val="27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9C7DA5" w:rsidRDefault="0048737B" w:rsidP="00CC48B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C7DA5">
              <w:rPr>
                <w:rFonts w:ascii="Times New Roman" w:hAnsi="Times New Roman"/>
                <w:b/>
              </w:rPr>
              <w:t>Направле</w:t>
            </w:r>
            <w:r w:rsidR="0070375B" w:rsidRPr="009C7DA5">
              <w:rPr>
                <w:rFonts w:ascii="Times New Roman" w:hAnsi="Times New Roman"/>
                <w:b/>
              </w:rPr>
              <w:t xml:space="preserve">ние (подпрограмма) №1 </w:t>
            </w:r>
            <w:r w:rsidR="0070375B" w:rsidRPr="009C7DA5">
              <w:rPr>
                <w:rFonts w:ascii="Times New Roman" w:hAnsi="Times New Roman"/>
                <w:b/>
                <w:bCs/>
              </w:rPr>
              <w:t xml:space="preserve">«Культурно-досуговая деятельность и народное творчество, </w:t>
            </w:r>
            <w:r w:rsidR="0070375B" w:rsidRPr="009C7DA5">
              <w:rPr>
                <w:rFonts w:ascii="Times New Roman" w:hAnsi="Times New Roman"/>
                <w:b/>
              </w:rPr>
              <w:t>направленное на сохранение, возрождение и развитие народных художественных промыслов и ремесел»</w:t>
            </w:r>
          </w:p>
        </w:tc>
      </w:tr>
      <w:tr w:rsidR="0048737B" w:rsidRPr="006C7155" w:rsidTr="007D4542">
        <w:trPr>
          <w:gridAfter w:val="1"/>
          <w:wAfter w:w="1456" w:type="pct"/>
          <w:trHeight w:val="27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4F0910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910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813211" w:rsidRDefault="00D12725" w:rsidP="004873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13211">
              <w:rPr>
                <w:rFonts w:ascii="Times New Roman" w:hAnsi="Times New Roman"/>
                <w:b/>
                <w:i/>
              </w:rPr>
              <w:t>Комплекс процессных мероприятий «</w:t>
            </w:r>
            <w:r w:rsidR="00D613B2" w:rsidRPr="00813211">
              <w:rPr>
                <w:rFonts w:ascii="Times New Roman" w:hAnsi="Times New Roman"/>
                <w:b/>
                <w:i/>
              </w:rPr>
              <w:t>Культурно-досугвая деятельность и народное творчество</w:t>
            </w:r>
            <w:r w:rsidRPr="00813211">
              <w:rPr>
                <w:rFonts w:ascii="Times New Roman" w:hAnsi="Times New Roman"/>
                <w:b/>
                <w:i/>
              </w:rPr>
              <w:t>»</w:t>
            </w:r>
          </w:p>
          <w:p w:rsidR="0048737B" w:rsidRPr="009C7DA5" w:rsidRDefault="00D12725" w:rsidP="00CC4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211">
              <w:rPr>
                <w:rFonts w:ascii="Times New Roman" w:hAnsi="Times New Roman"/>
                <w:b/>
                <w:i/>
              </w:rPr>
              <w:t>( куратор – Холодова Р.А.</w:t>
            </w:r>
            <w:r w:rsidR="0048737B" w:rsidRPr="00813211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48737B" w:rsidRPr="006C7155" w:rsidTr="007D4542">
        <w:trPr>
          <w:gridAfter w:val="1"/>
          <w:wAfter w:w="1456" w:type="pct"/>
          <w:trHeight w:val="34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9C7DA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>Ответственный за реализацию</w:t>
            </w:r>
            <w:r w:rsidR="00D12725" w:rsidRPr="009C7DA5">
              <w:rPr>
                <w:rFonts w:ascii="Times New Roman" w:hAnsi="Times New Roman"/>
              </w:rPr>
              <w:t xml:space="preserve"> МКУ «Управление культуры Ракитянского района»</w:t>
            </w:r>
          </w:p>
        </w:tc>
        <w:tc>
          <w:tcPr>
            <w:tcW w:w="2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9C7DA5" w:rsidRDefault="0048737B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 xml:space="preserve">Срок реализации </w:t>
            </w:r>
            <w:r w:rsidR="00D12725" w:rsidRPr="009C7DA5">
              <w:rPr>
                <w:rFonts w:ascii="Times New Roman" w:hAnsi="Times New Roman"/>
              </w:rPr>
              <w:t>2025-2030гг</w:t>
            </w:r>
          </w:p>
        </w:tc>
      </w:tr>
      <w:tr w:rsidR="0048737B" w:rsidRPr="006C7155" w:rsidTr="0059093E">
        <w:trPr>
          <w:gridAfter w:val="1"/>
          <w:wAfter w:w="1456" w:type="pct"/>
          <w:trHeight w:val="18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2102E9" w:rsidRDefault="0048737B" w:rsidP="00210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2E9">
              <w:rPr>
                <w:rFonts w:ascii="Times New Roman" w:hAnsi="Times New Roman"/>
              </w:rPr>
              <w:t>1.1</w:t>
            </w:r>
            <w:r w:rsidR="007659F2">
              <w:rPr>
                <w:rFonts w:ascii="Times New Roman" w:hAnsi="Times New Roman"/>
              </w:rPr>
              <w:t>.1</w:t>
            </w:r>
            <w:r w:rsidRPr="002102E9">
              <w:rPr>
                <w:rFonts w:ascii="Times New Roman" w:hAnsi="Times New Roman"/>
              </w:rPr>
              <w:t>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2102E9" w:rsidRDefault="00D613B2" w:rsidP="00D613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9C7DA5" w:rsidRDefault="00D12725" w:rsidP="00D12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>Созданы условия для развития культурно-досуговой  деятельности на территории Ракитянского района. Стимулирование и популяризация развития народного творчества, направленного на  сохранение, возрождение и развитие народных художественных промыслов и ремесел.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B" w:rsidRPr="009C7DA5" w:rsidRDefault="0059093E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Увеличение количества посетителей культурно-досуговых мероприятий</w:t>
            </w:r>
          </w:p>
        </w:tc>
      </w:tr>
      <w:tr w:rsidR="007659F2" w:rsidRPr="006C7155" w:rsidTr="0059093E">
        <w:trPr>
          <w:gridAfter w:val="1"/>
          <w:wAfter w:w="1456" w:type="pct"/>
          <w:trHeight w:val="18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2102E9" w:rsidRDefault="007659F2" w:rsidP="00210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D613B2" w:rsidRDefault="007659F2" w:rsidP="00D6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обеспечения</w:t>
            </w:r>
            <w:r w:rsidRPr="00303C2D">
              <w:rPr>
                <w:rFonts w:ascii="Times New Roman" w:hAnsi="Times New Roman"/>
              </w:rPr>
              <w:t xml:space="preserve"> доступа населения к услугам</w:t>
            </w:r>
            <w:r>
              <w:rPr>
                <w:rFonts w:ascii="Times New Roman" w:hAnsi="Times New Roman"/>
              </w:rPr>
              <w:t xml:space="preserve"> по организации досуга сети учреждений культурно-досугового типа Ракитянского района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345340" w:rsidRDefault="007659F2" w:rsidP="004749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340">
              <w:rPr>
                <w:rFonts w:ascii="Times New Roman" w:hAnsi="Times New Roman"/>
                <w:color w:val="000000"/>
              </w:rPr>
              <w:t>Обеспечено развитие культурной инфраструктуры,</w:t>
            </w:r>
            <w:r w:rsidRPr="00345340">
              <w:rPr>
                <w:rFonts w:ascii="Times New Roman" w:hAnsi="Times New Roman"/>
                <w:color w:val="000000"/>
              </w:rPr>
              <w:br/>
              <w:t>улучшено качество культурной среды, созданы условия</w:t>
            </w:r>
            <w:r w:rsidRPr="00345340">
              <w:rPr>
                <w:rFonts w:ascii="Times New Roman" w:hAnsi="Times New Roman"/>
                <w:color w:val="000000"/>
              </w:rPr>
              <w:br/>
              <w:t>для увеличения качества и объемов услуг, предоставляемых</w:t>
            </w:r>
            <w:r w:rsidRPr="00345340">
              <w:rPr>
                <w:rFonts w:ascii="Times New Roman" w:hAnsi="Times New Roman"/>
                <w:color w:val="000000"/>
              </w:rPr>
              <w:br/>
              <w:t>организациями отрасли культуры населению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345340" w:rsidRDefault="0059093E" w:rsidP="00474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DE0">
              <w:rPr>
                <w:rFonts w:ascii="Times New Roman" w:hAnsi="Times New Roman"/>
              </w:rPr>
              <w:t>Увеличение количества посетителей культурно-досуговых мероприятий</w:t>
            </w:r>
          </w:p>
        </w:tc>
      </w:tr>
      <w:tr w:rsidR="007659F2" w:rsidRPr="006C7155" w:rsidTr="007D4542">
        <w:trPr>
          <w:gridAfter w:val="1"/>
          <w:wAfter w:w="1456" w:type="pct"/>
          <w:trHeight w:val="18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D12725" w:rsidRDefault="007659F2" w:rsidP="00D127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D1272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C7DA5">
              <w:rPr>
                <w:rFonts w:ascii="Times New Roman" w:hAnsi="Times New Roman"/>
                <w:b/>
              </w:rPr>
              <w:t xml:space="preserve">Направление (подпрограмма) №2 </w:t>
            </w:r>
            <w:r w:rsidRPr="009C7DA5">
              <w:rPr>
                <w:rFonts w:ascii="Times New Roman" w:hAnsi="Times New Roman"/>
                <w:b/>
                <w:bCs/>
              </w:rPr>
              <w:t>«Развитие библиотечного дела»</w:t>
            </w:r>
          </w:p>
        </w:tc>
      </w:tr>
      <w:tr w:rsidR="007659F2" w:rsidRPr="006C7155" w:rsidTr="007D4542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6C7155" w:rsidRDefault="007659F2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813211" w:rsidRDefault="007659F2" w:rsidP="005D4E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13211">
              <w:rPr>
                <w:rFonts w:ascii="Times New Roman" w:hAnsi="Times New Roman"/>
                <w:b/>
                <w:i/>
              </w:rPr>
              <w:t>Комплекс процессных мероприятий «</w:t>
            </w:r>
            <w:r w:rsidRPr="00813211">
              <w:rPr>
                <w:rFonts w:ascii="Times New Roman" w:hAnsi="Times New Roman"/>
                <w:b/>
                <w:bCs/>
                <w:i/>
              </w:rPr>
              <w:t>Развитие библиотечного дела»</w:t>
            </w:r>
          </w:p>
          <w:p w:rsidR="007659F2" w:rsidRPr="009C7DA5" w:rsidRDefault="007659F2" w:rsidP="00C00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211">
              <w:rPr>
                <w:rFonts w:ascii="Times New Roman" w:hAnsi="Times New Roman"/>
                <w:b/>
                <w:i/>
              </w:rPr>
              <w:t>( куратор – Холодова Р.А.)</w:t>
            </w:r>
          </w:p>
        </w:tc>
      </w:tr>
      <w:tr w:rsidR="007659F2" w:rsidRPr="006C7155" w:rsidTr="007D4542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6C7155" w:rsidRDefault="007659F2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 xml:space="preserve">Ответственный за реализацию МКУ «Управление культуры Ракитянского района» </w:t>
            </w:r>
          </w:p>
        </w:tc>
        <w:tc>
          <w:tcPr>
            <w:tcW w:w="2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>Срок реализации 2025-2030гг.</w:t>
            </w:r>
          </w:p>
        </w:tc>
      </w:tr>
      <w:tr w:rsidR="007659F2" w:rsidRPr="006C7155" w:rsidTr="0059093E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6C7155" w:rsidRDefault="007659F2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7659F2">
            <w:pPr>
              <w:pStyle w:val="a0"/>
              <w:tabs>
                <w:tab w:val="left" w:pos="34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  <w:r w:rsidRPr="009C7DA5">
              <w:rPr>
                <w:rFonts w:ascii="Times New Roman" w:hAnsi="Times New Roman"/>
              </w:rPr>
              <w:t>»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645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  <w:color w:val="000000"/>
              </w:rPr>
              <w:t xml:space="preserve">Созданы условия для устойчивого развития библиотечной </w:t>
            </w:r>
            <w:r w:rsidRPr="009C7DA5">
              <w:rPr>
                <w:rFonts w:ascii="Times New Roman" w:hAnsi="Times New Roman"/>
                <w:color w:val="000000"/>
              </w:rPr>
              <w:br/>
              <w:t>сети района, обеспечивающей реализацию констиуционных прав граждан на свободный доступ к информации, их приобщение к ценностям  российской и мировой культуры, а также на творческую самореализацию. Повышены уровень комплектования библиотечных фондов, качество и доступность библиотечных услуг.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59093E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Охват населения Ракитянского района библиотечным обслуживанием</w:t>
            </w:r>
          </w:p>
        </w:tc>
      </w:tr>
      <w:tr w:rsidR="007659F2" w:rsidRPr="006C7155" w:rsidTr="0059093E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Default="007659F2" w:rsidP="00765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Default="007659F2" w:rsidP="005D4E2C">
            <w:pPr>
              <w:pStyle w:val="a0"/>
              <w:tabs>
                <w:tab w:val="left" w:pos="34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создания условий для организации сохранности   и комплектования книжных фондов библиотечной системы Ракитянского района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BC4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  <w:color w:val="000000"/>
              </w:rPr>
              <w:t xml:space="preserve">Созданы условия для устойчивого развития библиотечной </w:t>
            </w:r>
            <w:r w:rsidRPr="009C7DA5">
              <w:rPr>
                <w:rFonts w:ascii="Times New Roman" w:hAnsi="Times New Roman"/>
                <w:color w:val="000000"/>
              </w:rPr>
              <w:br/>
              <w:t>сети района, обеспечивающей реализацию констиуционных прав граждан на свободный доступ к информации, их приобщение к ценностям  российской и мировой культуры, а также на творческую самореализацию. Повышены уровень комплектования библиотечных фондов, качество и доступность библиотечных услуг.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59093E" w:rsidP="00BC4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Охват населения Ракитянского района библиотечным обслуживанием</w:t>
            </w:r>
          </w:p>
        </w:tc>
      </w:tr>
      <w:tr w:rsidR="007659F2" w:rsidRPr="006C7155" w:rsidTr="007D4542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6456E8" w:rsidRDefault="007659F2" w:rsidP="00BC4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56E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BC4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  <w:b/>
              </w:rPr>
              <w:t>Направление (подпрограмма) №3 «Развитие музейного дела»</w:t>
            </w:r>
          </w:p>
        </w:tc>
      </w:tr>
      <w:tr w:rsidR="00813211" w:rsidRPr="006C7155" w:rsidTr="007D4542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6456E8" w:rsidRDefault="00813211" w:rsidP="00BC4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Default="00813211" w:rsidP="00813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813211" w:rsidRPr="00813211" w:rsidRDefault="00813211" w:rsidP="00813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13211">
              <w:rPr>
                <w:rFonts w:ascii="Times New Roman" w:hAnsi="Times New Roman"/>
                <w:b/>
                <w:i/>
              </w:rPr>
              <w:t>Комплекс процессных мероприятий «Развитие музейного дела"</w:t>
            </w:r>
          </w:p>
          <w:p w:rsidR="00813211" w:rsidRPr="009C7DA5" w:rsidRDefault="00813211" w:rsidP="008132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211">
              <w:rPr>
                <w:rFonts w:ascii="Times New Roman" w:hAnsi="Times New Roman"/>
                <w:b/>
                <w:i/>
              </w:rPr>
              <w:t>( куратор – Холодова Р.А.)</w:t>
            </w:r>
          </w:p>
        </w:tc>
      </w:tr>
      <w:tr w:rsidR="007659F2" w:rsidRPr="006C7155" w:rsidTr="007D4542">
        <w:trPr>
          <w:trHeight w:val="44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6C7155" w:rsidRDefault="007659F2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BC4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 xml:space="preserve">Ответственный за реализацию МКУ «Управление культуры Ракитянского района» </w:t>
            </w:r>
          </w:p>
        </w:tc>
        <w:tc>
          <w:tcPr>
            <w:tcW w:w="2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BC4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>Срок реализации 2025-2030гг.</w:t>
            </w:r>
          </w:p>
        </w:tc>
        <w:tc>
          <w:tcPr>
            <w:tcW w:w="1456" w:type="pct"/>
            <w:vAlign w:val="center"/>
          </w:tcPr>
          <w:p w:rsidR="00813211" w:rsidRDefault="00813211" w:rsidP="00BC4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59F2" w:rsidRPr="009C7DA5" w:rsidRDefault="007659F2" w:rsidP="00BC4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>Срок реализации 2025-2030гг.</w:t>
            </w:r>
          </w:p>
        </w:tc>
      </w:tr>
      <w:tr w:rsidR="007659F2" w:rsidRPr="006C7155" w:rsidTr="0059093E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6C7155" w:rsidRDefault="007659F2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Default="007659F2" w:rsidP="00BC6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659F2" w:rsidRPr="009C7DA5" w:rsidRDefault="007659F2" w:rsidP="00BC6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  <w:r w:rsidRPr="009C7DA5">
              <w:rPr>
                <w:rFonts w:ascii="Times New Roman" w:hAnsi="Times New Roman"/>
              </w:rPr>
              <w:t>»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7659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  <w:color w:val="000000"/>
              </w:rPr>
              <w:t>Созданы условия для устойчивого развития музея, максимально эффективного использования потенциала музея для укрепления росси</w:t>
            </w:r>
            <w:r>
              <w:rPr>
                <w:rFonts w:ascii="Times New Roman" w:hAnsi="Times New Roman"/>
                <w:color w:val="000000"/>
              </w:rPr>
              <w:t xml:space="preserve">йской гражданской идентичности </w:t>
            </w:r>
            <w:r w:rsidRPr="009C7DA5">
              <w:rPr>
                <w:rFonts w:ascii="Times New Roman" w:hAnsi="Times New Roman"/>
                <w:color w:val="000000"/>
              </w:rPr>
              <w:t xml:space="preserve">на основе духовно-нравственных и культурных ценностей,  а так же для организации каждым гражданином конституционных прав на доступ к знаниям, информации, культурным ценностям.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59093E" w:rsidP="00BC4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Охват населения ракитянского района музейным обслуживанием</w:t>
            </w:r>
          </w:p>
        </w:tc>
      </w:tr>
      <w:tr w:rsidR="007659F2" w:rsidRPr="006C7155" w:rsidTr="0059093E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Default="007659F2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Default="007659F2" w:rsidP="00765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для создания условий для хранения, изучения и публичного представления музейных предметов и музейных коллекций 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BC4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7DA5">
              <w:rPr>
                <w:rFonts w:ascii="Times New Roman" w:hAnsi="Times New Roman"/>
                <w:color w:val="000000"/>
              </w:rPr>
              <w:t>Обеспечена сохранность части музейного фонд</w:t>
            </w:r>
            <w:r>
              <w:rPr>
                <w:rFonts w:ascii="Times New Roman" w:hAnsi="Times New Roman"/>
                <w:color w:val="000000"/>
              </w:rPr>
              <w:t xml:space="preserve">а, хранящейся в музее, повышено </w:t>
            </w:r>
            <w:r w:rsidRPr="009C7DA5">
              <w:rPr>
                <w:rFonts w:ascii="Times New Roman" w:hAnsi="Times New Roman"/>
                <w:color w:val="000000"/>
              </w:rPr>
              <w:t>качество и доступность музейных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59093E" w:rsidP="00BC4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DE0">
              <w:rPr>
                <w:rFonts w:ascii="Times New Roman" w:hAnsi="Times New Roman"/>
              </w:rPr>
              <w:t>Охват населения ракитянского района музейным обслуживанием</w:t>
            </w:r>
          </w:p>
        </w:tc>
      </w:tr>
      <w:tr w:rsidR="007659F2" w:rsidRPr="006C7155" w:rsidTr="007D4542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487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DA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F2" w:rsidRPr="009C7DA5" w:rsidRDefault="007659F2" w:rsidP="009C7D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A5">
              <w:rPr>
                <w:rFonts w:ascii="Times New Roman" w:hAnsi="Times New Roman"/>
                <w:b/>
              </w:rPr>
              <w:t>Направление (подпрограмма) №4 «</w:t>
            </w:r>
            <w:r w:rsidRPr="009C7DA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муниципальной программы «Развитие культуры и искусства Ракитянского района»</w:t>
            </w:r>
          </w:p>
        </w:tc>
      </w:tr>
      <w:tr w:rsidR="00813211" w:rsidRPr="006C7155" w:rsidTr="007D4542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813211" w:rsidRDefault="00813211" w:rsidP="00813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3211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813211" w:rsidRDefault="00813211" w:rsidP="00813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13211">
              <w:rPr>
                <w:rFonts w:ascii="Times New Roman" w:hAnsi="Times New Roman"/>
                <w:b/>
                <w:i/>
              </w:rPr>
              <w:t>Комплекс процессных мероприятий «</w:t>
            </w:r>
            <w:r w:rsidRPr="008132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Обеспечение реализации муниципальной программы</w:t>
            </w:r>
            <w:r w:rsidRPr="00813211">
              <w:rPr>
                <w:rFonts w:ascii="Times New Roman" w:hAnsi="Times New Roman"/>
                <w:b/>
                <w:i/>
              </w:rPr>
              <w:t>»</w:t>
            </w:r>
          </w:p>
          <w:p w:rsidR="00813211" w:rsidRPr="00813211" w:rsidRDefault="00813211" w:rsidP="00813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13211">
              <w:rPr>
                <w:rFonts w:ascii="Times New Roman" w:hAnsi="Times New Roman"/>
                <w:b/>
                <w:i/>
              </w:rPr>
              <w:t>( куратор – Холодова Р.А.)</w:t>
            </w:r>
          </w:p>
        </w:tc>
      </w:tr>
      <w:tr w:rsidR="00813211" w:rsidRPr="006C7155" w:rsidTr="007D4542">
        <w:trPr>
          <w:gridAfter w:val="1"/>
          <w:wAfter w:w="1456" w:type="pct"/>
          <w:trHeight w:val="34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6C7155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9C7DA5" w:rsidRDefault="00813211" w:rsidP="00BC6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 xml:space="preserve">Ответственный за реализацию МКУ «Управление культуры Ракитянского района» </w:t>
            </w:r>
          </w:p>
        </w:tc>
        <w:tc>
          <w:tcPr>
            <w:tcW w:w="2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9C7DA5" w:rsidRDefault="00813211" w:rsidP="00BC6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>Срок реализации 2025-2030гг.</w:t>
            </w:r>
          </w:p>
        </w:tc>
      </w:tr>
      <w:tr w:rsidR="00813211" w:rsidRPr="006C7155" w:rsidTr="0059093E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6C7155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E53B95" w:rsidRDefault="00813211" w:rsidP="00BC4D75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E53B95" w:rsidRDefault="00813211" w:rsidP="00AA2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95">
              <w:rPr>
                <w:rFonts w:ascii="Times New Roman" w:hAnsi="Times New Roman"/>
                <w:color w:val="000000"/>
              </w:rPr>
              <w:t>Обеспечено развитие культурной инфраструктуры,</w:t>
            </w:r>
            <w:r w:rsidRPr="00E53B95">
              <w:rPr>
                <w:rFonts w:ascii="Times New Roman" w:hAnsi="Times New Roman"/>
                <w:color w:val="000000"/>
              </w:rPr>
              <w:br/>
              <w:t>улучшено качество культурной среды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E53B95" w:rsidRDefault="0059093E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  <w:color w:val="000000"/>
              </w:rPr>
              <w:t>Уровень удовлетворенности населения Ракитянского района качеством предоставления муниципальных услуг в сфере культуры</w:t>
            </w:r>
          </w:p>
        </w:tc>
      </w:tr>
      <w:tr w:rsidR="00813211" w:rsidRPr="006C7155" w:rsidTr="0059093E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Default="00813211" w:rsidP="00BC4D75">
            <w:p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для создания условий для обеспечения развития культурной инфраструктуры района</w:t>
            </w:r>
            <w:r w:rsidRPr="00E53B95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E53B95" w:rsidRDefault="00813211" w:rsidP="00E53B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E53B95">
              <w:rPr>
                <w:rFonts w:ascii="Times New Roman" w:hAnsi="Times New Roman"/>
                <w:color w:val="000000"/>
              </w:rPr>
              <w:t>озданы условия</w:t>
            </w:r>
            <w:r w:rsidRPr="00E53B95">
              <w:rPr>
                <w:rFonts w:ascii="Times New Roman" w:hAnsi="Times New Roman"/>
                <w:color w:val="000000"/>
              </w:rPr>
              <w:br/>
              <w:t>для увеличения качества и объемов услуг, предоставляемых</w:t>
            </w:r>
            <w:r w:rsidRPr="00E53B95">
              <w:rPr>
                <w:rFonts w:ascii="Times New Roman" w:hAnsi="Times New Roman"/>
                <w:color w:val="000000"/>
              </w:rPr>
              <w:br/>
              <w:t>организациями отрасли культуры населению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E53B95" w:rsidRDefault="0059093E" w:rsidP="00AA2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0DE0">
              <w:rPr>
                <w:rFonts w:ascii="Times New Roman" w:hAnsi="Times New Roman"/>
                <w:color w:val="000000"/>
              </w:rPr>
              <w:t>Уровень удовлетворенности населения Ракитянского района качеством предоставления муниципальных услуг в сфере культуры</w:t>
            </w:r>
          </w:p>
        </w:tc>
      </w:tr>
      <w:tr w:rsidR="00813211" w:rsidRPr="006C7155" w:rsidTr="007D4542">
        <w:trPr>
          <w:gridAfter w:val="1"/>
          <w:wAfter w:w="1456" w:type="pct"/>
          <w:trHeight w:val="17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813211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3211">
              <w:rPr>
                <w:rFonts w:ascii="Times New Roman" w:hAnsi="Times New Roman"/>
                <w:b/>
                <w:i/>
                <w:sz w:val="20"/>
                <w:szCs w:val="20"/>
              </w:rPr>
              <w:t>4.2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813211">
              <w:rPr>
                <w:rFonts w:ascii="Times New Roman" w:hAnsi="Times New Roman"/>
                <w:b/>
                <w:i/>
                <w:color w:val="000000"/>
              </w:rPr>
              <w:t xml:space="preserve">Комплекс процессных мероприятий «Осуществление мер социальной поддержки работников культуры </w:t>
            </w:r>
          </w:p>
          <w:p w:rsidR="00813211" w:rsidRPr="00813211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813211">
              <w:rPr>
                <w:rFonts w:ascii="Times New Roman" w:hAnsi="Times New Roman"/>
                <w:b/>
                <w:i/>
                <w:color w:val="000000"/>
              </w:rPr>
              <w:t>в сфере развития культуры и искусства района»</w:t>
            </w:r>
          </w:p>
          <w:p w:rsidR="00813211" w:rsidRPr="00813211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813211">
              <w:rPr>
                <w:rFonts w:ascii="Times New Roman" w:hAnsi="Times New Roman"/>
                <w:b/>
                <w:i/>
              </w:rPr>
              <w:t>( куратор – Холодова Р.А.)</w:t>
            </w:r>
          </w:p>
        </w:tc>
      </w:tr>
      <w:tr w:rsidR="00813211" w:rsidRPr="006C7155" w:rsidTr="0059093E">
        <w:trPr>
          <w:gridAfter w:val="1"/>
          <w:wAfter w:w="1456" w:type="pct"/>
          <w:trHeight w:val="2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6C7155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E53B95" w:rsidRDefault="00813211" w:rsidP="007B4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Создание условий для предоставления мер </w:t>
            </w:r>
            <w:r w:rsidRPr="00E53B95">
              <w:rPr>
                <w:rFonts w:ascii="Times New Roman" w:hAnsi="Times New Roman"/>
                <w:bCs/>
              </w:rPr>
              <w:t>социальной  поддержки</w:t>
            </w:r>
            <w:r>
              <w:rPr>
                <w:rFonts w:ascii="Times New Roman" w:hAnsi="Times New Roman"/>
                <w:bCs/>
              </w:rPr>
              <w:t xml:space="preserve"> отдельным категориям </w:t>
            </w:r>
            <w:r w:rsidRPr="00E53B95">
              <w:rPr>
                <w:rFonts w:ascii="Times New Roman" w:hAnsi="Times New Roman"/>
                <w:bCs/>
              </w:rPr>
              <w:t xml:space="preserve"> работников</w:t>
            </w:r>
            <w:r>
              <w:rPr>
                <w:rFonts w:ascii="Times New Roman" w:hAnsi="Times New Roman"/>
                <w:bCs/>
              </w:rPr>
              <w:t xml:space="preserve">, проживающим и работающим в сельских населенных пунктах, рабочих поселках (поселках городского типа) на территории Ракитянского района 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E53B95" w:rsidRDefault="00813211" w:rsidP="00E53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Осуществляются меры</w:t>
            </w:r>
            <w:r w:rsidRPr="00E53B95">
              <w:rPr>
                <w:rFonts w:ascii="Times New Roman" w:hAnsi="Times New Roman"/>
                <w:bCs/>
              </w:rPr>
              <w:t xml:space="preserve"> социальной  поддержки работников культуры в сфере развития культуры и искусства района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E53B95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95">
              <w:rPr>
                <w:rFonts w:ascii="Times New Roman" w:hAnsi="Times New Roman"/>
                <w:color w:val="000000"/>
              </w:rPr>
              <w:t>Отн</w:t>
            </w:r>
            <w:r>
              <w:rPr>
                <w:rFonts w:ascii="Times New Roman" w:hAnsi="Times New Roman"/>
                <w:color w:val="000000"/>
              </w:rPr>
              <w:t xml:space="preserve">ошение средней заработной платы работников учреждений культуры </w:t>
            </w:r>
            <w:r w:rsidRPr="00E53B95">
              <w:rPr>
                <w:rFonts w:ascii="Times New Roman" w:hAnsi="Times New Roman"/>
                <w:color w:val="000000"/>
              </w:rPr>
              <w:t>к среднеме</w:t>
            </w:r>
            <w:r>
              <w:rPr>
                <w:rFonts w:ascii="Times New Roman" w:hAnsi="Times New Roman"/>
                <w:color w:val="000000"/>
              </w:rPr>
              <w:t xml:space="preserve">сячной начисленной заработной </w:t>
            </w:r>
            <w:r w:rsidRPr="00E53B95">
              <w:rPr>
                <w:rFonts w:ascii="Times New Roman" w:hAnsi="Times New Roman"/>
                <w:color w:val="000000"/>
              </w:rPr>
              <w:t>плате наемных работников в организациях,</w:t>
            </w:r>
            <w:r w:rsidRPr="00E53B95">
              <w:rPr>
                <w:rFonts w:ascii="Times New Roman" w:hAnsi="Times New Roman"/>
                <w:color w:val="000000"/>
              </w:rPr>
              <w:br/>
              <w:t>у индивидуальн</w:t>
            </w:r>
            <w:r>
              <w:rPr>
                <w:rFonts w:ascii="Times New Roman" w:hAnsi="Times New Roman"/>
                <w:color w:val="000000"/>
              </w:rPr>
              <w:t>ых предпринимателей</w:t>
            </w:r>
            <w:r w:rsidRPr="00E53B95">
              <w:rPr>
                <w:rFonts w:ascii="Times New Roman" w:hAnsi="Times New Roman"/>
                <w:color w:val="000000"/>
              </w:rPr>
              <w:br/>
              <w:t>и физических лиц (среднемесячному</w:t>
            </w:r>
            <w:r w:rsidRPr="00E53B95">
              <w:rPr>
                <w:rFonts w:ascii="Times New Roman" w:hAnsi="Times New Roman"/>
                <w:color w:val="000000"/>
              </w:rPr>
              <w:br/>
              <w:t>доходу от трудовой деятельности)</w:t>
            </w:r>
            <w:r w:rsidRPr="00E53B95">
              <w:rPr>
                <w:rFonts w:ascii="Times New Roman" w:hAnsi="Times New Roman"/>
                <w:color w:val="000000"/>
              </w:rPr>
              <w:br/>
              <w:t>по Белгородской области;</w:t>
            </w:r>
          </w:p>
        </w:tc>
      </w:tr>
      <w:tr w:rsidR="00813211" w:rsidRPr="006C7155" w:rsidTr="007D4542">
        <w:trPr>
          <w:gridAfter w:val="1"/>
          <w:wAfter w:w="1456" w:type="pct"/>
          <w:trHeight w:val="34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6C7155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9C7DA5" w:rsidRDefault="00813211" w:rsidP="00E53B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A5">
              <w:rPr>
                <w:rFonts w:ascii="Times New Roman" w:hAnsi="Times New Roman"/>
                <w:b/>
              </w:rPr>
              <w:t>Направление (подпрограмма) №</w:t>
            </w:r>
            <w:r>
              <w:rPr>
                <w:rFonts w:ascii="Times New Roman" w:hAnsi="Times New Roman"/>
                <w:b/>
              </w:rPr>
              <w:t xml:space="preserve">5 </w:t>
            </w:r>
            <w:r w:rsidRPr="00E53B95">
              <w:rPr>
                <w:rFonts w:ascii="Times New Roman" w:hAnsi="Times New Roman"/>
                <w:b/>
              </w:rPr>
              <w:t>«</w:t>
            </w:r>
            <w:r w:rsidRPr="00E53B95">
              <w:rPr>
                <w:rFonts w:ascii="Times New Roman" w:hAnsi="Times New Roman"/>
                <w:b/>
                <w:color w:val="000000"/>
                <w:lang w:bidi="ru-RU"/>
              </w:rPr>
              <w:t>Развитие внутреннего и въездного туризма</w:t>
            </w:r>
            <w:r w:rsidRPr="00E53B95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813211" w:rsidRPr="006C7155" w:rsidTr="007D4542">
        <w:trPr>
          <w:gridAfter w:val="1"/>
          <w:wAfter w:w="1456" w:type="pct"/>
          <w:trHeight w:val="34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813211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3211">
              <w:rPr>
                <w:rFonts w:ascii="Times New Roman" w:hAnsi="Times New Roman"/>
                <w:b/>
                <w:i/>
                <w:sz w:val="20"/>
                <w:szCs w:val="20"/>
              </w:rPr>
              <w:t>5.1</w:t>
            </w:r>
          </w:p>
        </w:tc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813211" w:rsidRDefault="00813211" w:rsidP="00BC6E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13211">
              <w:rPr>
                <w:rFonts w:ascii="Times New Roman" w:hAnsi="Times New Roman"/>
                <w:b/>
                <w:i/>
              </w:rPr>
              <w:t>Комплекс процессных мероприятий «</w:t>
            </w:r>
            <w:r w:rsidRPr="00813211">
              <w:rPr>
                <w:rFonts w:ascii="Times New Roman" w:hAnsi="Times New Roman"/>
                <w:b/>
                <w:i/>
                <w:color w:val="000000"/>
                <w:lang w:bidi="ru-RU"/>
              </w:rPr>
              <w:t>Развитие внутреннего и въездного туризма</w:t>
            </w:r>
            <w:r w:rsidRPr="00813211">
              <w:rPr>
                <w:rFonts w:ascii="Times New Roman" w:hAnsi="Times New Roman"/>
                <w:b/>
                <w:i/>
              </w:rPr>
              <w:t>»</w:t>
            </w:r>
          </w:p>
          <w:p w:rsidR="00813211" w:rsidRPr="00813211" w:rsidRDefault="00813211" w:rsidP="007054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13211">
              <w:rPr>
                <w:rFonts w:ascii="Times New Roman" w:hAnsi="Times New Roman"/>
                <w:b/>
                <w:i/>
              </w:rPr>
              <w:t>( куратор – Холодова Р.А.)</w:t>
            </w:r>
          </w:p>
        </w:tc>
      </w:tr>
      <w:tr w:rsidR="00813211" w:rsidRPr="006C7155" w:rsidTr="007D4542">
        <w:trPr>
          <w:gridAfter w:val="1"/>
          <w:wAfter w:w="1456" w:type="pct"/>
          <w:trHeight w:val="34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6C7155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9C7DA5" w:rsidRDefault="00813211" w:rsidP="00BC6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 xml:space="preserve">Ответственный за реализацию МКУ «Управление культуры Ракитянского района» </w:t>
            </w:r>
          </w:p>
        </w:tc>
        <w:tc>
          <w:tcPr>
            <w:tcW w:w="2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9C7DA5" w:rsidRDefault="00813211" w:rsidP="00BC6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A5">
              <w:rPr>
                <w:rFonts w:ascii="Times New Roman" w:hAnsi="Times New Roman"/>
              </w:rPr>
              <w:t>Срок реализации 2025-2030гг.</w:t>
            </w:r>
          </w:p>
        </w:tc>
      </w:tr>
      <w:tr w:rsidR="00813211" w:rsidRPr="006C7155" w:rsidTr="0059093E">
        <w:trPr>
          <w:gridAfter w:val="1"/>
          <w:wAfter w:w="1456" w:type="pct"/>
          <w:trHeight w:val="34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6C7155" w:rsidRDefault="0081321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56397F" w:rsidRDefault="00813211" w:rsidP="007B4C3C">
            <w:pPr>
              <w:pStyle w:val="22"/>
              <w:shd w:val="clear" w:color="auto" w:fill="auto"/>
              <w:tabs>
                <w:tab w:val="left" w:pos="278"/>
              </w:tabs>
              <w:spacing w:before="0" w:line="240" w:lineRule="auto"/>
              <w:ind w:firstLine="0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0"/>
                <w:sz w:val="22"/>
                <w:szCs w:val="22"/>
              </w:rPr>
              <w:t xml:space="preserve">Меропиятия по созданию </w:t>
            </w:r>
            <w:r w:rsidRPr="0056397F">
              <w:rPr>
                <w:rFonts w:ascii="Times New Roman" w:hAnsi="Times New Roman"/>
                <w:spacing w:val="0"/>
                <w:sz w:val="22"/>
                <w:szCs w:val="22"/>
              </w:rPr>
              <w:t>благоприят</w:t>
            </w:r>
            <w:r>
              <w:rPr>
                <w:rFonts w:ascii="Times New Roman" w:hAnsi="Times New Roman"/>
                <w:spacing w:val="0"/>
                <w:sz w:val="22"/>
                <w:szCs w:val="22"/>
              </w:rPr>
              <w:t xml:space="preserve">ных условий для развития </w:t>
            </w:r>
            <w:r w:rsidRPr="00933313">
              <w:rPr>
                <w:rFonts w:ascii="Times New Roman" w:hAnsi="Times New Roman"/>
                <w:color w:val="000000"/>
                <w:lang w:bidi="ru-RU"/>
              </w:rPr>
              <w:t xml:space="preserve">туристско-рекреационного кластера </w:t>
            </w:r>
            <w:r w:rsidRPr="0056397F">
              <w:rPr>
                <w:rFonts w:ascii="Times New Roman" w:hAnsi="Times New Roman"/>
                <w:spacing w:val="0"/>
                <w:sz w:val="22"/>
                <w:szCs w:val="22"/>
              </w:rPr>
              <w:t xml:space="preserve">в Ракитянском районе 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933313" w:rsidRDefault="00813211" w:rsidP="00E341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313">
              <w:rPr>
                <w:rFonts w:ascii="Times New Roman" w:hAnsi="Times New Roman"/>
                <w:color w:val="000000"/>
                <w:lang w:bidi="ru-RU"/>
              </w:rPr>
              <w:t>Формирование имиджа Ракитянского района как привлекательной туристской территории.Развитие инфраструктуры туристско-рекреационного кластера Ракитянского района. Создание безбарьерной среды для посещения основных туристских объектов района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1" w:rsidRPr="00933313" w:rsidRDefault="0059093E" w:rsidP="0059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Туристско-экскурсионный поток в Ракитянский район</w:t>
            </w:r>
          </w:p>
        </w:tc>
      </w:tr>
    </w:tbl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Default="0048737B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9093E" w:rsidRPr="006C7155" w:rsidRDefault="0059093E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AA22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E341C2" w:rsidRDefault="0048737B" w:rsidP="004873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1C2">
        <w:rPr>
          <w:rFonts w:ascii="Times New Roman" w:hAnsi="Times New Roman"/>
          <w:b/>
          <w:sz w:val="24"/>
          <w:szCs w:val="24"/>
        </w:rPr>
        <w:t>5. Финансовое обеспечение муниципальной программы</w:t>
      </w:r>
    </w:p>
    <w:p w:rsidR="0048737B" w:rsidRPr="006C7155" w:rsidRDefault="0048737B" w:rsidP="0048737B">
      <w:pPr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Таблица 1</w:t>
      </w:r>
      <w:r w:rsidRPr="006C7155">
        <w:rPr>
          <w:rFonts w:ascii="Times New Roman" w:hAnsi="Times New Roman"/>
          <w:sz w:val="20"/>
          <w:szCs w:val="20"/>
        </w:rPr>
        <w:tab/>
      </w:r>
    </w:p>
    <w:tbl>
      <w:tblPr>
        <w:tblW w:w="5405" w:type="pct"/>
        <w:tblInd w:w="-459" w:type="dxa"/>
        <w:tblLook w:val="01E0" w:firstRow="1" w:lastRow="1" w:firstColumn="1" w:lastColumn="1" w:noHBand="0" w:noVBand="0"/>
      </w:tblPr>
      <w:tblGrid>
        <w:gridCol w:w="3823"/>
        <w:gridCol w:w="2124"/>
        <w:gridCol w:w="1425"/>
        <w:gridCol w:w="1416"/>
        <w:gridCol w:w="1134"/>
        <w:gridCol w:w="1419"/>
        <w:gridCol w:w="1134"/>
        <w:gridCol w:w="1278"/>
        <w:gridCol w:w="1560"/>
        <w:gridCol w:w="9"/>
      </w:tblGrid>
      <w:tr w:rsidR="002A6599" w:rsidRPr="006C7155" w:rsidTr="002A6599">
        <w:trPr>
          <w:trHeight w:val="321"/>
        </w:trPr>
        <w:tc>
          <w:tcPr>
            <w:tcW w:w="12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A6599" w:rsidRPr="006C7155" w:rsidRDefault="002A6599" w:rsidP="00C61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C61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5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99" w:rsidRPr="002A6599" w:rsidRDefault="002A65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Pr="002A6599">
              <w:rPr>
                <w:rFonts w:ascii="Times New Roman" w:hAnsi="Times New Roman"/>
              </w:rPr>
              <w:t>Объем финансового обеспечения по годам реализации, тыс.рублей</w:t>
            </w:r>
          </w:p>
        </w:tc>
      </w:tr>
      <w:tr w:rsidR="002A6599" w:rsidRPr="006C7155" w:rsidTr="002A6599">
        <w:trPr>
          <w:gridAfter w:val="1"/>
          <w:wAfter w:w="3" w:type="pct"/>
          <w:trHeight w:val="298"/>
        </w:trPr>
        <w:tc>
          <w:tcPr>
            <w:tcW w:w="124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F73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F73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F73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F73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F73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9" w:rsidRPr="006C7155" w:rsidRDefault="002A6599" w:rsidP="00F73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A6599" w:rsidRPr="006C7155" w:rsidTr="002A6599">
        <w:trPr>
          <w:gridAfter w:val="1"/>
          <w:wAfter w:w="3" w:type="pct"/>
          <w:trHeight w:val="298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4873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562A">
              <w:rPr>
                <w:rFonts w:ascii="Times New Roman" w:hAnsi="Times New Roman"/>
                <w:b/>
              </w:rPr>
              <w:t>Муниципальная программа Ракитянского района «Развитие культуры и искусства Ракитянского района»,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872 0801 04 0 00 0000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E64E97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211695,5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149030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242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48737B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872 0801 04 0 00 0000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E64E97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245,18593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242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48737B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E6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242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599" w:rsidRPr="0036562A" w:rsidRDefault="002A6599" w:rsidP="0048737B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872 0801 04 0 00 0000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E64E97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86,21407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242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599" w:rsidRPr="0036562A" w:rsidRDefault="002A6599" w:rsidP="0048737B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872 0801 04 0 00 0000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B7A1E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207364,1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146230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242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599" w:rsidRPr="0036562A" w:rsidRDefault="002A6599" w:rsidP="0048737B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872 0801 04 0 00 0000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E64E97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422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C616DB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4873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62A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295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48737B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48737B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Pr="009C7DA5">
              <w:rPr>
                <w:rFonts w:ascii="Times New Roman" w:hAnsi="Times New Roman"/>
                <w:b/>
                <w:bCs/>
              </w:rPr>
              <w:t xml:space="preserve">«Культурно-досуговая деятельность и народное творчество, </w:t>
            </w:r>
            <w:r w:rsidRPr="009C7DA5">
              <w:rPr>
                <w:rFonts w:ascii="Times New Roman" w:hAnsi="Times New Roman"/>
                <w:b/>
              </w:rPr>
              <w:t>направленное на сохранение, возрождение и развитие народных художественных промыслов и ремесел»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872 0801 04 1 00 0000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18647B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128712,8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599" w:rsidRPr="0036562A" w:rsidRDefault="002A6599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599" w:rsidRPr="0036562A" w:rsidRDefault="002A6599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599" w:rsidRPr="0036562A" w:rsidRDefault="002A6599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B134E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62A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B134EA" w:rsidRDefault="002A6599" w:rsidP="00254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4EA">
              <w:rPr>
                <w:rFonts w:ascii="Times New Roman" w:hAnsi="Times New Roman"/>
                <w:b/>
              </w:rPr>
              <w:t xml:space="preserve">Комплекс процессных мероприятий </w:t>
            </w:r>
            <w:r w:rsidRPr="00E85CED">
              <w:rPr>
                <w:rFonts w:ascii="Times New Roman" w:hAnsi="Times New Roman"/>
                <w:b/>
              </w:rPr>
              <w:t>«Культурно-досуг</w:t>
            </w:r>
            <w:r>
              <w:rPr>
                <w:rFonts w:ascii="Times New Roman" w:hAnsi="Times New Roman"/>
                <w:b/>
              </w:rPr>
              <w:t>о</w:t>
            </w:r>
            <w:r w:rsidRPr="00E85CED">
              <w:rPr>
                <w:rFonts w:ascii="Times New Roman" w:hAnsi="Times New Roman"/>
                <w:b/>
              </w:rPr>
              <w:t>вая деятельность и народное творчество»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872 0801 04 1 00 0000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128712,8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5B78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6030C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872 0801 04 1 00 0000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99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599" w:rsidRPr="0036562A" w:rsidRDefault="002A6599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99" w:rsidRPr="006C7155" w:rsidRDefault="002A659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48" w:rsidRPr="0036562A" w:rsidRDefault="00FA2C48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872 0801 04 1 00 0000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2F2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48" w:rsidRPr="0036562A" w:rsidRDefault="00FA2C48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872 0801 04 1 00 0000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2F2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125377,6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86621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48" w:rsidRPr="0036562A" w:rsidRDefault="00FA2C48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872 0801 04 1 00 0000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2F2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62A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Подпрограмма</w:t>
            </w:r>
            <w:r w:rsidRPr="009C7DA5">
              <w:rPr>
                <w:rFonts w:ascii="Times New Roman" w:hAnsi="Times New Roman"/>
                <w:b/>
              </w:rPr>
              <w:t xml:space="preserve"> №2 </w:t>
            </w:r>
            <w:r w:rsidRPr="009C7DA5">
              <w:rPr>
                <w:rFonts w:ascii="Times New Roman" w:hAnsi="Times New Roman"/>
                <w:b/>
                <w:bCs/>
              </w:rPr>
              <w:t>«Развитие библиотечного дела»</w:t>
            </w:r>
            <w:r>
              <w:rPr>
                <w:rFonts w:ascii="Times New Roman" w:hAnsi="Times New Roman"/>
                <w:b/>
                <w:bCs/>
              </w:rPr>
              <w:t xml:space="preserve"> Муниципальной программы «Развитие культуры и искусства Ракитянского района»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872 0801 04 2 00 0000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2F2002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44563,7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37143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48" w:rsidRPr="0036562A" w:rsidRDefault="00FA2C48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48" w:rsidRPr="0036562A" w:rsidRDefault="00FA2C48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C48" w:rsidRPr="0036562A" w:rsidRDefault="00FA2C48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62A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C48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C48" w:rsidRPr="0036562A" w:rsidRDefault="00FA2C48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2C48" w:rsidRPr="006C7155" w:rsidRDefault="00FA2C4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B134EA" w:rsidRDefault="00103E34" w:rsidP="002549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4EA">
              <w:rPr>
                <w:rFonts w:ascii="Times New Roman" w:hAnsi="Times New Roman"/>
                <w:b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</w:rPr>
              <w:t>Развитие библиотечного дела</w:t>
            </w:r>
            <w:r w:rsidRPr="00B134E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872 0801 04 2 00 0000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66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44563,7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37143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872 0801 04 2 00 0000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66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145,18593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66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872 0801 04 2 00 0000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66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51,01407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872 0801 04 2 00 0000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66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44067,5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37143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B134EA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872 0801 04 2 00 0000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66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B134E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62A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B134EA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1966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Подпрограмма №3</w:t>
            </w:r>
            <w:r>
              <w:rPr>
                <w:rFonts w:ascii="Times New Roman" w:hAnsi="Times New Roman"/>
                <w:b/>
                <w:bCs/>
              </w:rPr>
              <w:t xml:space="preserve">«Развитие </w:t>
            </w:r>
            <w:r w:rsidRPr="009C7DA5">
              <w:rPr>
                <w:rFonts w:ascii="Times New Roman" w:hAnsi="Times New Roman"/>
                <w:b/>
              </w:rPr>
              <w:t xml:space="preserve">музейного </w:t>
            </w:r>
            <w:r w:rsidRPr="009C7DA5">
              <w:rPr>
                <w:rFonts w:ascii="Times New Roman" w:hAnsi="Times New Roman"/>
                <w:b/>
                <w:bCs/>
              </w:rPr>
              <w:t>дела»</w:t>
            </w:r>
            <w:r>
              <w:rPr>
                <w:rFonts w:ascii="Times New Roman" w:hAnsi="Times New Roman"/>
                <w:b/>
                <w:bCs/>
              </w:rPr>
              <w:t xml:space="preserve"> Муниципальной программы «Развитие культуры и искусства Ракитянского района»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872 0801 04 3 00 0000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BF0EED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2072</w:t>
            </w:r>
            <w:r w:rsidR="00B230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62A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020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020" w:rsidRPr="0036562A" w:rsidRDefault="00B23020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872 0801 04 3 00 0000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020" w:rsidRPr="006C7155" w:rsidRDefault="00B23020" w:rsidP="0066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020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020" w:rsidRPr="0036562A" w:rsidRDefault="00B23020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872 0801 04 3 00 0000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020" w:rsidRPr="006C7155" w:rsidRDefault="00B23020" w:rsidP="00663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020" w:rsidRPr="006C7155" w:rsidRDefault="00B23020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B134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9C7DA5">
              <w:rPr>
                <w:rFonts w:ascii="Times New Roman" w:hAnsi="Times New Roman"/>
                <w:b/>
              </w:rPr>
              <w:t>№4 «</w:t>
            </w:r>
            <w:r w:rsidRPr="009C7DA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муниципальной программы «Развитие культуры и искусства Ракитянского района»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872 0804 04 0 00 0000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6030C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17594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13699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872 0804 04 4 00 0000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6030C1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17594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13674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62A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196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2549B7" w:rsidRDefault="00103E34" w:rsidP="001966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9B7">
              <w:rPr>
                <w:rFonts w:ascii="Times New Roman" w:hAnsi="Times New Roman"/>
                <w:b/>
              </w:rPr>
              <w:t>Комплекс процессных мероприятий «Осуществление мер социальной поддержки работников культуры в сфере развития культуры и искусства района»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872 0804 04 4 00 0000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0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0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2549B7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2549B7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872 0804 04 4 00 0000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2549B7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2549B7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2549B7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2549B7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872 0804 04 4 00 0000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2549B7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2549B7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872 0804 04 4 00 0000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0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030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30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2549B7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2549B7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2549B7" w:rsidRDefault="00103E34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2549B7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2549B7" w:rsidRDefault="00103E34" w:rsidP="008476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549B7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2549B7" w:rsidRDefault="00103E34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2549B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016DC1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B134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9C7DA5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5 </w:t>
            </w:r>
            <w:r w:rsidRPr="00E53B95">
              <w:rPr>
                <w:rFonts w:ascii="Times New Roman" w:hAnsi="Times New Roman"/>
                <w:b/>
              </w:rPr>
              <w:t>«</w:t>
            </w:r>
            <w:r w:rsidRPr="00E53B95">
              <w:rPr>
                <w:rFonts w:ascii="Times New Roman" w:hAnsi="Times New Roman"/>
                <w:b/>
                <w:color w:val="000000"/>
                <w:lang w:bidi="ru-RU"/>
              </w:rPr>
              <w:t>Развитие внутреннего и въездного туризма</w:t>
            </w:r>
            <w:r w:rsidRPr="00E53B95">
              <w:rPr>
                <w:rFonts w:ascii="Times New Roman" w:hAnsi="Times New Roman"/>
                <w:b/>
                <w:bCs/>
              </w:rPr>
              <w:t>»</w:t>
            </w:r>
            <w:r w:rsidRPr="009C7D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муниципальной программы «Развитие культуры и искусства Ракитянского района»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872 0804 04 5 00 0000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62A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196636" w:rsidRDefault="00103E34" w:rsidP="001966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636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196636">
              <w:rPr>
                <w:rFonts w:ascii="Times New Roman" w:hAnsi="Times New Roman"/>
                <w:b/>
                <w:color w:val="000000"/>
                <w:lang w:bidi="ru-RU"/>
              </w:rPr>
              <w:t>Развитие внутреннего и въездного туризма</w:t>
            </w:r>
            <w:r w:rsidRPr="0019663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872 0804 04 5 00 0000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872 0804 04 5 00 0000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E34" w:rsidRPr="0036562A" w:rsidRDefault="00103E34" w:rsidP="008476E1">
            <w:pPr>
              <w:spacing w:after="0" w:line="240" w:lineRule="auto"/>
              <w:ind w:firstLine="431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Объем налоговых расходов муниципального образования (справочно)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6562A">
              <w:rPr>
                <w:rFonts w:ascii="Times New Roman" w:hAnsi="Times New Roman"/>
                <w:i/>
              </w:rPr>
              <w:t>Структурный элемент «Наименование» (всего), в том числе: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E34" w:rsidRPr="006C7155" w:rsidTr="002A6599">
        <w:trPr>
          <w:gridAfter w:val="1"/>
          <w:wAfter w:w="3" w:type="pct"/>
          <w:trHeight w:val="35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3E34" w:rsidRPr="0036562A" w:rsidRDefault="00103E34" w:rsidP="008476E1">
            <w:pPr>
              <w:spacing w:after="0" w:line="240" w:lineRule="auto"/>
              <w:rPr>
                <w:rFonts w:ascii="Times New Roman" w:hAnsi="Times New Roman"/>
              </w:rPr>
            </w:pPr>
            <w:r w:rsidRPr="00365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E34" w:rsidRPr="006C7155" w:rsidRDefault="00103E34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C918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</w:p>
    <w:p w:rsidR="0048737B" w:rsidRPr="006C7155" w:rsidRDefault="0048737B" w:rsidP="00487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48737B" w:rsidRPr="006C7155" w:rsidSect="0048737B">
          <w:footerReference w:type="first" r:id="rId11"/>
          <w:pgSz w:w="16838" w:h="11906" w:orient="landscape"/>
          <w:pgMar w:top="1133" w:right="1440" w:bottom="566" w:left="1440" w:header="709" w:footer="709" w:gutter="0"/>
          <w:cols w:space="720"/>
          <w:noEndnote/>
          <w:docGrid w:linePitch="299"/>
        </w:sectPr>
      </w:pPr>
    </w:p>
    <w:tbl>
      <w:tblPr>
        <w:tblW w:w="1574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72"/>
        <w:gridCol w:w="7870"/>
      </w:tblGrid>
      <w:tr w:rsidR="0048737B" w:rsidRPr="006C7155" w:rsidTr="0048737B">
        <w:trPr>
          <w:trHeight w:val="874"/>
        </w:trPr>
        <w:tc>
          <w:tcPr>
            <w:tcW w:w="7872" w:type="dxa"/>
            <w:shd w:val="clear" w:color="auto" w:fill="FFFFFF"/>
          </w:tcPr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7870" w:type="dxa"/>
            <w:shd w:val="clear" w:color="auto" w:fill="FFFFFF"/>
          </w:tcPr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к Методическим рекомендациям </w:t>
            </w:r>
          </w:p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разработке и реализации муниципальных программ</w:t>
            </w:r>
          </w:p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Ракитянского района</w:t>
            </w:r>
          </w:p>
          <w:p w:rsidR="0048737B" w:rsidRPr="006C7155" w:rsidRDefault="0048737B" w:rsidP="0048737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37B" w:rsidRPr="00246565" w:rsidRDefault="0048737B" w:rsidP="004873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565">
        <w:rPr>
          <w:rFonts w:ascii="Times New Roman" w:hAnsi="Times New Roman"/>
          <w:sz w:val="24"/>
          <w:szCs w:val="24"/>
        </w:rPr>
        <w:t>ПАСПОРТ</w:t>
      </w:r>
    </w:p>
    <w:p w:rsidR="00EE0555" w:rsidRDefault="0048737B" w:rsidP="0048737B">
      <w:pPr>
        <w:spacing w:after="0" w:line="240" w:lineRule="auto"/>
        <w:jc w:val="center"/>
        <w:rPr>
          <w:rFonts w:ascii="Times New Roman" w:hAnsi="Times New Roman"/>
          <w:b/>
        </w:rPr>
      </w:pPr>
      <w:r w:rsidRPr="00EE0555">
        <w:rPr>
          <w:rFonts w:ascii="Times New Roman" w:hAnsi="Times New Roman"/>
          <w:b/>
        </w:rPr>
        <w:t>комплекса процессных мероприятий</w:t>
      </w:r>
      <w:r w:rsidR="00E85CED">
        <w:rPr>
          <w:rFonts w:ascii="Times New Roman" w:hAnsi="Times New Roman"/>
          <w:b/>
        </w:rPr>
        <w:t>«</w:t>
      </w:r>
      <w:r w:rsidR="00E85CED" w:rsidRPr="00E85CED">
        <w:rPr>
          <w:rFonts w:ascii="Times New Roman" w:hAnsi="Times New Roman"/>
          <w:b/>
        </w:rPr>
        <w:t>Культурно-досугвая деятельность и народное творчество</w:t>
      </w:r>
      <w:r w:rsidR="00E85CED">
        <w:rPr>
          <w:rFonts w:ascii="Times New Roman" w:hAnsi="Times New Roman"/>
          <w:b/>
        </w:rPr>
        <w:t>»</w:t>
      </w:r>
    </w:p>
    <w:p w:rsidR="0048737B" w:rsidRPr="00EE0555" w:rsidRDefault="00016DC1" w:rsidP="0048737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рамках подпрограммы</w:t>
      </w:r>
      <w:r w:rsidR="00EE0555" w:rsidRPr="00EE0555">
        <w:rPr>
          <w:rFonts w:ascii="Times New Roman" w:hAnsi="Times New Roman"/>
          <w:b/>
        </w:rPr>
        <w:t xml:space="preserve"> 1 </w:t>
      </w:r>
      <w:r w:rsidR="00EE0555" w:rsidRPr="00EE0555">
        <w:rPr>
          <w:rFonts w:ascii="Times New Roman" w:hAnsi="Times New Roman"/>
          <w:b/>
          <w:bCs/>
        </w:rPr>
        <w:t xml:space="preserve">«Культурно-досуговая деятельность и народное творчество, </w:t>
      </w:r>
      <w:r w:rsidR="00EE0555" w:rsidRPr="00EE0555">
        <w:rPr>
          <w:rFonts w:ascii="Times New Roman" w:hAnsi="Times New Roman"/>
          <w:b/>
        </w:rPr>
        <w:t>направленное на сохранение, возрождение и развитие народных художественных промыслов и ремесел»</w:t>
      </w:r>
    </w:p>
    <w:p w:rsidR="0048737B" w:rsidRPr="00EE0555" w:rsidRDefault="0048737B" w:rsidP="0048737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46565" w:rsidRPr="006C7155" w:rsidRDefault="00246565" w:rsidP="004873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Общие положения</w:t>
      </w:r>
    </w:p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41" w:type="dxa"/>
        <w:tblInd w:w="302" w:type="dxa"/>
        <w:tblLook w:val="01E0" w:firstRow="1" w:lastRow="1" w:firstColumn="1" w:lastColumn="1" w:noHBand="0" w:noVBand="0"/>
      </w:tblPr>
      <w:tblGrid>
        <w:gridCol w:w="7795"/>
        <w:gridCol w:w="7746"/>
      </w:tblGrid>
      <w:tr w:rsidR="0048737B" w:rsidRPr="006C7155" w:rsidTr="0048737B">
        <w:trPr>
          <w:trHeight w:val="668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Ответственный орган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EE0555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культуры</w:t>
            </w:r>
            <w:r w:rsidR="00506023">
              <w:rPr>
                <w:rFonts w:ascii="Times New Roman" w:hAnsi="Times New Roman"/>
                <w:sz w:val="20"/>
                <w:szCs w:val="20"/>
              </w:rPr>
              <w:t xml:space="preserve"> Ракитянского района», Кониченко А.А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460E14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460E1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МКУ «Управление культуры Ракитянского района»</w:t>
            </w:r>
          </w:p>
        </w:tc>
      </w:tr>
      <w:tr w:rsidR="0048737B" w:rsidRPr="006C7155" w:rsidTr="0048737B">
        <w:trPr>
          <w:trHeight w:val="379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6C7155" w:rsidRDefault="0048737B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Муниц</w:t>
            </w:r>
            <w:r w:rsidR="00EE0555">
              <w:rPr>
                <w:rFonts w:ascii="Times New Roman" w:hAnsi="Times New Roman"/>
                <w:sz w:val="20"/>
                <w:szCs w:val="20"/>
              </w:rPr>
              <w:t>ипальная программа «Развитие културы и искусства Ракитянского района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pStyle w:val="a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Показатели комплекса процессных мероприятий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69" w:type="dxa"/>
        <w:tblInd w:w="302" w:type="dxa"/>
        <w:tblLayout w:type="fixed"/>
        <w:tblLook w:val="01E0" w:firstRow="1" w:lastRow="1" w:firstColumn="1" w:lastColumn="1" w:noHBand="0" w:noVBand="0"/>
      </w:tblPr>
      <w:tblGrid>
        <w:gridCol w:w="572"/>
        <w:gridCol w:w="2673"/>
        <w:gridCol w:w="1126"/>
        <w:gridCol w:w="964"/>
        <w:gridCol w:w="992"/>
        <w:gridCol w:w="992"/>
        <w:gridCol w:w="851"/>
        <w:gridCol w:w="992"/>
        <w:gridCol w:w="992"/>
        <w:gridCol w:w="992"/>
        <w:gridCol w:w="993"/>
        <w:gridCol w:w="992"/>
        <w:gridCol w:w="992"/>
        <w:gridCol w:w="1446"/>
      </w:tblGrid>
      <w:tr w:rsidR="00C52419" w:rsidRPr="006C7155" w:rsidTr="00C52419">
        <w:trPr>
          <w:trHeight w:val="28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EE0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EE0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EE0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EE0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C52419" w:rsidRPr="006C7155" w:rsidTr="00C52419">
        <w:trPr>
          <w:trHeight w:val="40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6C7155" w:rsidRDefault="00C5241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6C7155" w:rsidRDefault="00C5241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6C7155" w:rsidRDefault="00C5241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419" w:rsidRPr="006C7155" w:rsidRDefault="00C52419" w:rsidP="008B73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419" w:rsidRPr="006C7155" w:rsidRDefault="00C52419" w:rsidP="008B73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419" w:rsidRPr="006C7155" w:rsidRDefault="00C52419" w:rsidP="008B73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8B73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6C7155" w:rsidRDefault="00C52419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37B" w:rsidRPr="006C7155" w:rsidTr="0048737B">
        <w:trPr>
          <w:trHeight w:val="4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9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7B" w:rsidRPr="008B73BE" w:rsidRDefault="0048737B" w:rsidP="008B73BE">
            <w:pPr>
              <w:spacing w:after="0" w:line="240" w:lineRule="auto"/>
              <w:rPr>
                <w:rFonts w:ascii="Times New Roman" w:hAnsi="Times New Roman"/>
              </w:rPr>
            </w:pPr>
            <w:r w:rsidRPr="008B73BE">
              <w:rPr>
                <w:rFonts w:ascii="Times New Roman" w:hAnsi="Times New Roman"/>
              </w:rPr>
              <w:t>Задача</w:t>
            </w:r>
            <w:r w:rsidR="00E94A6B">
              <w:rPr>
                <w:rFonts w:ascii="Times New Roman" w:hAnsi="Times New Roman"/>
              </w:rPr>
              <w:t xml:space="preserve">1 </w:t>
            </w:r>
            <w:r w:rsidR="008B73BE" w:rsidRPr="008B73BE">
              <w:rPr>
                <w:rFonts w:ascii="Times New Roman" w:hAnsi="Times New Roman"/>
              </w:rPr>
              <w:t>«</w:t>
            </w:r>
            <w:r w:rsidR="008B73BE" w:rsidRPr="008B73BE">
              <w:rPr>
                <w:rFonts w:ascii="Times New Roman" w:hAnsi="Times New Roman"/>
                <w:color w:val="000000"/>
              </w:rPr>
              <w:t>Создание условий для развития культурно-досуговой деятельности и  народного творчества на территории</w:t>
            </w:r>
            <w:r w:rsidR="008B73BE" w:rsidRPr="008B73BE">
              <w:rPr>
                <w:rFonts w:ascii="Times New Roman" w:hAnsi="Times New Roman"/>
                <w:color w:val="000000"/>
              </w:rPr>
              <w:br/>
              <w:t>Ракитянского района»</w:t>
            </w:r>
          </w:p>
        </w:tc>
      </w:tr>
      <w:tr w:rsidR="00C52419" w:rsidRPr="006C7155" w:rsidTr="00C52419">
        <w:trPr>
          <w:trHeight w:val="4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419" w:rsidRPr="006C7155" w:rsidRDefault="00C52419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60E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C52419" w:rsidP="001E52D9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Количество культурно-массовых мероприяти</w:t>
            </w:r>
            <w:r w:rsidR="00460E14">
              <w:rPr>
                <w:rFonts w:ascii="Times New Roman" w:hAnsi="Times New Roman"/>
              </w:rPr>
              <w:t>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460E14" w:rsidP="00460E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u w:color="000000"/>
              </w:rPr>
              <w:t>МП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C52419" w:rsidP="001E52D9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C52419" w:rsidP="001E52D9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460E14" w:rsidP="001E5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 w:rsidR="00C52419" w:rsidRPr="00777C9B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460E14" w:rsidP="001E52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C52419" w:rsidP="001E52D9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13700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C52419" w:rsidP="001E52D9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13750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C52419" w:rsidP="001E52D9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13800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419" w:rsidRPr="00777C9B" w:rsidRDefault="00C52419" w:rsidP="001E52D9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13850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419" w:rsidRPr="00777C9B" w:rsidRDefault="00C52419" w:rsidP="001E52D9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13900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C52419" w:rsidP="001E52D9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13950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9" w:rsidRPr="00777C9B" w:rsidRDefault="00C52419" w:rsidP="0048737B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МКУ «Управление культуры Ракитянского района»</w:t>
            </w:r>
          </w:p>
        </w:tc>
      </w:tr>
    </w:tbl>
    <w:p w:rsidR="0048737B" w:rsidRPr="006C7155" w:rsidRDefault="0048737B" w:rsidP="00777C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0E14" w:rsidRDefault="00460E14" w:rsidP="0048737B">
      <w:pPr>
        <w:spacing w:before="600" w:after="120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8B73BE" w:rsidP="0048737B">
      <w:pPr>
        <w:spacing w:before="600" w:after="1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48737B" w:rsidRPr="006C7155">
        <w:rPr>
          <w:rFonts w:ascii="Times New Roman" w:hAnsi="Times New Roman"/>
          <w:sz w:val="20"/>
          <w:szCs w:val="20"/>
        </w:rPr>
        <w:t xml:space="preserve">. План достижения показателей комплекса процессных мероприятий в </w:t>
      </w:r>
      <w:r w:rsidR="00777C9B">
        <w:rPr>
          <w:rFonts w:ascii="Times New Roman" w:hAnsi="Times New Roman"/>
          <w:i/>
          <w:sz w:val="20"/>
          <w:szCs w:val="20"/>
        </w:rPr>
        <w:t>2025</w:t>
      </w:r>
      <w:r w:rsidR="0048737B" w:rsidRPr="006C7155">
        <w:rPr>
          <w:rFonts w:ascii="Times New Roman" w:hAnsi="Times New Roman"/>
          <w:sz w:val="20"/>
          <w:szCs w:val="20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06"/>
        <w:gridCol w:w="3796"/>
        <w:gridCol w:w="1276"/>
        <w:gridCol w:w="909"/>
        <w:gridCol w:w="790"/>
        <w:gridCol w:w="711"/>
        <w:gridCol w:w="708"/>
        <w:gridCol w:w="708"/>
        <w:gridCol w:w="708"/>
        <w:gridCol w:w="708"/>
        <w:gridCol w:w="787"/>
        <w:gridCol w:w="774"/>
        <w:gridCol w:w="708"/>
        <w:gridCol w:w="708"/>
        <w:gridCol w:w="853"/>
        <w:gridCol w:w="921"/>
      </w:tblGrid>
      <w:tr w:rsidR="00160122" w:rsidRPr="006C7155" w:rsidTr="00160122">
        <w:trPr>
          <w:trHeight w:val="349"/>
          <w:tblHeader/>
        </w:trPr>
        <w:tc>
          <w:tcPr>
            <w:tcW w:w="193" w:type="pct"/>
            <w:vMerge w:val="restar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11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407" w:type="pct"/>
            <w:vMerge w:val="restart"/>
            <w:vAlign w:val="center"/>
          </w:tcPr>
          <w:p w:rsidR="0048737B" w:rsidRPr="006C7155" w:rsidRDefault="0048737B" w:rsidP="0016012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290" w:type="pct"/>
            <w:vMerge w:val="restart"/>
            <w:vAlign w:val="center"/>
          </w:tcPr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48737B" w:rsidRPr="006C7155" w:rsidRDefault="0048737B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604" w:type="pct"/>
            <w:gridSpan w:val="11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294" w:type="pct"/>
            <w:vMerge w:val="restart"/>
            <w:vAlign w:val="center"/>
          </w:tcPr>
          <w:p w:rsidR="0048737B" w:rsidRPr="006C7155" w:rsidRDefault="0048737B" w:rsidP="00777C9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 w:rsidR="00777C9B"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160122" w:rsidRPr="006C7155" w:rsidTr="00160122">
        <w:trPr>
          <w:trHeight w:val="661"/>
          <w:tblHeader/>
        </w:trPr>
        <w:tc>
          <w:tcPr>
            <w:tcW w:w="193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227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226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6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226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6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51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47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226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226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272" w:type="pct"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294" w:type="pct"/>
            <w:vMerge/>
            <w:vAlign w:val="center"/>
          </w:tcPr>
          <w:p w:rsidR="0048737B" w:rsidRPr="006C7155" w:rsidRDefault="0048737B" w:rsidP="0048737B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41A" w:rsidRPr="006C7155" w:rsidTr="00276767">
        <w:trPr>
          <w:trHeight w:val="386"/>
        </w:trPr>
        <w:tc>
          <w:tcPr>
            <w:tcW w:w="193" w:type="pct"/>
            <w:vAlign w:val="center"/>
          </w:tcPr>
          <w:p w:rsidR="0024341A" w:rsidRPr="006C7155" w:rsidRDefault="0024341A" w:rsidP="0048737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60E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1" w:type="pct"/>
          </w:tcPr>
          <w:p w:rsidR="0024341A" w:rsidRPr="00E40DE0" w:rsidRDefault="0024341A" w:rsidP="00276767">
            <w:pPr>
              <w:spacing w:after="0" w:line="240" w:lineRule="auto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Количество культурно-массовых мероприятий</w:t>
            </w:r>
          </w:p>
        </w:tc>
        <w:tc>
          <w:tcPr>
            <w:tcW w:w="407" w:type="pct"/>
          </w:tcPr>
          <w:p w:rsidR="0024341A" w:rsidRPr="00E11D41" w:rsidRDefault="00460E14" w:rsidP="00460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 xml:space="preserve">          МП</w:t>
            </w:r>
          </w:p>
        </w:tc>
        <w:tc>
          <w:tcPr>
            <w:tcW w:w="290" w:type="pct"/>
          </w:tcPr>
          <w:p w:rsidR="0024341A" w:rsidRPr="00E11D41" w:rsidRDefault="0024341A" w:rsidP="0027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52" w:type="pct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13500</w:t>
            </w:r>
          </w:p>
        </w:tc>
        <w:tc>
          <w:tcPr>
            <w:tcW w:w="227" w:type="pct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13520</w:t>
            </w:r>
          </w:p>
        </w:tc>
        <w:tc>
          <w:tcPr>
            <w:tcW w:w="226" w:type="pct"/>
            <w:vAlign w:val="center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13540</w:t>
            </w:r>
          </w:p>
        </w:tc>
        <w:tc>
          <w:tcPr>
            <w:tcW w:w="226" w:type="pct"/>
            <w:vAlign w:val="center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13560</w:t>
            </w:r>
          </w:p>
        </w:tc>
        <w:tc>
          <w:tcPr>
            <w:tcW w:w="226" w:type="pct"/>
            <w:vAlign w:val="center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13580</w:t>
            </w:r>
          </w:p>
        </w:tc>
        <w:tc>
          <w:tcPr>
            <w:tcW w:w="226" w:type="pct"/>
            <w:vAlign w:val="center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13600</w:t>
            </w:r>
          </w:p>
        </w:tc>
        <w:tc>
          <w:tcPr>
            <w:tcW w:w="251" w:type="pct"/>
            <w:vAlign w:val="center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13630</w:t>
            </w:r>
          </w:p>
        </w:tc>
        <w:tc>
          <w:tcPr>
            <w:tcW w:w="247" w:type="pct"/>
            <w:vAlign w:val="center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13650</w:t>
            </w:r>
          </w:p>
        </w:tc>
        <w:tc>
          <w:tcPr>
            <w:tcW w:w="226" w:type="pct"/>
            <w:vAlign w:val="center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13660</w:t>
            </w:r>
          </w:p>
        </w:tc>
        <w:tc>
          <w:tcPr>
            <w:tcW w:w="226" w:type="pct"/>
            <w:vAlign w:val="center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13670</w:t>
            </w:r>
          </w:p>
        </w:tc>
        <w:tc>
          <w:tcPr>
            <w:tcW w:w="272" w:type="pct"/>
            <w:vAlign w:val="center"/>
          </w:tcPr>
          <w:p w:rsidR="0024341A" w:rsidRPr="006C7155" w:rsidRDefault="0024341A" w:rsidP="0027676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13690</w:t>
            </w:r>
          </w:p>
        </w:tc>
        <w:tc>
          <w:tcPr>
            <w:tcW w:w="294" w:type="pct"/>
          </w:tcPr>
          <w:p w:rsidR="0024341A" w:rsidRPr="00E11D41" w:rsidRDefault="0024341A" w:rsidP="0027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13700</w:t>
            </w:r>
          </w:p>
        </w:tc>
      </w:tr>
    </w:tbl>
    <w:p w:rsidR="0048737B" w:rsidRPr="006C7155" w:rsidRDefault="0048737B" w:rsidP="00A03E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37B" w:rsidRPr="006C7155" w:rsidRDefault="0048737B" w:rsidP="0048737B">
      <w:pPr>
        <w:pStyle w:val="4"/>
        <w:spacing w:before="0" w:after="0"/>
        <w:rPr>
          <w:sz w:val="20"/>
          <w:szCs w:val="20"/>
        </w:rPr>
      </w:pPr>
      <w:r w:rsidRPr="006C7155">
        <w:rPr>
          <w:sz w:val="20"/>
          <w:szCs w:val="20"/>
        </w:rPr>
        <w:t>4. Перечень мероприятий (результатов) комплекса процессных мероприятий</w:t>
      </w:r>
    </w:p>
    <w:p w:rsidR="0048737B" w:rsidRPr="006C7155" w:rsidRDefault="0048737B" w:rsidP="004873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169"/>
        <w:gridCol w:w="1278"/>
        <w:gridCol w:w="996"/>
        <w:gridCol w:w="992"/>
        <w:gridCol w:w="851"/>
        <w:gridCol w:w="850"/>
        <w:gridCol w:w="142"/>
        <w:gridCol w:w="709"/>
        <w:gridCol w:w="142"/>
        <w:gridCol w:w="708"/>
        <w:gridCol w:w="142"/>
        <w:gridCol w:w="709"/>
        <w:gridCol w:w="142"/>
        <w:gridCol w:w="708"/>
        <w:gridCol w:w="851"/>
        <w:gridCol w:w="1470"/>
      </w:tblGrid>
      <w:tr w:rsidR="00131FE1" w:rsidRPr="006C7155" w:rsidTr="00131FE1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ind w:left="15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A03E49">
            <w:pPr>
              <w:ind w:left="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48737B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A03E49" w:rsidRPr="006C7155" w:rsidTr="00131FE1">
        <w:trPr>
          <w:trHeight w:val="20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03E49" w:rsidRPr="006C7155" w:rsidRDefault="00A03E49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4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A03E49">
            <w:pPr>
              <w:ind w:left="4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03E49" w:rsidRPr="006C7155" w:rsidRDefault="00A03E49" w:rsidP="00A03E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03E49" w:rsidRPr="006C7155" w:rsidRDefault="00A03E49" w:rsidP="00A03E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03E49" w:rsidRPr="006C7155" w:rsidRDefault="00A03E49" w:rsidP="00A03E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E49" w:rsidRPr="006C7155" w:rsidRDefault="00A03E49" w:rsidP="0048737B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A03E49" w:rsidRPr="006C7155" w:rsidTr="00131FE1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E49" w:rsidRPr="006C7155" w:rsidRDefault="00A03E49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4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10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E49" w:rsidRPr="006C7155" w:rsidRDefault="00A03E49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E49" w:rsidRPr="006C7155" w:rsidRDefault="00A03E49" w:rsidP="00A03E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E49" w:rsidRPr="006C7155" w:rsidRDefault="00A03E49" w:rsidP="00A03E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A03E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A03E49" w:rsidRPr="006C7155" w:rsidTr="00A03E49">
        <w:trPr>
          <w:trHeight w:val="567"/>
        </w:trPr>
        <w:tc>
          <w:tcPr>
            <w:tcW w:w="153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49" w:rsidRPr="006C7155" w:rsidRDefault="00A03E49" w:rsidP="0048737B">
            <w:pPr>
              <w:ind w:left="41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8B73BE">
              <w:rPr>
                <w:rFonts w:ascii="Times New Roman" w:hAnsi="Times New Roman"/>
              </w:rPr>
              <w:t xml:space="preserve">Задача  </w:t>
            </w:r>
            <w:r>
              <w:rPr>
                <w:rFonts w:ascii="Times New Roman" w:hAnsi="Times New Roman"/>
              </w:rPr>
              <w:t xml:space="preserve">1 </w:t>
            </w:r>
            <w:r w:rsidRPr="008B73BE">
              <w:rPr>
                <w:rFonts w:ascii="Times New Roman" w:hAnsi="Times New Roman"/>
              </w:rPr>
              <w:t>«</w:t>
            </w:r>
            <w:r w:rsidRPr="008B73BE">
              <w:rPr>
                <w:rFonts w:ascii="Times New Roman" w:hAnsi="Times New Roman"/>
                <w:color w:val="000000"/>
              </w:rPr>
              <w:t>Создание условий для развития культурно-досуговой деятельности и  народного творчества на территории</w:t>
            </w:r>
            <w:r w:rsidRPr="008B73BE">
              <w:rPr>
                <w:rFonts w:ascii="Times New Roman" w:hAnsi="Times New Roman"/>
                <w:color w:val="000000"/>
              </w:rPr>
              <w:br/>
              <w:t>Ракитянского района»</w:t>
            </w:r>
          </w:p>
        </w:tc>
      </w:tr>
      <w:tr w:rsidR="00A03E49" w:rsidRPr="006C7155" w:rsidTr="00131FE1">
        <w:trPr>
          <w:trHeight w:val="1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6C7155" w:rsidRDefault="00A03E49" w:rsidP="0048737B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Pr="00336EA6" w:rsidRDefault="00A03E49" w:rsidP="00336EA6">
            <w:pPr>
              <w:spacing w:after="0"/>
              <w:ind w:left="41"/>
              <w:rPr>
                <w:rFonts w:ascii="Times New Roman" w:hAnsi="Times New Roman"/>
              </w:rPr>
            </w:pPr>
            <w:r w:rsidRPr="00336EA6">
              <w:rPr>
                <w:rFonts w:ascii="Times New Roman" w:hAnsi="Times New Roman"/>
              </w:rPr>
              <w:t>Меропиятие  (Результат)</w:t>
            </w:r>
          </w:p>
          <w:p w:rsidR="00A03E49" w:rsidRPr="00336EA6" w:rsidRDefault="00A03E49" w:rsidP="00336EA6">
            <w:pPr>
              <w:spacing w:after="0"/>
              <w:ind w:left="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деятельность</w:t>
            </w:r>
            <w:r w:rsidRPr="00336EA6">
              <w:rPr>
                <w:rFonts w:ascii="Times New Roman" w:hAnsi="Times New Roman"/>
              </w:rPr>
              <w:t xml:space="preserve"> (оказание услуг) муниципальных </w:t>
            </w:r>
            <w:r>
              <w:rPr>
                <w:rFonts w:ascii="Times New Roman" w:hAnsi="Times New Roman"/>
              </w:rPr>
              <w:t xml:space="preserve">культурно-досуговых </w:t>
            </w:r>
            <w:r w:rsidRPr="00336EA6">
              <w:rPr>
                <w:rFonts w:ascii="Times New Roman" w:hAnsi="Times New Roman"/>
              </w:rPr>
              <w:t>учреждений (организаций)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49" w:rsidRDefault="00A03E49" w:rsidP="00131FE1">
            <w:pPr>
              <w:spacing w:after="0"/>
              <w:ind w:left="10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Прогрес</w:t>
            </w:r>
          </w:p>
          <w:p w:rsidR="00A03E49" w:rsidRPr="00336EA6" w:rsidRDefault="00A03E49" w:rsidP="00131FE1">
            <w:pPr>
              <w:spacing w:after="0"/>
              <w:ind w:left="10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сирующий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E1" w:rsidRDefault="00131FE1" w:rsidP="0048737B">
            <w:pPr>
              <w:ind w:left="10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</w:t>
            </w:r>
          </w:p>
          <w:p w:rsidR="00A03E49" w:rsidRPr="00336EA6" w:rsidRDefault="00131FE1" w:rsidP="0048737B">
            <w:pPr>
              <w:ind w:left="10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A03E49" w:rsidRPr="00336EA6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E1" w:rsidRDefault="00131FE1" w:rsidP="00131FE1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A03E49" w:rsidRPr="00336EA6" w:rsidRDefault="00131FE1" w:rsidP="00131FE1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A03E49" w:rsidRPr="00336EA6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A03E49" w:rsidRPr="00336EA6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A03E49" w:rsidRPr="00336EA6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A03E49" w:rsidRPr="00336EA6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A03E49" w:rsidRPr="00336EA6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A03E49" w:rsidRPr="00336EA6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49" w:rsidRPr="00336EA6" w:rsidRDefault="00A03E49" w:rsidP="0048737B">
            <w:pPr>
              <w:ind w:left="108"/>
              <w:rPr>
                <w:rFonts w:ascii="Times New Roman" w:eastAsia="Times New Roman" w:hAnsi="Times New Roman"/>
                <w:bCs/>
              </w:rPr>
            </w:pPr>
            <w:r w:rsidRPr="00E40DE0">
              <w:rPr>
                <w:rFonts w:ascii="Times New Roman" w:hAnsi="Times New Roman"/>
              </w:rPr>
              <w:t>Увеличение количества посетителей культурно-досуговых мероприятий</w:t>
            </w:r>
          </w:p>
        </w:tc>
      </w:tr>
      <w:tr w:rsidR="00AA22C6" w:rsidRPr="006C7155" w:rsidTr="00A03E49">
        <w:trPr>
          <w:trHeight w:val="20"/>
        </w:trPr>
        <w:tc>
          <w:tcPr>
            <w:tcW w:w="153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C6" w:rsidRPr="00AA22C6" w:rsidRDefault="00AA22C6" w:rsidP="00AA22C6">
            <w:pPr>
              <w:rPr>
                <w:rFonts w:ascii="Times New Roman" w:eastAsia="Times New Roman" w:hAnsi="Times New Roman"/>
                <w:bCs/>
                <w:i/>
              </w:rPr>
            </w:pPr>
            <w:r w:rsidRPr="00AA22C6">
              <w:rPr>
                <w:rFonts w:ascii="Times New Roman" w:hAnsi="Times New Roman"/>
                <w:i/>
                <w:color w:val="000000"/>
              </w:rPr>
              <w:t>Культурно-досуговые учреждения Ракитянского района ежегодно осуществляют в рамках выполнения муниципального задания оказание услуг</w:t>
            </w:r>
            <w:r w:rsidRPr="00AA22C6">
              <w:rPr>
                <w:rFonts w:ascii="Times New Roman" w:hAnsi="Times New Roman"/>
                <w:i/>
                <w:color w:val="000000"/>
              </w:rPr>
              <w:br/>
              <w:t>по органи</w:t>
            </w:r>
            <w:r w:rsidR="006C5D76">
              <w:rPr>
                <w:rFonts w:ascii="Times New Roman" w:hAnsi="Times New Roman"/>
                <w:i/>
                <w:color w:val="000000"/>
              </w:rPr>
              <w:t xml:space="preserve">зации и проведению мероприятий, </w:t>
            </w:r>
            <w:r w:rsidRPr="00AA22C6">
              <w:rPr>
                <w:rFonts w:ascii="Times New Roman" w:hAnsi="Times New Roman"/>
                <w:i/>
                <w:color w:val="000000"/>
              </w:rPr>
              <w:t>организации деятельности клубных формирований и формирований самодеятельного народного творчества.</w:t>
            </w:r>
            <w:r w:rsidRPr="00AA22C6">
              <w:rPr>
                <w:rFonts w:ascii="Times New Roman" w:hAnsi="Times New Roman"/>
                <w:i/>
                <w:color w:val="000000"/>
              </w:rPr>
              <w:br/>
              <w:t>Значение результата включает количество участников мероприятий</w:t>
            </w:r>
          </w:p>
        </w:tc>
      </w:tr>
      <w:tr w:rsidR="00131FE1" w:rsidRPr="006C7155" w:rsidTr="00131FE1">
        <w:trPr>
          <w:trHeight w:val="121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E1" w:rsidRPr="006C5D76" w:rsidRDefault="00131FE1" w:rsidP="0048737B">
            <w:pPr>
              <w:ind w:left="13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E1" w:rsidRPr="006C5D76" w:rsidRDefault="00131FE1" w:rsidP="0048737B">
            <w:pPr>
              <w:ind w:left="41"/>
              <w:rPr>
                <w:rFonts w:ascii="Times New Roman" w:eastAsia="Times New Roman" w:hAnsi="Times New Roman"/>
                <w:bCs/>
                <w:i/>
              </w:rPr>
            </w:pPr>
            <w:r w:rsidRPr="006C5D76">
              <w:rPr>
                <w:rFonts w:ascii="Times New Roman" w:hAnsi="Times New Roman"/>
              </w:rPr>
              <w:t>Мероприятие (результат) «Проведены мероприятия для обеспечения доступа населения к услугам по организации досуга сети учреждений культурно-досугового типа Ракитянского района»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E1" w:rsidRDefault="00131FE1" w:rsidP="00422CCB">
            <w:pPr>
              <w:spacing w:after="0"/>
              <w:ind w:left="10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Прогрес</w:t>
            </w:r>
          </w:p>
          <w:p w:rsidR="00131FE1" w:rsidRPr="00336EA6" w:rsidRDefault="00131FE1" w:rsidP="00422CCB">
            <w:pPr>
              <w:spacing w:after="0"/>
              <w:ind w:left="10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сирующий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E1" w:rsidRDefault="00131FE1" w:rsidP="00422CCB">
            <w:pPr>
              <w:ind w:left="10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</w:t>
            </w:r>
          </w:p>
          <w:p w:rsidR="00131FE1" w:rsidRPr="00336EA6" w:rsidRDefault="00131FE1" w:rsidP="00422CCB">
            <w:pPr>
              <w:ind w:left="10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E1" w:rsidRDefault="00131FE1" w:rsidP="00422CCB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131FE1" w:rsidRPr="00336EA6" w:rsidRDefault="00131FE1" w:rsidP="00422CCB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E1" w:rsidRDefault="00131FE1" w:rsidP="00422CCB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131FE1" w:rsidRPr="00336EA6" w:rsidRDefault="00131FE1" w:rsidP="00422CC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131FE1" w:rsidRP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 w:rsidRPr="00131FE1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131FE1" w:rsidRP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 w:rsidRPr="00131FE1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131FE1" w:rsidRP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 w:rsidRPr="00131FE1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131FE1" w:rsidRP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 w:rsidRPr="00131FE1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131FE1" w:rsidRP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 w:rsidRPr="00131FE1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131FE1" w:rsidRPr="00131FE1" w:rsidRDefault="00131FE1" w:rsidP="00131FE1">
            <w:pPr>
              <w:ind w:left="108"/>
              <w:jc w:val="center"/>
              <w:rPr>
                <w:rFonts w:ascii="Times New Roman" w:eastAsia="Times New Roman" w:hAnsi="Times New Roman"/>
                <w:bCs/>
              </w:rPr>
            </w:pPr>
            <w:r w:rsidRPr="00131FE1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E1" w:rsidRPr="006C7155" w:rsidRDefault="00131FE1" w:rsidP="0048737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40DE0">
              <w:rPr>
                <w:rFonts w:ascii="Times New Roman" w:hAnsi="Times New Roman"/>
              </w:rPr>
              <w:t>Количество культурно-массовых мероприятий</w:t>
            </w:r>
          </w:p>
        </w:tc>
      </w:tr>
      <w:tr w:rsidR="00131FE1" w:rsidRPr="006C7155" w:rsidTr="00A03E49">
        <w:trPr>
          <w:trHeight w:val="20"/>
        </w:trPr>
        <w:tc>
          <w:tcPr>
            <w:tcW w:w="153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E1" w:rsidRPr="006C7155" w:rsidRDefault="00131FE1" w:rsidP="006C5D7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A22C6">
              <w:rPr>
                <w:rFonts w:ascii="Times New Roman" w:hAnsi="Times New Roman"/>
                <w:i/>
                <w:color w:val="000000"/>
              </w:rPr>
              <w:t>Культурно-досуговые учреждения Ракитянского района ежегодно осуществляют в рамках выполнения муниципального задания оказание услуг</w:t>
            </w:r>
            <w:r w:rsidRPr="00AA22C6">
              <w:rPr>
                <w:rFonts w:ascii="Times New Roman" w:hAnsi="Times New Roman"/>
                <w:i/>
                <w:color w:val="000000"/>
              </w:rPr>
              <w:br/>
              <w:t>по организации и про</w:t>
            </w:r>
            <w:r>
              <w:rPr>
                <w:rFonts w:ascii="Times New Roman" w:hAnsi="Times New Roman"/>
                <w:i/>
                <w:color w:val="000000"/>
              </w:rPr>
              <w:t xml:space="preserve">ведению мероприятий для </w:t>
            </w:r>
            <w:r w:rsidRPr="006C5D76">
              <w:rPr>
                <w:rFonts w:ascii="Times New Roman" w:hAnsi="Times New Roman"/>
                <w:i/>
              </w:rPr>
              <w:t>обеспечения доступа населения к услугам по организации досуга сети учреждений культурно-досугового типа Ракитянского района</w:t>
            </w:r>
            <w:r>
              <w:rPr>
                <w:rFonts w:ascii="Times New Roman" w:hAnsi="Times New Roman"/>
                <w:i/>
              </w:rPr>
              <w:t>.</w:t>
            </w:r>
            <w:r w:rsidRPr="006C5D76">
              <w:rPr>
                <w:rFonts w:ascii="Times New Roman" w:hAnsi="Times New Roman"/>
                <w:i/>
                <w:color w:val="000000"/>
              </w:rPr>
              <w:br/>
            </w:r>
            <w:r w:rsidRPr="00AA22C6">
              <w:rPr>
                <w:rFonts w:ascii="Times New Roman" w:hAnsi="Times New Roman"/>
                <w:i/>
                <w:color w:val="000000"/>
              </w:rPr>
              <w:t>Значение результата включает количество участников мероприятий</w:t>
            </w:r>
          </w:p>
        </w:tc>
      </w:tr>
    </w:tbl>
    <w:p w:rsidR="0048737B" w:rsidRPr="006C7155" w:rsidRDefault="0048737B" w:rsidP="006C5D76">
      <w:pPr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</w:p>
    <w:p w:rsidR="0048737B" w:rsidRPr="006E44C8" w:rsidRDefault="0048737B" w:rsidP="0048737B">
      <w:pPr>
        <w:spacing w:after="0" w:line="240" w:lineRule="auto"/>
        <w:jc w:val="center"/>
        <w:rPr>
          <w:rFonts w:ascii="Times New Roman" w:hAnsi="Times New Roman"/>
          <w:b/>
        </w:rPr>
      </w:pPr>
      <w:r w:rsidRPr="006E44C8">
        <w:rPr>
          <w:rFonts w:ascii="Times New Roman" w:hAnsi="Times New Roman"/>
          <w:b/>
        </w:rPr>
        <w:t>5. Финансовое обеспечение комплекса процессных мероприятий</w:t>
      </w:r>
    </w:p>
    <w:p w:rsidR="0048737B" w:rsidRPr="006E44C8" w:rsidRDefault="0048737B" w:rsidP="00313ED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613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201"/>
        <w:gridCol w:w="1276"/>
        <w:gridCol w:w="1275"/>
        <w:gridCol w:w="1418"/>
        <w:gridCol w:w="1276"/>
        <w:gridCol w:w="1275"/>
        <w:gridCol w:w="1276"/>
        <w:gridCol w:w="1134"/>
      </w:tblGrid>
      <w:tr w:rsidR="00313ED8" w:rsidRPr="006C7155" w:rsidTr="00313ED8">
        <w:trPr>
          <w:trHeight w:val="695"/>
        </w:trPr>
        <w:tc>
          <w:tcPr>
            <w:tcW w:w="7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313ED8" w:rsidRPr="006C7155" w:rsidRDefault="00313ED8" w:rsidP="00131F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годам реализации, тыс. рублей</w:t>
            </w:r>
          </w:p>
        </w:tc>
      </w:tr>
      <w:tr w:rsidR="00313ED8" w:rsidRPr="006C7155" w:rsidTr="00313ED8">
        <w:trPr>
          <w:trHeight w:val="467"/>
        </w:trPr>
        <w:tc>
          <w:tcPr>
            <w:tcW w:w="7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313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13ED8" w:rsidRPr="006C7155" w:rsidTr="00313ED8">
        <w:trPr>
          <w:trHeight w:val="282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ED8" w:rsidRPr="006C7155" w:rsidRDefault="00313ED8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57DF6" w:rsidRPr="006C7155" w:rsidTr="00957DF6">
        <w:trPr>
          <w:trHeight w:val="36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F6" w:rsidRPr="006C5D76" w:rsidRDefault="00957DF6" w:rsidP="006C5D7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5D76">
              <w:rPr>
                <w:rFonts w:ascii="Times New Roman" w:hAnsi="Times New Roman"/>
                <w:b/>
              </w:rPr>
              <w:t>Комплекс процессных мероприятий «Культурно-досугвая деятельность и народное творчество» (всего),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95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109665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DF6" w:rsidRPr="006C7155" w:rsidTr="00957DF6">
        <w:trPr>
          <w:trHeight w:val="28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DF6" w:rsidRPr="006C7155" w:rsidRDefault="00957DF6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95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DF6" w:rsidRPr="006C7155" w:rsidTr="00957DF6">
        <w:trPr>
          <w:trHeight w:val="28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7DF6" w:rsidRPr="006C7155" w:rsidRDefault="00957DF6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95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DF6" w:rsidRPr="006C7155" w:rsidTr="00957DF6">
        <w:trPr>
          <w:trHeight w:val="28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95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DF6" w:rsidRPr="006C7155" w:rsidTr="00957DF6">
        <w:trPr>
          <w:trHeight w:val="28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95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125377,6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DF6" w:rsidRPr="006C7155" w:rsidTr="00957DF6">
        <w:trPr>
          <w:trHeight w:val="28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95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F6" w:rsidRPr="006C7155" w:rsidRDefault="00957DF6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DD5" w:rsidRPr="006C5D76" w:rsidRDefault="00EB7DD5" w:rsidP="006C5D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5D76">
              <w:rPr>
                <w:rFonts w:ascii="Times New Roman" w:hAnsi="Times New Roman"/>
                <w:b/>
                <w:sz w:val="20"/>
                <w:szCs w:val="20"/>
              </w:rPr>
              <w:t>Мероприятие (результат) «</w:t>
            </w:r>
            <w:r w:rsidRPr="006C5D76">
              <w:rPr>
                <w:rFonts w:ascii="Times New Roman" w:hAnsi="Times New Roman"/>
                <w:b/>
              </w:rPr>
              <w:t xml:space="preserve">Обеспечена деятельность (оказание услуг) муниципальных </w:t>
            </w:r>
            <w:r>
              <w:rPr>
                <w:rFonts w:ascii="Times New Roman" w:hAnsi="Times New Roman"/>
                <w:b/>
              </w:rPr>
              <w:t xml:space="preserve">культурно-досуговых </w:t>
            </w:r>
            <w:r w:rsidRPr="006C5D76">
              <w:rPr>
                <w:rFonts w:ascii="Times New Roman" w:hAnsi="Times New Roman"/>
                <w:b/>
              </w:rPr>
              <w:t>учреждений (организаций)</w:t>
            </w:r>
            <w:r w:rsidRPr="006C5D76">
              <w:rPr>
                <w:rFonts w:ascii="Times New Roman" w:hAnsi="Times New Roman"/>
                <w:b/>
                <w:sz w:val="20"/>
                <w:szCs w:val="20"/>
              </w:rPr>
              <w:t>»,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92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92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92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92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92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125377,6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92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DD5" w:rsidRPr="006C5D76" w:rsidRDefault="00EB7DD5" w:rsidP="006C5D7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5D76">
              <w:rPr>
                <w:rFonts w:ascii="Times New Roman" w:hAnsi="Times New Roman"/>
                <w:b/>
                <w:i/>
              </w:rPr>
              <w:t>Мероприятие (результат) «</w:t>
            </w:r>
            <w:r w:rsidRPr="006C5D76">
              <w:rPr>
                <w:rFonts w:ascii="Times New Roman" w:hAnsi="Times New Roman"/>
                <w:b/>
              </w:rPr>
              <w:t>Проведены мероприятия для обеспечения доступа населения к услугам по организации досуга сети учреждений культурно-досугового типа Ракитянского района</w:t>
            </w:r>
            <w:r w:rsidRPr="006C5D76">
              <w:rPr>
                <w:rFonts w:ascii="Times New Roman" w:hAnsi="Times New Roman"/>
                <w:b/>
                <w:i/>
              </w:rPr>
              <w:t>», 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DD5" w:rsidRPr="006C7155" w:rsidTr="00313ED8">
        <w:trPr>
          <w:trHeight w:val="294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D5" w:rsidRPr="006C7155" w:rsidRDefault="00EB7DD5" w:rsidP="00487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1FE1" w:rsidRDefault="00131FE1" w:rsidP="00131F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737B" w:rsidRPr="00131FE1" w:rsidRDefault="00131FE1" w:rsidP="00131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F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48737B" w:rsidRPr="00131FE1">
        <w:rPr>
          <w:rFonts w:ascii="Times New Roman" w:hAnsi="Times New Roman"/>
          <w:sz w:val="24"/>
          <w:szCs w:val="24"/>
        </w:rPr>
        <w:t>6. План реализации комплекса процессных мероприятий в текущем году</w:t>
      </w:r>
    </w:p>
    <w:p w:rsidR="0048737B" w:rsidRPr="006C7155" w:rsidRDefault="0048737B" w:rsidP="004873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41" w:type="dxa"/>
        <w:tblInd w:w="302" w:type="dxa"/>
        <w:tblLook w:val="01E0" w:firstRow="1" w:lastRow="1" w:firstColumn="1" w:lastColumn="1" w:noHBand="0" w:noVBand="0"/>
      </w:tblPr>
      <w:tblGrid>
        <w:gridCol w:w="6374"/>
        <w:gridCol w:w="1848"/>
        <w:gridCol w:w="4484"/>
        <w:gridCol w:w="2835"/>
      </w:tblGrid>
      <w:tr w:rsidR="00522B45" w:rsidRPr="006C7155" w:rsidTr="00522B45">
        <w:trPr>
          <w:trHeight w:val="64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Задача, мероприятие (результат) /</w:t>
            </w:r>
          </w:p>
          <w:p w:rsidR="00522B45" w:rsidRPr="006C715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  <w:r w:rsidRPr="006C7155">
              <w:rPr>
                <w:rStyle w:val="af4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522B45" w:rsidRPr="006C715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(Ф.И.О., должность, наименование структурного подразделения , организации)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  <w:r w:rsidRPr="006C7155">
              <w:rPr>
                <w:rStyle w:val="af4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522B45" w:rsidRPr="006C7155" w:rsidTr="00522B45">
        <w:trPr>
          <w:trHeight w:val="273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522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8737B" w:rsidRPr="006C7155" w:rsidTr="0048737B">
        <w:trPr>
          <w:trHeight w:val="315"/>
        </w:trPr>
        <w:tc>
          <w:tcPr>
            <w:tcW w:w="1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7B" w:rsidRPr="006C7155" w:rsidRDefault="00AB2FC5" w:rsidP="00487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48737B" w:rsidRPr="006C5D76">
              <w:rPr>
                <w:rFonts w:ascii="Times New Roman" w:hAnsi="Times New Roman"/>
              </w:rPr>
              <w:t>Наименование задачи комплекса процессных мероприятий 1</w:t>
            </w:r>
            <w:r w:rsidR="006C5D76" w:rsidRPr="008B73BE">
              <w:rPr>
                <w:rFonts w:ascii="Times New Roman" w:hAnsi="Times New Roman"/>
              </w:rPr>
              <w:t>«</w:t>
            </w:r>
            <w:r w:rsidR="006C5D76" w:rsidRPr="008B73BE">
              <w:rPr>
                <w:rFonts w:ascii="Times New Roman" w:hAnsi="Times New Roman"/>
                <w:color w:val="000000"/>
              </w:rPr>
              <w:t>Создание условий для развития культурно-досуговой деятельности и  нар</w:t>
            </w:r>
            <w:r w:rsidR="006C5D76">
              <w:rPr>
                <w:rFonts w:ascii="Times New Roman" w:hAnsi="Times New Roman"/>
                <w:color w:val="000000"/>
              </w:rPr>
              <w:t xml:space="preserve">одного творчества на территории </w:t>
            </w:r>
            <w:r w:rsidR="006C5D76" w:rsidRPr="008B73BE">
              <w:rPr>
                <w:rFonts w:ascii="Times New Roman" w:hAnsi="Times New Roman"/>
                <w:color w:val="000000"/>
              </w:rPr>
              <w:t>Ракитянского района»</w:t>
            </w:r>
          </w:p>
        </w:tc>
      </w:tr>
      <w:tr w:rsidR="00522B45" w:rsidRPr="006C7155" w:rsidTr="00522B45">
        <w:trPr>
          <w:trHeight w:val="3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6C5D76" w:rsidRDefault="00522B45" w:rsidP="00AB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C5D76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522B45" w:rsidRPr="006C5D76" w:rsidRDefault="00522B45" w:rsidP="00AB2FC5">
            <w:pPr>
              <w:spacing w:after="0" w:line="240" w:lineRule="auto"/>
              <w:rPr>
                <w:rFonts w:ascii="Times New Roman" w:hAnsi="Times New Roman"/>
              </w:rPr>
            </w:pPr>
            <w:r w:rsidRPr="006C5D76">
              <w:rPr>
                <w:rFonts w:ascii="Times New Roman" w:hAnsi="Times New Roman"/>
              </w:rPr>
              <w:t xml:space="preserve">«Обеспечена деятельность (оказание услуг) муниципальных </w:t>
            </w:r>
            <w:r w:rsidR="00131FE1">
              <w:rPr>
                <w:rFonts w:ascii="Times New Roman" w:hAnsi="Times New Roman"/>
              </w:rPr>
              <w:t xml:space="preserve">культурно-досуговых </w:t>
            </w:r>
            <w:r w:rsidRPr="006C5D76">
              <w:rPr>
                <w:rFonts w:ascii="Times New Roman" w:hAnsi="Times New Roman"/>
              </w:rPr>
              <w:t>учреждений (организаций)»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522B4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2B45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2B45" w:rsidRPr="006C7155" w:rsidTr="00522B45">
        <w:trPr>
          <w:trHeight w:val="3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6C5D76" w:rsidRDefault="00522B45" w:rsidP="00B420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 </w:t>
            </w:r>
            <w:r w:rsidRPr="006C5D76">
              <w:rPr>
                <w:rFonts w:ascii="Times New Roman" w:hAnsi="Times New Roman"/>
              </w:rPr>
              <w:t xml:space="preserve">Мероприятие (результат) «Обеспечена деятельность (оказание услуг) муниципальных </w:t>
            </w:r>
            <w:r w:rsidR="000369F4">
              <w:rPr>
                <w:rFonts w:ascii="Times New Roman" w:hAnsi="Times New Roman"/>
              </w:rPr>
              <w:t xml:space="preserve">культурно-досуговых </w:t>
            </w:r>
            <w:r w:rsidRPr="006C5D76">
              <w:rPr>
                <w:rFonts w:ascii="Times New Roman" w:hAnsi="Times New Roman"/>
              </w:rPr>
              <w:t xml:space="preserve">учреждений (организаций)» </w:t>
            </w:r>
            <w:r w:rsidR="00B42043">
              <w:rPr>
                <w:rFonts w:ascii="Times New Roman" w:hAnsi="Times New Roman"/>
              </w:rPr>
              <w:t>(ежегодно)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522B4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2B45" w:rsidRPr="006C7155" w:rsidTr="00522B45">
        <w:trPr>
          <w:trHeight w:val="3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AB2FC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1.1.1</w:t>
            </w:r>
            <w:r w:rsidRPr="00AB2FC5">
              <w:rPr>
                <w:rFonts w:ascii="Times New Roman" w:hAnsi="Times New Roman"/>
              </w:rPr>
              <w:t xml:space="preserve"> «Утверждено муниципальное задание на оказание муниципальных услуг (выполнение работ) культурно-досуговыми учреждениями Ракитянского района»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522B45" w:rsidRDefault="00B42043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CB" w:rsidRDefault="000369F4" w:rsidP="00487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Криворутченко Е.В., </w:t>
            </w:r>
            <w:r w:rsidR="00422CCB">
              <w:rPr>
                <w:rFonts w:ascii="Times New Roman" w:hAnsi="Times New Roman"/>
              </w:rPr>
              <w:t>директор МБУК «ЦКР «Молодежный»</w:t>
            </w:r>
          </w:p>
          <w:p w:rsidR="00522B45" w:rsidRPr="00522B45" w:rsidRDefault="00422CCB" w:rsidP="004873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Ермилова Л.В., директор МБУК «РОМЦ» </w:t>
            </w:r>
            <w:r w:rsidR="00522B45">
              <w:rPr>
                <w:rFonts w:ascii="Times New Roman" w:hAnsi="Times New Roman"/>
              </w:rPr>
              <w:t>Землякова М.С., начальник бухгалтерского отдела МКУ «ЦРО сферы культуры»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Утвержденное муниципальное задание</w:t>
            </w:r>
          </w:p>
        </w:tc>
      </w:tr>
      <w:tr w:rsidR="00522B45" w:rsidRPr="006C7155" w:rsidTr="00522B45">
        <w:trPr>
          <w:trHeight w:val="3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FE7DE9" w:rsidRDefault="00522B45" w:rsidP="009E47A7">
            <w:pPr>
              <w:spacing w:after="0" w:line="240" w:lineRule="auto"/>
              <w:rPr>
                <w:rFonts w:ascii="Times New Roman" w:hAnsi="Times New Roman"/>
              </w:rPr>
            </w:pPr>
            <w:r w:rsidRPr="00FE7DE9">
              <w:rPr>
                <w:rFonts w:ascii="Times New Roman" w:hAnsi="Times New Roman"/>
              </w:rPr>
              <w:t>Контрольная точка 1.</w:t>
            </w:r>
            <w:r>
              <w:rPr>
                <w:rFonts w:ascii="Times New Roman" w:hAnsi="Times New Roman"/>
              </w:rPr>
              <w:t>1.2</w:t>
            </w:r>
            <w:r w:rsidRPr="00FE7DE9">
              <w:rPr>
                <w:rFonts w:ascii="Times New Roman" w:hAnsi="Times New Roman"/>
              </w:rPr>
              <w:t xml:space="preserve"> «Предоставлен </w:t>
            </w:r>
            <w:r w:rsidR="00250747">
              <w:rPr>
                <w:rFonts w:ascii="Times New Roman" w:hAnsi="Times New Roman"/>
              </w:rPr>
              <w:t>отчет о выполнении муниципального задания</w:t>
            </w:r>
            <w:r w:rsidRPr="00FE7DE9">
              <w:rPr>
                <w:rFonts w:ascii="Times New Roman" w:hAnsi="Times New Roman"/>
              </w:rPr>
              <w:t xml:space="preserve"> на оказание муниципальных услуг (выполнение работ) культурно-досуговыми учреждениями Ракитянского района»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522B45" w:rsidRDefault="00B42043" w:rsidP="0048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CB" w:rsidRDefault="00422CCB" w:rsidP="00422C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Криворутченко Е.В., директор МБУК «ЦКР «Молодежный»</w:t>
            </w:r>
          </w:p>
          <w:p w:rsidR="00522B45" w:rsidRPr="00522B45" w:rsidRDefault="00422CCB" w:rsidP="00422C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Ермилова Л.В., директор МБУК «РОМЦ» Землякова М.С., начальник бухгалтерского отдела МКУ «ЦРО сферы культуры»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Отчет о выполнении муниципального задания</w:t>
            </w:r>
          </w:p>
        </w:tc>
      </w:tr>
      <w:tr w:rsidR="00522B45" w:rsidRPr="006C7155" w:rsidTr="00522B45">
        <w:trPr>
          <w:trHeight w:val="3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6C7155" w:rsidRDefault="00522B45" w:rsidP="009E4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E7DE9">
              <w:rPr>
                <w:rFonts w:ascii="Times New Roman" w:hAnsi="Times New Roman"/>
              </w:rPr>
              <w:t>Мероприятие (результат</w:t>
            </w:r>
            <w:r>
              <w:rPr>
                <w:rFonts w:ascii="Times New Roman" w:hAnsi="Times New Roman"/>
                <w:sz w:val="20"/>
                <w:szCs w:val="20"/>
              </w:rPr>
              <w:t>) «</w:t>
            </w:r>
            <w:r w:rsidRPr="00FE7DE9">
              <w:rPr>
                <w:rFonts w:ascii="Times New Roman" w:hAnsi="Times New Roman"/>
              </w:rPr>
              <w:t>Проведены мероприятия для обеспечения доступа населения к услугам по организации досуга сети учреждений культурно-досугового типа Ракитянского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522B4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2B45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2B45" w:rsidRPr="006C7155" w:rsidTr="00522B45">
        <w:trPr>
          <w:trHeight w:val="3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6C7155" w:rsidRDefault="00522B45" w:rsidP="00FE7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2.1 </w:t>
            </w:r>
            <w:r w:rsidRPr="00FE7DE9">
              <w:rPr>
                <w:rFonts w:ascii="Times New Roman" w:hAnsi="Times New Roman"/>
              </w:rPr>
              <w:t>Мероприятие (результат</w:t>
            </w:r>
            <w:r>
              <w:rPr>
                <w:rFonts w:ascii="Times New Roman" w:hAnsi="Times New Roman"/>
                <w:sz w:val="20"/>
                <w:szCs w:val="20"/>
              </w:rPr>
              <w:t>) «</w:t>
            </w:r>
            <w:r w:rsidRPr="00FE7DE9">
              <w:rPr>
                <w:rFonts w:ascii="Times New Roman" w:hAnsi="Times New Roman"/>
              </w:rPr>
              <w:t>Проведены мероприятия для обеспечения доступа населения к услугам по организации досуга сети учреждений культурно-досугового типа Ракитянского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B42043"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522B45" w:rsidRDefault="00522B45" w:rsidP="0048737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2B45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522B45" w:rsidP="004873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2B45" w:rsidRPr="006C7155" w:rsidTr="00522B45">
        <w:trPr>
          <w:trHeight w:val="31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3A76D5" w:rsidRDefault="00522B45" w:rsidP="00B42043">
            <w:pPr>
              <w:spacing w:after="0" w:line="240" w:lineRule="auto"/>
              <w:rPr>
                <w:rFonts w:ascii="Times New Roman" w:hAnsi="Times New Roman"/>
              </w:rPr>
            </w:pPr>
            <w:r w:rsidRPr="003A76D5">
              <w:rPr>
                <w:rFonts w:ascii="Times New Roman" w:hAnsi="Times New Roman"/>
              </w:rPr>
              <w:t xml:space="preserve">Контрольная точка </w:t>
            </w:r>
            <w:r>
              <w:rPr>
                <w:rFonts w:ascii="Times New Roman" w:hAnsi="Times New Roman"/>
              </w:rPr>
              <w:t xml:space="preserve">2.1.1 </w:t>
            </w:r>
            <w:r w:rsidR="00B42043">
              <w:rPr>
                <w:rFonts w:ascii="Times New Roman" w:hAnsi="Times New Roman"/>
              </w:rPr>
              <w:t>«Утвержден</w:t>
            </w:r>
            <w:r w:rsidRPr="00AB2FC5">
              <w:rPr>
                <w:rFonts w:ascii="Times New Roman" w:hAnsi="Times New Roman"/>
              </w:rPr>
              <w:t xml:space="preserve"> </w:t>
            </w:r>
            <w:r w:rsidR="00B42043">
              <w:rPr>
                <w:rFonts w:ascii="Times New Roman" w:hAnsi="Times New Roman"/>
              </w:rPr>
              <w:t>План мероприятий на 1-полугодие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522B45" w:rsidRDefault="00B42043" w:rsidP="009E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CB" w:rsidRDefault="00422CCB" w:rsidP="00422C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Криворутченко Е.В., директор МБУК «ЦКР «Молодежный»</w:t>
            </w:r>
          </w:p>
          <w:p w:rsidR="00522B45" w:rsidRPr="00522B45" w:rsidRDefault="00422CCB" w:rsidP="00422C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Ермилова Л.В., директор МБУК «РОМЦ» Землякова М.С., начальник бухгалтерского отдела МКУ «ЦРО сферы культуры»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22B45" w:rsidRDefault="00B42043" w:rsidP="00522B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Утвержденный План</w:t>
            </w:r>
          </w:p>
        </w:tc>
      </w:tr>
      <w:tr w:rsidR="00522B45" w:rsidRPr="006C7155" w:rsidTr="00522B45">
        <w:trPr>
          <w:trHeight w:val="31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B42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Контрольная точка 2.1.2</w:t>
            </w:r>
            <w:r w:rsidRPr="00FE7DE9">
              <w:rPr>
                <w:rFonts w:ascii="Times New Roman" w:hAnsi="Times New Roman"/>
              </w:rPr>
              <w:t xml:space="preserve"> «Предоставлен отчет </w:t>
            </w:r>
            <w:r w:rsidR="00250747">
              <w:rPr>
                <w:rFonts w:ascii="Times New Roman" w:hAnsi="Times New Roman"/>
              </w:rPr>
              <w:t xml:space="preserve">о выполнении </w:t>
            </w:r>
            <w:r w:rsidR="00B42043">
              <w:rPr>
                <w:rFonts w:ascii="Times New Roman" w:hAnsi="Times New Roman"/>
              </w:rPr>
              <w:t>Плана мероприятий за 1-полугодие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522B45" w:rsidRDefault="00B42043" w:rsidP="009E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CCB" w:rsidRDefault="00422CCB" w:rsidP="00422C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Криворутченко Е.В., директор МБУК «ЦКР «Молодежный»</w:t>
            </w:r>
          </w:p>
          <w:p w:rsidR="00522B45" w:rsidRPr="00522B45" w:rsidRDefault="00422CCB" w:rsidP="00422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Ермилова Л.В., директор МБУК «РОМЦ» Землякова М.С., начальник бухгалтерского отдела МКУ «ЦРО сферы культуры»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522B45" w:rsidRDefault="00522B45" w:rsidP="00B42043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 xml:space="preserve">Отчет о выполнении </w:t>
            </w:r>
            <w:r w:rsidR="00B42043">
              <w:rPr>
                <w:rFonts w:ascii="Times New Roman" w:hAnsi="Times New Roman"/>
              </w:rPr>
              <w:t>Плана мероприятий за 1-полугодие</w:t>
            </w:r>
          </w:p>
        </w:tc>
      </w:tr>
      <w:tr w:rsidR="00ED2913" w:rsidRPr="006C7155" w:rsidTr="00B14ADF">
        <w:trPr>
          <w:trHeight w:val="31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13" w:rsidRPr="003A76D5" w:rsidRDefault="00ED2913" w:rsidP="00B14ADF">
            <w:pPr>
              <w:spacing w:after="0" w:line="240" w:lineRule="auto"/>
              <w:rPr>
                <w:rFonts w:ascii="Times New Roman" w:hAnsi="Times New Roman"/>
              </w:rPr>
            </w:pPr>
            <w:r w:rsidRPr="003A76D5">
              <w:rPr>
                <w:rFonts w:ascii="Times New Roman" w:hAnsi="Times New Roman"/>
              </w:rPr>
              <w:t xml:space="preserve">Контрольная точка </w:t>
            </w:r>
            <w:r>
              <w:rPr>
                <w:rFonts w:ascii="Times New Roman" w:hAnsi="Times New Roman"/>
              </w:rPr>
              <w:t>2.1.3 «Утвержден</w:t>
            </w:r>
            <w:r w:rsidRPr="00AB2F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План мероприятий на 2-полугодие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13" w:rsidRPr="00522B45" w:rsidRDefault="00ED2913" w:rsidP="00B14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13" w:rsidRDefault="00ED2913" w:rsidP="00B14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Криворутченко Е.В., директор МБУК «ЦКР «Молодежный»</w:t>
            </w:r>
          </w:p>
          <w:p w:rsidR="00ED2913" w:rsidRPr="00522B45" w:rsidRDefault="00ED2913" w:rsidP="00B14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Ермилова Л.В., директор МБУК «РОМЦ» Землякова М.С., начальник бухгалтерского отдела МКУ «ЦРО сферы культуры»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13" w:rsidRPr="00522B45" w:rsidRDefault="00ED2913" w:rsidP="00B14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Утвержденный План на 2- полугодие</w:t>
            </w:r>
          </w:p>
        </w:tc>
      </w:tr>
      <w:tr w:rsidR="00ED2913" w:rsidRPr="006C7155" w:rsidTr="00B14ADF">
        <w:trPr>
          <w:trHeight w:val="31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13" w:rsidRPr="006C7155" w:rsidRDefault="00ED2913" w:rsidP="00B1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Контрольная точка 2.1.4</w:t>
            </w:r>
            <w:r w:rsidRPr="00FE7DE9">
              <w:rPr>
                <w:rFonts w:ascii="Times New Roman" w:hAnsi="Times New Roman"/>
              </w:rPr>
              <w:t xml:space="preserve"> «Предоставлен отчет </w:t>
            </w:r>
            <w:r>
              <w:rPr>
                <w:rFonts w:ascii="Times New Roman" w:hAnsi="Times New Roman"/>
              </w:rPr>
              <w:t>о выполнении Плана мероприятий за 2-полугодие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13" w:rsidRPr="00522B45" w:rsidRDefault="00ED2913" w:rsidP="00B14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13" w:rsidRDefault="00ED2913" w:rsidP="00B14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Криворутченко Е.В., директор МБУК «ЦКР «Молодежный»</w:t>
            </w:r>
          </w:p>
          <w:p w:rsidR="00ED2913" w:rsidRPr="00522B45" w:rsidRDefault="00ED2913" w:rsidP="00B14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Ермилова Л.В., директор МБУК «РОМЦ» Землякова М.С., начальник бухгалтерского отдела МКУ «ЦРО сферы культуры»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13" w:rsidRPr="00522B45" w:rsidRDefault="00ED2913" w:rsidP="00B14ADF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 xml:space="preserve">Отчет о выполнении </w:t>
            </w:r>
            <w:r>
              <w:rPr>
                <w:rFonts w:ascii="Times New Roman" w:hAnsi="Times New Roman"/>
              </w:rPr>
              <w:t>Плана мероприятий за 2-полугодие</w:t>
            </w:r>
          </w:p>
        </w:tc>
      </w:tr>
    </w:tbl>
    <w:p w:rsidR="0048737B" w:rsidRPr="006C7155" w:rsidRDefault="0048737B" w:rsidP="0048737B">
      <w:pPr>
        <w:pStyle w:val="2"/>
        <w:rPr>
          <w:rFonts w:ascii="Times New Roman" w:hAnsi="Times New Roman" w:cs="Times New Roman"/>
          <w:sz w:val="20"/>
          <w:szCs w:val="20"/>
        </w:rPr>
        <w:sectPr w:rsidR="0048737B" w:rsidRPr="006C7155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134" w:right="567" w:bottom="1134" w:left="567" w:header="709" w:footer="709" w:gutter="0"/>
          <w:paperSrc w:first="15" w:other="15"/>
          <w:cols w:space="720"/>
          <w:titlePg/>
        </w:sectPr>
      </w:pPr>
    </w:p>
    <w:p w:rsidR="00F118F3" w:rsidRPr="006C7155" w:rsidRDefault="00F118F3" w:rsidP="00E1729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C1B62" w:rsidRPr="00246565" w:rsidRDefault="003C1B62" w:rsidP="003C1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565">
        <w:rPr>
          <w:rFonts w:ascii="Times New Roman" w:hAnsi="Times New Roman"/>
          <w:sz w:val="24"/>
          <w:szCs w:val="24"/>
        </w:rPr>
        <w:t>ПАСПОРТ</w:t>
      </w:r>
    </w:p>
    <w:p w:rsidR="003C1B62" w:rsidRDefault="003C1B62" w:rsidP="003C1B62">
      <w:pPr>
        <w:spacing w:after="0" w:line="240" w:lineRule="auto"/>
        <w:jc w:val="center"/>
        <w:rPr>
          <w:rFonts w:ascii="Times New Roman" w:hAnsi="Times New Roman"/>
          <w:b/>
        </w:rPr>
      </w:pPr>
      <w:r w:rsidRPr="00EE0555">
        <w:rPr>
          <w:rFonts w:ascii="Times New Roman" w:hAnsi="Times New Roman"/>
          <w:b/>
        </w:rPr>
        <w:t>комплекса процессных мероприятий «</w:t>
      </w:r>
      <w:r w:rsidR="00CB5044">
        <w:rPr>
          <w:rFonts w:ascii="Times New Roman" w:hAnsi="Times New Roman"/>
          <w:b/>
        </w:rPr>
        <w:t>Развитие библиотечного дела</w:t>
      </w:r>
      <w:r w:rsidRPr="00EE0555">
        <w:rPr>
          <w:rFonts w:ascii="Times New Roman" w:hAnsi="Times New Roman"/>
          <w:b/>
        </w:rPr>
        <w:t xml:space="preserve">» </w:t>
      </w:r>
    </w:p>
    <w:p w:rsidR="003C1B62" w:rsidRPr="00EE0555" w:rsidRDefault="003C1B62" w:rsidP="003C1B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рамках подпроекта </w:t>
      </w:r>
      <w:r w:rsidR="00CB5044">
        <w:rPr>
          <w:rFonts w:ascii="Times New Roman" w:hAnsi="Times New Roman"/>
          <w:b/>
        </w:rPr>
        <w:t>2</w:t>
      </w:r>
      <w:r w:rsidRPr="00EE0555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Развитие библиотечного дела</w:t>
      </w:r>
      <w:r w:rsidRPr="00EE0555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муниципальной программы «Развитие культуры и искусства Ракитянского района»</w:t>
      </w:r>
    </w:p>
    <w:p w:rsidR="003C1B62" w:rsidRPr="00EE0555" w:rsidRDefault="003C1B62" w:rsidP="003C1B6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C1B62" w:rsidRPr="006C7155" w:rsidRDefault="003C1B62" w:rsidP="003C1B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1B62" w:rsidRPr="00D23EA0" w:rsidRDefault="003C1B62" w:rsidP="003C1B62">
      <w:pPr>
        <w:spacing w:after="0" w:line="240" w:lineRule="auto"/>
        <w:jc w:val="center"/>
        <w:rPr>
          <w:rFonts w:ascii="Times New Roman" w:hAnsi="Times New Roman"/>
        </w:rPr>
      </w:pPr>
      <w:r w:rsidRPr="00D23EA0">
        <w:rPr>
          <w:rFonts w:ascii="Times New Roman" w:hAnsi="Times New Roman"/>
        </w:rPr>
        <w:t>Общие положения</w:t>
      </w:r>
    </w:p>
    <w:p w:rsidR="003C1B62" w:rsidRPr="00D23EA0" w:rsidRDefault="003C1B62" w:rsidP="003C1B62">
      <w:pPr>
        <w:spacing w:after="0" w:line="240" w:lineRule="auto"/>
        <w:rPr>
          <w:rFonts w:ascii="Times New Roman" w:hAnsi="Times New Roman"/>
        </w:rPr>
      </w:pPr>
    </w:p>
    <w:tbl>
      <w:tblPr>
        <w:tblW w:w="15168" w:type="dxa"/>
        <w:tblInd w:w="-459" w:type="dxa"/>
        <w:tblLook w:val="01E0" w:firstRow="1" w:lastRow="1" w:firstColumn="1" w:lastColumn="1" w:noHBand="0" w:noVBand="0"/>
      </w:tblPr>
      <w:tblGrid>
        <w:gridCol w:w="5954"/>
        <w:gridCol w:w="9214"/>
      </w:tblGrid>
      <w:tr w:rsidR="003C1B62" w:rsidRPr="00D23EA0" w:rsidTr="003C1B62">
        <w:trPr>
          <w:trHeight w:val="66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 xml:space="preserve">Ответственный орган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506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 xml:space="preserve">МКУ «Управление культуры Ракитянского района», </w:t>
            </w:r>
            <w:r w:rsidR="00506023">
              <w:rPr>
                <w:rFonts w:ascii="Times New Roman" w:hAnsi="Times New Roman"/>
              </w:rPr>
              <w:t>Кониченко А.А.</w:t>
            </w:r>
            <w:r w:rsidRPr="00D23EA0">
              <w:rPr>
                <w:rFonts w:ascii="Times New Roman" w:hAnsi="Times New Roman"/>
              </w:rPr>
              <w:t xml:space="preserve"> – </w:t>
            </w:r>
            <w:r w:rsidR="00506023">
              <w:rPr>
                <w:rFonts w:ascii="Times New Roman" w:hAnsi="Times New Roman"/>
              </w:rPr>
              <w:t xml:space="preserve">заместитель </w:t>
            </w:r>
            <w:r w:rsidRPr="00D23EA0">
              <w:rPr>
                <w:rFonts w:ascii="Times New Roman" w:hAnsi="Times New Roman"/>
              </w:rPr>
              <w:t>начальник</w:t>
            </w:r>
            <w:r w:rsidR="00506023">
              <w:rPr>
                <w:rFonts w:ascii="Times New Roman" w:hAnsi="Times New Roman"/>
              </w:rPr>
              <w:t>а</w:t>
            </w:r>
            <w:r w:rsidRPr="00D23EA0">
              <w:rPr>
                <w:rFonts w:ascii="Times New Roman" w:hAnsi="Times New Roman"/>
              </w:rPr>
              <w:t xml:space="preserve"> МКУ «Управление культуры Ракитянского района»</w:t>
            </w:r>
          </w:p>
        </w:tc>
      </w:tr>
      <w:tr w:rsidR="003C1B62" w:rsidRPr="00D23EA0" w:rsidTr="003C1B62">
        <w:trPr>
          <w:trHeight w:val="3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 xml:space="preserve">Связь с муниципальной программой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Муниципальная программа «Развитие културы и искусства Ракитянского района»</w:t>
            </w:r>
          </w:p>
        </w:tc>
      </w:tr>
    </w:tbl>
    <w:p w:rsidR="003C1B62" w:rsidRPr="00D23EA0" w:rsidRDefault="003C1B62" w:rsidP="003C1B62">
      <w:pPr>
        <w:spacing w:after="0" w:line="240" w:lineRule="auto"/>
        <w:rPr>
          <w:rFonts w:ascii="Times New Roman" w:hAnsi="Times New Roman"/>
        </w:rPr>
      </w:pPr>
    </w:p>
    <w:p w:rsidR="003C1B62" w:rsidRPr="00D23EA0" w:rsidRDefault="003C1B62" w:rsidP="003C1B62">
      <w:pPr>
        <w:pStyle w:val="a0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</w:rPr>
      </w:pPr>
      <w:r w:rsidRPr="00D23EA0">
        <w:rPr>
          <w:rFonts w:ascii="Times New Roman" w:hAnsi="Times New Roman"/>
        </w:rPr>
        <w:t>Показатели комплекса процессных мероприятий</w:t>
      </w:r>
    </w:p>
    <w:p w:rsidR="003C1B62" w:rsidRPr="00D23EA0" w:rsidRDefault="003C1B62" w:rsidP="003C1B6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9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1701"/>
      </w:tblGrid>
      <w:tr w:rsidR="003C1B62" w:rsidRPr="00D23EA0" w:rsidTr="003C1B6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№</w:t>
            </w:r>
          </w:p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  <w:color w:val="000000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Единица измерения</w:t>
            </w:r>
          </w:p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3C1B62" w:rsidRPr="00D23EA0" w:rsidTr="003C1B62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1B62" w:rsidRPr="00D23EA0" w:rsidTr="003C1B62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D23EA0" w:rsidRDefault="003C1B62" w:rsidP="003C1B62">
            <w:pPr>
              <w:spacing w:after="0" w:line="240" w:lineRule="auto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1.</w:t>
            </w:r>
          </w:p>
        </w:tc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D23EA0" w:rsidRDefault="003C1B62" w:rsidP="003C1B6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23EA0">
              <w:rPr>
                <w:rFonts w:ascii="Times New Roman" w:hAnsi="Times New Roman"/>
              </w:rPr>
              <w:t>Задача  1 «</w:t>
            </w:r>
            <w:r w:rsidR="00CB5044" w:rsidRPr="00D23EA0">
              <w:rPr>
                <w:rFonts w:ascii="Times New Roman" w:hAnsi="Times New Roman"/>
                <w:color w:val="000000"/>
              </w:rPr>
              <w:t>Созданы условия для устойчивого развития библиотечной  сети района»</w:t>
            </w:r>
          </w:p>
        </w:tc>
      </w:tr>
      <w:tr w:rsidR="005B1374" w:rsidRPr="00D23EA0" w:rsidTr="0047490E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374" w:rsidRPr="00D23EA0" w:rsidRDefault="005B1374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506023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D23EA0" w:rsidRDefault="005B1374" w:rsidP="0047490E">
            <w:pPr>
              <w:spacing w:after="0" w:line="240" w:lineRule="auto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Обновляемость книжного фонда муниципальной 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D23EA0" w:rsidRDefault="00506023" w:rsidP="00AA22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u w:color="000000"/>
              </w:rPr>
              <w:t xml:space="preserve">     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D23EA0" w:rsidRDefault="005B1374" w:rsidP="00AA22C6">
            <w:pPr>
              <w:spacing w:after="0" w:line="240" w:lineRule="auto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E11D41" w:rsidRDefault="00506023" w:rsidP="00AA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5B137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0458F4" w:rsidRDefault="00506023" w:rsidP="00AA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5B1374" w:rsidRPr="000458F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0458F4" w:rsidRDefault="00506023" w:rsidP="00AA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0458F4" w:rsidRDefault="005B1374" w:rsidP="00AA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0458F4" w:rsidRDefault="005B1374" w:rsidP="00AA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0458F4" w:rsidRDefault="005B1374" w:rsidP="00AA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1374" w:rsidRPr="000458F4" w:rsidRDefault="005B1374" w:rsidP="00AA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0458F4" w:rsidRDefault="005B1374" w:rsidP="00AA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0458F4" w:rsidRDefault="005B1374" w:rsidP="00AA22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Pr="00D23EA0" w:rsidRDefault="005B1374" w:rsidP="003C1B62">
            <w:pPr>
              <w:spacing w:after="0" w:line="240" w:lineRule="auto"/>
              <w:rPr>
                <w:rFonts w:ascii="Times New Roman" w:hAnsi="Times New Roman"/>
              </w:rPr>
            </w:pPr>
            <w:r w:rsidRPr="00D23EA0">
              <w:rPr>
                <w:rFonts w:ascii="Times New Roman" w:hAnsi="Times New Roman"/>
              </w:rPr>
              <w:t>МКУ «Управление культуры Ракитянского района»</w:t>
            </w:r>
          </w:p>
        </w:tc>
      </w:tr>
    </w:tbl>
    <w:p w:rsidR="00D23EA0" w:rsidRDefault="00D23EA0" w:rsidP="00D23EA0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CE74C7" w:rsidRDefault="00CE74C7" w:rsidP="003C1B62">
      <w:pPr>
        <w:spacing w:before="600" w:after="120"/>
        <w:jc w:val="center"/>
        <w:rPr>
          <w:rFonts w:ascii="Times New Roman" w:hAnsi="Times New Roman"/>
        </w:rPr>
      </w:pPr>
    </w:p>
    <w:p w:rsidR="003C1B62" w:rsidRPr="005B1374" w:rsidRDefault="003C1B62" w:rsidP="003C1B62">
      <w:pPr>
        <w:spacing w:before="600" w:after="120"/>
        <w:jc w:val="center"/>
        <w:rPr>
          <w:rFonts w:ascii="Times New Roman" w:hAnsi="Times New Roman"/>
        </w:rPr>
      </w:pPr>
      <w:r w:rsidRPr="005B1374">
        <w:rPr>
          <w:rFonts w:ascii="Times New Roman" w:hAnsi="Times New Roman"/>
        </w:rPr>
        <w:t xml:space="preserve">2. План достижения показателей комплекса процессных мероприятий в </w:t>
      </w:r>
      <w:r w:rsidRPr="005B1374">
        <w:rPr>
          <w:rFonts w:ascii="Times New Roman" w:hAnsi="Times New Roman"/>
          <w:i/>
        </w:rPr>
        <w:t>2025</w:t>
      </w:r>
      <w:r w:rsidRPr="005B1374">
        <w:rPr>
          <w:rFonts w:ascii="Times New Roman" w:hAnsi="Times New Roman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6"/>
        <w:gridCol w:w="3516"/>
        <w:gridCol w:w="1178"/>
        <w:gridCol w:w="910"/>
        <w:gridCol w:w="727"/>
        <w:gridCol w:w="654"/>
        <w:gridCol w:w="654"/>
        <w:gridCol w:w="654"/>
        <w:gridCol w:w="654"/>
        <w:gridCol w:w="654"/>
        <w:gridCol w:w="727"/>
        <w:gridCol w:w="715"/>
        <w:gridCol w:w="654"/>
        <w:gridCol w:w="654"/>
        <w:gridCol w:w="788"/>
        <w:gridCol w:w="843"/>
      </w:tblGrid>
      <w:tr w:rsidR="003C1B62" w:rsidRPr="006C7155" w:rsidTr="00D23EA0">
        <w:trPr>
          <w:trHeight w:val="349"/>
          <w:tblHeader/>
        </w:trPr>
        <w:tc>
          <w:tcPr>
            <w:tcW w:w="191" w:type="pct"/>
            <w:vMerge w:val="restar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09" w:type="pct"/>
            <w:vMerge w:val="restart"/>
            <w:vAlign w:val="center"/>
          </w:tcPr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405" w:type="pct"/>
            <w:vMerge w:val="restart"/>
            <w:vAlign w:val="center"/>
          </w:tcPr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591" w:type="pct"/>
            <w:gridSpan w:val="11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290" w:type="pct"/>
            <w:vMerge w:val="restart"/>
            <w:vAlign w:val="center"/>
          </w:tcPr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C1B62" w:rsidRPr="006C7155" w:rsidTr="00D23EA0">
        <w:trPr>
          <w:trHeight w:val="661"/>
          <w:tblHeader/>
        </w:trPr>
        <w:tc>
          <w:tcPr>
            <w:tcW w:w="191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50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46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271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290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374" w:rsidRPr="006C7155" w:rsidTr="00D23EA0">
        <w:trPr>
          <w:trHeight w:val="386"/>
        </w:trPr>
        <w:tc>
          <w:tcPr>
            <w:tcW w:w="191" w:type="pct"/>
            <w:vAlign w:val="center"/>
          </w:tcPr>
          <w:p w:rsidR="005B1374" w:rsidRDefault="00CE74C7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09" w:type="pct"/>
          </w:tcPr>
          <w:p w:rsidR="005B1374" w:rsidRPr="00E40DE0" w:rsidRDefault="005B1374" w:rsidP="0047490E">
            <w:pPr>
              <w:spacing w:after="0" w:line="240" w:lineRule="auto"/>
              <w:rPr>
                <w:rFonts w:ascii="Times New Roman" w:hAnsi="Times New Roman"/>
              </w:rPr>
            </w:pPr>
            <w:r w:rsidRPr="00E40DE0">
              <w:rPr>
                <w:rFonts w:ascii="Times New Roman" w:hAnsi="Times New Roman"/>
              </w:rPr>
              <w:t>Обновляемость книжного фонда муниципальной библиотеки</w:t>
            </w:r>
          </w:p>
        </w:tc>
        <w:tc>
          <w:tcPr>
            <w:tcW w:w="405" w:type="pct"/>
          </w:tcPr>
          <w:p w:rsidR="00CE74C7" w:rsidRDefault="00CE74C7" w:rsidP="0047490E">
            <w:pPr>
              <w:spacing w:after="0" w:line="240" w:lineRule="auto"/>
              <w:rPr>
                <w:rFonts w:ascii="Times New Roman" w:hAnsi="Times New Roman"/>
                <w:color w:val="000000"/>
                <w:u w:color="000000"/>
              </w:rPr>
            </w:pPr>
            <w:r w:rsidRPr="00CE74C7">
              <w:rPr>
                <w:rFonts w:ascii="Times New Roman" w:hAnsi="Times New Roman"/>
                <w:color w:val="000000"/>
                <w:u w:color="000000"/>
              </w:rPr>
              <w:t>Прогрес</w:t>
            </w:r>
          </w:p>
          <w:p w:rsidR="005B1374" w:rsidRPr="00CE74C7" w:rsidRDefault="00CE74C7" w:rsidP="0047490E">
            <w:pPr>
              <w:spacing w:after="0" w:line="240" w:lineRule="auto"/>
              <w:rPr>
                <w:rFonts w:ascii="Times New Roman" w:hAnsi="Times New Roman"/>
                <w:color w:val="000000"/>
                <w:u w:color="000000"/>
              </w:rPr>
            </w:pPr>
            <w:r w:rsidRPr="00CE74C7">
              <w:rPr>
                <w:rFonts w:ascii="Times New Roman" w:hAnsi="Times New Roman"/>
                <w:color w:val="000000"/>
                <w:u w:color="000000"/>
              </w:rPr>
              <w:t>сирующий</w:t>
            </w:r>
          </w:p>
        </w:tc>
        <w:tc>
          <w:tcPr>
            <w:tcW w:w="313" w:type="pct"/>
          </w:tcPr>
          <w:p w:rsidR="005B1374" w:rsidRPr="00CE74C7" w:rsidRDefault="005B1374" w:rsidP="00AA2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4C7">
              <w:rPr>
                <w:rFonts w:ascii="Times New Roman" w:hAnsi="Times New Roman"/>
              </w:rPr>
              <w:t>%</w:t>
            </w:r>
          </w:p>
        </w:tc>
        <w:tc>
          <w:tcPr>
            <w:tcW w:w="250" w:type="pct"/>
          </w:tcPr>
          <w:p w:rsidR="005B1374" w:rsidRPr="000458F4" w:rsidRDefault="005B1374" w:rsidP="00AA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8F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25" w:type="pct"/>
          </w:tcPr>
          <w:p w:rsidR="005B1374" w:rsidRPr="000458F4" w:rsidRDefault="005B1374" w:rsidP="00AA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25" w:type="pct"/>
          </w:tcPr>
          <w:p w:rsidR="005B1374" w:rsidRPr="000458F4" w:rsidRDefault="005B1374" w:rsidP="00AA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25" w:type="pct"/>
            <w:vAlign w:val="center"/>
          </w:tcPr>
          <w:p w:rsidR="005B1374" w:rsidRPr="006C7155" w:rsidRDefault="005B1374" w:rsidP="00AA22C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25" w:type="pct"/>
            <w:vAlign w:val="center"/>
          </w:tcPr>
          <w:p w:rsidR="005B1374" w:rsidRPr="006C7155" w:rsidRDefault="005B1374" w:rsidP="00AA22C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25" w:type="pct"/>
            <w:vAlign w:val="center"/>
          </w:tcPr>
          <w:p w:rsidR="005B1374" w:rsidRPr="006C7155" w:rsidRDefault="005B1374" w:rsidP="00AA22C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50" w:type="pct"/>
            <w:vAlign w:val="center"/>
          </w:tcPr>
          <w:p w:rsidR="005B1374" w:rsidRPr="006C7155" w:rsidRDefault="005B1374" w:rsidP="00AA22C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46" w:type="pct"/>
            <w:vAlign w:val="center"/>
          </w:tcPr>
          <w:p w:rsidR="005B1374" w:rsidRPr="006C7155" w:rsidRDefault="005B1374" w:rsidP="00AA22C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25" w:type="pct"/>
            <w:vAlign w:val="center"/>
          </w:tcPr>
          <w:p w:rsidR="005B1374" w:rsidRPr="006C7155" w:rsidRDefault="005B1374" w:rsidP="00AA22C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225" w:type="pct"/>
            <w:vAlign w:val="center"/>
          </w:tcPr>
          <w:p w:rsidR="005B1374" w:rsidRPr="006C7155" w:rsidRDefault="005B1374" w:rsidP="00AA22C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271" w:type="pct"/>
            <w:vAlign w:val="center"/>
          </w:tcPr>
          <w:p w:rsidR="005B1374" w:rsidRPr="006C7155" w:rsidRDefault="005B1374" w:rsidP="00AA22C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290" w:type="pct"/>
          </w:tcPr>
          <w:p w:rsidR="005B1374" w:rsidRPr="000458F4" w:rsidRDefault="005B1374" w:rsidP="00AA22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</w:tr>
    </w:tbl>
    <w:p w:rsidR="003C1B62" w:rsidRPr="006C7155" w:rsidRDefault="003C1B62" w:rsidP="00313E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1B62" w:rsidRPr="006C7155" w:rsidRDefault="003C1B62" w:rsidP="003C1B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1B62" w:rsidRPr="005B1374" w:rsidRDefault="003C1B62" w:rsidP="003C1B62">
      <w:pPr>
        <w:pStyle w:val="4"/>
        <w:spacing w:before="0" w:after="0"/>
      </w:pPr>
      <w:r w:rsidRPr="005B1374">
        <w:t>4. Перечень мероприятий (результатов) комплекса процессных мероприятий</w:t>
      </w:r>
    </w:p>
    <w:p w:rsidR="003C1B62" w:rsidRPr="006C7155" w:rsidRDefault="003C1B62" w:rsidP="003C1B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62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60"/>
        <w:gridCol w:w="3688"/>
        <w:gridCol w:w="1134"/>
        <w:gridCol w:w="850"/>
        <w:gridCol w:w="851"/>
        <w:gridCol w:w="850"/>
        <w:gridCol w:w="851"/>
        <w:gridCol w:w="850"/>
        <w:gridCol w:w="851"/>
        <w:gridCol w:w="709"/>
        <w:gridCol w:w="191"/>
        <w:gridCol w:w="659"/>
        <w:gridCol w:w="136"/>
        <w:gridCol w:w="715"/>
        <w:gridCol w:w="1701"/>
      </w:tblGrid>
      <w:tr w:rsidR="00D95B49" w:rsidRPr="006C7155" w:rsidTr="00D95B49">
        <w:trPr>
          <w:trHeight w:val="2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ind w:left="15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13ED8">
            <w:pPr>
              <w:ind w:left="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D95B49" w:rsidRPr="006C7155" w:rsidTr="00D95B49">
        <w:trPr>
          <w:trHeight w:val="2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5B49" w:rsidRPr="006C7155" w:rsidRDefault="00D95B49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D95B49">
            <w:pPr>
              <w:ind w:left="4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5B49" w:rsidRPr="006C7155" w:rsidRDefault="00D95B49" w:rsidP="00D95B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95B49" w:rsidRPr="006C7155" w:rsidRDefault="00D95B49" w:rsidP="00D95B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95B49" w:rsidRPr="006C7155" w:rsidRDefault="00D95B49" w:rsidP="00D95B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B49" w:rsidRPr="006C7155" w:rsidRDefault="00D95B49" w:rsidP="003C1B62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95B49" w:rsidRPr="006C7155" w:rsidTr="00D95B49">
        <w:trPr>
          <w:trHeight w:val="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49" w:rsidRPr="006C7155" w:rsidRDefault="00D95B49" w:rsidP="003C1B62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10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49" w:rsidRPr="006C7155" w:rsidRDefault="00D95B49" w:rsidP="003C1B62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B49" w:rsidRPr="006C7155" w:rsidRDefault="00D95B49" w:rsidP="00D95B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B49" w:rsidRPr="006C7155" w:rsidRDefault="00D95B49" w:rsidP="00D95B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D95B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D95B49" w:rsidRPr="006C7155" w:rsidTr="00A11033">
        <w:trPr>
          <w:trHeight w:val="20"/>
        </w:trPr>
        <w:tc>
          <w:tcPr>
            <w:tcW w:w="146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Pr="006C7155" w:rsidRDefault="00D95B49" w:rsidP="00D95B49">
            <w:pPr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8B73BE">
              <w:rPr>
                <w:rFonts w:ascii="Times New Roman" w:hAnsi="Times New Roman"/>
              </w:rPr>
              <w:t xml:space="preserve">Задача  </w:t>
            </w:r>
            <w:r>
              <w:rPr>
                <w:rFonts w:ascii="Times New Roman" w:hAnsi="Times New Roman"/>
              </w:rPr>
              <w:t>1</w:t>
            </w:r>
            <w:r w:rsidRPr="00D23EA0">
              <w:rPr>
                <w:rFonts w:ascii="Times New Roman" w:hAnsi="Times New Roman"/>
              </w:rPr>
              <w:t xml:space="preserve"> «</w:t>
            </w:r>
            <w:r w:rsidRPr="00D23EA0">
              <w:rPr>
                <w:rFonts w:ascii="Times New Roman" w:hAnsi="Times New Roman"/>
                <w:color w:val="000000"/>
              </w:rPr>
              <w:t>Созданы условия для устойчивого развития библиотечной  сети района»</w:t>
            </w:r>
          </w:p>
        </w:tc>
      </w:tr>
      <w:tr w:rsidR="00D95B49" w:rsidRPr="006C7155" w:rsidTr="00D95B4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CB5044" w:rsidRDefault="00D95B49" w:rsidP="0047490E">
            <w:pPr>
              <w:pStyle w:val="a0"/>
              <w:tabs>
                <w:tab w:val="left" w:pos="34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CB5044">
              <w:rPr>
                <w:rFonts w:ascii="Times New Roman" w:hAnsi="Times New Roman"/>
                <w:i/>
              </w:rPr>
              <w:t>Мероприятие (результат)</w:t>
            </w:r>
          </w:p>
          <w:p w:rsidR="00D95B49" w:rsidRPr="009C7DA5" w:rsidRDefault="00D95B49" w:rsidP="0047490E">
            <w:pPr>
              <w:pStyle w:val="a0"/>
              <w:tabs>
                <w:tab w:val="left" w:pos="34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деятельность (оказание услуг) муниципальных учреждений (организаций)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Default="00D95B49" w:rsidP="00D95B49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Прогрес</w:t>
            </w:r>
          </w:p>
          <w:p w:rsidR="00D95B49" w:rsidRPr="006C7155" w:rsidRDefault="00D95B49" w:rsidP="00D95B49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сирующий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Pr="00D95B49" w:rsidRDefault="00D95B49" w:rsidP="003C1B62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95B49">
              <w:rPr>
                <w:rFonts w:ascii="Times New Roman" w:hAnsi="Times New Roman"/>
                <w:sz w:val="20"/>
                <w:szCs w:val="20"/>
              </w:rPr>
              <w:t>Охват населения Ракитянского района библиотечным обслуживанием</w:t>
            </w:r>
          </w:p>
        </w:tc>
      </w:tr>
      <w:tr w:rsidR="0047490E" w:rsidRPr="006C7155" w:rsidTr="00D95B4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90E" w:rsidRPr="006C7155" w:rsidRDefault="0047490E" w:rsidP="0047490E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403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90E" w:rsidRPr="00522B45" w:rsidRDefault="0047490E" w:rsidP="0047490E">
            <w:pPr>
              <w:ind w:left="108"/>
              <w:rPr>
                <w:rFonts w:ascii="Times New Roman" w:eastAsia="Times New Roman" w:hAnsi="Times New Roman"/>
                <w:bCs/>
                <w:i/>
              </w:rPr>
            </w:pPr>
            <w:r w:rsidRPr="00522B45">
              <w:rPr>
                <w:rFonts w:ascii="Times New Roman" w:hAnsi="Times New Roman"/>
                <w:i/>
                <w:color w:val="000000"/>
              </w:rPr>
              <w:t>Муниципальные  библиотеки Ракитянского района  ежегодно осуществляют в рамках выполнения муниципального задания оказание услуг по библиотечному,библиографическому и информационному обслуживанию пользователей библиотеки, выполнение работ по формированию, учету, изучению, обеспечению физического сохранения и безопасности фондов библиотек. Значение результата включает число посещений в стационарных условиях, вне стационара и удаленно через сеть Интернет</w:t>
            </w:r>
          </w:p>
        </w:tc>
      </w:tr>
      <w:tr w:rsidR="00D95B49" w:rsidRPr="006C7155" w:rsidTr="00D95B4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47490E" w:rsidRDefault="00D95B49" w:rsidP="0047490E">
            <w:pPr>
              <w:pStyle w:val="a0"/>
              <w:tabs>
                <w:tab w:val="left" w:pos="34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47490E">
              <w:rPr>
                <w:rFonts w:ascii="Times New Roman" w:hAnsi="Times New Roman"/>
                <w:i/>
              </w:rPr>
              <w:t>Мероприятие (результат)</w:t>
            </w:r>
          </w:p>
          <w:p w:rsidR="00D95B49" w:rsidRDefault="00D95B49" w:rsidP="0047490E">
            <w:pPr>
              <w:pStyle w:val="a0"/>
              <w:tabs>
                <w:tab w:val="left" w:pos="34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 мероприятия  по  комплектованию книжных фондов библиотечной системы Ракитянского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Default="00D95B49" w:rsidP="00A11033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Прогрес</w:t>
            </w:r>
          </w:p>
          <w:p w:rsidR="00D95B49" w:rsidRPr="006C7155" w:rsidRDefault="00D95B49" w:rsidP="00A11033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сирующий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A11033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49" w:rsidRDefault="00D95B49" w:rsidP="00A11033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A11033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B49" w:rsidRDefault="00D95B49" w:rsidP="00A1103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A1103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B49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95B49" w:rsidRPr="006C7155" w:rsidRDefault="00D95B49" w:rsidP="00D95B49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49" w:rsidRPr="006C7155" w:rsidRDefault="00D95B49" w:rsidP="003C1B62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95B49">
              <w:rPr>
                <w:rFonts w:ascii="Times New Roman" w:hAnsi="Times New Roman"/>
                <w:sz w:val="20"/>
                <w:szCs w:val="20"/>
              </w:rPr>
              <w:t>Охват населения Ракитянского района библиотечным обслуживанием</w:t>
            </w:r>
          </w:p>
        </w:tc>
      </w:tr>
      <w:tr w:rsidR="00D95B49" w:rsidRPr="006C7155" w:rsidTr="00D95B49">
        <w:trPr>
          <w:trHeight w:val="20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6C7155" w:rsidRDefault="00D95B49" w:rsidP="003C1B62">
            <w:pPr>
              <w:ind w:lef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40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B49" w:rsidRPr="00522B45" w:rsidRDefault="00D95B49" w:rsidP="0047490E">
            <w:pPr>
              <w:ind w:left="108"/>
              <w:rPr>
                <w:rFonts w:ascii="Times New Roman" w:eastAsia="Times New Roman" w:hAnsi="Times New Roman"/>
                <w:bCs/>
                <w:i/>
              </w:rPr>
            </w:pPr>
            <w:r w:rsidRPr="00522B45">
              <w:rPr>
                <w:rFonts w:ascii="Times New Roman" w:hAnsi="Times New Roman"/>
                <w:i/>
                <w:color w:val="000000"/>
              </w:rPr>
              <w:t xml:space="preserve">Комплектование книжных фондов библиотек Ракитянского района  за счет средств субсидии на государственную поддержку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Санкт-Петербурга). </w:t>
            </w:r>
            <w:r w:rsidRPr="00522B45">
              <w:rPr>
                <w:rFonts w:ascii="Times New Roman" w:hAnsi="Times New Roman"/>
                <w:i/>
                <w:color w:val="000000"/>
              </w:rPr>
              <w:br/>
              <w:t>Субсидия предоставляется бюджетам муниципальных районов и городских округов Белгородской области и государственным общедоступным библиотекам в соответствии с Порядком предоставления и распределения субсидий из областного бюджета на государственную поддержку отрасли культуры.</w:t>
            </w:r>
          </w:p>
        </w:tc>
      </w:tr>
    </w:tbl>
    <w:p w:rsidR="003C1B62" w:rsidRPr="00A11033" w:rsidRDefault="003C1B62" w:rsidP="00A11033">
      <w:pPr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  <w:r w:rsidR="00A11033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6E44C8">
        <w:rPr>
          <w:rFonts w:ascii="Times New Roman" w:hAnsi="Times New Roman"/>
          <w:b/>
        </w:rPr>
        <w:t>5. Финансовое обеспечение комплекса процессных мероприятий</w:t>
      </w:r>
    </w:p>
    <w:tbl>
      <w:tblPr>
        <w:tblW w:w="1485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067"/>
        <w:gridCol w:w="1134"/>
        <w:gridCol w:w="1276"/>
        <w:gridCol w:w="1134"/>
        <w:gridCol w:w="1275"/>
        <w:gridCol w:w="1304"/>
        <w:gridCol w:w="1248"/>
        <w:gridCol w:w="1417"/>
      </w:tblGrid>
      <w:tr w:rsidR="003C1B62" w:rsidRPr="006C7155" w:rsidTr="003C1B62">
        <w:trPr>
          <w:trHeight w:val="695"/>
        </w:trPr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3C1B62" w:rsidRPr="006C7155" w:rsidRDefault="003C1B62" w:rsidP="00A11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годам реализации, тыс. рублей</w:t>
            </w:r>
          </w:p>
        </w:tc>
      </w:tr>
      <w:tr w:rsidR="003C1B62" w:rsidRPr="006C7155" w:rsidTr="003C1B62">
        <w:trPr>
          <w:trHeight w:val="467"/>
        </w:trPr>
        <w:tc>
          <w:tcPr>
            <w:tcW w:w="60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A11033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A11033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A11033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A11033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A11033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A11033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C1B62" w:rsidRPr="006C7155" w:rsidTr="003C1B62">
        <w:trPr>
          <w:trHeight w:val="282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076" w:rsidRPr="006C7155" w:rsidTr="00C34076">
        <w:trPr>
          <w:trHeight w:val="36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076" w:rsidRPr="005D4084" w:rsidRDefault="00C34076" w:rsidP="003C1B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D4084">
              <w:rPr>
                <w:rFonts w:ascii="Times New Roman" w:hAnsi="Times New Roman"/>
                <w:b/>
                <w:i/>
              </w:rPr>
              <w:t>Комплекс процессных мероприятий «Развитие библиотечнгго дела»,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C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076" w:rsidRPr="006C7155" w:rsidTr="00C34076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076" w:rsidRPr="006C7155" w:rsidRDefault="00C34076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C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145,18593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076" w:rsidRPr="006C7155" w:rsidTr="00C34076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076" w:rsidRPr="006C7155" w:rsidRDefault="00C34076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C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076" w:rsidRPr="006C7155" w:rsidTr="00C34076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C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51,01407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076" w:rsidRPr="006C7155" w:rsidTr="00C34076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C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076" w:rsidRPr="006C7155" w:rsidTr="00C34076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C3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076" w:rsidRPr="006C7155" w:rsidRDefault="00C3407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084" w:rsidRPr="005D4084" w:rsidRDefault="005D4084" w:rsidP="005D4084">
            <w:pPr>
              <w:pStyle w:val="a0"/>
              <w:tabs>
                <w:tab w:val="left" w:pos="34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5D4084">
              <w:rPr>
                <w:rFonts w:ascii="Times New Roman" w:hAnsi="Times New Roman"/>
                <w:b/>
                <w:i/>
              </w:rPr>
              <w:t>Мероприятие (результат)</w:t>
            </w:r>
          </w:p>
          <w:p w:rsidR="003C1B62" w:rsidRPr="006C7155" w:rsidRDefault="005D4084" w:rsidP="005D408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D4084">
              <w:rPr>
                <w:rFonts w:ascii="Times New Roman" w:hAnsi="Times New Roman"/>
                <w:b/>
                <w:i/>
              </w:rPr>
              <w:t>«Обеспечен</w:t>
            </w:r>
            <w:r>
              <w:rPr>
                <w:rFonts w:ascii="Times New Roman" w:hAnsi="Times New Roman"/>
                <w:b/>
                <w:i/>
              </w:rPr>
              <w:t>а</w:t>
            </w:r>
            <w:r w:rsidRPr="005D4084">
              <w:rPr>
                <w:rFonts w:ascii="Times New Roman" w:hAnsi="Times New Roman"/>
                <w:b/>
                <w:i/>
              </w:rPr>
              <w:t xml:space="preserve"> деятельност</w:t>
            </w:r>
            <w:r>
              <w:rPr>
                <w:rFonts w:ascii="Times New Roman" w:hAnsi="Times New Roman"/>
                <w:b/>
                <w:i/>
              </w:rPr>
              <w:t>ь</w:t>
            </w:r>
            <w:r w:rsidRPr="005D4084">
              <w:rPr>
                <w:rFonts w:ascii="Times New Roman" w:hAnsi="Times New Roman"/>
                <w:b/>
                <w:i/>
              </w:rPr>
              <w:t xml:space="preserve"> (оказание услуг) муниципальных учреждений (организаций)»</w:t>
            </w:r>
            <w:r w:rsidR="003C1B62" w:rsidRPr="005D4084">
              <w:rPr>
                <w:rFonts w:ascii="Times New Roman" w:hAnsi="Times New Roman"/>
                <w:b/>
                <w:i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46271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923539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462716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5D4084" w:rsidRDefault="003C1B62" w:rsidP="005D40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4084">
              <w:rPr>
                <w:rFonts w:ascii="Times New Roman" w:hAnsi="Times New Roman"/>
                <w:b/>
                <w:i/>
              </w:rPr>
              <w:t>Мероприя</w:t>
            </w:r>
            <w:r w:rsidR="005D4084" w:rsidRPr="005D4084">
              <w:rPr>
                <w:rFonts w:ascii="Times New Roman" w:hAnsi="Times New Roman"/>
                <w:b/>
                <w:i/>
              </w:rPr>
              <w:t>тие (результат) «Проведены  мероприятия  по  комплектованию книжных фондов библиотечной системы Ракитянского района»</w:t>
            </w:r>
            <w:r w:rsidRPr="005D4084">
              <w:rPr>
                <w:rFonts w:ascii="Times New Roman" w:hAnsi="Times New Roman"/>
                <w:b/>
                <w:i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BC539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BC539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145,18593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BC539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51,01407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BC539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1B62" w:rsidRPr="006C7155" w:rsidRDefault="003C1B62" w:rsidP="005D4084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</w:p>
    <w:p w:rsidR="003C1B62" w:rsidRPr="00A11033" w:rsidRDefault="003C1B62" w:rsidP="003C1B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11033">
        <w:rPr>
          <w:rFonts w:ascii="Times New Roman" w:hAnsi="Times New Roman"/>
          <w:b/>
          <w:sz w:val="20"/>
          <w:szCs w:val="20"/>
        </w:rPr>
        <w:t>6. План реализации комплекса процессных мероприятий в текущем году</w:t>
      </w:r>
    </w:p>
    <w:p w:rsidR="003C1B62" w:rsidRPr="006C7155" w:rsidRDefault="003C1B62" w:rsidP="003C1B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2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1"/>
        <w:gridCol w:w="2620"/>
        <w:gridCol w:w="3901"/>
        <w:gridCol w:w="2835"/>
      </w:tblGrid>
      <w:tr w:rsidR="00522B45" w:rsidRPr="006C7155" w:rsidTr="00522B45">
        <w:trPr>
          <w:trHeight w:val="64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Задача, мероприятие (результат) /</w:t>
            </w:r>
          </w:p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  <w:r w:rsidRPr="006C7155">
              <w:rPr>
                <w:rStyle w:val="af4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(Ф.И.О., должность, наименование структурного подразделения , организации)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  <w:r w:rsidRPr="006C7155">
              <w:rPr>
                <w:rStyle w:val="af4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</w:tr>
      <w:tr w:rsidR="00522B45" w:rsidRPr="006C7155" w:rsidTr="00522B45">
        <w:trPr>
          <w:trHeight w:val="27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522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1B62" w:rsidRPr="006C7155" w:rsidTr="003C1B62">
        <w:trPr>
          <w:trHeight w:val="315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5D4084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3BE">
              <w:rPr>
                <w:rFonts w:ascii="Times New Roman" w:hAnsi="Times New Roman"/>
              </w:rPr>
              <w:t xml:space="preserve">Задача  </w:t>
            </w:r>
            <w:r>
              <w:rPr>
                <w:rFonts w:ascii="Times New Roman" w:hAnsi="Times New Roman"/>
              </w:rPr>
              <w:t>1</w:t>
            </w:r>
            <w:r w:rsidRPr="00D23EA0">
              <w:rPr>
                <w:rFonts w:ascii="Times New Roman" w:hAnsi="Times New Roman"/>
              </w:rPr>
              <w:t xml:space="preserve"> «</w:t>
            </w:r>
            <w:r w:rsidRPr="00D23EA0">
              <w:rPr>
                <w:rFonts w:ascii="Times New Roman" w:hAnsi="Times New Roman"/>
                <w:color w:val="000000"/>
              </w:rPr>
              <w:t>Созданы условия для устойчивого развития библиотечной  сети района»</w:t>
            </w:r>
          </w:p>
        </w:tc>
      </w:tr>
      <w:tr w:rsidR="00522B45" w:rsidRPr="006C7155" w:rsidTr="00522B45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6C7155" w:rsidRDefault="00522B4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D4084">
              <w:rPr>
                <w:rFonts w:ascii="Times New Roman" w:hAnsi="Times New Roman"/>
              </w:rPr>
              <w:t>. Мероприятие (результат) «Обеспечена деятельность (оказание услуг) муниципальных учреждений (организаций)»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590470" w:rsidRDefault="00590470" w:rsidP="00590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6C7155" w:rsidRDefault="00522B4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B45" w:rsidRPr="006C7155" w:rsidTr="00522B45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6C7155" w:rsidRDefault="00522B45" w:rsidP="004857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</w:t>
            </w:r>
            <w:r>
              <w:rPr>
                <w:rFonts w:ascii="Times New Roman" w:hAnsi="Times New Roman"/>
                <w:sz w:val="20"/>
                <w:szCs w:val="20"/>
              </w:rPr>
              <w:t>риятие (результат) «</w:t>
            </w:r>
            <w:r w:rsidRPr="005D4084">
              <w:rPr>
                <w:rFonts w:ascii="Times New Roman" w:hAnsi="Times New Roman"/>
              </w:rPr>
              <w:t>Обеспечена деятельность (оказание услуг) муниципальных учреждений (организаций)»</w:t>
            </w:r>
            <w:r w:rsidR="004857A6"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45" w:rsidRPr="006C7155" w:rsidRDefault="00522B45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6C7155" w:rsidRDefault="00522B4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45" w:rsidRPr="006C7155" w:rsidRDefault="00522B4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470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5D76" w:rsidRDefault="00590470" w:rsidP="009E4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1.1.1</w:t>
            </w:r>
            <w:r w:rsidRPr="00AB2FC5">
              <w:rPr>
                <w:rFonts w:ascii="Times New Roman" w:hAnsi="Times New Roman"/>
              </w:rPr>
              <w:t xml:space="preserve"> «Утверждено муниципальное задание на оказание муниципальных услуг (выполнение работ) учреждениями </w:t>
            </w:r>
            <w:r>
              <w:rPr>
                <w:rFonts w:ascii="Times New Roman" w:hAnsi="Times New Roman"/>
              </w:rPr>
              <w:t xml:space="preserve">библиотечной системы </w:t>
            </w:r>
            <w:r w:rsidRPr="00AB2FC5">
              <w:rPr>
                <w:rFonts w:ascii="Times New Roman" w:hAnsi="Times New Roman"/>
              </w:rPr>
              <w:t>Ракитянского района»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4857A6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Default="00A11033" w:rsidP="00970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Кудинова Н.В., директор МБУК «ЦБС Ракитянского района»</w:t>
            </w:r>
          </w:p>
          <w:p w:rsidR="00590470" w:rsidRPr="00522B45" w:rsidRDefault="00590470" w:rsidP="00970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Землякова М.С., начальник бухгалтерского отдела МКУ «ЦРО сферы культуры»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522B45" w:rsidRDefault="00590470" w:rsidP="009709F7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Утвержденное муниципальное задание</w:t>
            </w:r>
          </w:p>
        </w:tc>
      </w:tr>
      <w:tr w:rsidR="00590470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5D76" w:rsidRDefault="00590470" w:rsidP="009E47A7">
            <w:pPr>
              <w:spacing w:after="0" w:line="240" w:lineRule="auto"/>
              <w:rPr>
                <w:rFonts w:ascii="Times New Roman" w:hAnsi="Times New Roman"/>
              </w:rPr>
            </w:pPr>
            <w:r w:rsidRPr="00FE7DE9">
              <w:rPr>
                <w:rFonts w:ascii="Times New Roman" w:hAnsi="Times New Roman"/>
              </w:rPr>
              <w:t>Контрольная точка 1.</w:t>
            </w:r>
            <w:r>
              <w:rPr>
                <w:rFonts w:ascii="Times New Roman" w:hAnsi="Times New Roman"/>
              </w:rPr>
              <w:t>1.2</w:t>
            </w:r>
            <w:r w:rsidRPr="00FE7DE9">
              <w:rPr>
                <w:rFonts w:ascii="Times New Roman" w:hAnsi="Times New Roman"/>
              </w:rPr>
              <w:t xml:space="preserve"> «Предоставлен отчет о выполнении муниципально</w:t>
            </w:r>
            <w:r>
              <w:rPr>
                <w:rFonts w:ascii="Times New Roman" w:hAnsi="Times New Roman"/>
              </w:rPr>
              <w:t>го</w:t>
            </w:r>
            <w:r w:rsidRPr="00FE7DE9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я</w:t>
            </w:r>
            <w:r w:rsidRPr="00FE7DE9">
              <w:rPr>
                <w:rFonts w:ascii="Times New Roman" w:hAnsi="Times New Roman"/>
              </w:rPr>
              <w:t xml:space="preserve"> на оказание муниципальных услуг (выполнение работ) учреждениями</w:t>
            </w:r>
            <w:r>
              <w:rPr>
                <w:rFonts w:ascii="Times New Roman" w:hAnsi="Times New Roman"/>
              </w:rPr>
              <w:t xml:space="preserve"> библиотечной системы </w:t>
            </w:r>
            <w:r w:rsidRPr="00FE7DE9">
              <w:rPr>
                <w:rFonts w:ascii="Times New Roman" w:hAnsi="Times New Roman"/>
              </w:rPr>
              <w:t xml:space="preserve"> Ракитянского района»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4857A6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Default="00A11033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Кудинова Н.В., директор МБУК «ЦБС Ракитянского района»</w:t>
            </w:r>
          </w:p>
          <w:p w:rsidR="00590470" w:rsidRPr="00522B45" w:rsidRDefault="00A11033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Землякова М.С., начальник бухгалтерского отдела МКУ «ЦРО сферы культуры»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522B45" w:rsidRDefault="00590470" w:rsidP="009709F7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Отчет о выполнении муниципального задания</w:t>
            </w:r>
          </w:p>
        </w:tc>
      </w:tr>
      <w:tr w:rsidR="00590470" w:rsidRPr="006C7155" w:rsidTr="00522B45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A11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E7DE9">
              <w:rPr>
                <w:rFonts w:ascii="Times New Roman" w:hAnsi="Times New Roman"/>
              </w:rPr>
              <w:t>Мероприятие (результат</w:t>
            </w:r>
            <w:r>
              <w:rPr>
                <w:rFonts w:ascii="Times New Roman" w:hAnsi="Times New Roman"/>
                <w:sz w:val="20"/>
                <w:szCs w:val="20"/>
              </w:rPr>
              <w:t>) «</w:t>
            </w:r>
            <w:r>
              <w:rPr>
                <w:rFonts w:ascii="Times New Roman" w:hAnsi="Times New Roman"/>
              </w:rPr>
              <w:t>Проведены  мероприятия  по  комплектованию книжных фондов библиотечной системы Ракитянского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470" w:rsidRPr="006C7155" w:rsidTr="00522B45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9E4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2.1 </w:t>
            </w:r>
            <w:r w:rsidRPr="00FE7DE9">
              <w:rPr>
                <w:rFonts w:ascii="Times New Roman" w:hAnsi="Times New Roman"/>
              </w:rPr>
              <w:t>Мероприятие (результат</w:t>
            </w:r>
            <w:r>
              <w:rPr>
                <w:rFonts w:ascii="Times New Roman" w:hAnsi="Times New Roman"/>
                <w:sz w:val="20"/>
                <w:szCs w:val="20"/>
              </w:rPr>
              <w:t>) «</w:t>
            </w:r>
            <w:r>
              <w:rPr>
                <w:rFonts w:ascii="Times New Roman" w:hAnsi="Times New Roman"/>
              </w:rPr>
              <w:t>Проведены  мероприятия  по  комплектованию книжных фондов библиотечной системы Ракитянского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A11033">
              <w:rPr>
                <w:rFonts w:ascii="Times New Roman" w:hAnsi="Times New Roman"/>
                <w:sz w:val="20"/>
                <w:szCs w:val="20"/>
              </w:rPr>
              <w:t>(ежегодно)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470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3A76D5" w:rsidRDefault="00590470" w:rsidP="00234D97">
            <w:pPr>
              <w:spacing w:after="0" w:line="240" w:lineRule="auto"/>
              <w:rPr>
                <w:rFonts w:ascii="Times New Roman" w:hAnsi="Times New Roman"/>
              </w:rPr>
            </w:pPr>
            <w:r w:rsidRPr="003A76D5">
              <w:rPr>
                <w:rFonts w:ascii="Times New Roman" w:hAnsi="Times New Roman"/>
              </w:rPr>
              <w:t xml:space="preserve">Контрольная точка </w:t>
            </w:r>
            <w:r>
              <w:rPr>
                <w:rFonts w:ascii="Times New Roman" w:hAnsi="Times New Roman"/>
              </w:rPr>
              <w:t xml:space="preserve">2.1.1 </w:t>
            </w:r>
            <w:r w:rsidRPr="00AB2FC5">
              <w:rPr>
                <w:rFonts w:ascii="Times New Roman" w:hAnsi="Times New Roman"/>
              </w:rPr>
              <w:t>«</w:t>
            </w:r>
            <w:r w:rsidR="00234D97">
              <w:rPr>
                <w:rFonts w:ascii="Times New Roman" w:hAnsi="Times New Roman"/>
              </w:rPr>
              <w:t xml:space="preserve">Утвержден план </w:t>
            </w:r>
            <w:r w:rsidR="00A11033">
              <w:rPr>
                <w:rFonts w:ascii="Times New Roman" w:hAnsi="Times New Roman"/>
              </w:rPr>
              <w:t xml:space="preserve"> мероприятий в уч</w:t>
            </w:r>
            <w:r w:rsidR="00234D97">
              <w:rPr>
                <w:rFonts w:ascii="Times New Roman" w:hAnsi="Times New Roman"/>
              </w:rPr>
              <w:t>реждениях библиотечной системы на 1-е</w:t>
            </w:r>
            <w:r w:rsidR="00A11033">
              <w:rPr>
                <w:rFonts w:ascii="Times New Roman" w:hAnsi="Times New Roman"/>
              </w:rPr>
              <w:t xml:space="preserve"> полугодии</w:t>
            </w:r>
            <w:r w:rsidR="00ED2913">
              <w:rPr>
                <w:rFonts w:ascii="Times New Roman" w:hAnsi="Times New Roman"/>
              </w:rPr>
              <w:t>е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527B3A" w:rsidRDefault="00ED2913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B3A">
              <w:rPr>
                <w:rFonts w:ascii="Times New Roman" w:hAnsi="Times New Roman"/>
              </w:rPr>
              <w:t>10.01.</w:t>
            </w:r>
          </w:p>
          <w:p w:rsidR="004857A6" w:rsidRPr="00527B3A" w:rsidRDefault="004857A6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Default="00A11033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Кудинова Н.В., директор МБУК «ЦБС Ракитянского района»</w:t>
            </w:r>
          </w:p>
          <w:p w:rsidR="00590470" w:rsidRPr="00522B45" w:rsidRDefault="00590470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522B45" w:rsidRDefault="00590470" w:rsidP="00A11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Утвержденный План </w:t>
            </w:r>
            <w:r w:rsidR="00A11033">
              <w:rPr>
                <w:rFonts w:ascii="Times New Roman" w:hAnsi="Times New Roman"/>
              </w:rPr>
              <w:t xml:space="preserve">мероприятий в учреждениях библиотечной системы в 1-ом полугодии </w:t>
            </w:r>
          </w:p>
        </w:tc>
      </w:tr>
      <w:tr w:rsidR="00590470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A11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Контрольная точка 2.1.2</w:t>
            </w:r>
            <w:r w:rsidRPr="00FE7DE9">
              <w:rPr>
                <w:rFonts w:ascii="Times New Roman" w:hAnsi="Times New Roman"/>
              </w:rPr>
              <w:t xml:space="preserve"> «Предоставлен </w:t>
            </w:r>
            <w:r>
              <w:rPr>
                <w:rFonts w:ascii="Times New Roman" w:hAnsi="Times New Roman"/>
              </w:rPr>
              <w:t xml:space="preserve"> </w:t>
            </w:r>
            <w:r w:rsidRPr="00FE7DE9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о </w:t>
            </w:r>
            <w:r w:rsidR="00A11033">
              <w:rPr>
                <w:rFonts w:ascii="Times New Roman" w:hAnsi="Times New Roman"/>
              </w:rPr>
              <w:t>проведении мероприятий в учре</w:t>
            </w:r>
            <w:r w:rsidR="00234D97">
              <w:rPr>
                <w:rFonts w:ascii="Times New Roman" w:hAnsi="Times New Roman"/>
              </w:rPr>
              <w:t>ждениях библиотечной системы в 1</w:t>
            </w:r>
            <w:r w:rsidR="00A11033">
              <w:rPr>
                <w:rFonts w:ascii="Times New Roman" w:hAnsi="Times New Roman"/>
              </w:rPr>
              <w:t xml:space="preserve">-ом полугодии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527B3A" w:rsidRDefault="00ED2913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B3A">
              <w:rPr>
                <w:rFonts w:ascii="Times New Roman" w:hAnsi="Times New Roman"/>
              </w:rPr>
              <w:t>15.07.</w:t>
            </w:r>
          </w:p>
          <w:p w:rsidR="004857A6" w:rsidRPr="00527B3A" w:rsidRDefault="004857A6" w:rsidP="003C1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Default="00A11033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Кудинова Н.В., директор МБУК «ЦБС Ракитянского района»</w:t>
            </w:r>
          </w:p>
          <w:p w:rsidR="00590470" w:rsidRPr="00522B45" w:rsidRDefault="00590470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522B45" w:rsidRDefault="00A11033" w:rsidP="00A11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50123" w:rsidRPr="00522B45">
              <w:rPr>
                <w:rFonts w:ascii="Times New Roman" w:hAnsi="Times New Roman"/>
              </w:rPr>
              <w:t>тчет о</w:t>
            </w:r>
            <w:r>
              <w:rPr>
                <w:rFonts w:ascii="Times New Roman" w:hAnsi="Times New Roman"/>
              </w:rPr>
              <w:t xml:space="preserve"> выполнении плана мероприятий в учре</w:t>
            </w:r>
            <w:r w:rsidR="004857A6">
              <w:rPr>
                <w:rFonts w:ascii="Times New Roman" w:hAnsi="Times New Roman"/>
              </w:rPr>
              <w:t>ждениях библиотечной системы в 1</w:t>
            </w:r>
            <w:r w:rsidR="00527B3A">
              <w:rPr>
                <w:rFonts w:ascii="Times New Roman" w:hAnsi="Times New Roman"/>
              </w:rPr>
              <w:t xml:space="preserve">-ом полугодии </w:t>
            </w:r>
            <w:r w:rsidR="00A50123" w:rsidRPr="00522B45">
              <w:rPr>
                <w:rFonts w:ascii="Times New Roman" w:hAnsi="Times New Roman"/>
              </w:rPr>
              <w:t xml:space="preserve"> </w:t>
            </w:r>
          </w:p>
        </w:tc>
      </w:tr>
      <w:tr w:rsidR="00A11033" w:rsidRPr="006C7155" w:rsidTr="00A1103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033" w:rsidRPr="003A76D5" w:rsidRDefault="00A11033" w:rsidP="00234D97">
            <w:pPr>
              <w:spacing w:after="0" w:line="240" w:lineRule="auto"/>
              <w:rPr>
                <w:rFonts w:ascii="Times New Roman" w:hAnsi="Times New Roman"/>
              </w:rPr>
            </w:pPr>
            <w:r w:rsidRPr="003A76D5">
              <w:rPr>
                <w:rFonts w:ascii="Times New Roman" w:hAnsi="Times New Roman"/>
              </w:rPr>
              <w:t xml:space="preserve">Контрольная точка </w:t>
            </w:r>
            <w:r>
              <w:rPr>
                <w:rFonts w:ascii="Times New Roman" w:hAnsi="Times New Roman"/>
              </w:rPr>
              <w:t xml:space="preserve">2.1.3 </w:t>
            </w:r>
            <w:r w:rsidRPr="00AB2FC5">
              <w:rPr>
                <w:rFonts w:ascii="Times New Roman" w:hAnsi="Times New Roman"/>
              </w:rPr>
              <w:t>«</w:t>
            </w:r>
            <w:r w:rsidR="00234D97">
              <w:rPr>
                <w:rFonts w:ascii="Times New Roman" w:hAnsi="Times New Roman"/>
              </w:rPr>
              <w:t xml:space="preserve">Утвержден план </w:t>
            </w:r>
            <w:r>
              <w:rPr>
                <w:rFonts w:ascii="Times New Roman" w:hAnsi="Times New Roman"/>
              </w:rPr>
              <w:t xml:space="preserve"> мероприятий в учре</w:t>
            </w:r>
            <w:r w:rsidR="004857A6">
              <w:rPr>
                <w:rFonts w:ascii="Times New Roman" w:hAnsi="Times New Roman"/>
              </w:rPr>
              <w:t>ждениях библиотечной системы в 2</w:t>
            </w:r>
            <w:r>
              <w:rPr>
                <w:rFonts w:ascii="Times New Roman" w:hAnsi="Times New Roman"/>
              </w:rPr>
              <w:t xml:space="preserve">-ом полугодии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Pr="00527B3A" w:rsidRDefault="00ED2913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B3A">
              <w:rPr>
                <w:rFonts w:ascii="Times New Roman" w:hAnsi="Times New Roman"/>
              </w:rPr>
              <w:t>01.07.</w:t>
            </w:r>
          </w:p>
          <w:p w:rsidR="004857A6" w:rsidRPr="00527B3A" w:rsidRDefault="004857A6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Default="00A11033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Кудинова Н.В., директор МБУК «ЦБС Ракитянского района»</w:t>
            </w:r>
          </w:p>
          <w:p w:rsidR="00A11033" w:rsidRPr="00522B45" w:rsidRDefault="00A11033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Pr="00522B45" w:rsidRDefault="00A11033" w:rsidP="00A11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Утвержденный План мероприятий в учре</w:t>
            </w:r>
            <w:r w:rsidR="004857A6">
              <w:rPr>
                <w:rFonts w:ascii="Times New Roman" w:hAnsi="Times New Roman"/>
              </w:rPr>
              <w:t>ждениях библиотечной системы в 2</w:t>
            </w:r>
            <w:r>
              <w:rPr>
                <w:rFonts w:ascii="Times New Roman" w:hAnsi="Times New Roman"/>
              </w:rPr>
              <w:t xml:space="preserve">-ом полугодии </w:t>
            </w:r>
          </w:p>
        </w:tc>
      </w:tr>
      <w:tr w:rsidR="00A11033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Pr="006C7155" w:rsidRDefault="00A11033" w:rsidP="0023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Контрольная точка 2.1.4</w:t>
            </w:r>
            <w:r w:rsidRPr="00FE7DE9">
              <w:rPr>
                <w:rFonts w:ascii="Times New Roman" w:hAnsi="Times New Roman"/>
              </w:rPr>
              <w:t xml:space="preserve"> «Предоставлен отчет</w:t>
            </w:r>
            <w:r>
              <w:rPr>
                <w:rFonts w:ascii="Times New Roman" w:hAnsi="Times New Roman"/>
              </w:rPr>
              <w:t xml:space="preserve"> о проведении мероприятий в учре</w:t>
            </w:r>
            <w:r w:rsidR="004857A6">
              <w:rPr>
                <w:rFonts w:ascii="Times New Roman" w:hAnsi="Times New Roman"/>
              </w:rPr>
              <w:t>ждениях библиотечной системы во 2</w:t>
            </w:r>
            <w:r>
              <w:rPr>
                <w:rFonts w:ascii="Times New Roman" w:hAnsi="Times New Roman"/>
              </w:rPr>
              <w:t xml:space="preserve">-ом полугодии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Default="00ED2913" w:rsidP="00A11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</w:t>
            </w:r>
          </w:p>
          <w:p w:rsidR="004857A6" w:rsidRPr="006C7155" w:rsidRDefault="004857A6" w:rsidP="00ED29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Default="00A11033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Кудинова Н.В., директор МБУК «ЦБС Ракитянского района»</w:t>
            </w:r>
          </w:p>
          <w:p w:rsidR="00A11033" w:rsidRPr="00522B45" w:rsidRDefault="00A11033" w:rsidP="00A11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033" w:rsidRPr="00522B45" w:rsidRDefault="00A11033" w:rsidP="00A11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22B45">
              <w:rPr>
                <w:rFonts w:ascii="Times New Roman" w:hAnsi="Times New Roman"/>
              </w:rPr>
              <w:t>тчет о</w:t>
            </w:r>
            <w:r>
              <w:rPr>
                <w:rFonts w:ascii="Times New Roman" w:hAnsi="Times New Roman"/>
              </w:rPr>
              <w:t xml:space="preserve"> выполнении плана мероприятий в учре</w:t>
            </w:r>
            <w:r w:rsidR="004857A6">
              <w:rPr>
                <w:rFonts w:ascii="Times New Roman" w:hAnsi="Times New Roman"/>
              </w:rPr>
              <w:t xml:space="preserve">ждениях библиотечной системы в 2-ом полугодии </w:t>
            </w:r>
            <w:r w:rsidRPr="00522B45">
              <w:rPr>
                <w:rFonts w:ascii="Times New Roman" w:hAnsi="Times New Roman"/>
              </w:rPr>
              <w:t xml:space="preserve"> </w:t>
            </w:r>
          </w:p>
        </w:tc>
      </w:tr>
    </w:tbl>
    <w:p w:rsidR="003C1B62" w:rsidRPr="006C7155" w:rsidRDefault="003C1B62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C1B62" w:rsidRDefault="003C1B62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54D4" w:rsidRDefault="00D854D4" w:rsidP="0059047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C1B62" w:rsidRDefault="003C1B62" w:rsidP="006940A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857A6" w:rsidRPr="006C7155" w:rsidRDefault="004857A6" w:rsidP="006940A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C1B62" w:rsidRPr="006C7155" w:rsidRDefault="003C1B62" w:rsidP="003C1B6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C1B62" w:rsidRPr="00246565" w:rsidRDefault="003C1B62" w:rsidP="003C1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565">
        <w:rPr>
          <w:rFonts w:ascii="Times New Roman" w:hAnsi="Times New Roman"/>
          <w:sz w:val="24"/>
          <w:szCs w:val="24"/>
        </w:rPr>
        <w:t>ПАСПОРТ</w:t>
      </w:r>
    </w:p>
    <w:p w:rsidR="003C1B62" w:rsidRDefault="003C1B62" w:rsidP="003C1B62">
      <w:pPr>
        <w:spacing w:after="0" w:line="240" w:lineRule="auto"/>
        <w:jc w:val="center"/>
        <w:rPr>
          <w:rFonts w:ascii="Times New Roman" w:hAnsi="Times New Roman"/>
          <w:b/>
        </w:rPr>
      </w:pPr>
      <w:r w:rsidRPr="00EE0555">
        <w:rPr>
          <w:rFonts w:ascii="Times New Roman" w:hAnsi="Times New Roman"/>
          <w:b/>
        </w:rPr>
        <w:t>комплекса процессных мероприятий «</w:t>
      </w:r>
      <w:r w:rsidR="00972B12">
        <w:rPr>
          <w:rFonts w:ascii="Times New Roman" w:hAnsi="Times New Roman"/>
          <w:b/>
        </w:rPr>
        <w:t>Обеспечение деятельности (оказание услуг) муниципальных учреждений (организаций)</w:t>
      </w:r>
      <w:r w:rsidRPr="00EE0555">
        <w:rPr>
          <w:rFonts w:ascii="Times New Roman" w:hAnsi="Times New Roman"/>
          <w:b/>
        </w:rPr>
        <w:t xml:space="preserve">» </w:t>
      </w:r>
    </w:p>
    <w:p w:rsidR="003C1B62" w:rsidRPr="00EE0555" w:rsidRDefault="00972B12" w:rsidP="003C1B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рамках подпроекта 3</w:t>
      </w:r>
      <w:r w:rsidR="004857A6">
        <w:rPr>
          <w:rFonts w:ascii="Times New Roman" w:hAnsi="Times New Roman"/>
          <w:b/>
        </w:rPr>
        <w:t xml:space="preserve"> </w:t>
      </w:r>
      <w:r w:rsidR="003C1B62" w:rsidRPr="00EE0555">
        <w:rPr>
          <w:rFonts w:ascii="Times New Roman" w:hAnsi="Times New Roman"/>
          <w:b/>
          <w:bCs/>
        </w:rPr>
        <w:t>«</w:t>
      </w:r>
      <w:r w:rsidR="003C1B62">
        <w:rPr>
          <w:rFonts w:ascii="Times New Roman" w:hAnsi="Times New Roman"/>
          <w:b/>
          <w:bCs/>
        </w:rPr>
        <w:t xml:space="preserve">Развитие </w:t>
      </w:r>
      <w:r>
        <w:rPr>
          <w:rFonts w:ascii="Times New Roman" w:hAnsi="Times New Roman"/>
          <w:b/>
          <w:bCs/>
        </w:rPr>
        <w:t>музейного</w:t>
      </w:r>
      <w:r w:rsidR="003C1B62">
        <w:rPr>
          <w:rFonts w:ascii="Times New Roman" w:hAnsi="Times New Roman"/>
          <w:b/>
          <w:bCs/>
        </w:rPr>
        <w:t xml:space="preserve"> дела</w:t>
      </w:r>
      <w:r w:rsidR="003C1B62" w:rsidRPr="00EE0555">
        <w:rPr>
          <w:rFonts w:ascii="Times New Roman" w:hAnsi="Times New Roman"/>
          <w:b/>
        </w:rPr>
        <w:t>»</w:t>
      </w:r>
      <w:r w:rsidR="003C1B62">
        <w:rPr>
          <w:rFonts w:ascii="Times New Roman" w:hAnsi="Times New Roman"/>
          <w:b/>
        </w:rPr>
        <w:t xml:space="preserve"> муниципальной программы «Развитие культуры и искусства Ракитянского района»</w:t>
      </w:r>
    </w:p>
    <w:p w:rsidR="003C1B62" w:rsidRPr="00EE0555" w:rsidRDefault="003C1B62" w:rsidP="003C1B6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C1B62" w:rsidRPr="006C7155" w:rsidRDefault="003C1B62" w:rsidP="003C1B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1B62" w:rsidRPr="006C7155" w:rsidRDefault="003C1B62" w:rsidP="003C1B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Общие положения</w:t>
      </w:r>
    </w:p>
    <w:p w:rsidR="003C1B62" w:rsidRPr="006C7155" w:rsidRDefault="003C1B62" w:rsidP="003C1B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459" w:type="dxa"/>
        <w:tblLook w:val="01E0" w:firstRow="1" w:lastRow="1" w:firstColumn="1" w:lastColumn="1" w:noHBand="0" w:noVBand="0"/>
      </w:tblPr>
      <w:tblGrid>
        <w:gridCol w:w="5954"/>
        <w:gridCol w:w="9214"/>
      </w:tblGrid>
      <w:tr w:rsidR="003C1B62" w:rsidRPr="006C7155" w:rsidTr="003C1B62">
        <w:trPr>
          <w:trHeight w:val="66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Ответственный орган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культуры</w:t>
            </w:r>
            <w:r w:rsidR="00CE74C7">
              <w:rPr>
                <w:rFonts w:ascii="Times New Roman" w:hAnsi="Times New Roman"/>
                <w:sz w:val="20"/>
                <w:szCs w:val="20"/>
              </w:rPr>
              <w:t xml:space="preserve"> Ракитянского района», Кониченко А.А.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694551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69455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МКУ «Управление культуры Ракитянского района»</w:t>
            </w:r>
          </w:p>
        </w:tc>
      </w:tr>
      <w:tr w:rsidR="003C1B62" w:rsidRPr="006C7155" w:rsidTr="003C1B62">
        <w:trPr>
          <w:trHeight w:val="3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ипальная программа «Развитие културы и искусства Ракитянского района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3C1B62" w:rsidRPr="006C7155" w:rsidRDefault="003C1B62" w:rsidP="003C1B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1B62" w:rsidRPr="006C7155" w:rsidRDefault="003C1B62" w:rsidP="003C1B62">
      <w:pPr>
        <w:pStyle w:val="a0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Показатели комплекса процессных мероприятий</w:t>
      </w:r>
    </w:p>
    <w:p w:rsidR="003C1B62" w:rsidRPr="006C7155" w:rsidRDefault="003C1B62" w:rsidP="003C1B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9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1701"/>
      </w:tblGrid>
      <w:tr w:rsidR="003C1B62" w:rsidRPr="006C7155" w:rsidTr="003C1B62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3C1B62" w:rsidRPr="006C7155" w:rsidTr="003C1B62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940A2" w:rsidRDefault="003C1B62" w:rsidP="003C1B62">
            <w:pPr>
              <w:spacing w:after="0" w:line="240" w:lineRule="auto"/>
              <w:rPr>
                <w:rFonts w:ascii="Times New Roman" w:hAnsi="Times New Roman"/>
              </w:rPr>
            </w:pPr>
            <w:r w:rsidRPr="006940A2">
              <w:rPr>
                <w:rFonts w:ascii="Times New Roman" w:hAnsi="Times New Roman"/>
              </w:rPr>
              <w:t>Задача  1 «</w:t>
            </w:r>
            <w:r w:rsidR="006940A2" w:rsidRPr="00106F11">
              <w:rPr>
                <w:rFonts w:ascii="Times New Roman" w:hAnsi="Times New Roman"/>
                <w:bCs/>
              </w:rPr>
              <w:t>Развитие научно-просветительской музейной деятельности, сохранности и безопасности музейных фондов района»</w:t>
            </w:r>
          </w:p>
        </w:tc>
      </w:tr>
      <w:tr w:rsidR="006940A2" w:rsidRPr="006C7155" w:rsidTr="003C1B62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A2" w:rsidRPr="006C7155" w:rsidRDefault="006940A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694551" w:rsidRDefault="00694551" w:rsidP="00D6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551">
              <w:rPr>
                <w:rFonts w:ascii="Times New Roman" w:hAnsi="Times New Roman"/>
              </w:rPr>
              <w:t>Доля музейных предметов, представленных (во всех формах) зрителю, в общем количестве музейных предметов основного фонда музея,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E11D41" w:rsidRDefault="00694551" w:rsidP="00D6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 xml:space="preserve">      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E11D41" w:rsidRDefault="006940A2" w:rsidP="00D6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E11D41" w:rsidRDefault="006940A2" w:rsidP="00D6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6C7155" w:rsidRDefault="00694551" w:rsidP="00D6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6C7155" w:rsidRDefault="006940A2" w:rsidP="00D6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945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6C7155" w:rsidRDefault="00694551" w:rsidP="006945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6C7155" w:rsidRDefault="00694551" w:rsidP="006945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6C7155" w:rsidRDefault="00694551" w:rsidP="006945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0A2" w:rsidRPr="006C7155" w:rsidRDefault="00694551" w:rsidP="006945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6C7155" w:rsidRDefault="00694551" w:rsidP="006945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6C7155" w:rsidRDefault="00694551" w:rsidP="006945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A2" w:rsidRPr="00777C9B" w:rsidRDefault="006940A2" w:rsidP="003C1B62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МКУ «Управление культуры Ракитянского района»</w:t>
            </w:r>
          </w:p>
        </w:tc>
      </w:tr>
    </w:tbl>
    <w:p w:rsidR="003C1B62" w:rsidRDefault="003C1B62" w:rsidP="006940A2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6940A2" w:rsidRDefault="006940A2" w:rsidP="006940A2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3C1B62" w:rsidRPr="006C7155" w:rsidRDefault="00694551" w:rsidP="00694551">
      <w:pPr>
        <w:spacing w:before="60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3C1B62">
        <w:rPr>
          <w:rFonts w:ascii="Times New Roman" w:hAnsi="Times New Roman"/>
          <w:sz w:val="20"/>
          <w:szCs w:val="20"/>
        </w:rPr>
        <w:t>2</w:t>
      </w:r>
      <w:r w:rsidR="003C1B62" w:rsidRPr="006C7155">
        <w:rPr>
          <w:rFonts w:ascii="Times New Roman" w:hAnsi="Times New Roman"/>
          <w:sz w:val="20"/>
          <w:szCs w:val="20"/>
        </w:rPr>
        <w:t xml:space="preserve">. План достижения показателей комплекса процессных мероприятий в </w:t>
      </w:r>
      <w:r w:rsidR="003C1B62">
        <w:rPr>
          <w:rFonts w:ascii="Times New Roman" w:hAnsi="Times New Roman"/>
          <w:i/>
          <w:sz w:val="20"/>
          <w:szCs w:val="20"/>
        </w:rPr>
        <w:t>2025</w:t>
      </w:r>
      <w:r w:rsidR="003C1B62" w:rsidRPr="006C7155">
        <w:rPr>
          <w:rFonts w:ascii="Times New Roman" w:hAnsi="Times New Roman"/>
          <w:sz w:val="20"/>
          <w:szCs w:val="20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6"/>
        <w:gridCol w:w="3516"/>
        <w:gridCol w:w="1178"/>
        <w:gridCol w:w="910"/>
        <w:gridCol w:w="727"/>
        <w:gridCol w:w="654"/>
        <w:gridCol w:w="654"/>
        <w:gridCol w:w="654"/>
        <w:gridCol w:w="654"/>
        <w:gridCol w:w="654"/>
        <w:gridCol w:w="727"/>
        <w:gridCol w:w="715"/>
        <w:gridCol w:w="654"/>
        <w:gridCol w:w="654"/>
        <w:gridCol w:w="788"/>
        <w:gridCol w:w="843"/>
      </w:tblGrid>
      <w:tr w:rsidR="003C1B62" w:rsidRPr="006C7155" w:rsidTr="006940A2">
        <w:trPr>
          <w:trHeight w:val="349"/>
          <w:tblHeader/>
        </w:trPr>
        <w:tc>
          <w:tcPr>
            <w:tcW w:w="191" w:type="pct"/>
            <w:vMerge w:val="restar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09" w:type="pct"/>
            <w:vMerge w:val="restart"/>
            <w:vAlign w:val="center"/>
          </w:tcPr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405" w:type="pct"/>
            <w:vMerge w:val="restart"/>
            <w:vAlign w:val="center"/>
          </w:tcPr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591" w:type="pct"/>
            <w:gridSpan w:val="11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290" w:type="pct"/>
            <w:vMerge w:val="restart"/>
            <w:vAlign w:val="center"/>
          </w:tcPr>
          <w:p w:rsidR="003C1B62" w:rsidRPr="006C7155" w:rsidRDefault="003C1B62" w:rsidP="003C1B62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C1B62" w:rsidRPr="006C7155" w:rsidTr="006940A2">
        <w:trPr>
          <w:trHeight w:val="661"/>
          <w:tblHeader/>
        </w:trPr>
        <w:tc>
          <w:tcPr>
            <w:tcW w:w="191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50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46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225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271" w:type="pct"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290" w:type="pct"/>
            <w:vMerge/>
            <w:vAlign w:val="center"/>
          </w:tcPr>
          <w:p w:rsidR="003C1B62" w:rsidRPr="006C7155" w:rsidRDefault="003C1B62" w:rsidP="003C1B62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0A2" w:rsidRPr="006C7155" w:rsidTr="006940A2">
        <w:trPr>
          <w:trHeight w:val="386"/>
        </w:trPr>
        <w:tc>
          <w:tcPr>
            <w:tcW w:w="191" w:type="pct"/>
            <w:vAlign w:val="center"/>
          </w:tcPr>
          <w:p w:rsidR="006940A2" w:rsidRPr="006C7155" w:rsidRDefault="006940A2" w:rsidP="003C1B6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09" w:type="pct"/>
          </w:tcPr>
          <w:p w:rsidR="006940A2" w:rsidRPr="006940A2" w:rsidRDefault="00694551" w:rsidP="00D64AD0">
            <w:pPr>
              <w:spacing w:after="0" w:line="240" w:lineRule="auto"/>
              <w:rPr>
                <w:rFonts w:ascii="Times New Roman" w:hAnsi="Times New Roman"/>
              </w:rPr>
            </w:pPr>
            <w:r w:rsidRPr="00694551">
              <w:rPr>
                <w:rFonts w:ascii="Times New Roman" w:hAnsi="Times New Roman"/>
              </w:rPr>
              <w:t>Доля музейных предметов, представленных (во всех формах) зрителю, в общем количестве музейных предметов основного фонда музея, %</w:t>
            </w:r>
          </w:p>
        </w:tc>
        <w:tc>
          <w:tcPr>
            <w:tcW w:w="405" w:type="pct"/>
          </w:tcPr>
          <w:p w:rsidR="006940A2" w:rsidRPr="00E11D41" w:rsidRDefault="00694551" w:rsidP="00694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 xml:space="preserve">        МП</w:t>
            </w:r>
          </w:p>
        </w:tc>
        <w:tc>
          <w:tcPr>
            <w:tcW w:w="313" w:type="pct"/>
          </w:tcPr>
          <w:p w:rsidR="006940A2" w:rsidRPr="00E11D41" w:rsidRDefault="006940A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" w:type="pct"/>
          </w:tcPr>
          <w:p w:rsidR="00694551" w:rsidRDefault="00694551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551" w:rsidRDefault="00694551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0A2" w:rsidRPr="006C7155" w:rsidRDefault="00694551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225" w:type="pct"/>
          </w:tcPr>
          <w:p w:rsidR="00694551" w:rsidRDefault="00694551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551" w:rsidRDefault="00694551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0A2" w:rsidRPr="006C7155" w:rsidRDefault="00694551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82,61</w:t>
            </w:r>
          </w:p>
        </w:tc>
        <w:tc>
          <w:tcPr>
            <w:tcW w:w="225" w:type="pct"/>
            <w:vAlign w:val="center"/>
          </w:tcPr>
          <w:p w:rsidR="006940A2" w:rsidRDefault="00694551" w:rsidP="00694551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82,62</w:t>
            </w:r>
          </w:p>
        </w:tc>
        <w:tc>
          <w:tcPr>
            <w:tcW w:w="225" w:type="pct"/>
            <w:vAlign w:val="center"/>
          </w:tcPr>
          <w:p w:rsidR="006940A2" w:rsidRDefault="00694551" w:rsidP="00D64A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82,63</w:t>
            </w:r>
          </w:p>
        </w:tc>
        <w:tc>
          <w:tcPr>
            <w:tcW w:w="225" w:type="pct"/>
            <w:vAlign w:val="center"/>
          </w:tcPr>
          <w:p w:rsidR="006940A2" w:rsidRDefault="00694551" w:rsidP="00D64A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82,64</w:t>
            </w:r>
          </w:p>
        </w:tc>
        <w:tc>
          <w:tcPr>
            <w:tcW w:w="225" w:type="pct"/>
            <w:vAlign w:val="center"/>
          </w:tcPr>
          <w:p w:rsidR="006940A2" w:rsidRDefault="00694551" w:rsidP="00D64A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82,65</w:t>
            </w:r>
          </w:p>
        </w:tc>
        <w:tc>
          <w:tcPr>
            <w:tcW w:w="250" w:type="pct"/>
            <w:vAlign w:val="center"/>
          </w:tcPr>
          <w:p w:rsidR="006940A2" w:rsidRDefault="00694551" w:rsidP="00D64A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82,66</w:t>
            </w:r>
          </w:p>
        </w:tc>
        <w:tc>
          <w:tcPr>
            <w:tcW w:w="246" w:type="pct"/>
            <w:vAlign w:val="center"/>
          </w:tcPr>
          <w:p w:rsidR="006940A2" w:rsidRDefault="00694551" w:rsidP="00D64A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82,67</w:t>
            </w:r>
          </w:p>
        </w:tc>
        <w:tc>
          <w:tcPr>
            <w:tcW w:w="225" w:type="pct"/>
            <w:vAlign w:val="center"/>
          </w:tcPr>
          <w:p w:rsidR="006940A2" w:rsidRDefault="00694551" w:rsidP="00D64A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82,68</w:t>
            </w:r>
          </w:p>
        </w:tc>
        <w:tc>
          <w:tcPr>
            <w:tcW w:w="225" w:type="pct"/>
            <w:vAlign w:val="center"/>
          </w:tcPr>
          <w:p w:rsidR="006940A2" w:rsidRDefault="00694551" w:rsidP="00D64A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82,69</w:t>
            </w:r>
          </w:p>
        </w:tc>
        <w:tc>
          <w:tcPr>
            <w:tcW w:w="271" w:type="pct"/>
            <w:vAlign w:val="center"/>
          </w:tcPr>
          <w:p w:rsidR="006940A2" w:rsidRDefault="00694551" w:rsidP="00D64A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82,69</w:t>
            </w:r>
          </w:p>
        </w:tc>
        <w:tc>
          <w:tcPr>
            <w:tcW w:w="290" w:type="pct"/>
          </w:tcPr>
          <w:p w:rsidR="004857A6" w:rsidRDefault="004857A6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7A6" w:rsidRDefault="004857A6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0A2" w:rsidRDefault="00694551" w:rsidP="00D64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</w:tr>
    </w:tbl>
    <w:p w:rsidR="003C1B62" w:rsidRPr="006C7155" w:rsidRDefault="003C1B62" w:rsidP="003C1B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1B62" w:rsidRPr="006C7155" w:rsidRDefault="003C1B62" w:rsidP="003C1B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1B62" w:rsidRPr="004857A6" w:rsidRDefault="003C1B62" w:rsidP="003C1B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1B62" w:rsidRPr="004857A6" w:rsidRDefault="003C1B62" w:rsidP="003C1B62">
      <w:pPr>
        <w:pStyle w:val="4"/>
        <w:spacing w:before="0" w:after="0"/>
        <w:rPr>
          <w:b/>
          <w:sz w:val="20"/>
          <w:szCs w:val="20"/>
        </w:rPr>
      </w:pPr>
      <w:r w:rsidRPr="004857A6">
        <w:rPr>
          <w:b/>
          <w:sz w:val="20"/>
          <w:szCs w:val="20"/>
        </w:rPr>
        <w:t>4. Перечень мероприятий (результатов) комплекса процессных мероприятий</w:t>
      </w:r>
    </w:p>
    <w:p w:rsidR="003C1B62" w:rsidRPr="006C7155" w:rsidRDefault="003C1B62" w:rsidP="003C1B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62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3733"/>
        <w:gridCol w:w="1130"/>
        <w:gridCol w:w="854"/>
        <w:gridCol w:w="855"/>
        <w:gridCol w:w="854"/>
        <w:gridCol w:w="855"/>
        <w:gridCol w:w="854"/>
        <w:gridCol w:w="997"/>
        <w:gridCol w:w="992"/>
        <w:gridCol w:w="13"/>
        <w:gridCol w:w="30"/>
        <w:gridCol w:w="949"/>
        <w:gridCol w:w="41"/>
        <w:gridCol w:w="45"/>
        <w:gridCol w:w="831"/>
        <w:gridCol w:w="1072"/>
      </w:tblGrid>
      <w:tr w:rsidR="002145DF" w:rsidRPr="006C7155" w:rsidTr="002145DF">
        <w:trPr>
          <w:trHeight w:val="2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ind w:left="15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2145DF">
            <w:pPr>
              <w:ind w:left="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5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2145DF" w:rsidRPr="006C7155" w:rsidTr="002145DF">
        <w:trPr>
          <w:trHeight w:val="20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145DF" w:rsidRPr="006C7155" w:rsidRDefault="002145DF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45DF" w:rsidRPr="006C7155" w:rsidRDefault="002145DF" w:rsidP="003C1B62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45DF" w:rsidRPr="006C7155" w:rsidRDefault="002145DF" w:rsidP="003C1B62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5DF" w:rsidRPr="006C7155" w:rsidRDefault="002145DF" w:rsidP="003C1B62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2145DF" w:rsidRPr="006C7155" w:rsidTr="002145DF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5DF" w:rsidRPr="006C7155" w:rsidRDefault="002145DF" w:rsidP="003C1B62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10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5DF" w:rsidRPr="006C7155" w:rsidRDefault="002145DF" w:rsidP="003C1B62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5DF" w:rsidRPr="006C7155" w:rsidRDefault="002145DF" w:rsidP="002145D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5DF" w:rsidRPr="006C7155" w:rsidRDefault="002145DF" w:rsidP="002145D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2145D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3C1B62" w:rsidRPr="006C7155" w:rsidTr="003C1B62">
        <w:trPr>
          <w:trHeight w:val="20"/>
        </w:trPr>
        <w:tc>
          <w:tcPr>
            <w:tcW w:w="146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ind w:left="41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8B73BE">
              <w:rPr>
                <w:rFonts w:ascii="Times New Roman" w:hAnsi="Times New Roman"/>
              </w:rPr>
              <w:t xml:space="preserve">Задача  </w:t>
            </w:r>
            <w:r>
              <w:rPr>
                <w:rFonts w:ascii="Times New Roman" w:hAnsi="Times New Roman"/>
              </w:rPr>
              <w:t xml:space="preserve">1 </w:t>
            </w:r>
            <w:r w:rsidR="006940A2" w:rsidRPr="006940A2">
              <w:rPr>
                <w:rFonts w:ascii="Times New Roman" w:hAnsi="Times New Roman"/>
              </w:rPr>
              <w:t>«</w:t>
            </w:r>
            <w:r w:rsidR="006940A2" w:rsidRPr="00106F11">
              <w:rPr>
                <w:rFonts w:ascii="Times New Roman" w:hAnsi="Times New Roman"/>
                <w:bCs/>
              </w:rPr>
              <w:t>Развитие научно-просветительской музейной деятельности, сохранности и безопасности музейных фондов района»</w:t>
            </w:r>
          </w:p>
        </w:tc>
      </w:tr>
      <w:tr w:rsidR="002145DF" w:rsidRPr="006C7155" w:rsidTr="002145DF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DF" w:rsidRPr="00257B36" w:rsidRDefault="002145DF" w:rsidP="00257B36">
            <w:pPr>
              <w:pStyle w:val="a0"/>
              <w:tabs>
                <w:tab w:val="left" w:pos="34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257B36">
              <w:rPr>
                <w:rFonts w:ascii="Times New Roman" w:hAnsi="Times New Roman"/>
                <w:i/>
              </w:rPr>
              <w:t>Мероприятие (результат)</w:t>
            </w:r>
          </w:p>
          <w:p w:rsidR="002145DF" w:rsidRPr="006C7155" w:rsidRDefault="002145DF" w:rsidP="00D6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B36">
              <w:rPr>
                <w:rFonts w:ascii="Times New Roman" w:hAnsi="Times New Roman"/>
              </w:rPr>
              <w:t xml:space="preserve">Обеспечена деятельность (выполнене </w:t>
            </w:r>
            <w:r>
              <w:rPr>
                <w:rFonts w:ascii="Times New Roman" w:hAnsi="Times New Roman"/>
              </w:rPr>
              <w:t>услуг)  МБУК «Ракитянский краеведческий музей-усадьба князей Юсуповых»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Default="002145DF" w:rsidP="002145DF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Прогрес</w:t>
            </w:r>
          </w:p>
          <w:p w:rsidR="002145DF" w:rsidRPr="006C7155" w:rsidRDefault="002145DF" w:rsidP="002145DF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сирующий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DF" w:rsidRDefault="002145DF" w:rsidP="003C1B62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3C1B62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Ед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5DF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5DF" w:rsidRDefault="002145DF" w:rsidP="002145D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2145D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DF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DF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DF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5DF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5DF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5DF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2145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DF" w:rsidRPr="006C7155" w:rsidRDefault="002145DF" w:rsidP="002145DF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Охват населения музейным обслуживанием</w:t>
            </w:r>
          </w:p>
        </w:tc>
      </w:tr>
      <w:tr w:rsidR="00257B36" w:rsidRPr="006C7155" w:rsidTr="00D64AD0">
        <w:trPr>
          <w:trHeight w:val="20"/>
        </w:trPr>
        <w:tc>
          <w:tcPr>
            <w:tcW w:w="146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B36" w:rsidRPr="00D64AD0" w:rsidRDefault="00257B36" w:rsidP="00257B36">
            <w:pPr>
              <w:ind w:left="108"/>
              <w:rPr>
                <w:rFonts w:ascii="GlyphLessFont" w:hAnsi="GlyphLessFont"/>
                <w:i/>
                <w:color w:val="000000"/>
              </w:rPr>
            </w:pPr>
            <w:r w:rsidRPr="00D64AD0">
              <w:rPr>
                <w:rFonts w:ascii="GlyphLessFont" w:hAnsi="GlyphLessFont"/>
                <w:i/>
                <w:color w:val="000000"/>
              </w:rPr>
              <w:t>Ракитянский краеведческий музей-усадьба князей Юсуповых ежегодно осуществляет в рамках выполнения муниципального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</w:tr>
      <w:tr w:rsidR="002145DF" w:rsidRPr="006C7155" w:rsidTr="002145DF">
        <w:trPr>
          <w:trHeight w:val="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6C7155" w:rsidRDefault="002145DF" w:rsidP="003C1B6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257B36" w:rsidRDefault="002145DF" w:rsidP="00257B36">
            <w:pPr>
              <w:ind w:left="41"/>
              <w:rPr>
                <w:rFonts w:ascii="Times New Roman" w:hAnsi="Times New Roman"/>
                <w:i/>
              </w:rPr>
            </w:pPr>
            <w:r w:rsidRPr="00257B36">
              <w:rPr>
                <w:rFonts w:ascii="Times New Roman" w:hAnsi="Times New Roman"/>
                <w:i/>
              </w:rPr>
              <w:t>Мероприятие (результат</w:t>
            </w:r>
            <w:r>
              <w:rPr>
                <w:rFonts w:ascii="Times New Roman" w:hAnsi="Times New Roman"/>
                <w:i/>
              </w:rPr>
              <w:t xml:space="preserve">) </w:t>
            </w:r>
            <w:r w:rsidRPr="006C5D76">
              <w:rPr>
                <w:rFonts w:ascii="Times New Roman" w:hAnsi="Times New Roman"/>
              </w:rPr>
              <w:t xml:space="preserve">«Проведены мероприятия для обеспечения доступа населения к услугам </w:t>
            </w:r>
            <w:r>
              <w:rPr>
                <w:rFonts w:ascii="Times New Roman" w:hAnsi="Times New Roman"/>
              </w:rPr>
              <w:t>музея</w:t>
            </w:r>
            <w:r w:rsidRPr="006C5D76">
              <w:rPr>
                <w:rFonts w:ascii="Times New Roman" w:hAnsi="Times New Roman"/>
              </w:rPr>
              <w:t xml:space="preserve"> Ракитянского района»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Default="002145DF" w:rsidP="00D5238E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Прогрес</w:t>
            </w:r>
          </w:p>
          <w:p w:rsidR="002145DF" w:rsidRPr="006C7155" w:rsidRDefault="002145DF" w:rsidP="00D5238E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сирующий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DF" w:rsidRDefault="002145DF" w:rsidP="00D5238E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D5238E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Ед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5DF" w:rsidRDefault="002145DF" w:rsidP="00D5238E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D5238E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5DF" w:rsidRDefault="002145DF" w:rsidP="00D52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D523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72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655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72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2145DF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E72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665</w:t>
            </w:r>
          </w:p>
        </w:tc>
        <w:tc>
          <w:tcPr>
            <w:tcW w:w="1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E72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670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E72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675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E72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145DF" w:rsidRPr="006C7155" w:rsidRDefault="00125E72" w:rsidP="00125E72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DF" w:rsidRPr="006C7155" w:rsidRDefault="002145DF" w:rsidP="003C1B62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Охват населения музейным обслуживанием</w:t>
            </w:r>
          </w:p>
        </w:tc>
      </w:tr>
      <w:tr w:rsidR="002145DF" w:rsidRPr="006C7155" w:rsidTr="00D64AD0">
        <w:trPr>
          <w:trHeight w:val="20"/>
        </w:trPr>
        <w:tc>
          <w:tcPr>
            <w:tcW w:w="146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DF" w:rsidRPr="00D64AD0" w:rsidRDefault="002145DF" w:rsidP="00257B36">
            <w:pPr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D64AD0">
              <w:rPr>
                <w:rFonts w:ascii="GlyphLessFont" w:hAnsi="GlyphLessFont"/>
                <w:i/>
                <w:color w:val="000000"/>
              </w:rPr>
              <w:t>Ракитянский краеведческий музей-усадьба князей Юсуповых ежегодно осуществляет в рамках выполнения муниципального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</w:tr>
    </w:tbl>
    <w:p w:rsidR="003C1B62" w:rsidRPr="006C7155" w:rsidRDefault="003C1B62" w:rsidP="00590470">
      <w:pPr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</w:p>
    <w:p w:rsidR="003C1B62" w:rsidRPr="006E44C8" w:rsidRDefault="003C1B62" w:rsidP="003C1B62">
      <w:pPr>
        <w:spacing w:after="0" w:line="240" w:lineRule="auto"/>
        <w:jc w:val="center"/>
        <w:rPr>
          <w:rFonts w:ascii="Times New Roman" w:hAnsi="Times New Roman"/>
          <w:b/>
        </w:rPr>
      </w:pPr>
      <w:r w:rsidRPr="006E44C8">
        <w:rPr>
          <w:rFonts w:ascii="Times New Roman" w:hAnsi="Times New Roman"/>
          <w:b/>
        </w:rPr>
        <w:t>5. Финансовое обеспечение комплекса процессных мероприятий</w:t>
      </w:r>
    </w:p>
    <w:p w:rsidR="003C1B62" w:rsidRPr="006E44C8" w:rsidRDefault="003C1B62" w:rsidP="002145DF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85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067"/>
        <w:gridCol w:w="1134"/>
        <w:gridCol w:w="1276"/>
        <w:gridCol w:w="1134"/>
        <w:gridCol w:w="1275"/>
        <w:gridCol w:w="1304"/>
        <w:gridCol w:w="1248"/>
        <w:gridCol w:w="1417"/>
      </w:tblGrid>
      <w:tr w:rsidR="003C1B62" w:rsidRPr="006C7155" w:rsidTr="003C1B62">
        <w:trPr>
          <w:trHeight w:val="695"/>
        </w:trPr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3C1B62" w:rsidRPr="006C7155" w:rsidRDefault="003C1B62" w:rsidP="00454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годам реализации, тыс. рублей</w:t>
            </w:r>
          </w:p>
        </w:tc>
      </w:tr>
      <w:tr w:rsidR="003C1B62" w:rsidRPr="006C7155" w:rsidTr="003C1B62">
        <w:trPr>
          <w:trHeight w:val="467"/>
        </w:trPr>
        <w:tc>
          <w:tcPr>
            <w:tcW w:w="60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454044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454044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454044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454044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454044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454044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C1B62" w:rsidRPr="006C7155" w:rsidTr="003C1B62">
        <w:trPr>
          <w:trHeight w:val="282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36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D64AD0" w:rsidRDefault="003C1B62" w:rsidP="00D64A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64AD0">
              <w:rPr>
                <w:rFonts w:ascii="Times New Roman" w:hAnsi="Times New Roman"/>
                <w:b/>
                <w:i/>
              </w:rPr>
              <w:t>Комплекс процессных мероприятий «</w:t>
            </w:r>
            <w:r w:rsidR="00D64AD0" w:rsidRPr="00D64AD0">
              <w:rPr>
                <w:rFonts w:ascii="Times New Roman" w:hAnsi="Times New Roman"/>
                <w:b/>
                <w:i/>
              </w:rPr>
              <w:t>Развитие музейного дела</w:t>
            </w:r>
            <w:r w:rsidRPr="00D64AD0">
              <w:rPr>
                <w:rFonts w:ascii="Times New Roman" w:hAnsi="Times New Roman"/>
                <w:b/>
                <w:i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635D6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635D6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CE8" w:rsidRPr="006C7155" w:rsidTr="00D739A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E8" w:rsidRPr="006C7155" w:rsidRDefault="00A42CE8" w:rsidP="00492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CE8" w:rsidRPr="006C7155" w:rsidTr="00D739A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CE8" w:rsidRPr="006C7155" w:rsidRDefault="00A42CE8" w:rsidP="00492D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CE8" w:rsidRPr="006C7155" w:rsidRDefault="00A42CE8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D64AD0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64AD0">
              <w:rPr>
                <w:rFonts w:ascii="Times New Roman" w:hAnsi="Times New Roman"/>
                <w:b/>
                <w:i/>
              </w:rPr>
              <w:t>Мероприя</w:t>
            </w:r>
            <w:r w:rsidR="00D64AD0" w:rsidRPr="00D64AD0">
              <w:rPr>
                <w:rFonts w:ascii="Times New Roman" w:hAnsi="Times New Roman"/>
                <w:b/>
                <w:i/>
              </w:rPr>
              <w:t>тие (результат) «</w:t>
            </w:r>
            <w:r w:rsidR="00D64AD0" w:rsidRPr="00D64AD0">
              <w:rPr>
                <w:rFonts w:ascii="Times New Roman" w:hAnsi="Times New Roman"/>
                <w:b/>
              </w:rPr>
              <w:t>Обеспечена деятельность (выполнене услуг) муниципального учреждяния</w:t>
            </w:r>
            <w:r w:rsidR="00D64AD0" w:rsidRPr="00D64AD0">
              <w:rPr>
                <w:rFonts w:ascii="Times New Roman" w:hAnsi="Times New Roman"/>
                <w:b/>
                <w:i/>
              </w:rPr>
              <w:t>»</w:t>
            </w:r>
            <w:r w:rsidRPr="00D64AD0">
              <w:rPr>
                <w:rFonts w:ascii="Times New Roman" w:hAnsi="Times New Roman"/>
                <w:b/>
                <w:i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AE2A5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24360C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AE2A5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D64AD0" w:rsidRDefault="003C1B62" w:rsidP="00D64AD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64AD0">
              <w:rPr>
                <w:rFonts w:ascii="Times New Roman" w:hAnsi="Times New Roman"/>
                <w:b/>
                <w:i/>
              </w:rPr>
              <w:t>Мероприя</w:t>
            </w:r>
            <w:r w:rsidR="00D64AD0" w:rsidRPr="00D64AD0">
              <w:rPr>
                <w:rFonts w:ascii="Times New Roman" w:hAnsi="Times New Roman"/>
                <w:b/>
                <w:i/>
              </w:rPr>
              <w:t>тие (результат) «</w:t>
            </w:r>
            <w:r w:rsidR="00D64AD0" w:rsidRPr="00D64AD0">
              <w:rPr>
                <w:rFonts w:ascii="Times New Roman" w:hAnsi="Times New Roman"/>
                <w:b/>
              </w:rPr>
              <w:t>Проведены мероприятия для обеспечения доступа населения к услугам музея Ракитянского района»</w:t>
            </w:r>
            <w:r w:rsidR="00D64AD0" w:rsidRPr="00D64AD0">
              <w:rPr>
                <w:rFonts w:ascii="Times New Roman" w:hAnsi="Times New Roman"/>
                <w:b/>
                <w:i/>
              </w:rPr>
              <w:t>»</w:t>
            </w:r>
            <w:r w:rsidRPr="00D64AD0">
              <w:rPr>
                <w:rFonts w:ascii="Times New Roman" w:hAnsi="Times New Roman"/>
                <w:b/>
                <w:i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AE2A55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B62" w:rsidRPr="006C7155" w:rsidTr="003C1B62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62" w:rsidRPr="006C7155" w:rsidRDefault="003C1B62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1B62" w:rsidRPr="006C7155" w:rsidRDefault="003C1B62" w:rsidP="00D64AD0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</w:p>
    <w:p w:rsidR="003C1B62" w:rsidRPr="00454044" w:rsidRDefault="003C1B62" w:rsidP="003C1B62">
      <w:pPr>
        <w:spacing w:after="0" w:line="240" w:lineRule="auto"/>
        <w:jc w:val="center"/>
        <w:rPr>
          <w:rFonts w:ascii="Times New Roman" w:hAnsi="Times New Roman"/>
          <w:b/>
        </w:rPr>
      </w:pPr>
      <w:r w:rsidRPr="00454044">
        <w:rPr>
          <w:rFonts w:ascii="Times New Roman" w:hAnsi="Times New Roman"/>
          <w:b/>
        </w:rPr>
        <w:t>6. План реализации комплекса процессных мероприятий в текущем году</w:t>
      </w:r>
    </w:p>
    <w:p w:rsidR="003C1B62" w:rsidRPr="006C7155" w:rsidRDefault="003C1B62" w:rsidP="003C1B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2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1"/>
        <w:gridCol w:w="2620"/>
        <w:gridCol w:w="4326"/>
        <w:gridCol w:w="2410"/>
      </w:tblGrid>
      <w:tr w:rsidR="00590470" w:rsidRPr="006C7155" w:rsidTr="00590470">
        <w:trPr>
          <w:trHeight w:val="64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Задача, мероприятие (результат) /</w:t>
            </w:r>
          </w:p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  <w:r w:rsidRPr="006C7155">
              <w:rPr>
                <w:rStyle w:val="af4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(Ф.И.О., должность, наименование структурного подразделения , 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  <w:r w:rsidRPr="006C7155">
              <w:rPr>
                <w:rStyle w:val="af4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</w:tr>
      <w:tr w:rsidR="00590470" w:rsidRPr="006C7155" w:rsidTr="00590470">
        <w:trPr>
          <w:trHeight w:val="27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1B62" w:rsidRPr="006C7155" w:rsidTr="003C1B62">
        <w:trPr>
          <w:trHeight w:val="315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62" w:rsidRPr="006C7155" w:rsidRDefault="003C1B62" w:rsidP="003C1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задачи комплекса процессных мероприятий 1</w:t>
            </w:r>
          </w:p>
        </w:tc>
      </w:tr>
      <w:tr w:rsidR="00590470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D64AD0" w:rsidRDefault="00590470" w:rsidP="00D64AD0">
            <w:pPr>
              <w:spacing w:after="0" w:line="240" w:lineRule="auto"/>
              <w:rPr>
                <w:rFonts w:ascii="Times New Roman" w:hAnsi="Times New Roman"/>
              </w:rPr>
            </w:pPr>
            <w:r w:rsidRPr="00D64AD0">
              <w:rPr>
                <w:rFonts w:ascii="Times New Roman" w:hAnsi="Times New Roman"/>
              </w:rPr>
              <w:t>1. Мероприятие (результат) «Обеспечена деятельность (оказание услуг) муниципальных учреждений (организаций)»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Default="00590470" w:rsidP="00970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  <w:p w:rsidR="00590470" w:rsidRPr="006C7155" w:rsidRDefault="00590470" w:rsidP="00970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970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470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D64AD0" w:rsidRDefault="00590470" w:rsidP="005A7F68">
            <w:pPr>
              <w:spacing w:after="0" w:line="240" w:lineRule="auto"/>
              <w:rPr>
                <w:rFonts w:ascii="Times New Roman" w:hAnsi="Times New Roman"/>
              </w:rPr>
            </w:pPr>
            <w:r w:rsidRPr="00D64AD0">
              <w:rPr>
                <w:rFonts w:ascii="Times New Roman" w:hAnsi="Times New Roman"/>
              </w:rPr>
              <w:t>1.1 Мероприятие (результат) «Обеспечена деятельность (оказание услуг) муниципальных учреждений (организаций</w:t>
            </w:r>
            <w:r w:rsidR="005A7F68">
              <w:rPr>
                <w:rFonts w:ascii="Times New Roman" w:hAnsi="Times New Roman"/>
              </w:rPr>
              <w:t xml:space="preserve">) </w:t>
            </w:r>
            <w:r w:rsidR="00527B3A">
              <w:rPr>
                <w:rFonts w:ascii="Times New Roman" w:hAnsi="Times New Roman"/>
              </w:rPr>
              <w:t>(</w:t>
            </w:r>
            <w:r w:rsidR="005A7F68">
              <w:rPr>
                <w:rFonts w:ascii="Times New Roman" w:hAnsi="Times New Roman"/>
              </w:rPr>
              <w:t>ежегодно</w:t>
            </w:r>
            <w:r w:rsidR="00527B3A">
              <w:rPr>
                <w:rFonts w:ascii="Times New Roman" w:hAnsi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970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970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470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D64AD0" w:rsidRDefault="00590470" w:rsidP="00454044">
            <w:pPr>
              <w:spacing w:after="0" w:line="240" w:lineRule="auto"/>
              <w:rPr>
                <w:rFonts w:ascii="Times New Roman" w:hAnsi="Times New Roman"/>
              </w:rPr>
            </w:pPr>
            <w:r w:rsidRPr="00D64AD0">
              <w:rPr>
                <w:rFonts w:ascii="Times New Roman" w:hAnsi="Times New Roman"/>
              </w:rPr>
              <w:t xml:space="preserve">Контрольная точка 1.1.1 «Утверждено муниципальное задание на оказание муниципальных услуг </w:t>
            </w:r>
            <w:r>
              <w:rPr>
                <w:rFonts w:ascii="Times New Roman" w:hAnsi="Times New Roman"/>
              </w:rPr>
              <w:t>(выполнение работ) музеем-усадьбой князей Юсуповых</w:t>
            </w:r>
            <w:r w:rsidRPr="00D64AD0">
              <w:rPr>
                <w:rFonts w:ascii="Times New Roman" w:hAnsi="Times New Roman"/>
              </w:rPr>
              <w:t>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Default="00527B3A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</w:t>
            </w:r>
          </w:p>
          <w:p w:rsidR="005A7F68" w:rsidRPr="006C7155" w:rsidRDefault="005A7F68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Default="00454044" w:rsidP="00970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Мосиенко О.В., директор МБУК «Ракитянский краеведческий музей-усадьба князей Юсуповых</w:t>
            </w:r>
            <w:r w:rsidRPr="00D64AD0">
              <w:rPr>
                <w:rFonts w:ascii="Times New Roman" w:hAnsi="Times New Roman"/>
              </w:rPr>
              <w:t>»</w:t>
            </w:r>
          </w:p>
          <w:p w:rsidR="00590470" w:rsidRPr="00522B45" w:rsidRDefault="00590470" w:rsidP="00970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Землякова М.С., начальник бухгалтерского отдела МКУ «ЦРО сферы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522B45" w:rsidRDefault="00590470" w:rsidP="009709F7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Утвержденное муниципальное задание</w:t>
            </w:r>
          </w:p>
        </w:tc>
      </w:tr>
      <w:tr w:rsidR="00590470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D64AD0" w:rsidRDefault="00590470" w:rsidP="00D64AD0">
            <w:pPr>
              <w:spacing w:after="0" w:line="240" w:lineRule="auto"/>
              <w:rPr>
                <w:rFonts w:ascii="Times New Roman" w:hAnsi="Times New Roman"/>
              </w:rPr>
            </w:pPr>
            <w:r w:rsidRPr="00D64AD0">
              <w:rPr>
                <w:rFonts w:ascii="Times New Roman" w:hAnsi="Times New Roman"/>
              </w:rPr>
              <w:t>Контрольная точка 1.1.2 «Предоставлен отчет о выполнении муниципального задания на оказание муниципальных услуг (выполнение работ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Default="00527B3A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  <w:p w:rsidR="005A7F68" w:rsidRPr="006C7155" w:rsidRDefault="005A7F68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044" w:rsidRDefault="00454044" w:rsidP="00454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Мосиенко О.В., директор МБУК «Ракитянский краеведческий музей-усадьба князей Юсуповых</w:t>
            </w:r>
            <w:r w:rsidRPr="00D64AD0">
              <w:rPr>
                <w:rFonts w:ascii="Times New Roman" w:hAnsi="Times New Roman"/>
              </w:rPr>
              <w:t>»</w:t>
            </w:r>
          </w:p>
          <w:p w:rsidR="00590470" w:rsidRPr="00522B45" w:rsidRDefault="00454044" w:rsidP="00454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Землякова М.С., начальник бухгалтерского отдела МКУ «ЦРО сферы культуры»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522B45" w:rsidRDefault="00590470" w:rsidP="009709F7">
            <w:pPr>
              <w:spacing w:after="0" w:line="240" w:lineRule="auto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Отчет о выполнении муниципального задания</w:t>
            </w:r>
          </w:p>
        </w:tc>
      </w:tr>
      <w:tr w:rsidR="00590470" w:rsidRPr="006C7155" w:rsidTr="00590470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D6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64AD0">
              <w:rPr>
                <w:rFonts w:ascii="Times New Roman" w:hAnsi="Times New Roman"/>
              </w:rPr>
              <w:t>Мероприятие (результат) «Проведены  мероприятия  для обеспечения доступа населения к услугам музея Ракитянского района</w:t>
            </w:r>
            <w:r w:rsidRPr="00D64AD0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F7" w:rsidRDefault="009709F7" w:rsidP="00970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  <w:p w:rsidR="00590470" w:rsidRPr="006C7155" w:rsidRDefault="00590470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470" w:rsidRPr="006C7155" w:rsidTr="00590470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454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2.1 </w:t>
            </w:r>
            <w:r w:rsidRPr="00FE7DE9">
              <w:rPr>
                <w:rFonts w:ascii="Times New Roman" w:hAnsi="Times New Roman"/>
              </w:rPr>
              <w:t>Мероприятие (результат</w:t>
            </w:r>
            <w:r>
              <w:rPr>
                <w:rFonts w:ascii="Times New Roman" w:hAnsi="Times New Roman"/>
                <w:sz w:val="20"/>
                <w:szCs w:val="20"/>
              </w:rPr>
              <w:t>) «</w:t>
            </w:r>
            <w:r>
              <w:rPr>
                <w:rFonts w:ascii="Times New Roman" w:hAnsi="Times New Roman"/>
              </w:rPr>
              <w:t>Проведены  мероприятия</w:t>
            </w:r>
            <w:r w:rsidR="00454044">
              <w:rPr>
                <w:rFonts w:ascii="Times New Roman" w:hAnsi="Times New Roman"/>
              </w:rPr>
              <w:t xml:space="preserve"> </w:t>
            </w:r>
            <w:r w:rsidRPr="00D64AD0">
              <w:rPr>
                <w:rFonts w:ascii="Times New Roman" w:hAnsi="Times New Roman"/>
              </w:rPr>
              <w:t>для обеспечения доступа населения к услугам музея Ракитянского района</w:t>
            </w:r>
            <w:r w:rsidRPr="00D64AD0">
              <w:rPr>
                <w:rFonts w:ascii="Times New Roman" w:hAnsi="Times New Roman"/>
                <w:i/>
              </w:rPr>
              <w:t>»</w:t>
            </w:r>
            <w:r w:rsidRPr="00D64AD0">
              <w:rPr>
                <w:rFonts w:ascii="Times New Roman" w:hAnsi="Times New Roman"/>
              </w:rPr>
              <w:t xml:space="preserve">  </w:t>
            </w:r>
            <w:r w:rsidR="00454044">
              <w:rPr>
                <w:rFonts w:ascii="Times New Roman" w:hAnsi="Times New Roman"/>
              </w:rPr>
              <w:t>(ежегодно)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470" w:rsidRPr="006C7155" w:rsidRDefault="00590470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70" w:rsidRPr="006C7155" w:rsidRDefault="00590470" w:rsidP="003C1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9F7" w:rsidRPr="006C7155" w:rsidTr="009709F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F7" w:rsidRPr="003A76D5" w:rsidRDefault="009709F7" w:rsidP="00454044">
            <w:pPr>
              <w:spacing w:after="0" w:line="240" w:lineRule="auto"/>
              <w:rPr>
                <w:rFonts w:ascii="Times New Roman" w:hAnsi="Times New Roman"/>
              </w:rPr>
            </w:pPr>
            <w:r w:rsidRPr="003A76D5">
              <w:rPr>
                <w:rFonts w:ascii="Times New Roman" w:hAnsi="Times New Roman"/>
              </w:rPr>
              <w:t xml:space="preserve">Контрольная точка </w:t>
            </w:r>
            <w:r w:rsidRPr="00527B3A">
              <w:rPr>
                <w:rFonts w:ascii="Times New Roman" w:hAnsi="Times New Roman"/>
              </w:rPr>
              <w:t>2.1.1 «</w:t>
            </w:r>
            <w:r w:rsidR="00527B3A" w:rsidRPr="00527B3A">
              <w:rPr>
                <w:rFonts w:ascii="Times New Roman" w:hAnsi="Times New Roman"/>
              </w:rPr>
              <w:t>Утвержден План мероприятий</w:t>
            </w:r>
            <w:r w:rsidR="00454044">
              <w:rPr>
                <w:rFonts w:ascii="Times New Roman" w:hAnsi="Times New Roman"/>
              </w:rPr>
              <w:t xml:space="preserve"> </w:t>
            </w:r>
            <w:r w:rsidR="00527B3A">
              <w:rPr>
                <w:rFonts w:ascii="Times New Roman" w:hAnsi="Times New Roman"/>
              </w:rPr>
              <w:t>музея  на</w:t>
            </w:r>
            <w:r w:rsidR="00454044" w:rsidRPr="00D64AD0">
              <w:rPr>
                <w:rFonts w:ascii="Times New Roman" w:hAnsi="Times New Roman"/>
              </w:rPr>
              <w:t xml:space="preserve">  </w:t>
            </w:r>
            <w:r w:rsidR="00527B3A">
              <w:rPr>
                <w:rFonts w:ascii="Times New Roman" w:hAnsi="Times New Roman"/>
              </w:rPr>
              <w:t>1-е полугодие</w:t>
            </w:r>
            <w:r w:rsidR="004540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Default="00454044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  <w:r w:rsidR="00527B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4044" w:rsidRPr="009E47A7" w:rsidRDefault="00454044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8" w:rsidRDefault="005A7F68" w:rsidP="005A7F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Мосиенко О.В., Мосиенко О.В., директор МБУК «Ракитянский краеведческий музей-усадьба князей Юсуповых</w:t>
            </w:r>
            <w:r w:rsidRPr="00D64AD0">
              <w:rPr>
                <w:rFonts w:ascii="Times New Roman" w:hAnsi="Times New Roman"/>
              </w:rPr>
              <w:t>»</w:t>
            </w:r>
          </w:p>
          <w:p w:rsidR="009709F7" w:rsidRPr="00522B45" w:rsidRDefault="009709F7" w:rsidP="00970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522B45" w:rsidRDefault="009709F7" w:rsidP="004540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Утвержденный План </w:t>
            </w:r>
            <w:r w:rsidR="00454044">
              <w:rPr>
                <w:rFonts w:ascii="Times New Roman" w:hAnsi="Times New Roman"/>
              </w:rPr>
              <w:t xml:space="preserve">мероприятий музея </w:t>
            </w:r>
            <w:r w:rsidR="005A7F68">
              <w:rPr>
                <w:rFonts w:ascii="Times New Roman" w:hAnsi="Times New Roman"/>
              </w:rPr>
              <w:t>на 1-е полугодие</w:t>
            </w:r>
          </w:p>
        </w:tc>
      </w:tr>
      <w:tr w:rsidR="009709F7" w:rsidRPr="006C7155" w:rsidTr="009709F7">
        <w:trPr>
          <w:trHeight w:val="31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454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AD0">
              <w:rPr>
                <w:rFonts w:ascii="Times New Roman" w:hAnsi="Times New Roman"/>
              </w:rPr>
              <w:t>Контрольная точка 2.1.2 «Предоставлен</w:t>
            </w:r>
            <w:r>
              <w:rPr>
                <w:rFonts w:ascii="Times New Roman" w:hAnsi="Times New Roman"/>
              </w:rPr>
              <w:t xml:space="preserve"> </w:t>
            </w:r>
            <w:r w:rsidRPr="00FE7DE9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о </w:t>
            </w:r>
            <w:r w:rsidR="00454044">
              <w:rPr>
                <w:rFonts w:ascii="Times New Roman" w:hAnsi="Times New Roman"/>
              </w:rPr>
              <w:t>проведенных мероприятиях музея в 1-ом полугодии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Default="00527B3A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</w:t>
            </w:r>
          </w:p>
          <w:p w:rsidR="005A7F68" w:rsidRPr="006C7155" w:rsidRDefault="005A7F68" w:rsidP="00B8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522B45" w:rsidRDefault="005A7F68" w:rsidP="005A7F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Мосиенко О.В., директор МБУК «Ракитянский краеведческий музей-усадьба князей Юсуповых</w:t>
            </w:r>
            <w:r w:rsidRPr="00D64AD0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522B45" w:rsidRDefault="00454044" w:rsidP="005A7F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50123" w:rsidRPr="00522B45">
              <w:rPr>
                <w:rFonts w:ascii="Times New Roman" w:hAnsi="Times New Roman"/>
              </w:rPr>
              <w:t xml:space="preserve">тчет о </w:t>
            </w:r>
            <w:r>
              <w:rPr>
                <w:rFonts w:ascii="Times New Roman" w:hAnsi="Times New Roman"/>
              </w:rPr>
              <w:t>выполнении</w:t>
            </w:r>
            <w:r w:rsidR="005A7F68">
              <w:rPr>
                <w:rFonts w:ascii="Times New Roman" w:hAnsi="Times New Roman"/>
              </w:rPr>
              <w:t xml:space="preserve"> плана мероприятий музея в 1-ом полугодии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A7F68" w:rsidRPr="006C7155" w:rsidTr="009709F7">
        <w:trPr>
          <w:trHeight w:val="31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8" w:rsidRPr="003A76D5" w:rsidRDefault="005A7F68" w:rsidP="00527B3A">
            <w:pPr>
              <w:spacing w:after="0" w:line="240" w:lineRule="auto"/>
              <w:rPr>
                <w:rFonts w:ascii="Times New Roman" w:hAnsi="Times New Roman"/>
              </w:rPr>
            </w:pPr>
            <w:r w:rsidRPr="003A76D5">
              <w:rPr>
                <w:rFonts w:ascii="Times New Roman" w:hAnsi="Times New Roman"/>
              </w:rPr>
              <w:t xml:space="preserve">Контрольная точка </w:t>
            </w:r>
            <w:r>
              <w:rPr>
                <w:rFonts w:ascii="Times New Roman" w:hAnsi="Times New Roman"/>
              </w:rPr>
              <w:t xml:space="preserve">2.1.3 </w:t>
            </w:r>
            <w:r w:rsidRPr="00AB2FC5">
              <w:rPr>
                <w:rFonts w:ascii="Times New Roman" w:hAnsi="Times New Roman"/>
              </w:rPr>
              <w:t>«</w:t>
            </w:r>
            <w:r w:rsidR="00527B3A">
              <w:rPr>
                <w:rFonts w:ascii="Times New Roman" w:hAnsi="Times New Roman"/>
              </w:rPr>
              <w:t>Утвержден  План  мероприятий</w:t>
            </w:r>
            <w:r>
              <w:rPr>
                <w:rFonts w:ascii="Times New Roman" w:hAnsi="Times New Roman"/>
              </w:rPr>
              <w:t xml:space="preserve"> </w:t>
            </w:r>
            <w:r w:rsidR="00527B3A">
              <w:rPr>
                <w:rFonts w:ascii="Times New Roman" w:hAnsi="Times New Roman"/>
              </w:rPr>
              <w:t>музея  на</w:t>
            </w:r>
            <w:r w:rsidRPr="00D64AD0">
              <w:rPr>
                <w:rFonts w:ascii="Times New Roman" w:hAnsi="Times New Roman"/>
              </w:rPr>
              <w:t xml:space="preserve">  </w:t>
            </w:r>
            <w:r w:rsidR="00527B3A">
              <w:rPr>
                <w:rFonts w:ascii="Times New Roman" w:hAnsi="Times New Roman"/>
              </w:rPr>
              <w:t>2-ое</w:t>
            </w:r>
            <w:r>
              <w:rPr>
                <w:rFonts w:ascii="Times New Roman" w:hAnsi="Times New Roman"/>
              </w:rPr>
              <w:t xml:space="preserve"> полугодии</w:t>
            </w:r>
            <w:r w:rsidR="00527B3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8" w:rsidRDefault="005A7F68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  <w:p w:rsidR="005A7F68" w:rsidRPr="009E47A7" w:rsidRDefault="005A7F68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8" w:rsidRDefault="005A7F68" w:rsidP="00D523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Мосиенко О.В., Мосиенко О.В., директор МБУК «Ракитянский краеведческий музей-усадьба князей Юсуповых</w:t>
            </w:r>
            <w:r w:rsidRPr="00D64AD0">
              <w:rPr>
                <w:rFonts w:ascii="Times New Roman" w:hAnsi="Times New Roman"/>
              </w:rPr>
              <w:t>»</w:t>
            </w:r>
          </w:p>
          <w:p w:rsidR="005A7F68" w:rsidRPr="00522B45" w:rsidRDefault="005A7F68" w:rsidP="00D523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8" w:rsidRPr="00522B45" w:rsidRDefault="005A7F68" w:rsidP="00D523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Утвержденный План мероприятий музея на 2-е полугодие</w:t>
            </w:r>
          </w:p>
        </w:tc>
      </w:tr>
      <w:tr w:rsidR="005A7F68" w:rsidRPr="006C7155" w:rsidTr="00D5238E">
        <w:trPr>
          <w:trHeight w:val="31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8" w:rsidRPr="006C7155" w:rsidRDefault="005A7F68" w:rsidP="00D52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Контрольная точка 2.1.4</w:t>
            </w:r>
            <w:r w:rsidRPr="00D64AD0">
              <w:rPr>
                <w:rFonts w:ascii="Times New Roman" w:hAnsi="Times New Roman"/>
              </w:rPr>
              <w:t xml:space="preserve"> «Предоставлен</w:t>
            </w:r>
            <w:r>
              <w:rPr>
                <w:rFonts w:ascii="Times New Roman" w:hAnsi="Times New Roman"/>
              </w:rPr>
              <w:t xml:space="preserve"> </w:t>
            </w:r>
            <w:r w:rsidRPr="00FE7DE9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о проведенных мероприятиях музея во 2-ом полугодии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8" w:rsidRDefault="005A7F68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25.12.2025</w:t>
            </w:r>
          </w:p>
          <w:p w:rsidR="005A7F68" w:rsidRPr="006C7155" w:rsidRDefault="005A7F68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25.12.2026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8" w:rsidRPr="00522B45" w:rsidRDefault="005A7F68" w:rsidP="00D523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Мосиенко О.В., директор МБУК «Ракитянский краеведческий музей-усадьба князей Юсуповых</w:t>
            </w:r>
            <w:r w:rsidRPr="00D64AD0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8" w:rsidRPr="00522B45" w:rsidRDefault="005A7F68" w:rsidP="00D523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22B45">
              <w:rPr>
                <w:rFonts w:ascii="Times New Roman" w:hAnsi="Times New Roman"/>
              </w:rPr>
              <w:t xml:space="preserve">тчет о </w:t>
            </w:r>
            <w:r>
              <w:rPr>
                <w:rFonts w:ascii="Times New Roman" w:hAnsi="Times New Roman"/>
              </w:rPr>
              <w:t xml:space="preserve">выполнении плана мероприятий музея во 2-ом полугодии </w:t>
            </w:r>
          </w:p>
        </w:tc>
      </w:tr>
    </w:tbl>
    <w:p w:rsidR="00EB4993" w:rsidRPr="006C7155" w:rsidRDefault="00EB4993" w:rsidP="009709F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68" w:rsidRDefault="005A7F68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B12" w:rsidRPr="00246565" w:rsidRDefault="00972B12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565">
        <w:rPr>
          <w:rFonts w:ascii="Times New Roman" w:hAnsi="Times New Roman"/>
          <w:sz w:val="24"/>
          <w:szCs w:val="24"/>
        </w:rPr>
        <w:t>ПАСПОРТ</w:t>
      </w:r>
    </w:p>
    <w:p w:rsidR="007133EC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  <w:r w:rsidRPr="00EE0555">
        <w:rPr>
          <w:rFonts w:ascii="Times New Roman" w:hAnsi="Times New Roman"/>
          <w:b/>
        </w:rPr>
        <w:t>комплекса процессных мероприятий «</w:t>
      </w:r>
      <w:r>
        <w:rPr>
          <w:rFonts w:ascii="Times New Roman" w:hAnsi="Times New Roman"/>
          <w:b/>
        </w:rPr>
        <w:t xml:space="preserve">Обеспечение </w:t>
      </w:r>
      <w:r w:rsidR="007133EC">
        <w:rPr>
          <w:rFonts w:ascii="Times New Roman" w:hAnsi="Times New Roman"/>
          <w:b/>
        </w:rPr>
        <w:t>реализации</w:t>
      </w:r>
      <w:r>
        <w:rPr>
          <w:rFonts w:ascii="Times New Roman" w:hAnsi="Times New Roman"/>
          <w:b/>
        </w:rPr>
        <w:t xml:space="preserve"> муниципальн</w:t>
      </w:r>
      <w:r w:rsidR="007133EC">
        <w:rPr>
          <w:rFonts w:ascii="Times New Roman" w:hAnsi="Times New Roman"/>
          <w:b/>
        </w:rPr>
        <w:t xml:space="preserve">ой программы» </w:t>
      </w:r>
    </w:p>
    <w:p w:rsidR="00972B12" w:rsidRPr="00EE0555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подпроекта 4</w:t>
      </w:r>
      <w:r w:rsidR="00E362D7">
        <w:rPr>
          <w:rFonts w:ascii="Times New Roman" w:hAnsi="Times New Roman"/>
          <w:b/>
        </w:rPr>
        <w:t xml:space="preserve"> </w:t>
      </w:r>
      <w:r w:rsidRPr="00EE0555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Обеспечение реализации муниципальной программы</w:t>
      </w:r>
      <w:r w:rsidRPr="00EE0555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муниципальной программы Ракитянского района «Развитие культуры и искусства Ракитянского района»</w:t>
      </w:r>
    </w:p>
    <w:p w:rsidR="00972B12" w:rsidRPr="00EE0555" w:rsidRDefault="00972B12" w:rsidP="00972B1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72B12" w:rsidRPr="006C7155" w:rsidRDefault="00972B12" w:rsidP="00972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Общие положения</w:t>
      </w:r>
    </w:p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459" w:type="dxa"/>
        <w:tblLook w:val="01E0" w:firstRow="1" w:lastRow="1" w:firstColumn="1" w:lastColumn="1" w:noHBand="0" w:noVBand="0"/>
      </w:tblPr>
      <w:tblGrid>
        <w:gridCol w:w="5954"/>
        <w:gridCol w:w="9214"/>
      </w:tblGrid>
      <w:tr w:rsidR="00972B12" w:rsidRPr="006C7155" w:rsidTr="00016DC1">
        <w:trPr>
          <w:trHeight w:val="66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Ответственный орган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культуры Ракитянс</w:t>
            </w:r>
            <w:r w:rsidR="00694551">
              <w:rPr>
                <w:rFonts w:ascii="Times New Roman" w:hAnsi="Times New Roman"/>
                <w:sz w:val="20"/>
                <w:szCs w:val="20"/>
              </w:rPr>
              <w:t>кого района», Кониченко А.А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694551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69455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МКУ «Управление культуры Ракитянского района»</w:t>
            </w:r>
          </w:p>
        </w:tc>
      </w:tr>
      <w:tr w:rsidR="00972B12" w:rsidRPr="006C7155" w:rsidTr="00016DC1">
        <w:trPr>
          <w:trHeight w:val="3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ипальная программа «Развитие културы и искусства Ракитянского района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pStyle w:val="a0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Показатели комплекса процессных мероприятий</w:t>
      </w: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9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1701"/>
      </w:tblGrid>
      <w:tr w:rsidR="00972B12" w:rsidRPr="006C7155" w:rsidTr="00016DC1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972B12" w:rsidRPr="006C7155" w:rsidTr="00016DC1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F83441" w:rsidRDefault="00972B12" w:rsidP="00016DC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D3FBE">
              <w:rPr>
                <w:rFonts w:ascii="Times New Roman" w:hAnsi="Times New Roman"/>
              </w:rPr>
              <w:t>Задача  1 «</w:t>
            </w:r>
            <w:r w:rsidR="00BD3FBE" w:rsidRPr="0006291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учреждений культуры и искусства на территории района</w:t>
            </w:r>
            <w:r w:rsidR="00BD3FB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D3FBE" w:rsidRPr="006C7155" w:rsidTr="00016DC1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BE" w:rsidRPr="006C7155" w:rsidRDefault="00BD3FBE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Pr="003353C5" w:rsidRDefault="00241D64" w:rsidP="00B80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7E82">
              <w:rPr>
                <w:rFonts w:ascii="Times New Roman" w:eastAsia="Times New Roman" w:hAnsi="Times New Roman"/>
                <w:lang w:eastAsia="ru-RU"/>
              </w:rPr>
              <w:t>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Pr="00E11D41" w:rsidRDefault="00694551" w:rsidP="00B80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 xml:space="preserve">     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Pr="00E11D41" w:rsidRDefault="00BD3FBE" w:rsidP="00B80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Pr="00E11D41" w:rsidRDefault="00BD3FBE" w:rsidP="00B80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Default="00241D64" w:rsidP="00B80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Default="00BD3FBE" w:rsidP="00B80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945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Default="00241D64" w:rsidP="00241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Default="00241D64" w:rsidP="00241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Default="00241D64" w:rsidP="00241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FBE" w:rsidRDefault="00241D64" w:rsidP="00241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Default="00241D64" w:rsidP="00241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Default="00241D64" w:rsidP="00241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BE" w:rsidRPr="00777C9B" w:rsidRDefault="00BD3FBE" w:rsidP="00016DC1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МКУ «Управление культуры Ракитянского района»</w:t>
            </w:r>
          </w:p>
        </w:tc>
      </w:tr>
    </w:tbl>
    <w:p w:rsidR="00972B12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2B12" w:rsidRDefault="00972B12" w:rsidP="00972B12">
      <w:pPr>
        <w:spacing w:before="600" w:after="120"/>
        <w:jc w:val="center"/>
        <w:rPr>
          <w:rFonts w:ascii="Times New Roman" w:hAnsi="Times New Roman"/>
          <w:sz w:val="20"/>
          <w:szCs w:val="20"/>
        </w:rPr>
      </w:pPr>
    </w:p>
    <w:p w:rsidR="00972B12" w:rsidRPr="00D5238E" w:rsidRDefault="00D5238E" w:rsidP="00D5238E">
      <w:pPr>
        <w:spacing w:before="600" w:after="120"/>
        <w:rPr>
          <w:rFonts w:ascii="Times New Roman" w:hAnsi="Times New Roman"/>
          <w:b/>
          <w:sz w:val="20"/>
          <w:szCs w:val="20"/>
        </w:rPr>
      </w:pPr>
      <w:r w:rsidRPr="00D5238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</w:t>
      </w:r>
      <w:r w:rsidR="00972B12" w:rsidRPr="00D5238E">
        <w:rPr>
          <w:rFonts w:ascii="Times New Roman" w:hAnsi="Times New Roman"/>
          <w:b/>
          <w:sz w:val="20"/>
          <w:szCs w:val="20"/>
        </w:rPr>
        <w:t xml:space="preserve">2. План достижения показателей комплекса процессных мероприятий в </w:t>
      </w:r>
      <w:r w:rsidR="00972B12" w:rsidRPr="00D5238E">
        <w:rPr>
          <w:rFonts w:ascii="Times New Roman" w:hAnsi="Times New Roman"/>
          <w:b/>
          <w:i/>
          <w:sz w:val="20"/>
          <w:szCs w:val="20"/>
        </w:rPr>
        <w:t>2025</w:t>
      </w:r>
      <w:r w:rsidR="00972B12" w:rsidRPr="00D5238E">
        <w:rPr>
          <w:rFonts w:ascii="Times New Roman" w:hAnsi="Times New Roman"/>
          <w:b/>
          <w:sz w:val="20"/>
          <w:szCs w:val="20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6"/>
        <w:gridCol w:w="3516"/>
        <w:gridCol w:w="1178"/>
        <w:gridCol w:w="910"/>
        <w:gridCol w:w="727"/>
        <w:gridCol w:w="654"/>
        <w:gridCol w:w="654"/>
        <w:gridCol w:w="654"/>
        <w:gridCol w:w="654"/>
        <w:gridCol w:w="654"/>
        <w:gridCol w:w="727"/>
        <w:gridCol w:w="715"/>
        <w:gridCol w:w="654"/>
        <w:gridCol w:w="654"/>
        <w:gridCol w:w="788"/>
        <w:gridCol w:w="843"/>
      </w:tblGrid>
      <w:tr w:rsidR="00972B12" w:rsidRPr="006C7155" w:rsidTr="00BD3FBE">
        <w:trPr>
          <w:trHeight w:val="349"/>
          <w:tblHeader/>
        </w:trPr>
        <w:tc>
          <w:tcPr>
            <w:tcW w:w="191" w:type="pct"/>
            <w:vMerge w:val="restar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09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405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591" w:type="pct"/>
            <w:gridSpan w:val="11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290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972B12" w:rsidRPr="006C7155" w:rsidTr="00BD3FBE">
        <w:trPr>
          <w:trHeight w:val="661"/>
          <w:tblHeader/>
        </w:trPr>
        <w:tc>
          <w:tcPr>
            <w:tcW w:w="191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50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46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271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290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D64" w:rsidRPr="006C7155" w:rsidTr="00FB1BD5">
        <w:trPr>
          <w:trHeight w:val="386"/>
        </w:trPr>
        <w:tc>
          <w:tcPr>
            <w:tcW w:w="191" w:type="pct"/>
            <w:vAlign w:val="center"/>
          </w:tcPr>
          <w:p w:rsidR="00241D64" w:rsidRPr="006C7155" w:rsidRDefault="00241D64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09" w:type="pct"/>
          </w:tcPr>
          <w:p w:rsidR="00241D64" w:rsidRPr="003353C5" w:rsidRDefault="00241D64" w:rsidP="00FB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7E82">
              <w:rPr>
                <w:rFonts w:ascii="Times New Roman" w:eastAsia="Times New Roman" w:hAnsi="Times New Roman"/>
                <w:lang w:eastAsia="ru-RU"/>
              </w:rPr>
              <w:t>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405" w:type="pct"/>
          </w:tcPr>
          <w:p w:rsidR="00241D64" w:rsidRPr="00E11D41" w:rsidRDefault="00241D64" w:rsidP="00FB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 xml:space="preserve">     МП</w:t>
            </w:r>
          </w:p>
        </w:tc>
        <w:tc>
          <w:tcPr>
            <w:tcW w:w="313" w:type="pct"/>
          </w:tcPr>
          <w:p w:rsidR="00241D64" w:rsidRPr="00E11D41" w:rsidRDefault="00241D64" w:rsidP="00FB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%</w:t>
            </w:r>
          </w:p>
        </w:tc>
        <w:tc>
          <w:tcPr>
            <w:tcW w:w="250" w:type="pct"/>
          </w:tcPr>
          <w:p w:rsidR="00D5238E" w:rsidRDefault="00D5238E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1D64" w:rsidRPr="00E11D41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5" w:type="pct"/>
          </w:tcPr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5" w:type="pct"/>
          </w:tcPr>
          <w:p w:rsidR="00D5238E" w:rsidRDefault="00D5238E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5" w:type="pct"/>
          </w:tcPr>
          <w:p w:rsidR="00D5238E" w:rsidRDefault="00D5238E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5" w:type="pct"/>
          </w:tcPr>
          <w:p w:rsidR="00D5238E" w:rsidRDefault="00D5238E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5" w:type="pct"/>
          </w:tcPr>
          <w:p w:rsidR="00D5238E" w:rsidRDefault="00D5238E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0" w:type="pct"/>
          </w:tcPr>
          <w:p w:rsidR="00D5238E" w:rsidRDefault="00D5238E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46" w:type="pct"/>
          </w:tcPr>
          <w:p w:rsidR="00D5238E" w:rsidRDefault="00D5238E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5" w:type="pct"/>
          </w:tcPr>
          <w:p w:rsidR="00D5238E" w:rsidRDefault="00D5238E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5" w:type="pct"/>
          </w:tcPr>
          <w:p w:rsidR="00D5238E" w:rsidRDefault="00D5238E" w:rsidP="00D523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1D64" w:rsidRPr="00777C9B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71" w:type="pct"/>
            <w:vAlign w:val="center"/>
          </w:tcPr>
          <w:p w:rsidR="00241D64" w:rsidRDefault="00241D64" w:rsidP="00D5238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0" w:type="pct"/>
          </w:tcPr>
          <w:p w:rsidR="00241D64" w:rsidRDefault="00241D64" w:rsidP="00D52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241D64" w:rsidRDefault="00241D64" w:rsidP="00D523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1D64" w:rsidRPr="006C7155" w:rsidRDefault="00241D64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2B12" w:rsidRPr="00D5238E" w:rsidRDefault="00972B12" w:rsidP="00972B12">
      <w:pPr>
        <w:pStyle w:val="4"/>
        <w:spacing w:before="0" w:after="0"/>
        <w:rPr>
          <w:b/>
          <w:sz w:val="20"/>
          <w:szCs w:val="20"/>
        </w:rPr>
      </w:pPr>
      <w:r w:rsidRPr="00D5238E">
        <w:rPr>
          <w:b/>
          <w:sz w:val="20"/>
          <w:szCs w:val="20"/>
        </w:rPr>
        <w:t>4. Перечень мероприятий (результатов) комплекса процессных мероприятий</w:t>
      </w:r>
    </w:p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62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900"/>
        <w:gridCol w:w="1276"/>
        <w:gridCol w:w="992"/>
        <w:gridCol w:w="993"/>
        <w:gridCol w:w="850"/>
        <w:gridCol w:w="992"/>
        <w:gridCol w:w="993"/>
        <w:gridCol w:w="141"/>
        <w:gridCol w:w="851"/>
        <w:gridCol w:w="850"/>
        <w:gridCol w:w="851"/>
        <w:gridCol w:w="850"/>
        <w:gridCol w:w="1560"/>
      </w:tblGrid>
      <w:tr w:rsidR="00972B12" w:rsidRPr="006C7155" w:rsidTr="00B14B54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ind w:left="15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D5238E">
            <w:pPr>
              <w:ind w:left="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D5238E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5238E">
              <w:rPr>
                <w:rFonts w:ascii="Times New Roman" w:eastAsia="Times New Roman" w:hAnsi="Times New Roman"/>
                <w:bCs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B14B54" w:rsidRPr="006C7155" w:rsidTr="00B14B54">
        <w:trPr>
          <w:trHeight w:val="2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14B54" w:rsidRPr="006C7155" w:rsidRDefault="00B14B5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4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D5238E">
            <w:pPr>
              <w:ind w:left="4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14B54" w:rsidRPr="006C7155" w:rsidRDefault="00B14B54" w:rsidP="00B14B5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4B54" w:rsidRPr="006C7155" w:rsidRDefault="00B14B54" w:rsidP="00B14B5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14B54" w:rsidRPr="006C7155" w:rsidRDefault="00B14B54" w:rsidP="00B14B5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B54" w:rsidRPr="006C7155" w:rsidRDefault="00B14B54" w:rsidP="00016DC1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B14B54" w:rsidRPr="006C7155" w:rsidTr="00B14B54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B54" w:rsidRPr="006C7155" w:rsidRDefault="00B14B54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4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10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B54" w:rsidRPr="006C7155" w:rsidRDefault="00B14B54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4B54" w:rsidRPr="006C7155" w:rsidRDefault="00B14B54" w:rsidP="00B14B5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B54" w:rsidRPr="006C7155" w:rsidRDefault="00B14B54" w:rsidP="00B14B5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B14B5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972B12" w:rsidRPr="006C7155" w:rsidTr="00016DC1">
        <w:trPr>
          <w:trHeight w:val="20"/>
        </w:trPr>
        <w:tc>
          <w:tcPr>
            <w:tcW w:w="14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ind w:left="41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8B73BE">
              <w:rPr>
                <w:rFonts w:ascii="Times New Roman" w:hAnsi="Times New Roman"/>
              </w:rPr>
              <w:t xml:space="preserve">Задача  </w:t>
            </w:r>
            <w:r w:rsidR="00BD3FBE">
              <w:rPr>
                <w:rFonts w:ascii="Times New Roman" w:hAnsi="Times New Roman"/>
              </w:rPr>
              <w:t>1</w:t>
            </w:r>
            <w:r w:rsidR="00BD3FBE" w:rsidRPr="00BD3FBE">
              <w:rPr>
                <w:rFonts w:ascii="Times New Roman" w:hAnsi="Times New Roman"/>
              </w:rPr>
              <w:t xml:space="preserve"> «</w:t>
            </w:r>
            <w:r w:rsidR="00BD3FBE" w:rsidRPr="0006291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учреждений культуры и искусства на территории района</w:t>
            </w:r>
            <w:r w:rsidR="00BD3FB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14B54" w:rsidRPr="006C7155" w:rsidTr="00B14B54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6C7155" w:rsidRDefault="00B14B54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BD3FBE" w:rsidRDefault="00B14B54" w:rsidP="00016DC1">
            <w:pPr>
              <w:ind w:left="41"/>
              <w:rPr>
                <w:rFonts w:ascii="Times New Roman" w:eastAsia="Times New Roman" w:hAnsi="Times New Roman"/>
                <w:bCs/>
                <w:i/>
              </w:rPr>
            </w:pPr>
            <w:r w:rsidRPr="00BD3FBE">
              <w:rPr>
                <w:rFonts w:ascii="Times New Roman" w:hAnsi="Times New Roman"/>
              </w:rPr>
              <w:t>Мероприятие (результат) Обеспечена  деятельность (оказание услуг) муниципальных учреждений (организаций)</w:t>
            </w:r>
            <w:r>
              <w:rPr>
                <w:rFonts w:ascii="Times New Roman" w:hAnsi="Times New Roman"/>
              </w:rPr>
              <w:t>: МКУ «Управление культуры Ракитянского района», МКУ «АХС», МКУ «ЦРО»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Default="00B14B54" w:rsidP="00B14B54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Прогрес</w:t>
            </w:r>
          </w:p>
          <w:p w:rsidR="00B14B54" w:rsidRPr="006C7155" w:rsidRDefault="00B14B54" w:rsidP="00B14B54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Default="00B14B54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B54" w:rsidRDefault="00B14B54" w:rsidP="00B14B5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Pr="00B14B54" w:rsidRDefault="00B14B54" w:rsidP="00016DC1">
            <w:pPr>
              <w:ind w:left="108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14B54">
              <w:rPr>
                <w:rFonts w:ascii="Times New Roman" w:hAnsi="Times New Roman"/>
                <w:color w:val="000000"/>
                <w:sz w:val="18"/>
                <w:szCs w:val="18"/>
              </w:rPr>
              <w:t>Уровень удовлетворенности населения Ракитянского района качеством предоставления муниципальных услуг в сфере культуры</w:t>
            </w:r>
          </w:p>
        </w:tc>
      </w:tr>
      <w:tr w:rsidR="00B808C7" w:rsidRPr="006C7155" w:rsidTr="00B808C7">
        <w:trPr>
          <w:trHeight w:val="20"/>
        </w:trPr>
        <w:tc>
          <w:tcPr>
            <w:tcW w:w="14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C7" w:rsidRPr="00D5238E" w:rsidRDefault="00B808C7" w:rsidP="00016DC1">
            <w:pPr>
              <w:ind w:left="108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D5238E">
              <w:rPr>
                <w:rFonts w:ascii="Times New Roman" w:hAnsi="Times New Roman"/>
                <w:i/>
                <w:color w:val="000000"/>
              </w:rPr>
              <w:t>Ежегодно обеспечивается  развитие культурной инфраструктуры, улучшается  качество культурной среды</w:t>
            </w:r>
          </w:p>
        </w:tc>
      </w:tr>
      <w:tr w:rsidR="00B14B54" w:rsidRPr="006C7155" w:rsidTr="00B14B54">
        <w:trPr>
          <w:trHeight w:val="11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B808C7" w:rsidRDefault="00B14B54" w:rsidP="00016DC1">
            <w:pPr>
              <w:ind w:left="13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B808C7" w:rsidRDefault="00B14B54" w:rsidP="00B14B54">
            <w:pPr>
              <w:ind w:left="41"/>
              <w:rPr>
                <w:rFonts w:ascii="Times New Roman" w:eastAsia="Times New Roman" w:hAnsi="Times New Roman"/>
                <w:bCs/>
                <w:i/>
              </w:rPr>
            </w:pPr>
            <w:r w:rsidRPr="00B808C7">
              <w:rPr>
                <w:rFonts w:ascii="Times New Roman" w:hAnsi="Times New Roman"/>
              </w:rPr>
              <w:t xml:space="preserve">Мероприятие (результат) «Проведены </w:t>
            </w:r>
            <w:r w:rsidRPr="00B808C7">
              <w:rPr>
                <w:rFonts w:ascii="Times New Roman" w:hAnsi="Times New Roman"/>
                <w:color w:val="000000"/>
              </w:rPr>
              <w:t xml:space="preserve">мероприятия </w:t>
            </w:r>
            <w:r>
              <w:rPr>
                <w:rFonts w:ascii="Times New Roman" w:hAnsi="Times New Roman"/>
                <w:color w:val="000000"/>
              </w:rPr>
              <w:t xml:space="preserve">районного уровня </w:t>
            </w:r>
            <w:r w:rsidRPr="00B808C7">
              <w:rPr>
                <w:rFonts w:ascii="Times New Roman" w:hAnsi="Times New Roman"/>
                <w:color w:val="000000"/>
              </w:rPr>
              <w:t>для создания условий для обеспечения  развития культурной инфраструктуры района</w:t>
            </w:r>
            <w:r w:rsidRPr="00B808C7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Default="00B14B54" w:rsidP="00E44AA8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Прогрес</w:t>
            </w:r>
          </w:p>
          <w:p w:rsidR="00B14B54" w:rsidRPr="006C7155" w:rsidRDefault="00B14B54" w:rsidP="00E44AA8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Default="00B14B54" w:rsidP="00E44AA8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E44AA8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Ед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54" w:rsidRDefault="00B14B54" w:rsidP="00E44AA8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E44AA8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B54" w:rsidRDefault="00B14B54" w:rsidP="00E44AA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E44AA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B54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4B54" w:rsidRPr="006C7155" w:rsidRDefault="00B14B54" w:rsidP="00B14B5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54" w:rsidRPr="006C7155" w:rsidRDefault="00B14B54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B54">
              <w:rPr>
                <w:rFonts w:ascii="Times New Roman" w:hAnsi="Times New Roman"/>
                <w:color w:val="000000"/>
                <w:sz w:val="18"/>
                <w:szCs w:val="18"/>
              </w:rPr>
              <w:t>Уровень удовлетворенности населения Ракитянского района качеством предоставления муниципальных услуг в сфере культуры</w:t>
            </w:r>
          </w:p>
        </w:tc>
      </w:tr>
      <w:tr w:rsidR="00B14B54" w:rsidRPr="006C7155" w:rsidTr="00B808C7">
        <w:trPr>
          <w:trHeight w:val="20"/>
        </w:trPr>
        <w:tc>
          <w:tcPr>
            <w:tcW w:w="14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54" w:rsidRPr="00D5238E" w:rsidRDefault="00B14B54" w:rsidP="00B808C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5238E">
              <w:rPr>
                <w:rFonts w:ascii="Times New Roman" w:hAnsi="Times New Roman"/>
                <w:i/>
                <w:color w:val="000000"/>
              </w:rPr>
              <w:t>В  течение года создаются условия для увеличения качества и объемов услуг, предоставляемых организациями отрасли культуры населению</w:t>
            </w:r>
          </w:p>
        </w:tc>
      </w:tr>
    </w:tbl>
    <w:p w:rsidR="00972B12" w:rsidRDefault="00972B12" w:rsidP="00972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41D64" w:rsidRDefault="00241D64" w:rsidP="00972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41D64" w:rsidRDefault="00241D64" w:rsidP="00972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08C7" w:rsidRPr="006C7155" w:rsidRDefault="00B808C7" w:rsidP="00972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72B12" w:rsidRPr="00B14B54" w:rsidRDefault="00972B12" w:rsidP="00B14B54">
      <w:pPr>
        <w:spacing w:after="0" w:line="240" w:lineRule="auto"/>
        <w:jc w:val="center"/>
        <w:rPr>
          <w:rFonts w:ascii="Times New Roman" w:hAnsi="Times New Roman"/>
          <w:b/>
        </w:rPr>
      </w:pPr>
      <w:r w:rsidRPr="006E44C8">
        <w:rPr>
          <w:rFonts w:ascii="Times New Roman" w:hAnsi="Times New Roman"/>
          <w:b/>
        </w:rPr>
        <w:t>5. Финансовое обеспечение комплекса процессных мероприятий</w:t>
      </w:r>
    </w:p>
    <w:p w:rsidR="00972B12" w:rsidRPr="006E44C8" w:rsidRDefault="00972B12" w:rsidP="00972B12">
      <w:pPr>
        <w:spacing w:after="12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85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067"/>
        <w:gridCol w:w="1134"/>
        <w:gridCol w:w="1276"/>
        <w:gridCol w:w="1134"/>
        <w:gridCol w:w="1275"/>
        <w:gridCol w:w="1304"/>
        <w:gridCol w:w="1248"/>
        <w:gridCol w:w="1417"/>
      </w:tblGrid>
      <w:tr w:rsidR="00972B12" w:rsidRPr="006C7155" w:rsidTr="00016DC1">
        <w:trPr>
          <w:trHeight w:val="695"/>
        </w:trPr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972B12" w:rsidRPr="006C7155" w:rsidRDefault="00972B12" w:rsidP="00B1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годам реализации, тыс. рублей</w:t>
            </w:r>
          </w:p>
        </w:tc>
      </w:tr>
      <w:tr w:rsidR="00972B12" w:rsidRPr="006C7155" w:rsidTr="00016DC1">
        <w:trPr>
          <w:trHeight w:val="467"/>
        </w:trPr>
        <w:tc>
          <w:tcPr>
            <w:tcW w:w="60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B14B5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B14B5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B14B5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B14B5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B14B5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B14B5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72B12" w:rsidRPr="006C7155" w:rsidTr="00016DC1">
        <w:trPr>
          <w:trHeight w:val="282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36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B14ADF" w:rsidRDefault="00972B12" w:rsidP="007133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4ADF">
              <w:rPr>
                <w:rFonts w:ascii="Times New Roman" w:hAnsi="Times New Roman"/>
                <w:b/>
              </w:rPr>
              <w:t>Комплекс проц</w:t>
            </w:r>
            <w:r w:rsidR="007133EC" w:rsidRPr="00B14ADF">
              <w:rPr>
                <w:rFonts w:ascii="Times New Roman" w:hAnsi="Times New Roman"/>
                <w:b/>
              </w:rPr>
              <w:t xml:space="preserve">ессных мероприятий «Обеспечение реализации муниципальной программы» </w:t>
            </w:r>
            <w:r w:rsidRPr="00B14ADF">
              <w:rPr>
                <w:rFonts w:ascii="Times New Roman" w:hAnsi="Times New Roman"/>
                <w:b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8A680D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8A680D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B14ADF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4ADF">
              <w:rPr>
                <w:rFonts w:ascii="Times New Roman" w:hAnsi="Times New Roman"/>
                <w:b/>
              </w:rPr>
              <w:t>Мероп</w:t>
            </w:r>
            <w:r w:rsidR="007133EC" w:rsidRPr="00B14ADF">
              <w:rPr>
                <w:rFonts w:ascii="Times New Roman" w:hAnsi="Times New Roman"/>
                <w:b/>
              </w:rPr>
              <w:t>риятие (результат) «Обеспечена  деятельность (оказание услуг) муниципальных учреждений (организаций)</w:t>
            </w:r>
            <w:r w:rsidRPr="00B14ADF">
              <w:rPr>
                <w:rFonts w:ascii="Times New Roman" w:hAnsi="Times New Roman"/>
                <w:b/>
              </w:rPr>
              <w:t>»всего,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860C3A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860C3A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B14ADF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4ADF">
              <w:rPr>
                <w:rFonts w:ascii="Times New Roman" w:hAnsi="Times New Roman"/>
                <w:b/>
              </w:rPr>
              <w:t>Мероприя</w:t>
            </w:r>
            <w:r w:rsidR="007133EC" w:rsidRPr="00B14ADF">
              <w:rPr>
                <w:rFonts w:ascii="Times New Roman" w:hAnsi="Times New Roman"/>
                <w:b/>
              </w:rPr>
              <w:t xml:space="preserve">тие (результат) «Проведены </w:t>
            </w:r>
            <w:r w:rsidR="007133EC" w:rsidRPr="00B14ADF">
              <w:rPr>
                <w:rFonts w:ascii="Times New Roman" w:hAnsi="Times New Roman"/>
                <w:b/>
                <w:color w:val="000000"/>
              </w:rPr>
              <w:t>мероприятия для создания условий для обеспечения  развития культурной инфраструктуры района</w:t>
            </w:r>
            <w:r w:rsidR="007133EC" w:rsidRPr="00B14ADF">
              <w:rPr>
                <w:rFonts w:ascii="Times New Roman" w:hAnsi="Times New Roman"/>
                <w:b/>
              </w:rPr>
              <w:t>»</w:t>
            </w:r>
            <w:r w:rsidRPr="00B14ADF">
              <w:rPr>
                <w:rFonts w:ascii="Times New Roman" w:hAnsi="Times New Roman"/>
                <w:b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860C3A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860C3A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BE5" w:rsidRPr="00B14B54" w:rsidRDefault="00276BE5" w:rsidP="00B14B54">
      <w:pPr>
        <w:spacing w:before="240" w:after="120" w:line="240" w:lineRule="auto"/>
        <w:rPr>
          <w:rFonts w:ascii="Times New Roman" w:hAnsi="Times New Roman"/>
          <w:b/>
          <w:sz w:val="20"/>
          <w:szCs w:val="20"/>
        </w:rPr>
      </w:pPr>
    </w:p>
    <w:p w:rsidR="00972B12" w:rsidRPr="00B14B54" w:rsidRDefault="00972B12" w:rsidP="00972B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4B54">
        <w:rPr>
          <w:rFonts w:ascii="Times New Roman" w:hAnsi="Times New Roman"/>
          <w:b/>
          <w:sz w:val="20"/>
          <w:szCs w:val="20"/>
        </w:rPr>
        <w:t>6. План реализации комплекса процессных мероприятий в текущем году</w:t>
      </w: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2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1"/>
        <w:gridCol w:w="2620"/>
        <w:gridCol w:w="3901"/>
        <w:gridCol w:w="2835"/>
      </w:tblGrid>
      <w:tr w:rsidR="009709F7" w:rsidRPr="006C7155" w:rsidTr="00A50123">
        <w:trPr>
          <w:trHeight w:val="64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Задача, мероприятие (результат) /</w:t>
            </w:r>
          </w:p>
          <w:p w:rsidR="009709F7" w:rsidRPr="006C7155" w:rsidRDefault="009709F7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B1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9709F7" w:rsidRPr="006C7155" w:rsidRDefault="009709F7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(Ф.И.О., должность, наименование структурного подразделения , организации)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B14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9709F7" w:rsidRPr="006C7155" w:rsidTr="00A50123">
        <w:trPr>
          <w:trHeight w:val="27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2B12" w:rsidRPr="006C7155" w:rsidTr="00016DC1">
        <w:trPr>
          <w:trHeight w:val="315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Наименование задачи комплекса процессных мероприятий </w:t>
            </w:r>
          </w:p>
        </w:tc>
      </w:tr>
      <w:tr w:rsidR="009709F7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F7" w:rsidRPr="007133EC" w:rsidRDefault="009709F7" w:rsidP="00016DC1">
            <w:pPr>
              <w:spacing w:after="0" w:line="240" w:lineRule="auto"/>
              <w:rPr>
                <w:rFonts w:ascii="Times New Roman" w:hAnsi="Times New Roman"/>
              </w:rPr>
            </w:pPr>
            <w:r w:rsidRPr="007133EC">
              <w:rPr>
                <w:rFonts w:ascii="Times New Roman" w:hAnsi="Times New Roman"/>
              </w:rPr>
              <w:t>1.Мероприятие (результат) «Обеспечена  деятельность (оказание услуг) муниципальных учреждений (организаций)»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F7" w:rsidRPr="006C7155" w:rsidRDefault="009709F7" w:rsidP="0097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F7" w:rsidRPr="006C7155" w:rsidRDefault="009709F7" w:rsidP="0097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9F7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F7" w:rsidRPr="007133EC" w:rsidRDefault="009709F7" w:rsidP="004838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Pr="007133EC">
              <w:rPr>
                <w:rFonts w:ascii="Times New Roman" w:hAnsi="Times New Roman"/>
              </w:rPr>
              <w:t xml:space="preserve">Мероприятие (результат) «Обеспечена деятельность (оказание услуг) муниципальных учреждений (организаций)»  </w:t>
            </w:r>
            <w:r w:rsidR="00527B3A">
              <w:rPr>
                <w:rFonts w:ascii="Times New Roman" w:hAnsi="Times New Roman"/>
              </w:rPr>
              <w:t>(</w:t>
            </w:r>
            <w:r w:rsidR="0048386F">
              <w:rPr>
                <w:rFonts w:ascii="Times New Roman" w:hAnsi="Times New Roman"/>
              </w:rPr>
              <w:t>ежегодно</w:t>
            </w:r>
            <w:r w:rsidR="00527B3A">
              <w:rPr>
                <w:rFonts w:ascii="Times New Roman" w:hAnsi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9709F7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F7" w:rsidRPr="006C7155" w:rsidRDefault="009709F7" w:rsidP="0097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F7" w:rsidRPr="006C7155" w:rsidRDefault="009709F7" w:rsidP="0097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9F7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F7" w:rsidRPr="003A76D5" w:rsidRDefault="009709F7" w:rsidP="004E5A6E">
            <w:pPr>
              <w:spacing w:after="0" w:line="240" w:lineRule="auto"/>
              <w:rPr>
                <w:rFonts w:ascii="Times New Roman" w:hAnsi="Times New Roman"/>
              </w:rPr>
            </w:pPr>
            <w:r w:rsidRPr="003A76D5">
              <w:rPr>
                <w:rFonts w:ascii="Times New Roman" w:hAnsi="Times New Roman"/>
              </w:rPr>
              <w:t xml:space="preserve">Контрольная точка </w:t>
            </w:r>
            <w:r>
              <w:rPr>
                <w:rFonts w:ascii="Times New Roman" w:hAnsi="Times New Roman"/>
              </w:rPr>
              <w:t xml:space="preserve">1.1.1 </w:t>
            </w:r>
            <w:r w:rsidRPr="00AB2FC5">
              <w:rPr>
                <w:rFonts w:ascii="Times New Roman" w:hAnsi="Times New Roman"/>
              </w:rPr>
              <w:t>«</w:t>
            </w:r>
            <w:r w:rsidR="00B749FB">
              <w:rPr>
                <w:rFonts w:ascii="Times New Roman" w:hAnsi="Times New Roman"/>
              </w:rPr>
              <w:t xml:space="preserve">Обеспечено финансирование деятельности </w:t>
            </w:r>
            <w:r w:rsidR="00527B3A">
              <w:rPr>
                <w:rFonts w:ascii="Times New Roman" w:hAnsi="Times New Roman"/>
              </w:rPr>
              <w:t xml:space="preserve"> МКУ «У</w:t>
            </w:r>
            <w:r w:rsidR="00B749FB">
              <w:rPr>
                <w:rFonts w:ascii="Times New Roman" w:hAnsi="Times New Roman"/>
              </w:rPr>
              <w:t>правлени</w:t>
            </w:r>
            <w:r w:rsidR="00527B3A">
              <w:rPr>
                <w:rFonts w:ascii="Times New Roman" w:hAnsi="Times New Roman"/>
              </w:rPr>
              <w:t xml:space="preserve">е </w:t>
            </w:r>
            <w:r w:rsidR="00B749FB">
              <w:rPr>
                <w:rFonts w:ascii="Times New Roman" w:hAnsi="Times New Roman"/>
              </w:rPr>
              <w:t xml:space="preserve"> ку</w:t>
            </w:r>
            <w:r w:rsidR="00527B3A">
              <w:rPr>
                <w:rFonts w:ascii="Times New Roman" w:hAnsi="Times New Roman"/>
              </w:rPr>
              <w:t>льтуры Ракитянского района»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6C7155" w:rsidRDefault="00527B3A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522B45" w:rsidRDefault="00527B3A" w:rsidP="004E5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9F7" w:rsidRPr="00522B45" w:rsidRDefault="00B749FB" w:rsidP="009709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27B3A">
              <w:rPr>
                <w:rFonts w:ascii="Times New Roman" w:hAnsi="Times New Roman"/>
              </w:rPr>
              <w:t xml:space="preserve">тчетная информация </w:t>
            </w:r>
          </w:p>
        </w:tc>
      </w:tr>
      <w:tr w:rsidR="00527B3A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3A76D5" w:rsidRDefault="00527B3A" w:rsidP="00527B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</w:t>
            </w:r>
            <w:r w:rsidR="00B14ADF">
              <w:rPr>
                <w:rFonts w:ascii="Times New Roman" w:hAnsi="Times New Roman"/>
              </w:rPr>
              <w:t>.1.2</w:t>
            </w:r>
            <w:r>
              <w:rPr>
                <w:rFonts w:ascii="Times New Roman" w:hAnsi="Times New Roman"/>
              </w:rPr>
              <w:t xml:space="preserve"> «Обеспечено финансирование деятельности  МКУ «АХС»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B14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  <w:p w:rsidR="00527B3A" w:rsidRPr="00522B45" w:rsidRDefault="00527B3A" w:rsidP="00527B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Цыганков А.Н., директор МКУ «АХС»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B14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Отчетная информация </w:t>
            </w:r>
          </w:p>
        </w:tc>
      </w:tr>
      <w:tr w:rsidR="00527B3A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3A76D5" w:rsidRDefault="00527B3A" w:rsidP="00B14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</w:t>
            </w:r>
            <w:r w:rsidR="00B14ADF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 xml:space="preserve"> «Обеспечено финансирование деятельности  МКУ «</w:t>
            </w:r>
            <w:r w:rsidR="00B14ADF">
              <w:rPr>
                <w:rFonts w:ascii="Times New Roman" w:hAnsi="Times New Roman"/>
              </w:rPr>
              <w:t>ЦРО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B14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B14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  <w:p w:rsidR="00527B3A" w:rsidRPr="00522B45" w:rsidRDefault="00B14ADF" w:rsidP="00B14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Т.И., директор МКУ «ЦРО»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B14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Отчетная информация </w:t>
            </w:r>
          </w:p>
        </w:tc>
      </w:tr>
      <w:tr w:rsidR="00527B3A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3A76D5" w:rsidRDefault="00527B3A" w:rsidP="004E5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4E5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970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7B3A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6C7155" w:rsidRDefault="00527B3A" w:rsidP="004E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6C7155" w:rsidRDefault="00527B3A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4E5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9709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7B3A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6C7155" w:rsidRDefault="00527B3A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7133EC">
              <w:rPr>
                <w:rFonts w:ascii="Times New Roman" w:hAnsi="Times New Roman"/>
              </w:rPr>
              <w:t>Мероприятие (результат) «</w:t>
            </w:r>
            <w:r w:rsidRPr="00B14ADF">
              <w:rPr>
                <w:rFonts w:ascii="Times New Roman" w:hAnsi="Times New Roman"/>
              </w:rPr>
              <w:t xml:space="preserve">Проведены </w:t>
            </w:r>
            <w:r w:rsidRPr="00B14ADF">
              <w:rPr>
                <w:rFonts w:ascii="Times New Roman" w:hAnsi="Times New Roman"/>
                <w:color w:val="000000"/>
              </w:rPr>
              <w:t>мероприятия</w:t>
            </w:r>
            <w:r w:rsidRPr="007133EC">
              <w:rPr>
                <w:rFonts w:ascii="Times New Roman" w:hAnsi="Times New Roman"/>
                <w:color w:val="000000"/>
              </w:rPr>
              <w:t xml:space="preserve"> для создания условий для обеспечения  развития культурной инфраструктуры района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6C7155" w:rsidRDefault="00527B3A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6C7155" w:rsidRDefault="00527B3A" w:rsidP="0097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6C7155" w:rsidRDefault="00527B3A" w:rsidP="0097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3A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6C7155" w:rsidRDefault="00527B3A" w:rsidP="004E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 w:rsidRPr="007133EC">
              <w:rPr>
                <w:rFonts w:ascii="Times New Roman" w:hAnsi="Times New Roman"/>
              </w:rPr>
              <w:t xml:space="preserve"> Мероприятие (результат) «Проведены </w:t>
            </w:r>
            <w:r w:rsidRPr="007133EC">
              <w:rPr>
                <w:rFonts w:ascii="Times New Roman" w:hAnsi="Times New Roman"/>
                <w:color w:val="000000"/>
              </w:rPr>
              <w:t>мероприятия для создания условий для обеспечения  развития культурной инфраструктуры района</w:t>
            </w:r>
            <w:r>
              <w:rPr>
                <w:rFonts w:ascii="Times New Roman" w:hAnsi="Times New Roman"/>
                <w:color w:val="000000"/>
              </w:rPr>
              <w:t xml:space="preserve"> (ежегодно)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F96476" w:rsidRDefault="00527B3A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6C7155" w:rsidRDefault="00527B3A" w:rsidP="0097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6C7155" w:rsidRDefault="00527B3A" w:rsidP="0097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B3A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3A76D5" w:rsidRDefault="00527B3A" w:rsidP="004E5A6E">
            <w:pPr>
              <w:spacing w:after="0" w:line="240" w:lineRule="auto"/>
              <w:rPr>
                <w:rFonts w:ascii="Times New Roman" w:hAnsi="Times New Roman"/>
              </w:rPr>
            </w:pPr>
            <w:r w:rsidRPr="003A76D5">
              <w:rPr>
                <w:rFonts w:ascii="Times New Roman" w:hAnsi="Times New Roman"/>
              </w:rPr>
              <w:t xml:space="preserve">Контрольная точка </w:t>
            </w:r>
            <w:r>
              <w:rPr>
                <w:rFonts w:ascii="Times New Roman" w:hAnsi="Times New Roman"/>
              </w:rPr>
              <w:t xml:space="preserve">2.1.1 </w:t>
            </w:r>
            <w:r w:rsidRPr="00AB2FC5">
              <w:rPr>
                <w:rFonts w:ascii="Times New Roman" w:hAnsi="Times New Roman"/>
              </w:rPr>
              <w:t>«</w:t>
            </w:r>
            <w:r w:rsidR="00B14ADF">
              <w:rPr>
                <w:rFonts w:ascii="Times New Roman" w:hAnsi="Times New Roman"/>
              </w:rPr>
              <w:t xml:space="preserve">Утвержден План </w:t>
            </w:r>
            <w:r>
              <w:rPr>
                <w:rFonts w:ascii="Times New Roman" w:hAnsi="Times New Roman"/>
              </w:rPr>
              <w:t>мероприятий в 1-ом полугодии</w:t>
            </w:r>
            <w:r w:rsidRPr="00AB2FC5">
              <w:rPr>
                <w:rFonts w:ascii="Times New Roman" w:hAnsi="Times New Roman"/>
              </w:rPr>
              <w:t>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  <w:r w:rsidR="00B14A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7B3A" w:rsidRPr="006C7155" w:rsidRDefault="00527B3A" w:rsidP="00B14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970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Кониченко А.А., заместитель начальника МКУ «Управление культуры Ракитянского района», Цыганков А.Н., директор МКУ «АХС», </w:t>
            </w:r>
          </w:p>
          <w:p w:rsidR="00527B3A" w:rsidRPr="00522B45" w:rsidRDefault="00527B3A" w:rsidP="00970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Т.И., директор МКУ «ЦРО»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4E5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Утвержденный План меропияий в 1-ом полугодии</w:t>
            </w:r>
          </w:p>
        </w:tc>
      </w:tr>
      <w:tr w:rsidR="00527B3A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6C7155" w:rsidRDefault="00527B3A" w:rsidP="004E5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Контрольная точка 2</w:t>
            </w:r>
            <w:r w:rsidRPr="00D64AD0">
              <w:rPr>
                <w:rFonts w:ascii="Times New Roman" w:hAnsi="Times New Roman"/>
              </w:rPr>
              <w:t>.1.2 «Предоставлен</w:t>
            </w:r>
            <w:r>
              <w:rPr>
                <w:rFonts w:ascii="Times New Roman" w:hAnsi="Times New Roman"/>
              </w:rPr>
              <w:t xml:space="preserve"> </w:t>
            </w:r>
            <w:r w:rsidRPr="00FE7DE9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о проведенных мероприятиях за 1-е полугодие»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B14ADF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</w:t>
            </w:r>
          </w:p>
          <w:p w:rsidR="00527B3A" w:rsidRPr="006C7155" w:rsidRDefault="00527B3A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48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Кониченко А.А., заместитель начальника МКУ «Управление культуры Ракитянского района», Цыганков А.Н., директор МКУ «АХС», </w:t>
            </w:r>
          </w:p>
          <w:p w:rsidR="00527B3A" w:rsidRPr="00522B45" w:rsidRDefault="00527B3A" w:rsidP="0048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Т.И., директор МКУ «ЦРО»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4E5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22B45">
              <w:rPr>
                <w:rFonts w:ascii="Times New Roman" w:hAnsi="Times New Roman"/>
              </w:rPr>
              <w:t xml:space="preserve">тчет о </w:t>
            </w:r>
            <w:r>
              <w:rPr>
                <w:rFonts w:ascii="Times New Roman" w:hAnsi="Times New Roman"/>
              </w:rPr>
              <w:t>проведенных мероприятиях в 1-ом полугодии</w:t>
            </w:r>
          </w:p>
        </w:tc>
      </w:tr>
      <w:tr w:rsidR="00527B3A" w:rsidRPr="006C7155" w:rsidTr="00E44AA8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3A" w:rsidRPr="003A76D5" w:rsidRDefault="00527B3A" w:rsidP="00E44AA8">
            <w:pPr>
              <w:spacing w:after="0" w:line="240" w:lineRule="auto"/>
              <w:rPr>
                <w:rFonts w:ascii="Times New Roman" w:hAnsi="Times New Roman"/>
              </w:rPr>
            </w:pPr>
            <w:r w:rsidRPr="003A76D5">
              <w:rPr>
                <w:rFonts w:ascii="Times New Roman" w:hAnsi="Times New Roman"/>
              </w:rPr>
              <w:t xml:space="preserve">Контрольная точка </w:t>
            </w:r>
            <w:r>
              <w:rPr>
                <w:rFonts w:ascii="Times New Roman" w:hAnsi="Times New Roman"/>
              </w:rPr>
              <w:t xml:space="preserve">2.1.3 </w:t>
            </w:r>
            <w:r w:rsidRPr="00AB2FC5">
              <w:rPr>
                <w:rFonts w:ascii="Times New Roman" w:hAnsi="Times New Roman"/>
              </w:rPr>
              <w:t>«</w:t>
            </w:r>
            <w:r w:rsidR="00B14ADF">
              <w:rPr>
                <w:rFonts w:ascii="Times New Roman" w:hAnsi="Times New Roman"/>
              </w:rPr>
              <w:t>Утвержден План</w:t>
            </w:r>
            <w:r>
              <w:rPr>
                <w:rFonts w:ascii="Times New Roman" w:hAnsi="Times New Roman"/>
              </w:rPr>
              <w:t xml:space="preserve"> мероприятий</w:t>
            </w:r>
            <w:r w:rsidR="00B14ADF">
              <w:rPr>
                <w:rFonts w:ascii="Times New Roman" w:hAnsi="Times New Roman"/>
              </w:rPr>
              <w:t xml:space="preserve"> на 2-е полугодие</w:t>
            </w:r>
            <w:r w:rsidRPr="00AB2FC5">
              <w:rPr>
                <w:rFonts w:ascii="Times New Roman" w:hAnsi="Times New Roman"/>
              </w:rPr>
              <w:t>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B14ADF" w:rsidP="00E4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</w:t>
            </w:r>
          </w:p>
          <w:p w:rsidR="00527B3A" w:rsidRPr="006C7155" w:rsidRDefault="00527B3A" w:rsidP="00B14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48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Кониченко А.А., заместитель начальника МКУ «Управление культуры Ракитянского района», Цыганков А.Н., директор МКУ «АХС», </w:t>
            </w:r>
          </w:p>
          <w:p w:rsidR="00527B3A" w:rsidRPr="00522B45" w:rsidRDefault="00527B3A" w:rsidP="0048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Т.И., директор МКУ «ЦРО»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E44A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Утвержденный План мероп</w:t>
            </w:r>
            <w:r w:rsidR="00B14AD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ия</w:t>
            </w:r>
            <w:r w:rsidR="00B14AD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ий на 2-е полугодии</w:t>
            </w:r>
          </w:p>
        </w:tc>
      </w:tr>
      <w:tr w:rsidR="00527B3A" w:rsidRPr="006C7155" w:rsidTr="00E44AA8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6C7155" w:rsidRDefault="00527B3A" w:rsidP="00E44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Контрольная точка 2.1.4</w:t>
            </w:r>
            <w:r w:rsidRPr="00D64AD0">
              <w:rPr>
                <w:rFonts w:ascii="Times New Roman" w:hAnsi="Times New Roman"/>
              </w:rPr>
              <w:t xml:space="preserve"> «Предоставлен</w:t>
            </w:r>
            <w:r>
              <w:rPr>
                <w:rFonts w:ascii="Times New Roman" w:hAnsi="Times New Roman"/>
              </w:rPr>
              <w:t xml:space="preserve"> </w:t>
            </w:r>
            <w:r w:rsidRPr="00FE7DE9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о проведенных мероприятиях</w:t>
            </w:r>
            <w:r w:rsidR="00B14ADF">
              <w:rPr>
                <w:rFonts w:ascii="Times New Roman" w:hAnsi="Times New Roman"/>
              </w:rPr>
              <w:t xml:space="preserve"> во 2-ом полугодии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B14ADF" w:rsidP="00E4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  <w:p w:rsidR="00527B3A" w:rsidRPr="006C7155" w:rsidRDefault="00527B3A" w:rsidP="00E44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Default="00527B3A" w:rsidP="0048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Кониченко А.А., заместитель начальника МКУ «Управление культуры Ракитянского района», Цыганков А.Н., директор МКУ «АХС», </w:t>
            </w:r>
          </w:p>
          <w:p w:rsidR="00527B3A" w:rsidRPr="00522B45" w:rsidRDefault="00527B3A" w:rsidP="0048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Т.И., директор МКУ «ЦРО»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3A" w:rsidRPr="00522B45" w:rsidRDefault="00527B3A" w:rsidP="00E44A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22B45">
              <w:rPr>
                <w:rFonts w:ascii="Times New Roman" w:hAnsi="Times New Roman"/>
              </w:rPr>
              <w:t xml:space="preserve">тчет о </w:t>
            </w:r>
            <w:r>
              <w:rPr>
                <w:rFonts w:ascii="Times New Roman" w:hAnsi="Times New Roman"/>
              </w:rPr>
              <w:t>проведенных мероприятиях во 2-ом полугодии</w:t>
            </w:r>
          </w:p>
        </w:tc>
      </w:tr>
    </w:tbl>
    <w:p w:rsidR="00972B12" w:rsidRPr="006C7155" w:rsidRDefault="00972B12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09F7" w:rsidRDefault="009709F7" w:rsidP="0048386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14ADF" w:rsidRDefault="00B14ADF" w:rsidP="0048386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14ADF" w:rsidRDefault="00B14ADF" w:rsidP="0048386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72B12" w:rsidRPr="006C7155" w:rsidRDefault="00972B12" w:rsidP="00241D6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72B12" w:rsidRPr="00246565" w:rsidRDefault="00972B12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565">
        <w:rPr>
          <w:rFonts w:ascii="Times New Roman" w:hAnsi="Times New Roman"/>
          <w:sz w:val="24"/>
          <w:szCs w:val="24"/>
        </w:rPr>
        <w:t>ПАСПОРТ</w:t>
      </w:r>
    </w:p>
    <w:p w:rsidR="00972B12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  <w:r w:rsidRPr="00EE0555">
        <w:rPr>
          <w:rFonts w:ascii="Times New Roman" w:hAnsi="Times New Roman"/>
          <w:b/>
        </w:rPr>
        <w:t>комплекса процессных мероприятий «</w:t>
      </w:r>
      <w:r w:rsidR="00F96476">
        <w:rPr>
          <w:rFonts w:ascii="Times New Roman" w:hAnsi="Times New Roman"/>
          <w:b/>
        </w:rPr>
        <w:t>Осуществление</w:t>
      </w:r>
      <w:r>
        <w:rPr>
          <w:rFonts w:ascii="Times New Roman" w:hAnsi="Times New Roman"/>
          <w:b/>
        </w:rPr>
        <w:t xml:space="preserve"> мер социальной поддержки </w:t>
      </w:r>
      <w:r w:rsidR="00F96476">
        <w:rPr>
          <w:rFonts w:ascii="Times New Roman" w:hAnsi="Times New Roman"/>
          <w:b/>
        </w:rPr>
        <w:t xml:space="preserve">работникам  культуры в сфере развития культуры и искусства </w:t>
      </w:r>
      <w:r>
        <w:rPr>
          <w:rFonts w:ascii="Times New Roman" w:hAnsi="Times New Roman"/>
          <w:b/>
        </w:rPr>
        <w:t>района</w:t>
      </w:r>
      <w:r w:rsidRPr="00EE0555">
        <w:rPr>
          <w:rFonts w:ascii="Times New Roman" w:hAnsi="Times New Roman"/>
          <w:b/>
        </w:rPr>
        <w:t xml:space="preserve">» </w:t>
      </w:r>
    </w:p>
    <w:p w:rsidR="00972B12" w:rsidRPr="00EE0555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рамках подпроекта 4</w:t>
      </w:r>
      <w:r w:rsidR="0048386F">
        <w:rPr>
          <w:rFonts w:ascii="Times New Roman" w:hAnsi="Times New Roman"/>
          <w:b/>
        </w:rPr>
        <w:t xml:space="preserve"> </w:t>
      </w:r>
      <w:r w:rsidRPr="00EE0555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Обеспечение реализации муниципальной программы</w:t>
      </w:r>
      <w:r w:rsidRPr="00EE0555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муниципальной программы Ракитянского района «Развитие культуры и искусства Ракитянского района»</w:t>
      </w:r>
    </w:p>
    <w:p w:rsidR="00972B12" w:rsidRPr="006C7155" w:rsidRDefault="00972B12" w:rsidP="00972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Общие положения</w:t>
      </w:r>
    </w:p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459" w:type="dxa"/>
        <w:tblLook w:val="01E0" w:firstRow="1" w:lastRow="1" w:firstColumn="1" w:lastColumn="1" w:noHBand="0" w:noVBand="0"/>
      </w:tblPr>
      <w:tblGrid>
        <w:gridCol w:w="5954"/>
        <w:gridCol w:w="9214"/>
      </w:tblGrid>
      <w:tr w:rsidR="00972B12" w:rsidRPr="006C7155" w:rsidTr="00016DC1">
        <w:trPr>
          <w:trHeight w:val="66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Ответственный орган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276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культур</w:t>
            </w:r>
            <w:r w:rsidR="00276BE5">
              <w:rPr>
                <w:rFonts w:ascii="Times New Roman" w:hAnsi="Times New Roman"/>
                <w:sz w:val="20"/>
                <w:szCs w:val="20"/>
              </w:rPr>
              <w:t>ы Ракитянского района», Кониченко А.А.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="00276BE5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276BE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МКУ «Управление культуры Ракитянского района»</w:t>
            </w:r>
          </w:p>
        </w:tc>
      </w:tr>
      <w:tr w:rsidR="00972B12" w:rsidRPr="006C7155" w:rsidTr="00016DC1">
        <w:trPr>
          <w:trHeight w:val="3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ипальная программа «Развитие културы и искусства Ракитянского района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pStyle w:val="a0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Показатели комплекса процессных мероприятий</w:t>
      </w: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9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1701"/>
      </w:tblGrid>
      <w:tr w:rsidR="00972B12" w:rsidRPr="006C7155" w:rsidTr="00016DC1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972B12" w:rsidRPr="006C7155" w:rsidTr="00016DC1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F96476" w:rsidRDefault="00972B12" w:rsidP="00016DC1">
            <w:pPr>
              <w:spacing w:after="0" w:line="240" w:lineRule="auto"/>
              <w:rPr>
                <w:rFonts w:ascii="Times New Roman" w:hAnsi="Times New Roman"/>
              </w:rPr>
            </w:pPr>
            <w:r w:rsidRPr="00F96476">
              <w:rPr>
                <w:rFonts w:ascii="Times New Roman" w:hAnsi="Times New Roman"/>
              </w:rPr>
              <w:t>Задача  1 «</w:t>
            </w:r>
            <w:r w:rsidR="00A50123">
              <w:rPr>
                <w:rFonts w:ascii="Times New Roman" w:hAnsi="Times New Roman"/>
                <w:bCs/>
              </w:rPr>
              <w:t>Осуществление мер</w:t>
            </w:r>
            <w:r w:rsidR="00A50123" w:rsidRPr="00E53B95">
              <w:rPr>
                <w:rFonts w:ascii="Times New Roman" w:hAnsi="Times New Roman"/>
                <w:bCs/>
              </w:rPr>
              <w:t xml:space="preserve"> социальной  поддержки работников культуры в сфере развития культуры и искусства района</w:t>
            </w:r>
            <w:r w:rsidR="00A50123">
              <w:rPr>
                <w:rFonts w:ascii="Times New Roman" w:hAnsi="Times New Roman"/>
                <w:bCs/>
              </w:rPr>
              <w:t>»</w:t>
            </w:r>
          </w:p>
        </w:tc>
      </w:tr>
      <w:tr w:rsidR="00A50123" w:rsidRPr="006C7155" w:rsidTr="00016DC1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052DC7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C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052DC7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DC7">
              <w:rPr>
                <w:rFonts w:ascii="Times New Roman" w:hAnsi="Times New Roman"/>
                <w:sz w:val="20"/>
                <w:szCs w:val="20"/>
              </w:rPr>
              <w:t>Количество работников культуры, получивших социальную поддержку в виде к</w:t>
            </w:r>
            <w:r w:rsidR="00374DD7" w:rsidRPr="00052DC7">
              <w:rPr>
                <w:rFonts w:ascii="Times New Roman" w:hAnsi="Times New Roman"/>
                <w:sz w:val="20"/>
                <w:szCs w:val="20"/>
              </w:rPr>
              <w:t>омпенсаци</w:t>
            </w:r>
            <w:r w:rsidRPr="00052DC7">
              <w:rPr>
                <w:rFonts w:ascii="Times New Roman" w:hAnsi="Times New Roman"/>
                <w:sz w:val="20"/>
                <w:szCs w:val="20"/>
              </w:rPr>
              <w:t>и</w:t>
            </w:r>
            <w:r w:rsidR="00374DD7" w:rsidRPr="00052DC7">
              <w:rPr>
                <w:rFonts w:ascii="Times New Roman" w:hAnsi="Times New Roman"/>
                <w:sz w:val="20"/>
                <w:szCs w:val="20"/>
              </w:rPr>
              <w:t xml:space="preserve"> коммунальных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276BE5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DC7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    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052DC7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052DC7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052DC7" w:rsidP="00052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374DD7" w:rsidP="00052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C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052DC7" w:rsidP="00052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052DC7" w:rsidP="00052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052DC7" w:rsidP="00052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0123" w:rsidRPr="00052DC7" w:rsidRDefault="00052DC7" w:rsidP="00052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052DC7" w:rsidP="00052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Default="00052DC7" w:rsidP="00052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8386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52DC7" w:rsidRPr="00052DC7" w:rsidRDefault="00052DC7" w:rsidP="00052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052DC7" w:rsidRDefault="00A50123" w:rsidP="00BB7CEF">
            <w:pPr>
              <w:spacing w:after="0" w:line="240" w:lineRule="auto"/>
              <w:rPr>
                <w:rFonts w:ascii="Times New Roman" w:hAnsi="Times New Roman"/>
              </w:rPr>
            </w:pPr>
            <w:r w:rsidRPr="00052DC7">
              <w:rPr>
                <w:rFonts w:ascii="Times New Roman" w:hAnsi="Times New Roman"/>
              </w:rPr>
              <w:t>МКУ «Управление культуры Ракитянского района»</w:t>
            </w:r>
          </w:p>
        </w:tc>
      </w:tr>
    </w:tbl>
    <w:p w:rsidR="00972B12" w:rsidRPr="006C7155" w:rsidRDefault="00B14ADF" w:rsidP="00B14ADF">
      <w:pPr>
        <w:spacing w:before="60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972B12">
        <w:rPr>
          <w:rFonts w:ascii="Times New Roman" w:hAnsi="Times New Roman"/>
          <w:sz w:val="20"/>
          <w:szCs w:val="20"/>
        </w:rPr>
        <w:t>2</w:t>
      </w:r>
      <w:r w:rsidR="00972B12" w:rsidRPr="006C7155">
        <w:rPr>
          <w:rFonts w:ascii="Times New Roman" w:hAnsi="Times New Roman"/>
          <w:sz w:val="20"/>
          <w:szCs w:val="20"/>
        </w:rPr>
        <w:t xml:space="preserve">. План достижения показателей комплекса процессных мероприятий в </w:t>
      </w:r>
      <w:r w:rsidR="00972B12">
        <w:rPr>
          <w:rFonts w:ascii="Times New Roman" w:hAnsi="Times New Roman"/>
          <w:i/>
          <w:sz w:val="20"/>
          <w:szCs w:val="20"/>
        </w:rPr>
        <w:t>2025</w:t>
      </w:r>
      <w:r w:rsidR="00972B12" w:rsidRPr="006C7155">
        <w:rPr>
          <w:rFonts w:ascii="Times New Roman" w:hAnsi="Times New Roman"/>
          <w:sz w:val="20"/>
          <w:szCs w:val="20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6"/>
        <w:gridCol w:w="3516"/>
        <w:gridCol w:w="1178"/>
        <w:gridCol w:w="910"/>
        <w:gridCol w:w="727"/>
        <w:gridCol w:w="654"/>
        <w:gridCol w:w="654"/>
        <w:gridCol w:w="654"/>
        <w:gridCol w:w="654"/>
        <w:gridCol w:w="654"/>
        <w:gridCol w:w="727"/>
        <w:gridCol w:w="715"/>
        <w:gridCol w:w="654"/>
        <w:gridCol w:w="654"/>
        <w:gridCol w:w="788"/>
        <w:gridCol w:w="843"/>
      </w:tblGrid>
      <w:tr w:rsidR="00972B12" w:rsidRPr="006C7155" w:rsidTr="00A50123">
        <w:trPr>
          <w:trHeight w:val="349"/>
          <w:tblHeader/>
        </w:trPr>
        <w:tc>
          <w:tcPr>
            <w:tcW w:w="191" w:type="pct"/>
            <w:vMerge w:val="restar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09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405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591" w:type="pct"/>
            <w:gridSpan w:val="11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290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972B12" w:rsidRPr="006C7155" w:rsidTr="00A50123">
        <w:trPr>
          <w:trHeight w:val="661"/>
          <w:tblHeader/>
        </w:trPr>
        <w:tc>
          <w:tcPr>
            <w:tcW w:w="191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50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46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271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290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DC7" w:rsidRPr="006C7155" w:rsidTr="00A50123">
        <w:trPr>
          <w:trHeight w:val="386"/>
        </w:trPr>
        <w:tc>
          <w:tcPr>
            <w:tcW w:w="191" w:type="pct"/>
            <w:vAlign w:val="center"/>
          </w:tcPr>
          <w:p w:rsidR="00052DC7" w:rsidRPr="00052DC7" w:rsidRDefault="00052DC7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C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09" w:type="pct"/>
          </w:tcPr>
          <w:p w:rsidR="00052DC7" w:rsidRPr="00052DC7" w:rsidRDefault="00052DC7" w:rsidP="00FB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DC7">
              <w:rPr>
                <w:rFonts w:ascii="Times New Roman" w:hAnsi="Times New Roman"/>
                <w:sz w:val="20"/>
                <w:szCs w:val="20"/>
              </w:rPr>
              <w:t>Количество работников культуры, получивших социальную поддержку в виде компенсации коммунальных услуг</w:t>
            </w:r>
          </w:p>
        </w:tc>
        <w:tc>
          <w:tcPr>
            <w:tcW w:w="405" w:type="pct"/>
          </w:tcPr>
          <w:p w:rsidR="00052DC7" w:rsidRPr="00052DC7" w:rsidRDefault="00052DC7" w:rsidP="00FB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DC7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    МП</w:t>
            </w:r>
          </w:p>
        </w:tc>
        <w:tc>
          <w:tcPr>
            <w:tcW w:w="313" w:type="pct"/>
          </w:tcPr>
          <w:p w:rsidR="00052DC7" w:rsidRPr="00052DC7" w:rsidRDefault="00052DC7" w:rsidP="00BB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50" w:type="pct"/>
          </w:tcPr>
          <w:p w:rsidR="00052DC7" w:rsidRPr="00052DC7" w:rsidRDefault="00A66096" w:rsidP="00BB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052DC7" w:rsidRPr="00052DC7" w:rsidRDefault="00A66096" w:rsidP="00BB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052DC7" w:rsidRPr="00052DC7" w:rsidRDefault="00A66096" w:rsidP="00BB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052DC7" w:rsidRPr="00052DC7" w:rsidRDefault="00A66096" w:rsidP="00BB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center"/>
          </w:tcPr>
          <w:p w:rsidR="00052DC7" w:rsidRPr="00052DC7" w:rsidRDefault="00A66096" w:rsidP="00BB7CE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center"/>
          </w:tcPr>
          <w:p w:rsidR="00052DC7" w:rsidRPr="00052DC7" w:rsidRDefault="00A66096" w:rsidP="00BB7CE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  <w:vAlign w:val="center"/>
          </w:tcPr>
          <w:p w:rsidR="00052DC7" w:rsidRPr="00052DC7" w:rsidRDefault="00A66096" w:rsidP="00BB7CE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46" w:type="pct"/>
            <w:vAlign w:val="center"/>
          </w:tcPr>
          <w:p w:rsidR="00052DC7" w:rsidRPr="00052DC7" w:rsidRDefault="00A66096" w:rsidP="00BB7CE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25" w:type="pct"/>
            <w:vAlign w:val="center"/>
          </w:tcPr>
          <w:p w:rsidR="00052DC7" w:rsidRPr="00052DC7" w:rsidRDefault="00A66096" w:rsidP="00BB7CE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25" w:type="pct"/>
            <w:vAlign w:val="center"/>
          </w:tcPr>
          <w:p w:rsidR="00052DC7" w:rsidRPr="00052DC7" w:rsidRDefault="00A66096" w:rsidP="00BB7CE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1" w:type="pct"/>
            <w:vAlign w:val="center"/>
          </w:tcPr>
          <w:p w:rsidR="00052DC7" w:rsidRPr="00052DC7" w:rsidRDefault="00A66096" w:rsidP="00BB7CE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90" w:type="pct"/>
          </w:tcPr>
          <w:p w:rsidR="00052DC7" w:rsidRPr="00052DC7" w:rsidRDefault="00A66096" w:rsidP="00BB7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</w:tbl>
    <w:p w:rsidR="00972B12" w:rsidRPr="006C7155" w:rsidRDefault="00972B12" w:rsidP="00972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pStyle w:val="4"/>
        <w:spacing w:before="0" w:after="0"/>
        <w:rPr>
          <w:sz w:val="20"/>
          <w:szCs w:val="20"/>
        </w:rPr>
      </w:pPr>
      <w:r w:rsidRPr="006C7155">
        <w:rPr>
          <w:sz w:val="20"/>
          <w:szCs w:val="20"/>
        </w:rPr>
        <w:t>4. Перечень мероприятий (результатов) комплекса процессных мероприятий</w:t>
      </w:r>
    </w:p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62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3463"/>
        <w:gridCol w:w="1134"/>
        <w:gridCol w:w="993"/>
        <w:gridCol w:w="850"/>
        <w:gridCol w:w="851"/>
        <w:gridCol w:w="850"/>
        <w:gridCol w:w="851"/>
        <w:gridCol w:w="850"/>
        <w:gridCol w:w="851"/>
        <w:gridCol w:w="992"/>
        <w:gridCol w:w="992"/>
        <w:gridCol w:w="1418"/>
      </w:tblGrid>
      <w:tr w:rsidR="00972B12" w:rsidRPr="006C7155" w:rsidTr="00E44AA8">
        <w:trPr>
          <w:trHeight w:val="2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ind w:left="15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E44AA8">
            <w:pPr>
              <w:ind w:left="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E44AA8" w:rsidRPr="006C7155" w:rsidTr="00E44AA8">
        <w:trPr>
          <w:trHeight w:val="2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44AA8" w:rsidRPr="006C7155" w:rsidRDefault="00E44AA8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4AA8" w:rsidRPr="006C7155" w:rsidRDefault="00B14ADF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44AA8" w:rsidRPr="006C7155" w:rsidRDefault="00E44AA8" w:rsidP="00E44AA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44AA8" w:rsidRPr="006C7155" w:rsidRDefault="00E44AA8" w:rsidP="00E44AA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4AA8" w:rsidRPr="006C7155" w:rsidRDefault="00E44AA8" w:rsidP="00E44AA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AA8" w:rsidRPr="006C7155" w:rsidRDefault="00E44AA8" w:rsidP="00016DC1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E44AA8" w:rsidRPr="006C7155" w:rsidTr="00E44AA8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AA8" w:rsidRPr="006C7155" w:rsidRDefault="00E44AA8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10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AA8" w:rsidRPr="006C7155" w:rsidRDefault="00E44AA8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AA8" w:rsidRPr="006C7155" w:rsidRDefault="00E44AA8" w:rsidP="00E44AA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AA8" w:rsidRPr="006C7155" w:rsidRDefault="00E44AA8" w:rsidP="00E44AA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E44AA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972B12" w:rsidRPr="006C7155" w:rsidTr="00016DC1">
        <w:trPr>
          <w:trHeight w:val="20"/>
        </w:trPr>
        <w:tc>
          <w:tcPr>
            <w:tcW w:w="146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A50123" w:rsidP="00A50123">
            <w:pPr>
              <w:ind w:left="41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F96476">
              <w:rPr>
                <w:rFonts w:ascii="Times New Roman" w:hAnsi="Times New Roman"/>
              </w:rPr>
              <w:t>Задача  1 «</w:t>
            </w:r>
            <w:r>
              <w:rPr>
                <w:rFonts w:ascii="Times New Roman" w:hAnsi="Times New Roman"/>
                <w:bCs/>
              </w:rPr>
              <w:t>Осуществление мер</w:t>
            </w:r>
            <w:r w:rsidRPr="00E53B95">
              <w:rPr>
                <w:rFonts w:ascii="Times New Roman" w:hAnsi="Times New Roman"/>
                <w:bCs/>
              </w:rPr>
              <w:t xml:space="preserve"> социальной  поддержки работников культуры в сфере развития культуры и искусства района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E44AA8" w:rsidRPr="006C7155" w:rsidTr="00E44AA8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Pr="006C7155" w:rsidRDefault="00E44AA8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FB" w:rsidRDefault="00E44AA8" w:rsidP="00B749FB">
            <w:pPr>
              <w:ind w:left="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</w:t>
            </w:r>
          </w:p>
          <w:p w:rsidR="00E44AA8" w:rsidRPr="006C7155" w:rsidRDefault="00B749FB" w:rsidP="00B749FB">
            <w:pPr>
              <w:ind w:left="41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Количество выплат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A8" w:rsidRDefault="00E44AA8" w:rsidP="00E44AA8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Прогрес</w:t>
            </w:r>
          </w:p>
          <w:p w:rsidR="00E44AA8" w:rsidRPr="006C7155" w:rsidRDefault="00E44AA8" w:rsidP="00E44AA8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сирующее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30" w:rsidRPr="00B14ADF" w:rsidRDefault="00882E30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</w:t>
            </w:r>
          </w:p>
          <w:p w:rsidR="00E44AA8" w:rsidRPr="00B14ADF" w:rsidRDefault="00882E30" w:rsidP="00B749FB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</w:t>
            </w:r>
            <w:r w:rsidR="00B14ADF"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 м</w:t>
            </w:r>
            <w:r w:rsidR="00B749FB"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44AA8" w:rsidRPr="00B14ADF" w:rsidRDefault="00B749FB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ADF" w:rsidRDefault="00B14ADF" w:rsidP="00016DC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44AA8" w:rsidRPr="00B14ADF" w:rsidRDefault="00B14ADF" w:rsidP="00016DC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44AA8" w:rsidRP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44AA8" w:rsidRP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44AA8" w:rsidRP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44AA8" w:rsidRP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44AA8" w:rsidRPr="00B14ADF" w:rsidRDefault="00B14ADF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ADF" w:rsidRDefault="00B14ADF" w:rsidP="00B14A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E44AA8" w:rsidRPr="00B14ADF" w:rsidRDefault="00B14ADF" w:rsidP="00B14ADF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ADF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A8" w:rsidRPr="006C7155" w:rsidRDefault="00E44AA8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4B54">
              <w:rPr>
                <w:rFonts w:ascii="Times New Roman" w:hAnsi="Times New Roman"/>
                <w:color w:val="000000"/>
                <w:sz w:val="18"/>
                <w:szCs w:val="18"/>
              </w:rPr>
              <w:t>Уровень удовлетворенности населения Ракитянского района качеством предоставления муниципальных услуг в сфере культуры</w:t>
            </w:r>
          </w:p>
        </w:tc>
      </w:tr>
      <w:tr w:rsidR="00943BC3" w:rsidRPr="006C7155" w:rsidTr="00B879D0">
        <w:trPr>
          <w:trHeight w:val="20"/>
        </w:trPr>
        <w:tc>
          <w:tcPr>
            <w:tcW w:w="146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C3" w:rsidRPr="00E44AA8" w:rsidRDefault="00943BC3" w:rsidP="00943BC3">
            <w:pPr>
              <w:spacing w:after="0"/>
              <w:ind w:left="108"/>
              <w:rPr>
                <w:rFonts w:ascii="Times New Roman" w:hAnsi="Times New Roman"/>
                <w:i/>
                <w:color w:val="000000"/>
              </w:rPr>
            </w:pPr>
            <w:r w:rsidRPr="00E44AA8">
              <w:rPr>
                <w:rFonts w:ascii="Times New Roman" w:hAnsi="Times New Roman"/>
                <w:i/>
                <w:color w:val="000000"/>
              </w:rPr>
              <w:t xml:space="preserve">Ежегодно  оказывавется государственная поддержка сельским учреждениям культуры и работникам сельских учреждений культуры. Денежные поошрения будут выплачиваться лучшим сельским учреждениям, можно будет приобрестизвуковое, световое оборудование, музыкальные инструменты и организационную технику. </w:t>
            </w:r>
          </w:p>
          <w:p w:rsidR="00943BC3" w:rsidRPr="00E44AA8" w:rsidRDefault="00943BC3" w:rsidP="00943BC3">
            <w:pPr>
              <w:spacing w:after="0"/>
              <w:ind w:left="108"/>
              <w:rPr>
                <w:rFonts w:ascii="Times New Roman" w:hAnsi="Times New Roman"/>
                <w:i/>
                <w:color w:val="000000"/>
              </w:rPr>
            </w:pPr>
            <w:r w:rsidRPr="00E44AA8">
              <w:rPr>
                <w:rFonts w:ascii="Times New Roman" w:hAnsi="Times New Roman"/>
                <w:i/>
                <w:color w:val="000000"/>
              </w:rPr>
              <w:t>Ежегодно  оказывавется государственная поддержка работникам сельских учреждений культуры.</w:t>
            </w:r>
          </w:p>
          <w:p w:rsidR="00943BC3" w:rsidRPr="00943BC3" w:rsidRDefault="00943BC3" w:rsidP="00943BC3">
            <w:pPr>
              <w:spacing w:after="0"/>
              <w:ind w:left="108"/>
              <w:rPr>
                <w:rFonts w:ascii="Times New Roman" w:eastAsia="Times New Roman" w:hAnsi="Times New Roman"/>
                <w:bCs/>
              </w:rPr>
            </w:pPr>
            <w:r w:rsidRPr="00E44AA8">
              <w:rPr>
                <w:rFonts w:ascii="Times New Roman" w:hAnsi="Times New Roman"/>
                <w:i/>
                <w:color w:val="000000"/>
              </w:rPr>
              <w:t xml:space="preserve"> Мероприятие призвано повысить престиж учреждений культуры в сельской местности.</w:t>
            </w:r>
          </w:p>
        </w:tc>
      </w:tr>
    </w:tbl>
    <w:p w:rsidR="00972B12" w:rsidRPr="006C7155" w:rsidRDefault="00972B12" w:rsidP="009709F7">
      <w:pPr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br w:type="page"/>
      </w:r>
    </w:p>
    <w:p w:rsidR="00972B12" w:rsidRPr="006E44C8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  <w:r w:rsidRPr="006E44C8">
        <w:rPr>
          <w:rFonts w:ascii="Times New Roman" w:hAnsi="Times New Roman"/>
          <w:b/>
        </w:rPr>
        <w:t>5. Финансовое обеспечение комплекса процессных мероприятий</w:t>
      </w:r>
    </w:p>
    <w:p w:rsidR="00972B12" w:rsidRPr="006E44C8" w:rsidRDefault="00972B12" w:rsidP="00882E30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85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067"/>
        <w:gridCol w:w="1134"/>
        <w:gridCol w:w="1276"/>
        <w:gridCol w:w="1134"/>
        <w:gridCol w:w="1275"/>
        <w:gridCol w:w="1304"/>
        <w:gridCol w:w="1248"/>
        <w:gridCol w:w="1417"/>
      </w:tblGrid>
      <w:tr w:rsidR="00972B12" w:rsidRPr="006C7155" w:rsidTr="00016DC1">
        <w:trPr>
          <w:trHeight w:val="695"/>
        </w:trPr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972B12" w:rsidRPr="006C7155" w:rsidRDefault="00972B12" w:rsidP="00882E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годам реализации, тыс. рублей</w:t>
            </w:r>
          </w:p>
        </w:tc>
      </w:tr>
      <w:tr w:rsidR="00972B12" w:rsidRPr="006C7155" w:rsidTr="00016DC1">
        <w:trPr>
          <w:trHeight w:val="467"/>
        </w:trPr>
        <w:tc>
          <w:tcPr>
            <w:tcW w:w="60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882E30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882E30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882E30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882E30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882E30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882E30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72B12" w:rsidRPr="006C7155" w:rsidTr="00016DC1">
        <w:trPr>
          <w:trHeight w:val="282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36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B14ADF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4ADF">
              <w:rPr>
                <w:rFonts w:ascii="Times New Roman" w:hAnsi="Times New Roman"/>
                <w:b/>
              </w:rPr>
              <w:t>Комплекс проц</w:t>
            </w:r>
            <w:r w:rsidR="00943BC3" w:rsidRPr="00B14ADF">
              <w:rPr>
                <w:rFonts w:ascii="Times New Roman" w:hAnsi="Times New Roman"/>
                <w:b/>
              </w:rPr>
              <w:t>ессных мероприятий «Осуществление мер социальной поддержки работникам  культуры в сфере развития культуры и искусства района»</w:t>
            </w:r>
            <w:r w:rsidRPr="00B14ADF">
              <w:rPr>
                <w:rFonts w:ascii="Times New Roman" w:hAnsi="Times New Roman"/>
                <w:b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8A680D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8A680D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B14ADF" w:rsidRDefault="00972B12" w:rsidP="00943B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4ADF">
              <w:rPr>
                <w:rFonts w:ascii="Times New Roman" w:hAnsi="Times New Roman"/>
                <w:b/>
              </w:rPr>
              <w:t>Мероприятие (результат) «</w:t>
            </w:r>
            <w:r w:rsidR="00943BC3" w:rsidRPr="00B14ADF">
              <w:rPr>
                <w:rFonts w:ascii="Times New Roman" w:hAnsi="Times New Roman"/>
                <w:b/>
                <w:bCs/>
              </w:rPr>
              <w:t>Предоставлены меры  социальной  поддержки отдельным категориям  работников, проживающим и работающим в сельских населенных пунктах, рабочих поселках (поселках городского типа)  на территории Ракитянского района</w:t>
            </w:r>
            <w:r w:rsidR="00943BC3" w:rsidRPr="00B14ADF">
              <w:rPr>
                <w:rFonts w:ascii="Times New Roman" w:hAnsi="Times New Roman"/>
                <w:b/>
              </w:rPr>
              <w:t>»</w:t>
            </w:r>
            <w:r w:rsidRPr="00B14ADF">
              <w:rPr>
                <w:rFonts w:ascii="Times New Roman" w:hAnsi="Times New Roman"/>
                <w:b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8A680D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8A68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2B12" w:rsidRPr="006C7155" w:rsidRDefault="00972B12" w:rsidP="00972B12">
      <w:pPr>
        <w:spacing w:before="240"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72B12" w:rsidRDefault="00972B12" w:rsidP="00972B12">
      <w:pPr>
        <w:spacing w:before="240" w:after="12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882E30" w:rsidRPr="006C7155" w:rsidRDefault="00882E30" w:rsidP="00972B12">
      <w:pPr>
        <w:spacing w:before="240" w:after="12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972B12" w:rsidRPr="00882E30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  <w:r w:rsidRPr="00882E30">
        <w:rPr>
          <w:rFonts w:ascii="Times New Roman" w:hAnsi="Times New Roman"/>
          <w:b/>
        </w:rPr>
        <w:t>6. План реализации комплекса процессных мероприятий в текущем году</w:t>
      </w: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2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1"/>
        <w:gridCol w:w="2620"/>
        <w:gridCol w:w="4326"/>
        <w:gridCol w:w="2410"/>
      </w:tblGrid>
      <w:tr w:rsidR="00A50123" w:rsidRPr="006C7155" w:rsidTr="00A50123">
        <w:trPr>
          <w:trHeight w:val="64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Задача, мероприятие (результат) /</w:t>
            </w:r>
          </w:p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B36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(Ф.И.О., должность, наименование структурного подразделения , 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B36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A50123" w:rsidRPr="006C7155" w:rsidTr="00A50123">
        <w:trPr>
          <w:trHeight w:val="27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2B12" w:rsidRPr="006C7155" w:rsidTr="00016DC1">
        <w:trPr>
          <w:trHeight w:val="315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задачи комплекса процессных мероприятий 1</w:t>
            </w:r>
          </w:p>
        </w:tc>
      </w:tr>
      <w:tr w:rsidR="00A50123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B879D0" w:rsidRDefault="00A50123" w:rsidP="00016DC1">
            <w:pPr>
              <w:spacing w:after="0" w:line="240" w:lineRule="auto"/>
              <w:rPr>
                <w:rFonts w:ascii="Times New Roman" w:hAnsi="Times New Roman"/>
              </w:rPr>
            </w:pPr>
            <w:r w:rsidRPr="00B879D0">
              <w:rPr>
                <w:rFonts w:ascii="Times New Roman" w:hAnsi="Times New Roman"/>
              </w:rPr>
              <w:t>1.Мероприятие (результат) «</w:t>
            </w:r>
            <w:r w:rsidRPr="00B879D0">
              <w:rPr>
                <w:rFonts w:ascii="Times New Roman" w:hAnsi="Times New Roman"/>
                <w:bCs/>
              </w:rPr>
              <w:t>Предоставлены меры  социальной  поддержки отдельным категориям  работников, проживающим и работающим в сельских населенных пунктах, рабочих поселках (поселках городского типа)  на территории Ракитянского района</w:t>
            </w:r>
            <w:r w:rsidRPr="00B879D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6C7155" w:rsidRDefault="00A50123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6C7155" w:rsidRDefault="00A50123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123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B879D0" w:rsidRDefault="00A50123" w:rsidP="00016DC1">
            <w:pPr>
              <w:spacing w:after="0" w:line="240" w:lineRule="auto"/>
              <w:rPr>
                <w:rFonts w:ascii="Times New Roman" w:hAnsi="Times New Roman"/>
              </w:rPr>
            </w:pPr>
            <w:r w:rsidRPr="00B879D0">
              <w:rPr>
                <w:rFonts w:ascii="Times New Roman" w:hAnsi="Times New Roman"/>
              </w:rPr>
              <w:t>1.1 Мероприятие (результат) «</w:t>
            </w:r>
            <w:r w:rsidRPr="00B879D0">
              <w:rPr>
                <w:rFonts w:ascii="Times New Roman" w:hAnsi="Times New Roman"/>
                <w:bCs/>
              </w:rPr>
              <w:t>Предоставлены меры  социальной  поддержки отдельным категориям  работников, проживающим и работающим в сельских населенных пунктах, рабочих поселках (поселках городского типа)  на территории Ракитянского района</w:t>
            </w:r>
            <w:r w:rsidRPr="00B879D0">
              <w:rPr>
                <w:rFonts w:ascii="Times New Roman" w:hAnsi="Times New Roman"/>
              </w:rPr>
              <w:t>»  в 2025 году реализации</w:t>
            </w:r>
            <w:r w:rsidR="00B36B62">
              <w:rPr>
                <w:rFonts w:ascii="Times New Roman" w:hAnsi="Times New Roman"/>
              </w:rPr>
              <w:t xml:space="preserve"> (ежегодно)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6C7155" w:rsidRDefault="00A50123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6C7155" w:rsidRDefault="00A50123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123" w:rsidRPr="006C7155" w:rsidTr="00BB7CEF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B879D0" w:rsidRDefault="00A50123" w:rsidP="00B14ADF">
            <w:pPr>
              <w:spacing w:after="0" w:line="240" w:lineRule="auto"/>
              <w:rPr>
                <w:rFonts w:ascii="Times New Roman" w:hAnsi="Times New Roman"/>
              </w:rPr>
            </w:pPr>
            <w:r w:rsidRPr="00B879D0">
              <w:rPr>
                <w:rFonts w:ascii="Times New Roman" w:hAnsi="Times New Roman"/>
              </w:rPr>
              <w:t>Контрольная точка 1.1.1 «</w:t>
            </w:r>
            <w:r w:rsidR="00B14ADF">
              <w:rPr>
                <w:rFonts w:ascii="Times New Roman" w:hAnsi="Times New Roman"/>
              </w:rPr>
              <w:t>П</w:t>
            </w:r>
            <w:r w:rsidR="00B749FB">
              <w:rPr>
                <w:rFonts w:ascii="Times New Roman" w:hAnsi="Times New Roman"/>
              </w:rPr>
              <w:t>ред</w:t>
            </w:r>
            <w:r w:rsidR="00B14ADF">
              <w:rPr>
                <w:rFonts w:ascii="Times New Roman" w:hAnsi="Times New Roman"/>
              </w:rPr>
              <w:t>оставлена</w:t>
            </w:r>
            <w:r w:rsidR="00B749FB">
              <w:rPr>
                <w:rFonts w:ascii="Times New Roman" w:hAnsi="Times New Roman"/>
              </w:rPr>
              <w:t xml:space="preserve"> инф</w:t>
            </w:r>
            <w:r w:rsidR="00B14ADF">
              <w:rPr>
                <w:rFonts w:ascii="Times New Roman" w:hAnsi="Times New Roman"/>
              </w:rPr>
              <w:t xml:space="preserve">ормация </w:t>
            </w:r>
            <w:r w:rsidR="00B749FB">
              <w:rPr>
                <w:rFonts w:ascii="Times New Roman" w:hAnsi="Times New Roman"/>
              </w:rPr>
              <w:t xml:space="preserve"> о реализ</w:t>
            </w:r>
            <w:r w:rsidR="00B14ADF">
              <w:rPr>
                <w:rFonts w:ascii="Times New Roman" w:hAnsi="Times New Roman"/>
              </w:rPr>
              <w:t xml:space="preserve">ации </w:t>
            </w:r>
            <w:r w:rsidR="00B749FB">
              <w:rPr>
                <w:rFonts w:ascii="Times New Roman" w:hAnsi="Times New Roman"/>
              </w:rPr>
              <w:t xml:space="preserve"> мер соц</w:t>
            </w:r>
            <w:r w:rsidR="00B14ADF">
              <w:rPr>
                <w:rFonts w:ascii="Times New Roman" w:hAnsi="Times New Roman"/>
              </w:rPr>
              <w:t xml:space="preserve">иальной </w:t>
            </w:r>
            <w:r w:rsidR="00B749FB">
              <w:rPr>
                <w:rFonts w:ascii="Times New Roman" w:hAnsi="Times New Roman"/>
              </w:rPr>
              <w:t xml:space="preserve"> поддерж</w:t>
            </w:r>
            <w:r w:rsidR="00B14ADF">
              <w:rPr>
                <w:rFonts w:ascii="Times New Roman" w:hAnsi="Times New Roman"/>
              </w:rPr>
              <w:t>ки в 1 квартале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B749FB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2" w:rsidRDefault="00B36B62" w:rsidP="00B3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Кониченко А.А., заместитель начальника МКУ «Управление культуры Ракитянского района», Цыганков А.Н., директор МКУ «АХС», </w:t>
            </w:r>
          </w:p>
          <w:p w:rsidR="00A50123" w:rsidRPr="00522B45" w:rsidRDefault="00B36B62" w:rsidP="00B3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Т.И., директор МКУ «ЦРО»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522B45" w:rsidRDefault="00B749FB" w:rsidP="00BB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Отчетная информация</w:t>
            </w:r>
          </w:p>
        </w:tc>
      </w:tr>
      <w:tr w:rsidR="00A50123" w:rsidRPr="006C7155" w:rsidTr="00BB7CEF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B879D0" w:rsidRDefault="00A50123" w:rsidP="00B36B62">
            <w:pPr>
              <w:spacing w:after="0" w:line="240" w:lineRule="auto"/>
              <w:rPr>
                <w:rFonts w:ascii="Times New Roman" w:hAnsi="Times New Roman"/>
              </w:rPr>
            </w:pPr>
            <w:r w:rsidRPr="00B879D0">
              <w:rPr>
                <w:rFonts w:ascii="Times New Roman" w:hAnsi="Times New Roman"/>
              </w:rPr>
              <w:t>Контрольная точка 1.1.2 «</w:t>
            </w:r>
            <w:r w:rsidR="00B14ADF">
              <w:rPr>
                <w:rFonts w:ascii="Times New Roman" w:hAnsi="Times New Roman"/>
              </w:rPr>
              <w:t>Предоставлена информация  о реализации  мер социальной  поддержки во 2-ом квартале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B14ADF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2" w:rsidRDefault="00B36B62" w:rsidP="00B3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Кониченко А.А., заместитель начальника МКУ «Управление культуры Ракитянского района», Цыганков А.Н., директор МКУ «АХС», </w:t>
            </w:r>
          </w:p>
          <w:p w:rsidR="00A50123" w:rsidRPr="00522B45" w:rsidRDefault="00B36B62" w:rsidP="00B3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Т.И., директор МКУ «ЦРО»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522B45" w:rsidRDefault="00A50123" w:rsidP="00BB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B62" w:rsidRPr="006C7155" w:rsidTr="00234D9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2" w:rsidRPr="00B879D0" w:rsidRDefault="00B36B62" w:rsidP="00234D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1.1.3</w:t>
            </w:r>
            <w:r w:rsidRPr="00B879D0">
              <w:rPr>
                <w:rFonts w:ascii="Times New Roman" w:hAnsi="Times New Roman"/>
              </w:rPr>
              <w:t xml:space="preserve"> «</w:t>
            </w:r>
            <w:r w:rsidR="00B14ADF">
              <w:rPr>
                <w:rFonts w:ascii="Times New Roman" w:hAnsi="Times New Roman"/>
              </w:rPr>
              <w:t>Предоставлена информация  о реализации  мер социальной  поддержки в 3-ом квартале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2" w:rsidRPr="006C7155" w:rsidRDefault="00B14ADF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2" w:rsidRDefault="00B36B62" w:rsidP="00B3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Кониченко А.А., заместитель начальника МКУ «Управление культуры Ракитянского района», Цыганков А.Н., директор МКУ «АХС», </w:t>
            </w:r>
          </w:p>
          <w:p w:rsidR="00B36B62" w:rsidRPr="00522B45" w:rsidRDefault="00B36B62" w:rsidP="00B3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Т.И., директор МКУ «ЦРО»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2" w:rsidRPr="00522B45" w:rsidRDefault="00B36B62" w:rsidP="00BB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6B62" w:rsidRPr="006C7155" w:rsidTr="00234D9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2" w:rsidRPr="00B879D0" w:rsidRDefault="00B36B62" w:rsidP="00234D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1.1.4</w:t>
            </w:r>
            <w:r w:rsidRPr="00B879D0">
              <w:rPr>
                <w:rFonts w:ascii="Times New Roman" w:hAnsi="Times New Roman"/>
              </w:rPr>
              <w:t xml:space="preserve"> «</w:t>
            </w:r>
            <w:r w:rsidR="00B14ADF">
              <w:rPr>
                <w:rFonts w:ascii="Times New Roman" w:hAnsi="Times New Roman"/>
              </w:rPr>
              <w:t>Предоставлена информация  о реализации  мер социальной  поддержки в 4-ом квартале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2" w:rsidRPr="006C7155" w:rsidRDefault="00B14ADF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2" w:rsidRDefault="00B36B62" w:rsidP="00B3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Кониченко А.А., заместитель начальника МКУ «Управление культуры Ракитянского района», Цыганков А.Н., директор МКУ «АХС», </w:t>
            </w:r>
          </w:p>
          <w:p w:rsidR="00B36B62" w:rsidRPr="00522B45" w:rsidRDefault="00B36B62" w:rsidP="00B3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Хохлова Т.И., директор МКУ «ЦРО»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2" w:rsidRPr="00522B45" w:rsidRDefault="00B36B62" w:rsidP="00BB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72B12" w:rsidRPr="006C7155" w:rsidRDefault="00972B12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2B12" w:rsidRDefault="00972B12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79D0" w:rsidRDefault="00B879D0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79D0" w:rsidRDefault="00B879D0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79D0" w:rsidRDefault="00B879D0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79D0" w:rsidRDefault="00B879D0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79D0" w:rsidRDefault="00B879D0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79D0" w:rsidRDefault="00B879D0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36B62" w:rsidRDefault="00B36B62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50123" w:rsidRDefault="00A50123" w:rsidP="00B36B6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50123" w:rsidRPr="006C7155" w:rsidRDefault="00A50123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2B12" w:rsidRPr="006C7155" w:rsidRDefault="00972B12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2B12" w:rsidRPr="00246565" w:rsidRDefault="00972B12" w:rsidP="00972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565">
        <w:rPr>
          <w:rFonts w:ascii="Times New Roman" w:hAnsi="Times New Roman"/>
          <w:sz w:val="24"/>
          <w:szCs w:val="24"/>
        </w:rPr>
        <w:t>ПАСПОРТ</w:t>
      </w:r>
    </w:p>
    <w:p w:rsidR="00972B12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  <w:r w:rsidRPr="00EE0555">
        <w:rPr>
          <w:rFonts w:ascii="Times New Roman" w:hAnsi="Times New Roman"/>
          <w:b/>
        </w:rPr>
        <w:t>комплекса процессных мероприятий «</w:t>
      </w:r>
      <w:r w:rsidR="00B879D0">
        <w:rPr>
          <w:rFonts w:ascii="Times New Roman" w:hAnsi="Times New Roman"/>
          <w:b/>
        </w:rPr>
        <w:t>Развитие внутреннего и вьездного туризма</w:t>
      </w:r>
      <w:r w:rsidRPr="00EE0555">
        <w:rPr>
          <w:rFonts w:ascii="Times New Roman" w:hAnsi="Times New Roman"/>
          <w:b/>
        </w:rPr>
        <w:t xml:space="preserve">» </w:t>
      </w:r>
    </w:p>
    <w:p w:rsidR="00972B12" w:rsidRPr="00EE0555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рамках подпроекта 5</w:t>
      </w:r>
      <w:r w:rsidRPr="00EE0555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Развитие внутреннего и въездного туризма</w:t>
      </w:r>
      <w:r w:rsidRPr="00EE0555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муниципальной программы Ракитянского района «Развитие культуры и искусства Ракитянского района»</w:t>
      </w:r>
    </w:p>
    <w:p w:rsidR="00972B12" w:rsidRPr="00EE0555" w:rsidRDefault="00972B12" w:rsidP="00972B1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72B12" w:rsidRPr="006C7155" w:rsidRDefault="00972B12" w:rsidP="00972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Общие положения</w:t>
      </w:r>
    </w:p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459" w:type="dxa"/>
        <w:tblLook w:val="01E0" w:firstRow="1" w:lastRow="1" w:firstColumn="1" w:lastColumn="1" w:noHBand="0" w:noVBand="0"/>
      </w:tblPr>
      <w:tblGrid>
        <w:gridCol w:w="5954"/>
        <w:gridCol w:w="9214"/>
      </w:tblGrid>
      <w:tr w:rsidR="00972B12" w:rsidRPr="006C7155" w:rsidTr="00016DC1">
        <w:trPr>
          <w:trHeight w:val="66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Ответственный орган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 </w:t>
            </w:r>
            <w:r w:rsidR="00276BE5">
              <w:rPr>
                <w:rFonts w:ascii="Times New Roman" w:hAnsi="Times New Roman"/>
                <w:sz w:val="20"/>
                <w:szCs w:val="20"/>
              </w:rPr>
              <w:t>Ракитянского района», Кониченко АА.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276BE5">
              <w:rPr>
                <w:rFonts w:ascii="Times New Roman" w:hAnsi="Times New Roman"/>
                <w:sz w:val="20"/>
                <w:szCs w:val="20"/>
              </w:rPr>
              <w:t xml:space="preserve">заеститель </w:t>
            </w: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276BE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МКУ «Управление культуры Ракитянского района»</w:t>
            </w:r>
          </w:p>
        </w:tc>
      </w:tr>
      <w:tr w:rsidR="00972B12" w:rsidRPr="006C7155" w:rsidTr="00016DC1">
        <w:trPr>
          <w:trHeight w:val="3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ипальная программа «Развитие кул</w:t>
            </w:r>
            <w:r w:rsidR="00757867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туры и искусства Ракитянского района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pStyle w:val="a0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7155">
        <w:rPr>
          <w:rFonts w:ascii="Times New Roman" w:hAnsi="Times New Roman"/>
          <w:sz w:val="20"/>
          <w:szCs w:val="20"/>
        </w:rPr>
        <w:t>Показатели комплекса процессных мероприятий</w:t>
      </w: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92"/>
        <w:gridCol w:w="992"/>
        <w:gridCol w:w="992"/>
        <w:gridCol w:w="993"/>
        <w:gridCol w:w="850"/>
        <w:gridCol w:w="992"/>
        <w:gridCol w:w="993"/>
        <w:gridCol w:w="992"/>
        <w:gridCol w:w="1134"/>
        <w:gridCol w:w="850"/>
        <w:gridCol w:w="993"/>
        <w:gridCol w:w="1701"/>
      </w:tblGrid>
      <w:tr w:rsidR="00972B12" w:rsidRPr="006C7155" w:rsidTr="00016DC1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972B12" w:rsidRPr="006C7155" w:rsidTr="00144BDF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F83441" w:rsidRDefault="00972B12" w:rsidP="00016DC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879D0">
              <w:rPr>
                <w:rFonts w:ascii="Times New Roman" w:hAnsi="Times New Roman"/>
              </w:rPr>
              <w:t>Задача  1 «</w:t>
            </w:r>
            <w:r w:rsidR="00B879D0" w:rsidRPr="00933313">
              <w:rPr>
                <w:rFonts w:ascii="Times New Roman" w:hAnsi="Times New Roman"/>
                <w:color w:val="000000"/>
                <w:lang w:bidi="ru-RU"/>
              </w:rPr>
              <w:t>Формирование имиджа Ракитянского района как привлекательной туристской территории</w:t>
            </w:r>
          </w:p>
        </w:tc>
      </w:tr>
      <w:tr w:rsidR="00B879D0" w:rsidRPr="006C7155" w:rsidTr="00E362D7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D0" w:rsidRPr="006C7155" w:rsidRDefault="00B879D0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Pr="003145AD" w:rsidRDefault="00095CB5" w:rsidP="00095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Туристско-экскурсионный поток, размещенный в Ракитянском районе с помощью  коллективных средств  размещения (КСР)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Pr="00E11D41" w:rsidRDefault="00276BE5" w:rsidP="00B87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Pr="00E11D41" w:rsidRDefault="00B879D0" w:rsidP="00B87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D4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Pr="00E11D41" w:rsidRDefault="00B879D0" w:rsidP="00B87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r w:rsidR="00276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Default="00095CB5" w:rsidP="00B87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Default="00B879D0" w:rsidP="00E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276B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Default="00095CB5" w:rsidP="00E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362D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Default="00E362D7" w:rsidP="00E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Default="00E362D7" w:rsidP="00E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9D0" w:rsidRDefault="00E362D7" w:rsidP="00E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Default="00E362D7" w:rsidP="00E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Default="00E362D7" w:rsidP="00E3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0" w:rsidRPr="00777C9B" w:rsidRDefault="00B879D0" w:rsidP="00016DC1">
            <w:pPr>
              <w:spacing w:after="0" w:line="240" w:lineRule="auto"/>
              <w:rPr>
                <w:rFonts w:ascii="Times New Roman" w:hAnsi="Times New Roman"/>
              </w:rPr>
            </w:pPr>
            <w:r w:rsidRPr="00777C9B">
              <w:rPr>
                <w:rFonts w:ascii="Times New Roman" w:hAnsi="Times New Roman"/>
              </w:rPr>
              <w:t>МКУ «Управление культуры Ракитянского района»</w:t>
            </w:r>
          </w:p>
        </w:tc>
      </w:tr>
    </w:tbl>
    <w:p w:rsidR="00972B12" w:rsidRDefault="00972B12" w:rsidP="00B879D0">
      <w:pPr>
        <w:spacing w:before="600" w:after="120"/>
        <w:rPr>
          <w:rFonts w:ascii="Times New Roman" w:hAnsi="Times New Roman"/>
          <w:sz w:val="20"/>
          <w:szCs w:val="20"/>
        </w:rPr>
      </w:pPr>
    </w:p>
    <w:p w:rsidR="00B879D0" w:rsidRDefault="00B879D0" w:rsidP="00B879D0">
      <w:pPr>
        <w:spacing w:before="600" w:after="120"/>
        <w:jc w:val="center"/>
        <w:rPr>
          <w:rFonts w:ascii="Times New Roman" w:hAnsi="Times New Roman"/>
          <w:sz w:val="20"/>
          <w:szCs w:val="20"/>
        </w:rPr>
      </w:pPr>
    </w:p>
    <w:p w:rsidR="00972B12" w:rsidRPr="006C7155" w:rsidRDefault="00E362D7" w:rsidP="00E362D7">
      <w:pPr>
        <w:spacing w:before="60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972B12">
        <w:rPr>
          <w:rFonts w:ascii="Times New Roman" w:hAnsi="Times New Roman"/>
          <w:sz w:val="20"/>
          <w:szCs w:val="20"/>
        </w:rPr>
        <w:t>2</w:t>
      </w:r>
      <w:r w:rsidR="00972B12" w:rsidRPr="006C7155">
        <w:rPr>
          <w:rFonts w:ascii="Times New Roman" w:hAnsi="Times New Roman"/>
          <w:sz w:val="20"/>
          <w:szCs w:val="20"/>
        </w:rPr>
        <w:t xml:space="preserve">. План достижения показателей комплекса процессных мероприятий в </w:t>
      </w:r>
      <w:r w:rsidR="00972B12">
        <w:rPr>
          <w:rFonts w:ascii="Times New Roman" w:hAnsi="Times New Roman"/>
          <w:i/>
          <w:sz w:val="20"/>
          <w:szCs w:val="20"/>
        </w:rPr>
        <w:t>2025</w:t>
      </w:r>
      <w:r w:rsidR="00972B12" w:rsidRPr="006C7155">
        <w:rPr>
          <w:rFonts w:ascii="Times New Roman" w:hAnsi="Times New Roman"/>
          <w:sz w:val="20"/>
          <w:szCs w:val="20"/>
        </w:rPr>
        <w:t xml:space="preserve">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6"/>
        <w:gridCol w:w="3516"/>
        <w:gridCol w:w="1178"/>
        <w:gridCol w:w="910"/>
        <w:gridCol w:w="727"/>
        <w:gridCol w:w="654"/>
        <w:gridCol w:w="654"/>
        <w:gridCol w:w="654"/>
        <w:gridCol w:w="654"/>
        <w:gridCol w:w="654"/>
        <w:gridCol w:w="727"/>
        <w:gridCol w:w="715"/>
        <w:gridCol w:w="654"/>
        <w:gridCol w:w="654"/>
        <w:gridCol w:w="788"/>
        <w:gridCol w:w="843"/>
      </w:tblGrid>
      <w:tr w:rsidR="00972B12" w:rsidRPr="006C7155" w:rsidTr="00B879D0">
        <w:trPr>
          <w:trHeight w:val="349"/>
          <w:tblHeader/>
        </w:trPr>
        <w:tc>
          <w:tcPr>
            <w:tcW w:w="191" w:type="pct"/>
            <w:vMerge w:val="restar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09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405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13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2591" w:type="pct"/>
            <w:gridSpan w:val="11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290" w:type="pct"/>
            <w:vMerge w:val="restart"/>
            <w:vAlign w:val="center"/>
          </w:tcPr>
          <w:p w:rsidR="00972B12" w:rsidRPr="006C7155" w:rsidRDefault="00972B12" w:rsidP="00016DC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972B12" w:rsidRPr="006C7155" w:rsidTr="00B879D0">
        <w:trPr>
          <w:trHeight w:val="661"/>
          <w:tblHeader/>
        </w:trPr>
        <w:tc>
          <w:tcPr>
            <w:tcW w:w="191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50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46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155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225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271" w:type="pct"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290" w:type="pct"/>
            <w:vMerge/>
            <w:vAlign w:val="center"/>
          </w:tcPr>
          <w:p w:rsidR="00972B12" w:rsidRPr="006C7155" w:rsidRDefault="00972B12" w:rsidP="00016DC1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D0" w:rsidRPr="006C7155" w:rsidTr="00B879D0">
        <w:trPr>
          <w:trHeight w:val="386"/>
        </w:trPr>
        <w:tc>
          <w:tcPr>
            <w:tcW w:w="191" w:type="pct"/>
            <w:vAlign w:val="center"/>
          </w:tcPr>
          <w:p w:rsidR="00B879D0" w:rsidRPr="006C7155" w:rsidRDefault="00B879D0" w:rsidP="00016DC1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09" w:type="pct"/>
          </w:tcPr>
          <w:p w:rsidR="00B879D0" w:rsidRPr="00E40DE0" w:rsidRDefault="00E362D7" w:rsidP="00B8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Туристско-экскурсионный поток, размещенный в Ракитянском районе с помощью  коллективных средств  размещения (КСР)</w:t>
            </w:r>
          </w:p>
        </w:tc>
        <w:tc>
          <w:tcPr>
            <w:tcW w:w="405" w:type="pct"/>
          </w:tcPr>
          <w:p w:rsidR="00B879D0" w:rsidRPr="00E11D41" w:rsidRDefault="00276BE5" w:rsidP="00B87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u w:color="000000"/>
              </w:rPr>
              <w:t xml:space="preserve">        МП</w:t>
            </w:r>
          </w:p>
        </w:tc>
        <w:tc>
          <w:tcPr>
            <w:tcW w:w="313" w:type="pct"/>
          </w:tcPr>
          <w:p w:rsidR="00B879D0" w:rsidRPr="00E11D41" w:rsidRDefault="00B879D0" w:rsidP="00B87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Тыс.ед.</w:t>
            </w:r>
          </w:p>
        </w:tc>
        <w:tc>
          <w:tcPr>
            <w:tcW w:w="250" w:type="pct"/>
          </w:tcPr>
          <w:p w:rsidR="00B879D0" w:rsidRPr="00E11D41" w:rsidRDefault="00E362D7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225" w:type="pct"/>
          </w:tcPr>
          <w:p w:rsidR="00B879D0" w:rsidRDefault="00E362D7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225" w:type="pct"/>
          </w:tcPr>
          <w:p w:rsidR="00B879D0" w:rsidRDefault="00E362D7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2220</w:t>
            </w:r>
          </w:p>
        </w:tc>
        <w:tc>
          <w:tcPr>
            <w:tcW w:w="225" w:type="pct"/>
          </w:tcPr>
          <w:p w:rsidR="00B879D0" w:rsidRDefault="00E362D7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225" w:type="pct"/>
            <w:vAlign w:val="center"/>
          </w:tcPr>
          <w:p w:rsidR="00B879D0" w:rsidRDefault="00E362D7" w:rsidP="00B879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2240</w:t>
            </w:r>
          </w:p>
        </w:tc>
        <w:tc>
          <w:tcPr>
            <w:tcW w:w="225" w:type="pct"/>
            <w:vAlign w:val="center"/>
          </w:tcPr>
          <w:p w:rsidR="00B879D0" w:rsidRDefault="00E362D7" w:rsidP="00B879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</w:t>
            </w:r>
          </w:p>
        </w:tc>
        <w:tc>
          <w:tcPr>
            <w:tcW w:w="250" w:type="pct"/>
            <w:vAlign w:val="center"/>
          </w:tcPr>
          <w:p w:rsidR="00B879D0" w:rsidRDefault="00E362D7" w:rsidP="00B879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246" w:type="pct"/>
            <w:vAlign w:val="center"/>
          </w:tcPr>
          <w:p w:rsidR="00B879D0" w:rsidRDefault="00E362D7" w:rsidP="00B879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2270</w:t>
            </w:r>
          </w:p>
        </w:tc>
        <w:tc>
          <w:tcPr>
            <w:tcW w:w="225" w:type="pct"/>
            <w:vAlign w:val="center"/>
          </w:tcPr>
          <w:p w:rsidR="00B879D0" w:rsidRDefault="00E362D7" w:rsidP="00B879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</w:t>
            </w:r>
          </w:p>
        </w:tc>
        <w:tc>
          <w:tcPr>
            <w:tcW w:w="225" w:type="pct"/>
            <w:vAlign w:val="center"/>
          </w:tcPr>
          <w:p w:rsidR="00B879D0" w:rsidRDefault="00E362D7" w:rsidP="00B879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271" w:type="pct"/>
            <w:vAlign w:val="center"/>
          </w:tcPr>
          <w:p w:rsidR="00B879D0" w:rsidRDefault="00E362D7" w:rsidP="00B879D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290" w:type="pct"/>
          </w:tcPr>
          <w:p w:rsidR="00B879D0" w:rsidRDefault="00E362D7" w:rsidP="00B87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</w:tr>
    </w:tbl>
    <w:p w:rsidR="00972B12" w:rsidRPr="006C7155" w:rsidRDefault="00972B12" w:rsidP="00972B1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2B12" w:rsidRPr="006C7155" w:rsidRDefault="00972B12" w:rsidP="00972B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72B12" w:rsidRPr="00B13C34" w:rsidRDefault="00972B12" w:rsidP="00972B12">
      <w:pPr>
        <w:pStyle w:val="4"/>
        <w:spacing w:before="0" w:after="0"/>
        <w:rPr>
          <w:b/>
          <w:sz w:val="20"/>
          <w:szCs w:val="20"/>
        </w:rPr>
      </w:pPr>
      <w:r w:rsidRPr="00B13C34">
        <w:rPr>
          <w:b/>
          <w:sz w:val="20"/>
          <w:szCs w:val="20"/>
        </w:rPr>
        <w:t>4. Перечень мероприятий (результатов) комплекса процессных мероприятий</w:t>
      </w:r>
    </w:p>
    <w:p w:rsidR="00972B12" w:rsidRPr="006C7155" w:rsidRDefault="00972B12" w:rsidP="00972B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62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3747"/>
        <w:gridCol w:w="1134"/>
        <w:gridCol w:w="992"/>
        <w:gridCol w:w="992"/>
        <w:gridCol w:w="851"/>
        <w:gridCol w:w="850"/>
        <w:gridCol w:w="851"/>
        <w:gridCol w:w="992"/>
        <w:gridCol w:w="851"/>
        <w:gridCol w:w="850"/>
        <w:gridCol w:w="913"/>
        <w:gridCol w:w="1072"/>
      </w:tblGrid>
      <w:tr w:rsidR="00972B12" w:rsidRPr="006C7155" w:rsidTr="00B13C34">
        <w:trPr>
          <w:trHeight w:val="2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ind w:left="15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B13C34">
            <w:pPr>
              <w:ind w:left="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5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6C7155"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B12" w:rsidRPr="00B13C34" w:rsidRDefault="00972B12" w:rsidP="00016DC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13C34">
              <w:rPr>
                <w:rFonts w:ascii="Times New Roman" w:eastAsia="Times New Roman" w:hAnsi="Times New Roman"/>
                <w:bCs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B13C34" w:rsidRPr="006C7155" w:rsidTr="00B13C34">
        <w:trPr>
          <w:trHeight w:val="2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13C34" w:rsidRPr="006C7155" w:rsidRDefault="00B13C3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13C34" w:rsidRPr="006C7155" w:rsidRDefault="00B13C34" w:rsidP="00016DC1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3C34" w:rsidRPr="006C7155" w:rsidRDefault="00B13C34" w:rsidP="00016DC1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34" w:rsidRPr="006C7155" w:rsidRDefault="00B13C34" w:rsidP="00016DC1">
            <w:pPr>
              <w:ind w:left="17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B13C34" w:rsidRPr="006C7155" w:rsidTr="00B13C34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C34" w:rsidRPr="006C7155" w:rsidRDefault="00B13C34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10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C34" w:rsidRPr="006C7155" w:rsidRDefault="00B13C34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8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C34" w:rsidRPr="006C7155" w:rsidRDefault="00B13C34" w:rsidP="00B13C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C34" w:rsidRPr="006C7155" w:rsidRDefault="00B13C34" w:rsidP="00B13C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B13C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972B12" w:rsidRPr="006C7155" w:rsidTr="00016DC1">
        <w:trPr>
          <w:trHeight w:val="20"/>
        </w:trPr>
        <w:tc>
          <w:tcPr>
            <w:tcW w:w="146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ind w:left="41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8B73BE">
              <w:rPr>
                <w:rFonts w:ascii="Times New Roman" w:hAnsi="Times New Roman"/>
              </w:rPr>
              <w:t xml:space="preserve">Задача  </w:t>
            </w:r>
            <w:r w:rsidR="00A50123">
              <w:rPr>
                <w:rFonts w:ascii="Times New Roman" w:hAnsi="Times New Roman"/>
              </w:rPr>
              <w:t>1</w:t>
            </w:r>
            <w:r w:rsidR="00B879D0" w:rsidRPr="00B879D0">
              <w:rPr>
                <w:rFonts w:ascii="Times New Roman" w:hAnsi="Times New Roman"/>
              </w:rPr>
              <w:t xml:space="preserve"> «</w:t>
            </w:r>
            <w:r w:rsidR="00B879D0" w:rsidRPr="00933313">
              <w:rPr>
                <w:rFonts w:ascii="Times New Roman" w:hAnsi="Times New Roman"/>
                <w:color w:val="000000"/>
                <w:lang w:bidi="ru-RU"/>
              </w:rPr>
              <w:t>Формирование имиджа Ракитянского района как привлекательной туристской территории</w:t>
            </w:r>
            <w:r w:rsidR="00E46DAD">
              <w:rPr>
                <w:rFonts w:ascii="Times New Roman" w:hAnsi="Times New Roman"/>
                <w:color w:val="000000"/>
                <w:lang w:bidi="ru-RU"/>
              </w:rPr>
              <w:t>»</w:t>
            </w:r>
          </w:p>
        </w:tc>
      </w:tr>
      <w:tr w:rsidR="00B13C34" w:rsidRPr="006C7155" w:rsidTr="00B13C34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016DC1">
            <w:pPr>
              <w:ind w:left="4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Pr="006C7155" w:rsidRDefault="00B13C34" w:rsidP="00B13C34">
            <w:pPr>
              <w:ind w:left="41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Мероп</w:t>
            </w:r>
            <w:r>
              <w:rPr>
                <w:rFonts w:ascii="Times New Roman" w:hAnsi="Times New Roman"/>
                <w:sz w:val="20"/>
                <w:szCs w:val="20"/>
              </w:rPr>
              <w:t>риятие (результат) «</w:t>
            </w:r>
            <w:r>
              <w:rPr>
                <w:rFonts w:ascii="Times New Roman" w:hAnsi="Times New Roman"/>
              </w:rPr>
              <w:t xml:space="preserve">Проведены мероприятия по созданию туристических маршрутов </w:t>
            </w:r>
            <w:r w:rsidRPr="0056397F">
              <w:rPr>
                <w:rFonts w:ascii="Times New Roman" w:hAnsi="Times New Roman"/>
              </w:rPr>
              <w:t>в Ракитянском районе</w:t>
            </w:r>
            <w:r w:rsidRPr="006C71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C34" w:rsidRDefault="00B13C34" w:rsidP="00B13C34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Прогрес</w:t>
            </w:r>
          </w:p>
          <w:p w:rsidR="00B13C34" w:rsidRPr="006C7155" w:rsidRDefault="00B13C34" w:rsidP="00B13C34">
            <w:pPr>
              <w:spacing w:after="0"/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34" w:rsidRDefault="00B13C34" w:rsidP="00016DC1">
            <w:pPr>
              <w:ind w:left="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3C34" w:rsidRPr="006C7155" w:rsidRDefault="00B13C34" w:rsidP="00B13C3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C34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3C34" w:rsidRPr="006C7155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C34" w:rsidRDefault="00B13C34" w:rsidP="00016DC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</w:t>
            </w:r>
          </w:p>
          <w:p w:rsidR="00B13C34" w:rsidRPr="006C7155" w:rsidRDefault="00B13C34" w:rsidP="00016DC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34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3C34" w:rsidRPr="006C7155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34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3C34" w:rsidRPr="006C7155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34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3C34" w:rsidRPr="006C7155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C34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3C34" w:rsidRPr="006C7155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C34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3C34" w:rsidRPr="006C7155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C34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B13C34" w:rsidRPr="006C7155" w:rsidRDefault="00B13C34" w:rsidP="00B13C34">
            <w:pPr>
              <w:ind w:left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34" w:rsidRPr="00B13C34" w:rsidRDefault="00B13C34" w:rsidP="00016DC1">
            <w:pPr>
              <w:ind w:left="108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13C34">
              <w:rPr>
                <w:rFonts w:ascii="Times New Roman" w:hAnsi="Times New Roman"/>
                <w:sz w:val="18"/>
                <w:szCs w:val="18"/>
              </w:rPr>
              <w:t>Туристско-экскурсионный  поток в Ракитянский район</w:t>
            </w:r>
          </w:p>
        </w:tc>
      </w:tr>
      <w:tr w:rsidR="00B879D0" w:rsidRPr="006C7155" w:rsidTr="00B879D0">
        <w:trPr>
          <w:trHeight w:val="20"/>
        </w:trPr>
        <w:tc>
          <w:tcPr>
            <w:tcW w:w="146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D0" w:rsidRPr="00B13C34" w:rsidRDefault="00B879D0" w:rsidP="00B879D0">
            <w:pPr>
              <w:ind w:left="108"/>
              <w:rPr>
                <w:rFonts w:ascii="Times New Roman" w:eastAsia="Times New Roman" w:hAnsi="Times New Roman"/>
                <w:bCs/>
                <w:i/>
              </w:rPr>
            </w:pPr>
            <w:r w:rsidRPr="00B13C34">
              <w:rPr>
                <w:rFonts w:ascii="Times New Roman" w:eastAsia="Times New Roman" w:hAnsi="Times New Roman"/>
                <w:bCs/>
                <w:i/>
              </w:rPr>
              <w:t xml:space="preserve">Ежегодно отделом по развитию туризма в Ракитянском районе проводятся мероприятия по </w:t>
            </w:r>
            <w:r w:rsidRPr="00B13C34">
              <w:rPr>
                <w:rFonts w:ascii="Times New Roman" w:hAnsi="Times New Roman"/>
                <w:i/>
                <w:color w:val="000000"/>
                <w:lang w:bidi="ru-RU"/>
              </w:rPr>
              <w:t>формированию имиджа Ракитянского района как привлекательной туристской территории, развитию инфраструктуры туристско-рекреационного кластера Ракитянского района,  созданию безбарьерной среды для посещения основных туристских объектов района.</w:t>
            </w:r>
          </w:p>
        </w:tc>
      </w:tr>
    </w:tbl>
    <w:p w:rsidR="00B14ADF" w:rsidRDefault="00B13C34" w:rsidP="00B13C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p w:rsidR="00972B12" w:rsidRPr="00B13C34" w:rsidRDefault="00B14ADF" w:rsidP="00B13C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B13C34">
        <w:rPr>
          <w:rFonts w:ascii="Times New Roman" w:hAnsi="Times New Roman"/>
          <w:sz w:val="20"/>
          <w:szCs w:val="20"/>
        </w:rPr>
        <w:t xml:space="preserve">       </w:t>
      </w:r>
      <w:r w:rsidR="00972B12" w:rsidRPr="006E44C8">
        <w:rPr>
          <w:rFonts w:ascii="Times New Roman" w:hAnsi="Times New Roman"/>
          <w:b/>
        </w:rPr>
        <w:t>5. Финансовое обеспечение комплекса процессных мероприятий</w:t>
      </w:r>
    </w:p>
    <w:p w:rsidR="00972B12" w:rsidRPr="006E44C8" w:rsidRDefault="00972B12" w:rsidP="00972B12">
      <w:pPr>
        <w:spacing w:after="12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85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067"/>
        <w:gridCol w:w="1134"/>
        <w:gridCol w:w="1276"/>
        <w:gridCol w:w="1134"/>
        <w:gridCol w:w="1275"/>
        <w:gridCol w:w="1304"/>
        <w:gridCol w:w="1248"/>
        <w:gridCol w:w="1417"/>
      </w:tblGrid>
      <w:tr w:rsidR="00972B12" w:rsidRPr="006C7155" w:rsidTr="00016DC1">
        <w:trPr>
          <w:trHeight w:val="695"/>
        </w:trPr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972B12" w:rsidRPr="006C7155" w:rsidRDefault="00972B12" w:rsidP="00B13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по годам реализации, тыс. рублей</w:t>
            </w:r>
          </w:p>
        </w:tc>
      </w:tr>
      <w:tr w:rsidR="00972B12" w:rsidRPr="006C7155" w:rsidTr="00016DC1">
        <w:trPr>
          <w:trHeight w:val="467"/>
        </w:trPr>
        <w:tc>
          <w:tcPr>
            <w:tcW w:w="60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B13C34" w:rsidP="00B13C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B13C3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B13C3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B13C3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B13C3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B13C3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72B12" w:rsidRPr="006C7155" w:rsidTr="00016DC1">
        <w:trPr>
          <w:trHeight w:val="282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B13C3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B12" w:rsidRPr="006C7155" w:rsidRDefault="00B13C3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B13C34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72B12" w:rsidRPr="006C7155" w:rsidTr="00016DC1">
        <w:trPr>
          <w:trHeight w:val="36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E46DAD" w:rsidRDefault="00972B12" w:rsidP="00B8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DAD">
              <w:rPr>
                <w:rFonts w:ascii="Times New Roman" w:hAnsi="Times New Roman"/>
              </w:rPr>
              <w:t>Комплекс проц</w:t>
            </w:r>
            <w:r w:rsidR="00B879D0" w:rsidRPr="00E46DAD">
              <w:rPr>
                <w:rFonts w:ascii="Times New Roman" w:hAnsi="Times New Roman"/>
              </w:rPr>
              <w:t xml:space="preserve">ессных мероприятий «Развитие внутреннего и вьездного туризма» </w:t>
            </w:r>
            <w:r w:rsidRPr="00E46DAD">
              <w:rPr>
                <w:rFonts w:ascii="Times New Roman" w:hAnsi="Times New Roman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0B779E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0B779E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757867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81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E46DAD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DAD">
              <w:rPr>
                <w:rFonts w:ascii="Times New Roman" w:hAnsi="Times New Roman"/>
              </w:rPr>
              <w:t>Мероприя</w:t>
            </w:r>
            <w:r w:rsidR="00E46DAD" w:rsidRPr="00E46DAD">
              <w:rPr>
                <w:rFonts w:ascii="Times New Roman" w:hAnsi="Times New Roman"/>
              </w:rPr>
              <w:t xml:space="preserve">тие (результат) «Мероприятия по созданию благоприятных условий для развития  </w:t>
            </w:r>
            <w:r w:rsidR="00E46DAD" w:rsidRPr="00E46DAD">
              <w:rPr>
                <w:rFonts w:ascii="Times New Roman" w:hAnsi="Times New Roman"/>
                <w:color w:val="000000"/>
                <w:lang w:bidi="ru-RU"/>
              </w:rPr>
              <w:t xml:space="preserve">туристско-рекреационного кластера </w:t>
            </w:r>
            <w:r w:rsidR="00E46DAD" w:rsidRPr="00E46DAD">
              <w:rPr>
                <w:rFonts w:ascii="Times New Roman" w:hAnsi="Times New Roman"/>
              </w:rPr>
              <w:t>в Ракитянском районе»</w:t>
            </w:r>
            <w:r w:rsidRPr="00E46DAD">
              <w:rPr>
                <w:rFonts w:ascii="Times New Roman" w:hAnsi="Times New Roman"/>
              </w:rPr>
              <w:t>,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бюджета (справочно)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0B779E" w:rsidP="000B7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B749FB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B12" w:rsidRPr="006C7155" w:rsidTr="00016DC1">
        <w:trPr>
          <w:trHeight w:val="294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B12" w:rsidRPr="006C7155" w:rsidRDefault="00972B12" w:rsidP="0001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2B12" w:rsidRPr="006C7155" w:rsidRDefault="00972B12" w:rsidP="00E46DAD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</w:p>
    <w:p w:rsidR="00B13C34" w:rsidRDefault="00B13C34" w:rsidP="00972B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3C34" w:rsidRDefault="00B13C34" w:rsidP="00972B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3C34" w:rsidRDefault="00B13C34" w:rsidP="00972B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3C34" w:rsidRDefault="00B13C34" w:rsidP="00972B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3C34" w:rsidRDefault="00B13C34" w:rsidP="00972B1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2B12" w:rsidRPr="00B13C34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  <w:r w:rsidRPr="00B13C34">
        <w:rPr>
          <w:rFonts w:ascii="Times New Roman" w:hAnsi="Times New Roman"/>
          <w:b/>
        </w:rPr>
        <w:t>6. План реализации комплекса процессных мероприятий в текущем году</w:t>
      </w:r>
    </w:p>
    <w:p w:rsidR="00972B12" w:rsidRPr="00B13C34" w:rsidRDefault="00972B12" w:rsidP="00972B1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02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1"/>
        <w:gridCol w:w="2620"/>
        <w:gridCol w:w="4326"/>
        <w:gridCol w:w="2410"/>
      </w:tblGrid>
      <w:tr w:rsidR="00A50123" w:rsidRPr="006C7155" w:rsidTr="00A50123">
        <w:trPr>
          <w:trHeight w:val="64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Задача, мероприятие (результат) /</w:t>
            </w:r>
          </w:p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контрольная точка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AC2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(Ф.И.О., должность, наименование структурного подразделения , 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AC23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A50123" w:rsidRPr="006C7155" w:rsidTr="00A50123">
        <w:trPr>
          <w:trHeight w:val="27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2B12" w:rsidRPr="006C7155" w:rsidTr="00016DC1">
        <w:trPr>
          <w:trHeight w:val="315"/>
        </w:trPr>
        <w:tc>
          <w:tcPr>
            <w:tcW w:w="1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B12" w:rsidRPr="006C7155" w:rsidRDefault="00972B12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</w:rPr>
              <w:t>Наименование задачи ко</w:t>
            </w:r>
            <w:r w:rsidR="00E46DAD">
              <w:rPr>
                <w:rFonts w:ascii="Times New Roman" w:hAnsi="Times New Roman"/>
                <w:sz w:val="20"/>
                <w:szCs w:val="20"/>
              </w:rPr>
              <w:t xml:space="preserve">мплекса процессных мероприятий </w:t>
            </w:r>
            <w:r w:rsidR="00E46DAD">
              <w:rPr>
                <w:rFonts w:ascii="Times New Roman" w:hAnsi="Times New Roman"/>
              </w:rPr>
              <w:t>«</w:t>
            </w:r>
            <w:r w:rsidR="00E46DAD" w:rsidRPr="00933313">
              <w:rPr>
                <w:rFonts w:ascii="Times New Roman" w:hAnsi="Times New Roman"/>
                <w:color w:val="000000"/>
                <w:lang w:bidi="ru-RU"/>
              </w:rPr>
              <w:t>Формирование имиджа Ракитянского района как привлекательной туристской территории</w:t>
            </w:r>
            <w:r w:rsidR="00E46DAD">
              <w:rPr>
                <w:rFonts w:ascii="Times New Roman" w:hAnsi="Times New Roman"/>
                <w:color w:val="000000"/>
                <w:lang w:bidi="ru-RU"/>
              </w:rPr>
              <w:t>»</w:t>
            </w:r>
          </w:p>
        </w:tc>
      </w:tr>
      <w:tr w:rsidR="00A50123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E46DAD" w:rsidRDefault="00A50123" w:rsidP="00E46DAD">
            <w:pPr>
              <w:spacing w:after="0" w:line="240" w:lineRule="auto"/>
              <w:rPr>
                <w:rFonts w:ascii="Times New Roman" w:hAnsi="Times New Roman"/>
              </w:rPr>
            </w:pPr>
            <w:r w:rsidRPr="00E46DAD">
              <w:rPr>
                <w:rFonts w:ascii="Times New Roman" w:hAnsi="Times New Roman"/>
              </w:rPr>
              <w:t xml:space="preserve">1 Мероприятие (результат) ««Мероприятия по созданию благоприятных условий для развития  </w:t>
            </w:r>
            <w:r w:rsidRPr="00E46DAD">
              <w:rPr>
                <w:rFonts w:ascii="Times New Roman" w:hAnsi="Times New Roman"/>
                <w:color w:val="000000"/>
                <w:lang w:bidi="ru-RU"/>
              </w:rPr>
              <w:t xml:space="preserve">туристско-рекреационного кластера </w:t>
            </w:r>
            <w:r w:rsidRPr="00E46DAD">
              <w:rPr>
                <w:rFonts w:ascii="Times New Roman" w:hAnsi="Times New Roman"/>
              </w:rPr>
              <w:t>в Ракитянском районе»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Default="00A50123" w:rsidP="00BB7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  <w:p w:rsidR="00A50123" w:rsidRPr="006C7155" w:rsidRDefault="00A50123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6C7155" w:rsidRDefault="00A50123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123" w:rsidRPr="006C7155" w:rsidTr="00A50123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E46DAD" w:rsidRDefault="00A50123" w:rsidP="00B13C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Pr="00E46DAD">
              <w:rPr>
                <w:rFonts w:ascii="Times New Roman" w:hAnsi="Times New Roman"/>
              </w:rPr>
              <w:t xml:space="preserve"> Мероприятие (результат) ««Мероприятия по созданию благоприятных условий для развития  </w:t>
            </w:r>
            <w:r w:rsidRPr="00E46DAD">
              <w:rPr>
                <w:rFonts w:ascii="Times New Roman" w:hAnsi="Times New Roman"/>
                <w:color w:val="000000"/>
                <w:lang w:bidi="ru-RU"/>
              </w:rPr>
              <w:t xml:space="preserve">туристско-рекреационного кластера </w:t>
            </w:r>
            <w:r w:rsidRPr="00E46DAD">
              <w:rPr>
                <w:rFonts w:ascii="Times New Roman" w:hAnsi="Times New Roman"/>
              </w:rPr>
              <w:t>в Ракитянском районе»</w:t>
            </w:r>
            <w:r>
              <w:rPr>
                <w:rFonts w:ascii="Times New Roman" w:hAnsi="Times New Roman"/>
              </w:rPr>
              <w:t xml:space="preserve"> </w:t>
            </w:r>
            <w:r w:rsidR="00B13C34">
              <w:rPr>
                <w:rFonts w:ascii="Times New Roman" w:hAnsi="Times New Roman"/>
              </w:rPr>
              <w:t>(ежегодно)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6C7155" w:rsidRDefault="00A50123" w:rsidP="0001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15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6C7155" w:rsidRDefault="00A50123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6C7155" w:rsidRDefault="00A50123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123" w:rsidRPr="006C7155" w:rsidTr="00BB7CEF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23" w:rsidRPr="00B879D0" w:rsidRDefault="00A50123" w:rsidP="00B13C34">
            <w:pPr>
              <w:spacing w:after="0" w:line="240" w:lineRule="auto"/>
              <w:rPr>
                <w:rFonts w:ascii="Times New Roman" w:hAnsi="Times New Roman"/>
              </w:rPr>
            </w:pPr>
            <w:r w:rsidRPr="00B879D0">
              <w:rPr>
                <w:rFonts w:ascii="Times New Roman" w:hAnsi="Times New Roman"/>
              </w:rPr>
              <w:t>Конт</w:t>
            </w:r>
            <w:r w:rsidR="007875B7">
              <w:rPr>
                <w:rFonts w:ascii="Times New Roman" w:hAnsi="Times New Roman"/>
              </w:rPr>
              <w:t xml:space="preserve">рольная точка 1.1.1 «Утвержден  План </w:t>
            </w:r>
            <w:r w:rsidR="00B749FB">
              <w:rPr>
                <w:rFonts w:ascii="Times New Roman" w:hAnsi="Times New Roman"/>
              </w:rPr>
              <w:t>м</w:t>
            </w:r>
            <w:r w:rsidR="00B13C34">
              <w:rPr>
                <w:rFonts w:ascii="Times New Roman" w:hAnsi="Times New Roman"/>
              </w:rPr>
              <w:t>еропри</w:t>
            </w:r>
            <w:r w:rsidR="00AC232A">
              <w:rPr>
                <w:rFonts w:ascii="Times New Roman" w:hAnsi="Times New Roman"/>
              </w:rPr>
              <w:t xml:space="preserve">ятий для </w:t>
            </w:r>
            <w:r w:rsidR="00AC232A" w:rsidRPr="00E46DAD">
              <w:rPr>
                <w:rFonts w:ascii="Times New Roman" w:hAnsi="Times New Roman"/>
              </w:rPr>
              <w:t xml:space="preserve">развития  </w:t>
            </w:r>
            <w:r w:rsidR="00AC232A" w:rsidRPr="00E46DAD">
              <w:rPr>
                <w:rFonts w:ascii="Times New Roman" w:hAnsi="Times New Roman"/>
                <w:color w:val="000000"/>
                <w:lang w:bidi="ru-RU"/>
              </w:rPr>
              <w:t xml:space="preserve">туристско-рекреационного кластера </w:t>
            </w:r>
            <w:r w:rsidR="00AC232A" w:rsidRPr="00E46DAD">
              <w:rPr>
                <w:rFonts w:ascii="Times New Roman" w:hAnsi="Times New Roman"/>
              </w:rPr>
              <w:t xml:space="preserve">в Ракитянском </w:t>
            </w:r>
            <w:r w:rsidR="00AC232A" w:rsidRPr="007875B7">
              <w:rPr>
                <w:rFonts w:ascii="Times New Roman" w:hAnsi="Times New Roman"/>
              </w:rPr>
              <w:t>районе»</w:t>
            </w:r>
            <w:r w:rsidR="00250747" w:rsidRPr="007875B7">
              <w:rPr>
                <w:rFonts w:ascii="Times New Roman" w:hAnsi="Times New Roman"/>
              </w:rPr>
              <w:t xml:space="preserve"> на 1 полуго</w:t>
            </w:r>
            <w:r w:rsidR="007875B7">
              <w:rPr>
                <w:rFonts w:ascii="Times New Roman" w:hAnsi="Times New Roman"/>
              </w:rPr>
              <w:t>дие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Default="00AC232A" w:rsidP="0081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  <w:r w:rsidR="00B749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232A" w:rsidRPr="006C7155" w:rsidRDefault="00AC232A" w:rsidP="0081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32A" w:rsidRDefault="00AC232A" w:rsidP="00AC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Вихрева Н.Н., старший специалист по развитию туризма управления культуры</w:t>
            </w:r>
          </w:p>
          <w:p w:rsidR="00AC232A" w:rsidRDefault="00AC232A" w:rsidP="00AC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  <w:p w:rsidR="00A50123" w:rsidRPr="00522B45" w:rsidRDefault="00A50123" w:rsidP="00BB7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522B45" w:rsidRDefault="00A50123" w:rsidP="00AC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Утвержденный План</w:t>
            </w:r>
            <w:r w:rsidR="00AC232A">
              <w:rPr>
                <w:rFonts w:ascii="Times New Roman" w:hAnsi="Times New Roman"/>
              </w:rPr>
              <w:t xml:space="preserve"> мероприятий на 1-е полугодие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50123" w:rsidRPr="006C7155" w:rsidTr="00BB7CEF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B879D0" w:rsidRDefault="00A50123" w:rsidP="007875B7">
            <w:pPr>
              <w:spacing w:after="0" w:line="240" w:lineRule="auto"/>
              <w:rPr>
                <w:rFonts w:ascii="Times New Roman" w:hAnsi="Times New Roman"/>
              </w:rPr>
            </w:pPr>
            <w:r w:rsidRPr="00B879D0">
              <w:rPr>
                <w:rFonts w:ascii="Times New Roman" w:hAnsi="Times New Roman"/>
              </w:rPr>
              <w:t>Контрольная точка 1.1.2 «</w:t>
            </w:r>
            <w:r w:rsidR="007875B7">
              <w:rPr>
                <w:rFonts w:ascii="Times New Roman" w:hAnsi="Times New Roman"/>
              </w:rPr>
              <w:t>Предоставлен Отчет о проведенных м</w:t>
            </w:r>
            <w:r w:rsidR="00AC232A">
              <w:rPr>
                <w:rFonts w:ascii="Times New Roman" w:hAnsi="Times New Roman"/>
              </w:rPr>
              <w:t xml:space="preserve">ероприятий для </w:t>
            </w:r>
            <w:r w:rsidR="00AC232A" w:rsidRPr="00E46DAD">
              <w:rPr>
                <w:rFonts w:ascii="Times New Roman" w:hAnsi="Times New Roman"/>
              </w:rPr>
              <w:t xml:space="preserve">развития  </w:t>
            </w:r>
            <w:r w:rsidR="00AC232A" w:rsidRPr="00E46DAD">
              <w:rPr>
                <w:rFonts w:ascii="Times New Roman" w:hAnsi="Times New Roman"/>
                <w:color w:val="000000"/>
                <w:lang w:bidi="ru-RU"/>
              </w:rPr>
              <w:t xml:space="preserve">туристско-рекреационного кластера </w:t>
            </w:r>
            <w:r w:rsidR="00AC232A" w:rsidRPr="00E46DAD">
              <w:rPr>
                <w:rFonts w:ascii="Times New Roman" w:hAnsi="Times New Roman"/>
              </w:rPr>
              <w:t>в Ракитянском районе</w:t>
            </w:r>
            <w:r w:rsidR="007875B7">
              <w:rPr>
                <w:rFonts w:ascii="Times New Roman" w:hAnsi="Times New Roman"/>
              </w:rPr>
              <w:t xml:space="preserve"> в 1-ом полугодии</w:t>
            </w:r>
            <w:r w:rsidR="00AC232A" w:rsidRPr="00E46DAD">
              <w:rPr>
                <w:rFonts w:ascii="Times New Roman" w:hAnsi="Times New Roman"/>
              </w:rPr>
              <w:t>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Default="00250747" w:rsidP="0081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</w:t>
            </w:r>
          </w:p>
          <w:p w:rsidR="00AC232A" w:rsidRPr="006C7155" w:rsidRDefault="00AC232A" w:rsidP="0081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32A" w:rsidRDefault="00AC232A" w:rsidP="00BB7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Вихрева Н.Н., старший специалист по развитию туризма управления культуры</w:t>
            </w:r>
          </w:p>
          <w:p w:rsidR="00A50123" w:rsidRDefault="00A50123" w:rsidP="00BB7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  <w:p w:rsidR="00A50123" w:rsidRPr="00522B45" w:rsidRDefault="00A50123" w:rsidP="00BB7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123" w:rsidRPr="00522B45" w:rsidRDefault="00AC232A" w:rsidP="00AC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50123" w:rsidRPr="00522B45">
              <w:rPr>
                <w:rFonts w:ascii="Times New Roman" w:hAnsi="Times New Roman"/>
              </w:rPr>
              <w:t xml:space="preserve">тчет о </w:t>
            </w:r>
            <w:r>
              <w:rPr>
                <w:rFonts w:ascii="Times New Roman" w:hAnsi="Times New Roman"/>
              </w:rPr>
              <w:t>выполнении Плана за 1- полугодие</w:t>
            </w:r>
          </w:p>
        </w:tc>
      </w:tr>
      <w:tr w:rsidR="00AC232A" w:rsidRPr="006C7155" w:rsidTr="00234D9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2A" w:rsidRPr="00B879D0" w:rsidRDefault="00AC232A" w:rsidP="00234D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1.1.3</w:t>
            </w:r>
            <w:r w:rsidR="007875B7">
              <w:rPr>
                <w:rFonts w:ascii="Times New Roman" w:hAnsi="Times New Roman"/>
              </w:rPr>
              <w:t xml:space="preserve"> «Утвержден План м</w:t>
            </w:r>
            <w:r>
              <w:rPr>
                <w:rFonts w:ascii="Times New Roman" w:hAnsi="Times New Roman"/>
              </w:rPr>
              <w:t xml:space="preserve">ероприятий для </w:t>
            </w:r>
            <w:r w:rsidRPr="00E46DAD">
              <w:rPr>
                <w:rFonts w:ascii="Times New Roman" w:hAnsi="Times New Roman"/>
              </w:rPr>
              <w:t xml:space="preserve">развития  </w:t>
            </w:r>
            <w:r w:rsidRPr="00E46DAD">
              <w:rPr>
                <w:rFonts w:ascii="Times New Roman" w:hAnsi="Times New Roman"/>
                <w:color w:val="000000"/>
                <w:lang w:bidi="ru-RU"/>
              </w:rPr>
              <w:t xml:space="preserve">туристско-рекреационного кластера </w:t>
            </w:r>
            <w:r w:rsidRPr="00E46DAD">
              <w:rPr>
                <w:rFonts w:ascii="Times New Roman" w:hAnsi="Times New Roman"/>
              </w:rPr>
              <w:t>в Ракитянском районе</w:t>
            </w:r>
            <w:r w:rsidR="007875B7">
              <w:rPr>
                <w:rFonts w:ascii="Times New Roman" w:hAnsi="Times New Roman"/>
              </w:rPr>
              <w:t xml:space="preserve"> на 2- полугодие</w:t>
            </w:r>
            <w:r w:rsidRPr="00E46DAD">
              <w:rPr>
                <w:rFonts w:ascii="Times New Roman" w:hAnsi="Times New Roman"/>
              </w:rPr>
              <w:t>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32A" w:rsidRDefault="00250747" w:rsidP="0081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</w:t>
            </w:r>
          </w:p>
          <w:p w:rsidR="00AC232A" w:rsidRPr="00AC232A" w:rsidRDefault="00AC232A" w:rsidP="0081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2A" w:rsidRDefault="00AC232A" w:rsidP="00AC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Вихрева Н.Н., старший специалист по развитию туризма управления культуры</w:t>
            </w:r>
          </w:p>
          <w:p w:rsidR="00AC232A" w:rsidRDefault="00AC232A" w:rsidP="00AC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  <w:p w:rsidR="00AC232A" w:rsidRPr="006C7155" w:rsidRDefault="00AC232A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32A" w:rsidRPr="00522B45" w:rsidRDefault="00AC232A" w:rsidP="00234D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Утвержденный План мероприятий на 2-е полугодие </w:t>
            </w:r>
          </w:p>
        </w:tc>
      </w:tr>
      <w:tr w:rsidR="00AC232A" w:rsidRPr="006C7155" w:rsidTr="00234D97">
        <w:trPr>
          <w:trHeight w:val="3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32A" w:rsidRPr="00B879D0" w:rsidRDefault="00AC232A" w:rsidP="00787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1.1.4</w:t>
            </w:r>
            <w:r w:rsidRPr="00B879D0">
              <w:rPr>
                <w:rFonts w:ascii="Times New Roman" w:hAnsi="Times New Roman"/>
              </w:rPr>
              <w:t xml:space="preserve"> «</w:t>
            </w:r>
            <w:r w:rsidR="007875B7">
              <w:rPr>
                <w:rFonts w:ascii="Times New Roman" w:hAnsi="Times New Roman"/>
              </w:rPr>
              <w:t xml:space="preserve">Предоставлен </w:t>
            </w:r>
            <w:r w:rsidRPr="00B879D0">
              <w:rPr>
                <w:rFonts w:ascii="Times New Roman" w:hAnsi="Times New Roman"/>
              </w:rPr>
              <w:t xml:space="preserve"> </w:t>
            </w:r>
            <w:r w:rsidR="007875B7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о проведенных миероприятий для </w:t>
            </w:r>
            <w:r w:rsidRPr="00E46DAD">
              <w:rPr>
                <w:rFonts w:ascii="Times New Roman" w:hAnsi="Times New Roman"/>
              </w:rPr>
              <w:t xml:space="preserve">развития  </w:t>
            </w:r>
            <w:r w:rsidRPr="00E46DAD">
              <w:rPr>
                <w:rFonts w:ascii="Times New Roman" w:hAnsi="Times New Roman"/>
                <w:color w:val="000000"/>
                <w:lang w:bidi="ru-RU"/>
              </w:rPr>
              <w:t xml:space="preserve">туристско-рекреационного кластера </w:t>
            </w:r>
            <w:r w:rsidRPr="00E46DAD">
              <w:rPr>
                <w:rFonts w:ascii="Times New Roman" w:hAnsi="Times New Roman"/>
              </w:rPr>
              <w:t>в Ракитянском районе</w:t>
            </w:r>
            <w:r w:rsidR="007875B7">
              <w:rPr>
                <w:rFonts w:ascii="Times New Roman" w:hAnsi="Times New Roman"/>
              </w:rPr>
              <w:t xml:space="preserve"> во 2-ом полугодии</w:t>
            </w:r>
            <w:r w:rsidRPr="00E46DAD">
              <w:rPr>
                <w:rFonts w:ascii="Times New Roman" w:hAnsi="Times New Roman"/>
              </w:rPr>
              <w:t>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32A" w:rsidRDefault="00250747" w:rsidP="0081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  <w:p w:rsidR="00AC232A" w:rsidRPr="006C7155" w:rsidRDefault="00AC232A" w:rsidP="00813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32A" w:rsidRDefault="00AC232A" w:rsidP="00AC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Вихрева Н.Н., старший специалист по развитию туризма управления культуры</w:t>
            </w:r>
          </w:p>
          <w:p w:rsidR="00AC232A" w:rsidRDefault="00AC232A" w:rsidP="00AC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2B45">
              <w:rPr>
                <w:rFonts w:ascii="Times New Roman" w:hAnsi="Times New Roman"/>
              </w:rPr>
              <w:t>Кониченко А.А., заместитель начальника управления культуры Ракитянского района</w:t>
            </w:r>
          </w:p>
          <w:p w:rsidR="00AC232A" w:rsidRPr="006C7155" w:rsidRDefault="00AC232A" w:rsidP="00BB7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32A" w:rsidRPr="00522B45" w:rsidRDefault="00AC232A" w:rsidP="00234D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22B45">
              <w:rPr>
                <w:rFonts w:ascii="Times New Roman" w:hAnsi="Times New Roman"/>
              </w:rPr>
              <w:t xml:space="preserve">тчет о </w:t>
            </w:r>
            <w:r>
              <w:rPr>
                <w:rFonts w:ascii="Times New Roman" w:hAnsi="Times New Roman"/>
              </w:rPr>
              <w:t>выполнении Плана за 2- полугодие</w:t>
            </w:r>
          </w:p>
        </w:tc>
      </w:tr>
    </w:tbl>
    <w:p w:rsidR="00972B12" w:rsidRPr="006C7155" w:rsidRDefault="00972B12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2B12" w:rsidRPr="006C7155" w:rsidRDefault="00972B12" w:rsidP="00972B1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118F3" w:rsidRPr="006C7155" w:rsidRDefault="00F118F3" w:rsidP="00AC23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F118F3" w:rsidRPr="006C7155" w:rsidSect="0048737B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45" w:rsidRDefault="00517945" w:rsidP="00185D8C">
      <w:pPr>
        <w:spacing w:after="0" w:line="240" w:lineRule="auto"/>
      </w:pPr>
      <w:r>
        <w:separator/>
      </w:r>
    </w:p>
  </w:endnote>
  <w:endnote w:type="continuationSeparator" w:id="0">
    <w:p w:rsidR="00517945" w:rsidRDefault="00517945" w:rsidP="0018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lyphLess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74271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F2002" w:rsidRPr="0069582F" w:rsidRDefault="006879EC" w:rsidP="0048737B">
        <w:pPr>
          <w:pStyle w:val="ad"/>
          <w:jc w:val="right"/>
          <w:rPr>
            <w:rFonts w:ascii="Times New Roman" w:hAnsi="Times New Roman"/>
          </w:rPr>
        </w:pPr>
        <w:r w:rsidRPr="0069582F">
          <w:rPr>
            <w:rFonts w:ascii="Times New Roman" w:hAnsi="Times New Roman"/>
          </w:rPr>
          <w:fldChar w:fldCharType="begin"/>
        </w:r>
        <w:r w:rsidR="002F2002" w:rsidRPr="0069582F">
          <w:rPr>
            <w:rFonts w:ascii="Times New Roman" w:hAnsi="Times New Roman"/>
          </w:rPr>
          <w:instrText>PAGE   \* MERGEFORMAT</w:instrText>
        </w:r>
        <w:r w:rsidRPr="0069582F">
          <w:rPr>
            <w:rFonts w:ascii="Times New Roman" w:hAnsi="Times New Roman"/>
          </w:rPr>
          <w:fldChar w:fldCharType="separate"/>
        </w:r>
        <w:r w:rsidR="002F2002">
          <w:rPr>
            <w:rFonts w:ascii="Times New Roman" w:hAnsi="Times New Roman"/>
            <w:noProof/>
          </w:rPr>
          <w:t>1</w:t>
        </w:r>
        <w:r w:rsidRPr="0069582F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02" w:rsidRPr="001B2199" w:rsidRDefault="002F2002" w:rsidP="0048737B">
    <w:pPr>
      <w:pStyle w:val="ad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02" w:rsidRPr="001B2199" w:rsidRDefault="002F2002" w:rsidP="0048737B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45" w:rsidRDefault="00517945" w:rsidP="00185D8C">
      <w:pPr>
        <w:spacing w:after="0" w:line="240" w:lineRule="auto"/>
      </w:pPr>
      <w:r>
        <w:separator/>
      </w:r>
    </w:p>
  </w:footnote>
  <w:footnote w:type="continuationSeparator" w:id="0">
    <w:p w:rsidR="00517945" w:rsidRDefault="00517945" w:rsidP="00185D8C">
      <w:pPr>
        <w:spacing w:after="0" w:line="240" w:lineRule="auto"/>
      </w:pPr>
      <w:r>
        <w:continuationSeparator/>
      </w:r>
    </w:p>
  </w:footnote>
  <w:footnote w:id="1">
    <w:p w:rsidR="002F2002" w:rsidRDefault="002F2002" w:rsidP="0048737B">
      <w:pPr>
        <w:spacing w:after="0" w:line="240" w:lineRule="auto"/>
        <w:jc w:val="both"/>
      </w:pPr>
      <w:r w:rsidRPr="009263A7">
        <w:rPr>
          <w:rStyle w:val="af4"/>
          <w:rFonts w:ascii="Times New Roman" w:hAnsi="Times New Roman"/>
          <w:sz w:val="16"/>
          <w:szCs w:val="16"/>
        </w:rPr>
        <w:footnoteRef/>
      </w:r>
      <w:r w:rsidRPr="009263A7">
        <w:rPr>
          <w:rFonts w:ascii="Times New Roman" w:hAnsi="Times New Roman"/>
          <w:sz w:val="16"/>
          <w:szCs w:val="16"/>
        </w:rPr>
        <w:t xml:space="preserve">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2">
    <w:p w:rsidR="002F2002" w:rsidRDefault="002F2002" w:rsidP="0048737B">
      <w:pPr>
        <w:pStyle w:val="af2"/>
        <w:spacing w:after="0"/>
      </w:pPr>
      <w:r w:rsidRPr="00BE1050">
        <w:rPr>
          <w:rStyle w:val="af4"/>
          <w:rFonts w:ascii="Times New Roman" w:hAnsi="Times New Roman"/>
          <w:sz w:val="16"/>
          <w:szCs w:val="16"/>
        </w:rPr>
        <w:footnoteRef/>
      </w:r>
      <w:r w:rsidRPr="00BE1050">
        <w:rPr>
          <w:rFonts w:ascii="Times New Roman" w:hAnsi="Times New Roman"/>
          <w:sz w:val="16"/>
          <w:szCs w:val="16"/>
        </w:rPr>
        <w:t>Указывается</w:t>
      </w:r>
      <w:r w:rsidRPr="009263A7">
        <w:rPr>
          <w:rFonts w:ascii="Times New Roman" w:hAnsi="Times New Roman"/>
          <w:sz w:val="16"/>
          <w:szCs w:val="16"/>
        </w:rPr>
        <w:t xml:space="preserve"> вид документа, подтверждающий факт достижения контрольной точки.</w:t>
      </w:r>
    </w:p>
  </w:footnote>
  <w:footnote w:id="3">
    <w:p w:rsidR="002F2002" w:rsidRDefault="002F2002" w:rsidP="003C1B62">
      <w:pPr>
        <w:spacing w:after="0" w:line="240" w:lineRule="auto"/>
        <w:jc w:val="both"/>
      </w:pPr>
      <w:r w:rsidRPr="009263A7">
        <w:rPr>
          <w:rStyle w:val="af4"/>
          <w:rFonts w:ascii="Times New Roman" w:hAnsi="Times New Roman"/>
          <w:sz w:val="16"/>
          <w:szCs w:val="16"/>
        </w:rPr>
        <w:footnoteRef/>
      </w:r>
      <w:r w:rsidRPr="009263A7">
        <w:rPr>
          <w:rFonts w:ascii="Times New Roman" w:hAnsi="Times New Roman"/>
          <w:sz w:val="16"/>
          <w:szCs w:val="16"/>
        </w:rPr>
        <w:t xml:space="preserve">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4">
    <w:p w:rsidR="002F2002" w:rsidRDefault="002F2002" w:rsidP="003C1B62">
      <w:pPr>
        <w:pStyle w:val="af2"/>
        <w:spacing w:after="0"/>
      </w:pPr>
      <w:r w:rsidRPr="00BE1050">
        <w:rPr>
          <w:rStyle w:val="af4"/>
          <w:rFonts w:ascii="Times New Roman" w:hAnsi="Times New Roman"/>
          <w:sz w:val="16"/>
          <w:szCs w:val="16"/>
        </w:rPr>
        <w:footnoteRef/>
      </w:r>
      <w:r w:rsidRPr="00BE1050">
        <w:rPr>
          <w:rFonts w:ascii="Times New Roman" w:hAnsi="Times New Roman"/>
          <w:sz w:val="16"/>
          <w:szCs w:val="16"/>
        </w:rPr>
        <w:t>Указывается</w:t>
      </w:r>
      <w:r w:rsidRPr="009263A7">
        <w:rPr>
          <w:rFonts w:ascii="Times New Roman" w:hAnsi="Times New Roman"/>
          <w:sz w:val="16"/>
          <w:szCs w:val="16"/>
        </w:rPr>
        <w:t xml:space="preserve"> вид документа, подтверждающий факт достижения контрольной точки.</w:t>
      </w:r>
    </w:p>
  </w:footnote>
  <w:footnote w:id="5">
    <w:p w:rsidR="002F2002" w:rsidRDefault="002F2002" w:rsidP="003C1B62">
      <w:pPr>
        <w:spacing w:after="0" w:line="240" w:lineRule="auto"/>
        <w:jc w:val="both"/>
      </w:pPr>
      <w:r w:rsidRPr="009263A7">
        <w:rPr>
          <w:rStyle w:val="af4"/>
          <w:rFonts w:ascii="Times New Roman" w:hAnsi="Times New Roman"/>
          <w:sz w:val="16"/>
          <w:szCs w:val="16"/>
        </w:rPr>
        <w:footnoteRef/>
      </w:r>
      <w:r w:rsidRPr="009263A7">
        <w:rPr>
          <w:rFonts w:ascii="Times New Roman" w:hAnsi="Times New Roman"/>
          <w:sz w:val="16"/>
          <w:szCs w:val="16"/>
        </w:rPr>
        <w:t xml:space="preserve">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6">
    <w:p w:rsidR="002F2002" w:rsidRDefault="002F2002" w:rsidP="003C1B62">
      <w:pPr>
        <w:pStyle w:val="af2"/>
        <w:spacing w:after="0"/>
      </w:pPr>
      <w:r w:rsidRPr="00BE1050">
        <w:rPr>
          <w:rStyle w:val="af4"/>
          <w:rFonts w:ascii="Times New Roman" w:hAnsi="Times New Roman"/>
          <w:sz w:val="16"/>
          <w:szCs w:val="16"/>
        </w:rPr>
        <w:footnoteRef/>
      </w:r>
      <w:r w:rsidRPr="00BE1050">
        <w:rPr>
          <w:rFonts w:ascii="Times New Roman" w:hAnsi="Times New Roman"/>
          <w:sz w:val="16"/>
          <w:szCs w:val="16"/>
        </w:rPr>
        <w:t>Указывается</w:t>
      </w:r>
      <w:r w:rsidRPr="009263A7">
        <w:rPr>
          <w:rFonts w:ascii="Times New Roman" w:hAnsi="Times New Roman"/>
          <w:sz w:val="16"/>
          <w:szCs w:val="16"/>
        </w:rPr>
        <w:t xml:space="preserve"> вид документа, подтверждающий факт достижения контрольной точки.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3721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F2002" w:rsidRPr="00295263" w:rsidRDefault="006879EC" w:rsidP="00295263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185D8C">
          <w:rPr>
            <w:rFonts w:ascii="Times New Roman" w:hAnsi="Times New Roman"/>
            <w:sz w:val="24"/>
            <w:szCs w:val="24"/>
          </w:rPr>
          <w:fldChar w:fldCharType="begin"/>
        </w:r>
        <w:r w:rsidR="002F2002" w:rsidRPr="00185D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85D8C">
          <w:rPr>
            <w:rFonts w:ascii="Times New Roman" w:hAnsi="Times New Roman"/>
            <w:sz w:val="24"/>
            <w:szCs w:val="24"/>
          </w:rPr>
          <w:fldChar w:fldCharType="separate"/>
        </w:r>
        <w:r w:rsidR="004255DD">
          <w:rPr>
            <w:rFonts w:ascii="Times New Roman" w:hAnsi="Times New Roman"/>
            <w:noProof/>
            <w:sz w:val="24"/>
            <w:szCs w:val="24"/>
          </w:rPr>
          <w:t>3</w:t>
        </w:r>
        <w:r w:rsidRPr="00185D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02" w:rsidRDefault="002F2002">
    <w:pPr>
      <w:pStyle w:val="ab"/>
      <w:jc w:val="center"/>
    </w:pPr>
  </w:p>
  <w:p w:rsidR="002F2002" w:rsidRDefault="002F200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476575"/>
      <w:docPartObj>
        <w:docPartGallery w:val="Page Numbers (Top of Page)"/>
        <w:docPartUnique/>
      </w:docPartObj>
    </w:sdtPr>
    <w:sdtEndPr/>
    <w:sdtContent>
      <w:p w:rsidR="002F2002" w:rsidRDefault="00774B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DD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2F2002" w:rsidRPr="00CC0BDE" w:rsidRDefault="002F2002" w:rsidP="0048737B">
    <w:pPr>
      <w:pStyle w:val="ab"/>
      <w:jc w:val="center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130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F2002" w:rsidRPr="002D4847" w:rsidRDefault="006879EC" w:rsidP="0048737B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2D4847">
          <w:rPr>
            <w:rFonts w:ascii="Times New Roman" w:hAnsi="Times New Roman"/>
            <w:sz w:val="24"/>
            <w:szCs w:val="24"/>
          </w:rPr>
          <w:fldChar w:fldCharType="begin"/>
        </w:r>
        <w:r w:rsidR="002F2002" w:rsidRPr="002D484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D4847">
          <w:rPr>
            <w:rFonts w:ascii="Times New Roman" w:hAnsi="Times New Roman"/>
            <w:sz w:val="24"/>
            <w:szCs w:val="24"/>
          </w:rPr>
          <w:fldChar w:fldCharType="separate"/>
        </w:r>
        <w:r w:rsidR="004255DD">
          <w:rPr>
            <w:rFonts w:ascii="Times New Roman" w:hAnsi="Times New Roman"/>
            <w:noProof/>
            <w:sz w:val="24"/>
            <w:szCs w:val="24"/>
          </w:rPr>
          <w:t>31</w:t>
        </w:r>
        <w:r w:rsidRPr="002D484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99B37B6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1348"/>
    <w:multiLevelType w:val="hybridMultilevel"/>
    <w:tmpl w:val="34FA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111506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51164F7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7059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528F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D522270"/>
    <w:multiLevelType w:val="hybridMultilevel"/>
    <w:tmpl w:val="F820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5" w15:restartNumberingAfterBreak="0">
    <w:nsid w:val="490B6D7E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51256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E2E14"/>
    <w:multiLevelType w:val="hybridMultilevel"/>
    <w:tmpl w:val="DAEE5E4C"/>
    <w:lvl w:ilvl="0" w:tplc="548619BE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F7C26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2F6FCF"/>
    <w:multiLevelType w:val="hybridMultilevel"/>
    <w:tmpl w:val="1BCC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63924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25"/>
  </w:num>
  <w:num w:numId="5">
    <w:abstractNumId w:val="14"/>
  </w:num>
  <w:num w:numId="6">
    <w:abstractNumId w:val="16"/>
  </w:num>
  <w:num w:numId="7">
    <w:abstractNumId w:val="7"/>
  </w:num>
  <w:num w:numId="8">
    <w:abstractNumId w:val="0"/>
  </w:num>
  <w:num w:numId="9">
    <w:abstractNumId w:val="20"/>
  </w:num>
  <w:num w:numId="10">
    <w:abstractNumId w:val="2"/>
  </w:num>
  <w:num w:numId="11">
    <w:abstractNumId w:val="21"/>
  </w:num>
  <w:num w:numId="12">
    <w:abstractNumId w:val="27"/>
  </w:num>
  <w:num w:numId="13">
    <w:abstractNumId w:val="10"/>
  </w:num>
  <w:num w:numId="14">
    <w:abstractNumId w:val="17"/>
  </w:num>
  <w:num w:numId="15">
    <w:abstractNumId w:val="23"/>
  </w:num>
  <w:num w:numId="16">
    <w:abstractNumId w:val="3"/>
  </w:num>
  <w:num w:numId="17">
    <w:abstractNumId w:val="4"/>
  </w:num>
  <w:num w:numId="18">
    <w:abstractNumId w:val="26"/>
  </w:num>
  <w:num w:numId="19">
    <w:abstractNumId w:val="13"/>
  </w:num>
  <w:num w:numId="20">
    <w:abstractNumId w:val="19"/>
  </w:num>
  <w:num w:numId="21">
    <w:abstractNumId w:val="24"/>
  </w:num>
  <w:num w:numId="22">
    <w:abstractNumId w:val="11"/>
  </w:num>
  <w:num w:numId="23">
    <w:abstractNumId w:val="1"/>
  </w:num>
  <w:num w:numId="24">
    <w:abstractNumId w:val="28"/>
  </w:num>
  <w:num w:numId="25">
    <w:abstractNumId w:val="18"/>
  </w:num>
  <w:num w:numId="26">
    <w:abstractNumId w:val="5"/>
  </w:num>
  <w:num w:numId="27">
    <w:abstractNumId w:val="8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3FE"/>
    <w:rsid w:val="00010AA0"/>
    <w:rsid w:val="00011293"/>
    <w:rsid w:val="00016DC1"/>
    <w:rsid w:val="00021E38"/>
    <w:rsid w:val="000232D8"/>
    <w:rsid w:val="00032A23"/>
    <w:rsid w:val="000369F4"/>
    <w:rsid w:val="00042E84"/>
    <w:rsid w:val="00044B0A"/>
    <w:rsid w:val="000458F4"/>
    <w:rsid w:val="00046A3A"/>
    <w:rsid w:val="00052DC7"/>
    <w:rsid w:val="0006291E"/>
    <w:rsid w:val="00066CE1"/>
    <w:rsid w:val="00070293"/>
    <w:rsid w:val="00086419"/>
    <w:rsid w:val="00095CB5"/>
    <w:rsid w:val="000B0685"/>
    <w:rsid w:val="000B4A1E"/>
    <w:rsid w:val="000B779E"/>
    <w:rsid w:val="000D5D91"/>
    <w:rsid w:val="000F4A19"/>
    <w:rsid w:val="000F6534"/>
    <w:rsid w:val="00103510"/>
    <w:rsid w:val="00103E34"/>
    <w:rsid w:val="00106F11"/>
    <w:rsid w:val="001074D6"/>
    <w:rsid w:val="00107E90"/>
    <w:rsid w:val="00110111"/>
    <w:rsid w:val="0011130E"/>
    <w:rsid w:val="00120913"/>
    <w:rsid w:val="00124FA9"/>
    <w:rsid w:val="00125E72"/>
    <w:rsid w:val="00130DAD"/>
    <w:rsid w:val="00131FE1"/>
    <w:rsid w:val="00140769"/>
    <w:rsid w:val="00141989"/>
    <w:rsid w:val="00144BDF"/>
    <w:rsid w:val="0015657A"/>
    <w:rsid w:val="00160122"/>
    <w:rsid w:val="00163B85"/>
    <w:rsid w:val="0017094D"/>
    <w:rsid w:val="00171F84"/>
    <w:rsid w:val="0017284F"/>
    <w:rsid w:val="00183F79"/>
    <w:rsid w:val="00185D8C"/>
    <w:rsid w:val="0018647B"/>
    <w:rsid w:val="00191741"/>
    <w:rsid w:val="00192479"/>
    <w:rsid w:val="00194128"/>
    <w:rsid w:val="00196636"/>
    <w:rsid w:val="001B04AF"/>
    <w:rsid w:val="001B382E"/>
    <w:rsid w:val="001C57F8"/>
    <w:rsid w:val="001C6584"/>
    <w:rsid w:val="001D3F57"/>
    <w:rsid w:val="001D6232"/>
    <w:rsid w:val="001D71E2"/>
    <w:rsid w:val="001E1F76"/>
    <w:rsid w:val="001E345F"/>
    <w:rsid w:val="001E52D9"/>
    <w:rsid w:val="001F57C4"/>
    <w:rsid w:val="001F5E34"/>
    <w:rsid w:val="002007EE"/>
    <w:rsid w:val="00200804"/>
    <w:rsid w:val="00201D36"/>
    <w:rsid w:val="002029D4"/>
    <w:rsid w:val="002102E9"/>
    <w:rsid w:val="00212941"/>
    <w:rsid w:val="002131EE"/>
    <w:rsid w:val="002145DF"/>
    <w:rsid w:val="002161C7"/>
    <w:rsid w:val="00216C0D"/>
    <w:rsid w:val="00226B59"/>
    <w:rsid w:val="0023477C"/>
    <w:rsid w:val="00234D97"/>
    <w:rsid w:val="00241374"/>
    <w:rsid w:val="00241D64"/>
    <w:rsid w:val="0024341A"/>
    <w:rsid w:val="0024360C"/>
    <w:rsid w:val="0024439E"/>
    <w:rsid w:val="00246364"/>
    <w:rsid w:val="00246565"/>
    <w:rsid w:val="00250747"/>
    <w:rsid w:val="00254421"/>
    <w:rsid w:val="002549B7"/>
    <w:rsid w:val="00257B36"/>
    <w:rsid w:val="00267B89"/>
    <w:rsid w:val="0027126C"/>
    <w:rsid w:val="00276767"/>
    <w:rsid w:val="00276BE5"/>
    <w:rsid w:val="00277178"/>
    <w:rsid w:val="00282289"/>
    <w:rsid w:val="00283487"/>
    <w:rsid w:val="00291A5C"/>
    <w:rsid w:val="00295263"/>
    <w:rsid w:val="00296A3D"/>
    <w:rsid w:val="00297818"/>
    <w:rsid w:val="002A3476"/>
    <w:rsid w:val="002A4F16"/>
    <w:rsid w:val="002A6599"/>
    <w:rsid w:val="002B3349"/>
    <w:rsid w:val="002B7A1E"/>
    <w:rsid w:val="002C3E82"/>
    <w:rsid w:val="002C48FE"/>
    <w:rsid w:val="002E3FC3"/>
    <w:rsid w:val="002F2002"/>
    <w:rsid w:val="002F6443"/>
    <w:rsid w:val="00303C2D"/>
    <w:rsid w:val="00313ED8"/>
    <w:rsid w:val="003145AD"/>
    <w:rsid w:val="00314966"/>
    <w:rsid w:val="00316BE5"/>
    <w:rsid w:val="00320586"/>
    <w:rsid w:val="00322C54"/>
    <w:rsid w:val="003248A1"/>
    <w:rsid w:val="003312C3"/>
    <w:rsid w:val="00331376"/>
    <w:rsid w:val="003353C5"/>
    <w:rsid w:val="00336EA6"/>
    <w:rsid w:val="0034044A"/>
    <w:rsid w:val="00340802"/>
    <w:rsid w:val="00341748"/>
    <w:rsid w:val="00344285"/>
    <w:rsid w:val="003446D8"/>
    <w:rsid w:val="00345340"/>
    <w:rsid w:val="00350D4E"/>
    <w:rsid w:val="00353FA3"/>
    <w:rsid w:val="0036562A"/>
    <w:rsid w:val="00371002"/>
    <w:rsid w:val="003743FE"/>
    <w:rsid w:val="003745FC"/>
    <w:rsid w:val="00374DD7"/>
    <w:rsid w:val="003801C8"/>
    <w:rsid w:val="00380282"/>
    <w:rsid w:val="00380A04"/>
    <w:rsid w:val="003831EA"/>
    <w:rsid w:val="00386C93"/>
    <w:rsid w:val="00390886"/>
    <w:rsid w:val="00391770"/>
    <w:rsid w:val="00396115"/>
    <w:rsid w:val="003963F4"/>
    <w:rsid w:val="003A09F1"/>
    <w:rsid w:val="003A1BE3"/>
    <w:rsid w:val="003A3C17"/>
    <w:rsid w:val="003A5749"/>
    <w:rsid w:val="003A76D5"/>
    <w:rsid w:val="003C1B62"/>
    <w:rsid w:val="003C68B9"/>
    <w:rsid w:val="003D0CC1"/>
    <w:rsid w:val="003D5EC5"/>
    <w:rsid w:val="003D6624"/>
    <w:rsid w:val="003D70B1"/>
    <w:rsid w:val="003D70C6"/>
    <w:rsid w:val="003D7DBE"/>
    <w:rsid w:val="003E03F5"/>
    <w:rsid w:val="003E4516"/>
    <w:rsid w:val="003E620E"/>
    <w:rsid w:val="003E692D"/>
    <w:rsid w:val="00400723"/>
    <w:rsid w:val="00400750"/>
    <w:rsid w:val="004008C5"/>
    <w:rsid w:val="00403B7F"/>
    <w:rsid w:val="004054F4"/>
    <w:rsid w:val="0040778A"/>
    <w:rsid w:val="00410C93"/>
    <w:rsid w:val="00411582"/>
    <w:rsid w:val="004132CF"/>
    <w:rsid w:val="004201FB"/>
    <w:rsid w:val="00422CCB"/>
    <w:rsid w:val="004255DD"/>
    <w:rsid w:val="004264CE"/>
    <w:rsid w:val="0043141F"/>
    <w:rsid w:val="0043640A"/>
    <w:rsid w:val="004429F8"/>
    <w:rsid w:val="00443CB1"/>
    <w:rsid w:val="00446CD8"/>
    <w:rsid w:val="00453685"/>
    <w:rsid w:val="00454044"/>
    <w:rsid w:val="00455DA9"/>
    <w:rsid w:val="0045798E"/>
    <w:rsid w:val="00460E14"/>
    <w:rsid w:val="00462716"/>
    <w:rsid w:val="00465707"/>
    <w:rsid w:val="0047490E"/>
    <w:rsid w:val="00481DCF"/>
    <w:rsid w:val="0048386F"/>
    <w:rsid w:val="004857A6"/>
    <w:rsid w:val="00486FF8"/>
    <w:rsid w:val="0048737B"/>
    <w:rsid w:val="004905FB"/>
    <w:rsid w:val="004914FC"/>
    <w:rsid w:val="00496FBA"/>
    <w:rsid w:val="004975C7"/>
    <w:rsid w:val="004A27A2"/>
    <w:rsid w:val="004A2B9F"/>
    <w:rsid w:val="004A5D55"/>
    <w:rsid w:val="004B5D63"/>
    <w:rsid w:val="004B7BEB"/>
    <w:rsid w:val="004D0701"/>
    <w:rsid w:val="004D1826"/>
    <w:rsid w:val="004D41C3"/>
    <w:rsid w:val="004D6448"/>
    <w:rsid w:val="004D647F"/>
    <w:rsid w:val="004E03B6"/>
    <w:rsid w:val="004E53A1"/>
    <w:rsid w:val="004E5A6E"/>
    <w:rsid w:val="004F0910"/>
    <w:rsid w:val="004F6A77"/>
    <w:rsid w:val="00500A40"/>
    <w:rsid w:val="0050224A"/>
    <w:rsid w:val="00506023"/>
    <w:rsid w:val="00515862"/>
    <w:rsid w:val="005169C6"/>
    <w:rsid w:val="00517945"/>
    <w:rsid w:val="00520371"/>
    <w:rsid w:val="00520847"/>
    <w:rsid w:val="005214B0"/>
    <w:rsid w:val="00522B45"/>
    <w:rsid w:val="00522B72"/>
    <w:rsid w:val="00527B3A"/>
    <w:rsid w:val="00532117"/>
    <w:rsid w:val="00534235"/>
    <w:rsid w:val="00536156"/>
    <w:rsid w:val="00542B7C"/>
    <w:rsid w:val="00546BE6"/>
    <w:rsid w:val="00551F4B"/>
    <w:rsid w:val="00556E08"/>
    <w:rsid w:val="00560692"/>
    <w:rsid w:val="0056397F"/>
    <w:rsid w:val="00571BFF"/>
    <w:rsid w:val="00572C56"/>
    <w:rsid w:val="00572D9F"/>
    <w:rsid w:val="00577F57"/>
    <w:rsid w:val="0058740A"/>
    <w:rsid w:val="00590470"/>
    <w:rsid w:val="0059093E"/>
    <w:rsid w:val="00590C82"/>
    <w:rsid w:val="00591667"/>
    <w:rsid w:val="005917E1"/>
    <w:rsid w:val="00595EC7"/>
    <w:rsid w:val="005A594A"/>
    <w:rsid w:val="005A6499"/>
    <w:rsid w:val="005A7B61"/>
    <w:rsid w:val="005A7F68"/>
    <w:rsid w:val="005B1374"/>
    <w:rsid w:val="005B6179"/>
    <w:rsid w:val="005B789E"/>
    <w:rsid w:val="005C688A"/>
    <w:rsid w:val="005D1BDF"/>
    <w:rsid w:val="005D3829"/>
    <w:rsid w:val="005D4084"/>
    <w:rsid w:val="005D4E2C"/>
    <w:rsid w:val="005E267A"/>
    <w:rsid w:val="005E5B15"/>
    <w:rsid w:val="005F4656"/>
    <w:rsid w:val="006030C1"/>
    <w:rsid w:val="00606E6E"/>
    <w:rsid w:val="00610B11"/>
    <w:rsid w:val="006118C0"/>
    <w:rsid w:val="0061449A"/>
    <w:rsid w:val="00617302"/>
    <w:rsid w:val="00633AA8"/>
    <w:rsid w:val="0063434A"/>
    <w:rsid w:val="00635D68"/>
    <w:rsid w:val="00643F72"/>
    <w:rsid w:val="006456E8"/>
    <w:rsid w:val="00646825"/>
    <w:rsid w:val="00654EC6"/>
    <w:rsid w:val="00656774"/>
    <w:rsid w:val="006725FC"/>
    <w:rsid w:val="006879EC"/>
    <w:rsid w:val="006940A2"/>
    <w:rsid w:val="00694221"/>
    <w:rsid w:val="00694551"/>
    <w:rsid w:val="00697F33"/>
    <w:rsid w:val="006A56AB"/>
    <w:rsid w:val="006A6224"/>
    <w:rsid w:val="006C00B0"/>
    <w:rsid w:val="006C0271"/>
    <w:rsid w:val="006C5D76"/>
    <w:rsid w:val="006C7155"/>
    <w:rsid w:val="006D1805"/>
    <w:rsid w:val="006E2735"/>
    <w:rsid w:val="006E44C8"/>
    <w:rsid w:val="006E4D48"/>
    <w:rsid w:val="006E524A"/>
    <w:rsid w:val="006F5383"/>
    <w:rsid w:val="006F7F41"/>
    <w:rsid w:val="00700C01"/>
    <w:rsid w:val="00700E42"/>
    <w:rsid w:val="0070375B"/>
    <w:rsid w:val="0070435F"/>
    <w:rsid w:val="00704E71"/>
    <w:rsid w:val="007054F0"/>
    <w:rsid w:val="007133EC"/>
    <w:rsid w:val="00714065"/>
    <w:rsid w:val="0072134B"/>
    <w:rsid w:val="00721BFE"/>
    <w:rsid w:val="007265D1"/>
    <w:rsid w:val="007339C5"/>
    <w:rsid w:val="007440BA"/>
    <w:rsid w:val="00747401"/>
    <w:rsid w:val="00755F3E"/>
    <w:rsid w:val="00757867"/>
    <w:rsid w:val="00757E34"/>
    <w:rsid w:val="007659F2"/>
    <w:rsid w:val="00771946"/>
    <w:rsid w:val="00771B17"/>
    <w:rsid w:val="00771E46"/>
    <w:rsid w:val="00774BBF"/>
    <w:rsid w:val="00777C9B"/>
    <w:rsid w:val="00784DA7"/>
    <w:rsid w:val="00786094"/>
    <w:rsid w:val="007875B7"/>
    <w:rsid w:val="00791E2A"/>
    <w:rsid w:val="00797AAE"/>
    <w:rsid w:val="007A3B99"/>
    <w:rsid w:val="007A5148"/>
    <w:rsid w:val="007A6C0D"/>
    <w:rsid w:val="007B3B9F"/>
    <w:rsid w:val="007B4C3C"/>
    <w:rsid w:val="007D0E7C"/>
    <w:rsid w:val="007D4542"/>
    <w:rsid w:val="007E116D"/>
    <w:rsid w:val="007F201C"/>
    <w:rsid w:val="00801443"/>
    <w:rsid w:val="008126D3"/>
    <w:rsid w:val="00813211"/>
    <w:rsid w:val="0081395B"/>
    <w:rsid w:val="00827FCF"/>
    <w:rsid w:val="00831595"/>
    <w:rsid w:val="008476E1"/>
    <w:rsid w:val="00847B75"/>
    <w:rsid w:val="008526D7"/>
    <w:rsid w:val="008527C3"/>
    <w:rsid w:val="00852F53"/>
    <w:rsid w:val="0085570F"/>
    <w:rsid w:val="008578C7"/>
    <w:rsid w:val="00860C3A"/>
    <w:rsid w:val="00867BD6"/>
    <w:rsid w:val="00881DDE"/>
    <w:rsid w:val="00882E30"/>
    <w:rsid w:val="008849AD"/>
    <w:rsid w:val="00892F48"/>
    <w:rsid w:val="008A134E"/>
    <w:rsid w:val="008A1D21"/>
    <w:rsid w:val="008A4628"/>
    <w:rsid w:val="008A680D"/>
    <w:rsid w:val="008A70C3"/>
    <w:rsid w:val="008B08A3"/>
    <w:rsid w:val="008B4D7A"/>
    <w:rsid w:val="008B73BE"/>
    <w:rsid w:val="008C44FF"/>
    <w:rsid w:val="008C5B3C"/>
    <w:rsid w:val="008C74E4"/>
    <w:rsid w:val="008C7569"/>
    <w:rsid w:val="008C765C"/>
    <w:rsid w:val="008E1C39"/>
    <w:rsid w:val="008E2962"/>
    <w:rsid w:val="008E723D"/>
    <w:rsid w:val="008F189D"/>
    <w:rsid w:val="009036E5"/>
    <w:rsid w:val="00903A88"/>
    <w:rsid w:val="00923539"/>
    <w:rsid w:val="0092744B"/>
    <w:rsid w:val="00932DC9"/>
    <w:rsid w:val="00933313"/>
    <w:rsid w:val="00934863"/>
    <w:rsid w:val="00943BC3"/>
    <w:rsid w:val="00943DF3"/>
    <w:rsid w:val="00946E85"/>
    <w:rsid w:val="0094776A"/>
    <w:rsid w:val="00950DCF"/>
    <w:rsid w:val="009517F3"/>
    <w:rsid w:val="009573E0"/>
    <w:rsid w:val="00957DF6"/>
    <w:rsid w:val="00960067"/>
    <w:rsid w:val="00966657"/>
    <w:rsid w:val="009709F7"/>
    <w:rsid w:val="00972B12"/>
    <w:rsid w:val="009840FD"/>
    <w:rsid w:val="00986F02"/>
    <w:rsid w:val="009A12BD"/>
    <w:rsid w:val="009B225A"/>
    <w:rsid w:val="009B26BC"/>
    <w:rsid w:val="009B2A81"/>
    <w:rsid w:val="009B30A5"/>
    <w:rsid w:val="009C3E93"/>
    <w:rsid w:val="009C5ADA"/>
    <w:rsid w:val="009C7DA5"/>
    <w:rsid w:val="009D01B9"/>
    <w:rsid w:val="009D1B4A"/>
    <w:rsid w:val="009D369D"/>
    <w:rsid w:val="009D629B"/>
    <w:rsid w:val="009D6887"/>
    <w:rsid w:val="009E1577"/>
    <w:rsid w:val="009E253F"/>
    <w:rsid w:val="009E47A7"/>
    <w:rsid w:val="009E5506"/>
    <w:rsid w:val="009F15E4"/>
    <w:rsid w:val="009F49E2"/>
    <w:rsid w:val="00A01139"/>
    <w:rsid w:val="00A034C5"/>
    <w:rsid w:val="00A03AC1"/>
    <w:rsid w:val="00A03E49"/>
    <w:rsid w:val="00A05E86"/>
    <w:rsid w:val="00A11033"/>
    <w:rsid w:val="00A14151"/>
    <w:rsid w:val="00A170F3"/>
    <w:rsid w:val="00A1774B"/>
    <w:rsid w:val="00A2112C"/>
    <w:rsid w:val="00A21692"/>
    <w:rsid w:val="00A21B92"/>
    <w:rsid w:val="00A22129"/>
    <w:rsid w:val="00A22BC5"/>
    <w:rsid w:val="00A23D40"/>
    <w:rsid w:val="00A25576"/>
    <w:rsid w:val="00A352B9"/>
    <w:rsid w:val="00A4208F"/>
    <w:rsid w:val="00A42CE8"/>
    <w:rsid w:val="00A457E0"/>
    <w:rsid w:val="00A47076"/>
    <w:rsid w:val="00A47F4E"/>
    <w:rsid w:val="00A50123"/>
    <w:rsid w:val="00A6204A"/>
    <w:rsid w:val="00A62891"/>
    <w:rsid w:val="00A6421C"/>
    <w:rsid w:val="00A64FD9"/>
    <w:rsid w:val="00A6554F"/>
    <w:rsid w:val="00A66096"/>
    <w:rsid w:val="00A66FEE"/>
    <w:rsid w:val="00A72054"/>
    <w:rsid w:val="00A72D7B"/>
    <w:rsid w:val="00A76625"/>
    <w:rsid w:val="00A775A2"/>
    <w:rsid w:val="00A81FB7"/>
    <w:rsid w:val="00A84F0E"/>
    <w:rsid w:val="00A852C3"/>
    <w:rsid w:val="00A92AAB"/>
    <w:rsid w:val="00A94BC1"/>
    <w:rsid w:val="00A95D49"/>
    <w:rsid w:val="00AA22C6"/>
    <w:rsid w:val="00AA4E3C"/>
    <w:rsid w:val="00AA5522"/>
    <w:rsid w:val="00AB02DE"/>
    <w:rsid w:val="00AB2FC5"/>
    <w:rsid w:val="00AC232A"/>
    <w:rsid w:val="00AC40D5"/>
    <w:rsid w:val="00AC7D0C"/>
    <w:rsid w:val="00AD275D"/>
    <w:rsid w:val="00AD50C2"/>
    <w:rsid w:val="00AD5CB4"/>
    <w:rsid w:val="00AE1A85"/>
    <w:rsid w:val="00AE2A55"/>
    <w:rsid w:val="00B01ED6"/>
    <w:rsid w:val="00B05E78"/>
    <w:rsid w:val="00B134EA"/>
    <w:rsid w:val="00B13C34"/>
    <w:rsid w:val="00B14ADF"/>
    <w:rsid w:val="00B14B54"/>
    <w:rsid w:val="00B17528"/>
    <w:rsid w:val="00B206A3"/>
    <w:rsid w:val="00B20EC2"/>
    <w:rsid w:val="00B21158"/>
    <w:rsid w:val="00B23020"/>
    <w:rsid w:val="00B234CE"/>
    <w:rsid w:val="00B24842"/>
    <w:rsid w:val="00B34DD1"/>
    <w:rsid w:val="00B35088"/>
    <w:rsid w:val="00B36B62"/>
    <w:rsid w:val="00B42043"/>
    <w:rsid w:val="00B43032"/>
    <w:rsid w:val="00B4380D"/>
    <w:rsid w:val="00B4479A"/>
    <w:rsid w:val="00B54A28"/>
    <w:rsid w:val="00B55EEB"/>
    <w:rsid w:val="00B61AC5"/>
    <w:rsid w:val="00B63068"/>
    <w:rsid w:val="00B6453C"/>
    <w:rsid w:val="00B64DC5"/>
    <w:rsid w:val="00B724A4"/>
    <w:rsid w:val="00B72BC5"/>
    <w:rsid w:val="00B749FB"/>
    <w:rsid w:val="00B764D8"/>
    <w:rsid w:val="00B77420"/>
    <w:rsid w:val="00B808C7"/>
    <w:rsid w:val="00B879D0"/>
    <w:rsid w:val="00B9111C"/>
    <w:rsid w:val="00BA097E"/>
    <w:rsid w:val="00BA17D1"/>
    <w:rsid w:val="00BB057D"/>
    <w:rsid w:val="00BB10E8"/>
    <w:rsid w:val="00BB19D5"/>
    <w:rsid w:val="00BB7CEF"/>
    <w:rsid w:val="00BC4D75"/>
    <w:rsid w:val="00BC5395"/>
    <w:rsid w:val="00BC6E55"/>
    <w:rsid w:val="00BD3FBE"/>
    <w:rsid w:val="00BE11BE"/>
    <w:rsid w:val="00BE6726"/>
    <w:rsid w:val="00BF0EED"/>
    <w:rsid w:val="00BF5902"/>
    <w:rsid w:val="00C00402"/>
    <w:rsid w:val="00C0040D"/>
    <w:rsid w:val="00C007C1"/>
    <w:rsid w:val="00C11CD4"/>
    <w:rsid w:val="00C144DE"/>
    <w:rsid w:val="00C16749"/>
    <w:rsid w:val="00C20E87"/>
    <w:rsid w:val="00C215EB"/>
    <w:rsid w:val="00C23F12"/>
    <w:rsid w:val="00C34076"/>
    <w:rsid w:val="00C3597A"/>
    <w:rsid w:val="00C3661F"/>
    <w:rsid w:val="00C4130C"/>
    <w:rsid w:val="00C44439"/>
    <w:rsid w:val="00C512A8"/>
    <w:rsid w:val="00C52419"/>
    <w:rsid w:val="00C60DC8"/>
    <w:rsid w:val="00C616DB"/>
    <w:rsid w:val="00C67C29"/>
    <w:rsid w:val="00C74805"/>
    <w:rsid w:val="00C85B0B"/>
    <w:rsid w:val="00C918B9"/>
    <w:rsid w:val="00C93C02"/>
    <w:rsid w:val="00C94624"/>
    <w:rsid w:val="00CA3389"/>
    <w:rsid w:val="00CA7DA8"/>
    <w:rsid w:val="00CB3FEE"/>
    <w:rsid w:val="00CB5044"/>
    <w:rsid w:val="00CC1A00"/>
    <w:rsid w:val="00CC1C9C"/>
    <w:rsid w:val="00CC48BF"/>
    <w:rsid w:val="00CC69CE"/>
    <w:rsid w:val="00CD0412"/>
    <w:rsid w:val="00CD1F6A"/>
    <w:rsid w:val="00CD2D07"/>
    <w:rsid w:val="00CD3A14"/>
    <w:rsid w:val="00CD3FAC"/>
    <w:rsid w:val="00CE57E8"/>
    <w:rsid w:val="00CE74C7"/>
    <w:rsid w:val="00CE7BC7"/>
    <w:rsid w:val="00CE7D40"/>
    <w:rsid w:val="00CF0E8F"/>
    <w:rsid w:val="00CF532C"/>
    <w:rsid w:val="00D00B08"/>
    <w:rsid w:val="00D12725"/>
    <w:rsid w:val="00D15BB4"/>
    <w:rsid w:val="00D23EA0"/>
    <w:rsid w:val="00D25AA3"/>
    <w:rsid w:val="00D338A2"/>
    <w:rsid w:val="00D37666"/>
    <w:rsid w:val="00D37963"/>
    <w:rsid w:val="00D40373"/>
    <w:rsid w:val="00D50AD9"/>
    <w:rsid w:val="00D5238E"/>
    <w:rsid w:val="00D56F0B"/>
    <w:rsid w:val="00D57A5F"/>
    <w:rsid w:val="00D613B2"/>
    <w:rsid w:val="00D6178A"/>
    <w:rsid w:val="00D642F8"/>
    <w:rsid w:val="00D64AD0"/>
    <w:rsid w:val="00D65DF3"/>
    <w:rsid w:val="00D704CF"/>
    <w:rsid w:val="00D7058F"/>
    <w:rsid w:val="00D70CD3"/>
    <w:rsid w:val="00D80338"/>
    <w:rsid w:val="00D82DB4"/>
    <w:rsid w:val="00D854D4"/>
    <w:rsid w:val="00D95B49"/>
    <w:rsid w:val="00DA2682"/>
    <w:rsid w:val="00DA45D3"/>
    <w:rsid w:val="00DA7633"/>
    <w:rsid w:val="00DC735B"/>
    <w:rsid w:val="00DD0C00"/>
    <w:rsid w:val="00DD252C"/>
    <w:rsid w:val="00DD6B40"/>
    <w:rsid w:val="00DD7FCE"/>
    <w:rsid w:val="00DE1023"/>
    <w:rsid w:val="00DF2639"/>
    <w:rsid w:val="00E011EE"/>
    <w:rsid w:val="00E01456"/>
    <w:rsid w:val="00E03F15"/>
    <w:rsid w:val="00E06FD8"/>
    <w:rsid w:val="00E11D41"/>
    <w:rsid w:val="00E15A2E"/>
    <w:rsid w:val="00E17294"/>
    <w:rsid w:val="00E228A6"/>
    <w:rsid w:val="00E25F17"/>
    <w:rsid w:val="00E341C2"/>
    <w:rsid w:val="00E362D7"/>
    <w:rsid w:val="00E40DC2"/>
    <w:rsid w:val="00E40DE0"/>
    <w:rsid w:val="00E41E77"/>
    <w:rsid w:val="00E44AA8"/>
    <w:rsid w:val="00E451C9"/>
    <w:rsid w:val="00E46DAD"/>
    <w:rsid w:val="00E51E92"/>
    <w:rsid w:val="00E53B95"/>
    <w:rsid w:val="00E5460C"/>
    <w:rsid w:val="00E546EF"/>
    <w:rsid w:val="00E57EC4"/>
    <w:rsid w:val="00E637D0"/>
    <w:rsid w:val="00E64180"/>
    <w:rsid w:val="00E64E97"/>
    <w:rsid w:val="00E70364"/>
    <w:rsid w:val="00E77822"/>
    <w:rsid w:val="00E80B77"/>
    <w:rsid w:val="00E85CED"/>
    <w:rsid w:val="00E90B6D"/>
    <w:rsid w:val="00E93832"/>
    <w:rsid w:val="00E94A6B"/>
    <w:rsid w:val="00E94DFA"/>
    <w:rsid w:val="00E97325"/>
    <w:rsid w:val="00EA4B63"/>
    <w:rsid w:val="00EB08C5"/>
    <w:rsid w:val="00EB0EC2"/>
    <w:rsid w:val="00EB3201"/>
    <w:rsid w:val="00EB4078"/>
    <w:rsid w:val="00EB4993"/>
    <w:rsid w:val="00EB7DD5"/>
    <w:rsid w:val="00EC2538"/>
    <w:rsid w:val="00EC5363"/>
    <w:rsid w:val="00EC5687"/>
    <w:rsid w:val="00ED27FB"/>
    <w:rsid w:val="00ED2913"/>
    <w:rsid w:val="00EE0555"/>
    <w:rsid w:val="00EE15BD"/>
    <w:rsid w:val="00EF3A62"/>
    <w:rsid w:val="00EF46A8"/>
    <w:rsid w:val="00EF4B64"/>
    <w:rsid w:val="00F02762"/>
    <w:rsid w:val="00F03183"/>
    <w:rsid w:val="00F0366E"/>
    <w:rsid w:val="00F118F3"/>
    <w:rsid w:val="00F14F59"/>
    <w:rsid w:val="00F339B0"/>
    <w:rsid w:val="00F514B2"/>
    <w:rsid w:val="00F5541D"/>
    <w:rsid w:val="00F56126"/>
    <w:rsid w:val="00F61A47"/>
    <w:rsid w:val="00F63397"/>
    <w:rsid w:val="00F73C10"/>
    <w:rsid w:val="00F81996"/>
    <w:rsid w:val="00F8232D"/>
    <w:rsid w:val="00F82CC4"/>
    <w:rsid w:val="00F83441"/>
    <w:rsid w:val="00F90775"/>
    <w:rsid w:val="00F9342D"/>
    <w:rsid w:val="00F96476"/>
    <w:rsid w:val="00FA2C48"/>
    <w:rsid w:val="00FA3027"/>
    <w:rsid w:val="00FB1BD5"/>
    <w:rsid w:val="00FB5296"/>
    <w:rsid w:val="00FB55A7"/>
    <w:rsid w:val="00FC4E98"/>
    <w:rsid w:val="00FC6043"/>
    <w:rsid w:val="00FC7C16"/>
    <w:rsid w:val="00FD536E"/>
    <w:rsid w:val="00FD7AAC"/>
    <w:rsid w:val="00FD7E76"/>
    <w:rsid w:val="00FE7DE9"/>
    <w:rsid w:val="00FF1C8A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543C"/>
  <w15:docId w15:val="{A9E95B74-EE81-4857-9984-4EAA9A79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B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37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37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48737B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487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0">
    <w:name w:val="List Paragraph"/>
    <w:basedOn w:val="a"/>
    <w:uiPriority w:val="99"/>
    <w:qFormat/>
    <w:rsid w:val="0048737B"/>
    <w:pPr>
      <w:ind w:left="720"/>
      <w:contextualSpacing/>
    </w:pPr>
    <w:rPr>
      <w:rFonts w:asciiTheme="minorHAnsi" w:eastAsiaTheme="minorEastAsia" w:hAnsiTheme="minorHAnsi"/>
    </w:rPr>
  </w:style>
  <w:style w:type="character" w:customStyle="1" w:styleId="40">
    <w:name w:val="Заголовок 4 Знак"/>
    <w:basedOn w:val="a1"/>
    <w:link w:val="4"/>
    <w:uiPriority w:val="9"/>
    <w:rsid w:val="0048737B"/>
    <w:rPr>
      <w:rFonts w:ascii="Times New Roman" w:hAnsi="Times New Roman" w:cs="Times New Roman"/>
    </w:rPr>
  </w:style>
  <w:style w:type="paragraph" w:customStyle="1" w:styleId="ConsPlusNormal">
    <w:name w:val="ConsPlusNormal"/>
    <w:rsid w:val="0037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43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3D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3D7DBE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1"/>
    <w:uiPriority w:val="99"/>
    <w:unhideWhenUsed/>
    <w:rsid w:val="00D642F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642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D642F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42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42F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8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185D8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8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85D8C"/>
    <w:rPr>
      <w:rFonts w:ascii="Calibri" w:eastAsia="Calibri" w:hAnsi="Calibri" w:cs="Times New Roman"/>
    </w:rPr>
  </w:style>
  <w:style w:type="paragraph" w:customStyle="1" w:styleId="af">
    <w:basedOn w:val="a"/>
    <w:next w:val="af0"/>
    <w:qFormat/>
    <w:rsid w:val="00C3661F"/>
    <w:pPr>
      <w:spacing w:after="0" w:line="360" w:lineRule="auto"/>
      <w:jc w:val="center"/>
    </w:pPr>
    <w:rPr>
      <w:rFonts w:ascii="CyrillicHeavy" w:eastAsia="Times New Roman" w:hAnsi="CyrillicHeavy"/>
      <w:sz w:val="32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C36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1"/>
    <w:link w:val="af0"/>
    <w:uiPriority w:val="10"/>
    <w:rsid w:val="00C3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17">
    <w:name w:val="Font Style17"/>
    <w:rsid w:val="00C3661F"/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uiPriority w:val="99"/>
    <w:unhideWhenUsed/>
    <w:rsid w:val="00F118F3"/>
    <w:pPr>
      <w:spacing w:after="160" w:line="259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rsid w:val="00F118F3"/>
    <w:rPr>
      <w:rFonts w:eastAsiaTheme="minorEastAsia" w:cs="Times New Roman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F118F3"/>
    <w:rPr>
      <w:rFonts w:cs="Times New Roman"/>
      <w:vertAlign w:val="superscript"/>
    </w:rPr>
  </w:style>
  <w:style w:type="table" w:customStyle="1" w:styleId="21">
    <w:name w:val="Сетка таблицы2"/>
    <w:basedOn w:val="a2"/>
    <w:next w:val="af5"/>
    <w:uiPriority w:val="39"/>
    <w:rsid w:val="00F118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2"/>
    <w:uiPriority w:val="39"/>
    <w:rsid w:val="00F1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487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4">
    <w:name w:val="Сетка таблицы14"/>
    <w:basedOn w:val="a2"/>
    <w:uiPriority w:val="39"/>
    <w:rsid w:val="0048737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uiPriority w:val="99"/>
    <w:rsid w:val="0048737B"/>
    <w:rPr>
      <w:rFonts w:cs="Times New Roman"/>
    </w:rPr>
  </w:style>
  <w:style w:type="paragraph" w:styleId="af7">
    <w:name w:val="Subtitle"/>
    <w:basedOn w:val="a"/>
    <w:next w:val="a"/>
    <w:link w:val="af8"/>
    <w:uiPriority w:val="11"/>
    <w:qFormat/>
    <w:rsid w:val="0048737B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/>
      <w:spacing w:val="15"/>
    </w:rPr>
  </w:style>
  <w:style w:type="character" w:customStyle="1" w:styleId="af8">
    <w:name w:val="Подзаголовок Знак"/>
    <w:basedOn w:val="a1"/>
    <w:link w:val="af7"/>
    <w:uiPriority w:val="11"/>
    <w:rsid w:val="0048737B"/>
    <w:rPr>
      <w:rFonts w:eastAsiaTheme="minorEastAsia" w:cs="Times New Roman"/>
      <w:color w:val="5A5A5A"/>
      <w:spacing w:val="15"/>
    </w:rPr>
  </w:style>
  <w:style w:type="paragraph" w:styleId="af9">
    <w:name w:val="Body Text"/>
    <w:basedOn w:val="a"/>
    <w:link w:val="afa"/>
    <w:uiPriority w:val="1"/>
    <w:qFormat/>
    <w:rsid w:val="0048737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Theme="minorEastAsia" w:hAnsi="Times New Roman"/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1"/>
    <w:rsid w:val="0048737B"/>
    <w:rPr>
      <w:rFonts w:ascii="Times New Roman" w:eastAsiaTheme="minorEastAsia" w:hAnsi="Times New Roman" w:cs="Times New Roman"/>
      <w:sz w:val="28"/>
      <w:szCs w:val="28"/>
    </w:rPr>
  </w:style>
  <w:style w:type="table" w:customStyle="1" w:styleId="1">
    <w:name w:val="Сетка таблицы1"/>
    <w:basedOn w:val="a2"/>
    <w:next w:val="af5"/>
    <w:uiPriority w:val="39"/>
    <w:rsid w:val="0048737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Текст концевой сноски Знак"/>
    <w:basedOn w:val="a1"/>
    <w:link w:val="afc"/>
    <w:uiPriority w:val="99"/>
    <w:rsid w:val="004873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rsid w:val="0048737B"/>
    <w:pPr>
      <w:spacing w:after="0" w:line="360" w:lineRule="atLeast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7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">
    <w:name w:val="TableGrid"/>
    <w:rsid w:val="004873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uiPriority w:val="99"/>
    <w:rsid w:val="00487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73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DD6B40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01">
    <w:name w:val="fontstyle01"/>
    <w:basedOn w:val="a1"/>
    <w:rsid w:val="008F189D"/>
    <w:rPr>
      <w:rFonts w:ascii="GlyphLessFont" w:hAnsi="GlyphLessFon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d">
    <w:name w:val="Основной текст_"/>
    <w:basedOn w:val="a1"/>
    <w:link w:val="22"/>
    <w:uiPriority w:val="99"/>
    <w:locked/>
    <w:rsid w:val="00E341C2"/>
    <w:rPr>
      <w:rFonts w:eastAsia="Times New Roman" w:cs="Times New Roman"/>
      <w:spacing w:val="10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E341C2"/>
    <w:pPr>
      <w:widowControl w:val="0"/>
      <w:shd w:val="clear" w:color="auto" w:fill="FFFFFF"/>
      <w:spacing w:before="300" w:after="0" w:line="307" w:lineRule="exact"/>
      <w:ind w:firstLine="660"/>
      <w:jc w:val="both"/>
    </w:pPr>
    <w:rPr>
      <w:rFonts w:asciiTheme="minorHAnsi" w:eastAsia="Times New Roman" w:hAnsiTheme="minorHAnsi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0291-5553-43F6-B245-0F100F46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</TotalTime>
  <Pages>56</Pages>
  <Words>12530</Words>
  <Characters>71426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Козмина Ирина Владимировна</dc:creator>
  <cp:lastModifiedBy>Юрист 2</cp:lastModifiedBy>
  <cp:revision>86</cp:revision>
  <cp:lastPrinted>2024-08-06T11:35:00Z</cp:lastPrinted>
  <dcterms:created xsi:type="dcterms:W3CDTF">2024-08-22T06:42:00Z</dcterms:created>
  <dcterms:modified xsi:type="dcterms:W3CDTF">2025-08-22T11:00:00Z</dcterms:modified>
</cp:coreProperties>
</file>