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EA9" w:rsidRPr="00054097" w:rsidRDefault="008C5EA9" w:rsidP="00F723A3">
      <w:pPr>
        <w:jc w:val="right"/>
        <w:rPr>
          <w:rFonts w:ascii="Times New Roman" w:hAnsi="Times New Roman"/>
          <w:sz w:val="32"/>
          <w:szCs w:val="32"/>
          <w:lang w:val="en-US"/>
        </w:rPr>
      </w:pPr>
    </w:p>
    <w:p w:rsidR="008C5EA9" w:rsidRDefault="008C5EA9" w:rsidP="008C5EA9">
      <w:pPr>
        <w:jc w:val="center"/>
        <w:rPr>
          <w:rFonts w:ascii="Times New Roman" w:hAnsi="Times New Roman"/>
          <w:sz w:val="32"/>
          <w:szCs w:val="32"/>
        </w:rPr>
      </w:pPr>
      <w:r>
        <w:rPr>
          <w:rFonts w:ascii="Times New Roman" w:hAnsi="Times New Roman"/>
          <w:sz w:val="32"/>
          <w:szCs w:val="32"/>
        </w:rPr>
        <w:t xml:space="preserve">Р О С С И Й С К А Я   Ф Е Д Е Р А Ц И Я </w:t>
      </w:r>
    </w:p>
    <w:p w:rsidR="008C5EA9" w:rsidRDefault="008C5EA9" w:rsidP="008C5EA9">
      <w:pPr>
        <w:spacing w:line="360" w:lineRule="auto"/>
        <w:jc w:val="center"/>
        <w:rPr>
          <w:rFonts w:ascii="Times New Roman" w:hAnsi="Times New Roman"/>
          <w:sz w:val="32"/>
          <w:szCs w:val="32"/>
        </w:rPr>
      </w:pPr>
      <w:r>
        <w:rPr>
          <w:rFonts w:ascii="Times New Roman" w:hAnsi="Times New Roman"/>
          <w:sz w:val="32"/>
          <w:szCs w:val="32"/>
        </w:rPr>
        <w:t xml:space="preserve">Б Е Л Г О Р О Д С К А Я   О Б Л А С Т Ь </w:t>
      </w:r>
    </w:p>
    <w:p w:rsidR="008C5EA9" w:rsidRDefault="008C5EA9" w:rsidP="008C5EA9">
      <w:pPr>
        <w:spacing w:line="360" w:lineRule="auto"/>
        <w:jc w:val="center"/>
        <w:rPr>
          <w:rFonts w:ascii="Times New Roman" w:hAnsi="Times New Roman"/>
          <w:b/>
          <w:bCs/>
          <w:sz w:val="24"/>
          <w:szCs w:val="24"/>
        </w:rPr>
      </w:pPr>
      <w:r>
        <w:rPr>
          <w:rFonts w:ascii="Times New Roman" w:hAnsi="Times New Roman"/>
          <w:b/>
          <w:noProof/>
          <w:sz w:val="24"/>
          <w:szCs w:val="24"/>
        </w:rPr>
        <w:drawing>
          <wp:inline distT="0" distB="0" distL="0" distR="0">
            <wp:extent cx="581025" cy="666750"/>
            <wp:effectExtent l="0" t="0" r="9525" b="0"/>
            <wp:docPr id="1" name="Рисунок 1" descr="gerb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 cy="666750"/>
                    </a:xfrm>
                    <a:prstGeom prst="rect">
                      <a:avLst/>
                    </a:prstGeom>
                    <a:noFill/>
                    <a:ln>
                      <a:noFill/>
                    </a:ln>
                  </pic:spPr>
                </pic:pic>
              </a:graphicData>
            </a:graphic>
          </wp:inline>
        </w:drawing>
      </w:r>
    </w:p>
    <w:p w:rsidR="008C5EA9" w:rsidRDefault="008C5EA9" w:rsidP="008C5EA9">
      <w:pPr>
        <w:jc w:val="center"/>
        <w:rPr>
          <w:rFonts w:ascii="Times New Roman" w:hAnsi="Times New Roman"/>
          <w:b/>
          <w:sz w:val="28"/>
          <w:szCs w:val="28"/>
        </w:rPr>
      </w:pPr>
      <w:r>
        <w:rPr>
          <w:rFonts w:ascii="Times New Roman" w:hAnsi="Times New Roman"/>
          <w:b/>
          <w:sz w:val="28"/>
          <w:szCs w:val="28"/>
        </w:rPr>
        <w:t xml:space="preserve">СОВЕТ ДЕПУТАТОВ </w:t>
      </w:r>
    </w:p>
    <w:p w:rsidR="008C5EA9" w:rsidRDefault="008C5EA9" w:rsidP="008C5EA9">
      <w:pPr>
        <w:jc w:val="center"/>
        <w:rPr>
          <w:rFonts w:ascii="Times New Roman" w:hAnsi="Times New Roman"/>
          <w:b/>
          <w:sz w:val="28"/>
          <w:szCs w:val="28"/>
        </w:rPr>
      </w:pPr>
      <w:r>
        <w:rPr>
          <w:rFonts w:ascii="Times New Roman" w:hAnsi="Times New Roman"/>
          <w:b/>
          <w:sz w:val="28"/>
          <w:szCs w:val="28"/>
        </w:rPr>
        <w:t xml:space="preserve">РАКИТЯНСКОГО МУНИЦИПАЛЬНОГО ОКРУГА </w:t>
      </w:r>
    </w:p>
    <w:p w:rsidR="008C5EA9" w:rsidRPr="007A53F6" w:rsidRDefault="008C5EA9" w:rsidP="007A53F6">
      <w:pPr>
        <w:jc w:val="center"/>
        <w:rPr>
          <w:rFonts w:ascii="Times New Roman" w:hAnsi="Times New Roman"/>
          <w:b/>
          <w:sz w:val="28"/>
          <w:szCs w:val="28"/>
        </w:rPr>
      </w:pPr>
      <w:r>
        <w:rPr>
          <w:rFonts w:ascii="Times New Roman" w:hAnsi="Times New Roman"/>
          <w:b/>
          <w:sz w:val="28"/>
          <w:szCs w:val="28"/>
        </w:rPr>
        <w:t xml:space="preserve">БЕЛГОРОДСКОЙ ОБЛАСТИ </w:t>
      </w:r>
    </w:p>
    <w:p w:rsidR="008C5EA9" w:rsidRDefault="007A53F6" w:rsidP="008C5EA9">
      <w:pPr>
        <w:jc w:val="center"/>
        <w:rPr>
          <w:rFonts w:ascii="Times New Roman" w:hAnsi="Times New Roman"/>
          <w:sz w:val="28"/>
          <w:szCs w:val="28"/>
        </w:rPr>
      </w:pPr>
      <w:r>
        <w:rPr>
          <w:rFonts w:ascii="Times New Roman" w:hAnsi="Times New Roman"/>
          <w:sz w:val="28"/>
          <w:szCs w:val="28"/>
        </w:rPr>
        <w:t xml:space="preserve">Девятое заседание </w:t>
      </w:r>
      <w:r w:rsidR="008C5EA9">
        <w:rPr>
          <w:rFonts w:ascii="Times New Roman" w:hAnsi="Times New Roman"/>
          <w:sz w:val="28"/>
          <w:szCs w:val="28"/>
        </w:rPr>
        <w:t xml:space="preserve">Совета депутатов первого созыва </w:t>
      </w:r>
    </w:p>
    <w:p w:rsidR="008C5EA9" w:rsidRDefault="008C5EA9" w:rsidP="008C5EA9">
      <w:pPr>
        <w:rPr>
          <w:rFonts w:ascii="Times New Roman" w:eastAsia="Calibri" w:hAnsi="Times New Roman"/>
          <w:b/>
          <w:bCs/>
          <w:sz w:val="28"/>
          <w:szCs w:val="28"/>
        </w:rPr>
      </w:pPr>
    </w:p>
    <w:p w:rsidR="008C5EA9" w:rsidRDefault="008C5EA9" w:rsidP="008C5EA9">
      <w:pPr>
        <w:rPr>
          <w:rFonts w:ascii="Times New Roman" w:eastAsia="Calibri" w:hAnsi="Times New Roman"/>
          <w:b/>
          <w:bCs/>
          <w:sz w:val="28"/>
          <w:szCs w:val="28"/>
        </w:rPr>
      </w:pPr>
    </w:p>
    <w:p w:rsidR="008C5EA9" w:rsidRPr="00C60000" w:rsidRDefault="008C5EA9" w:rsidP="008C5EA9">
      <w:pPr>
        <w:widowControl w:val="0"/>
        <w:jc w:val="center"/>
        <w:rPr>
          <w:rFonts w:ascii="Times New Roman" w:eastAsia="Arial Unicode MS" w:hAnsi="Times New Roman"/>
          <w:b/>
          <w:color w:val="000000"/>
          <w:sz w:val="26"/>
          <w:szCs w:val="28"/>
          <w:lang w:bidi="ru-RU"/>
        </w:rPr>
      </w:pPr>
      <w:r w:rsidRPr="00C60000">
        <w:rPr>
          <w:rFonts w:ascii="Times New Roman" w:eastAsia="Arial Unicode MS" w:hAnsi="Times New Roman"/>
          <w:b/>
          <w:color w:val="000000"/>
          <w:sz w:val="26"/>
          <w:szCs w:val="28"/>
          <w:lang w:bidi="ru-RU"/>
        </w:rPr>
        <w:t xml:space="preserve">Р Е Ш Е Н И Е </w:t>
      </w:r>
    </w:p>
    <w:p w:rsidR="008C5EA9" w:rsidRPr="00C60000" w:rsidRDefault="008C5EA9" w:rsidP="008C5EA9">
      <w:pPr>
        <w:autoSpaceDE w:val="0"/>
        <w:autoSpaceDN w:val="0"/>
        <w:adjustRightInd w:val="0"/>
        <w:jc w:val="center"/>
        <w:rPr>
          <w:rFonts w:ascii="Times New Roman" w:hAnsi="Times New Roman"/>
          <w:b/>
          <w:bCs/>
          <w:sz w:val="28"/>
          <w:szCs w:val="28"/>
        </w:rPr>
      </w:pPr>
    </w:p>
    <w:p w:rsidR="008C5EA9" w:rsidRPr="00C60000" w:rsidRDefault="007A53F6" w:rsidP="008C5EA9">
      <w:pPr>
        <w:autoSpaceDE w:val="0"/>
        <w:autoSpaceDN w:val="0"/>
        <w:adjustRightInd w:val="0"/>
        <w:rPr>
          <w:rFonts w:ascii="Times New Roman" w:hAnsi="Times New Roman"/>
          <w:b/>
          <w:bCs/>
          <w:sz w:val="28"/>
          <w:szCs w:val="28"/>
        </w:rPr>
      </w:pPr>
      <w:r>
        <w:rPr>
          <w:rFonts w:ascii="Times New Roman" w:hAnsi="Times New Roman"/>
          <w:b/>
          <w:bCs/>
          <w:sz w:val="28"/>
          <w:szCs w:val="28"/>
        </w:rPr>
        <w:t xml:space="preserve">26 июня </w:t>
      </w:r>
      <w:r w:rsidR="008C5EA9">
        <w:rPr>
          <w:rFonts w:ascii="Times New Roman" w:hAnsi="Times New Roman"/>
          <w:b/>
          <w:bCs/>
          <w:sz w:val="28"/>
          <w:szCs w:val="28"/>
        </w:rPr>
        <w:t>2026</w:t>
      </w:r>
      <w:r>
        <w:rPr>
          <w:rFonts w:ascii="Times New Roman" w:hAnsi="Times New Roman"/>
          <w:b/>
          <w:bCs/>
          <w:sz w:val="28"/>
          <w:szCs w:val="28"/>
        </w:rPr>
        <w:t xml:space="preserve"> года</w:t>
      </w:r>
      <w:r w:rsidR="008C5EA9" w:rsidRPr="00295FD9">
        <w:rPr>
          <w:rFonts w:ascii="Times New Roman" w:hAnsi="Times New Roman"/>
          <w:b/>
          <w:bCs/>
          <w:sz w:val="28"/>
          <w:szCs w:val="28"/>
        </w:rPr>
        <w:t xml:space="preserve">                                                         </w:t>
      </w:r>
      <w:r w:rsidR="008C5EA9">
        <w:rPr>
          <w:rFonts w:ascii="Times New Roman" w:hAnsi="Times New Roman"/>
          <w:b/>
          <w:bCs/>
          <w:sz w:val="28"/>
          <w:szCs w:val="28"/>
        </w:rPr>
        <w:t xml:space="preserve">                 </w:t>
      </w:r>
      <w:r w:rsidR="00AF6026">
        <w:rPr>
          <w:rFonts w:ascii="Times New Roman" w:hAnsi="Times New Roman"/>
          <w:b/>
          <w:bCs/>
          <w:sz w:val="28"/>
          <w:szCs w:val="28"/>
        </w:rPr>
        <w:t xml:space="preserve">          № 13</w:t>
      </w:r>
      <w:r w:rsidR="00413610">
        <w:rPr>
          <w:rFonts w:ascii="Times New Roman" w:hAnsi="Times New Roman"/>
          <w:b/>
          <w:bCs/>
          <w:sz w:val="28"/>
          <w:szCs w:val="28"/>
        </w:rPr>
        <w:t xml:space="preserve"> </w:t>
      </w:r>
    </w:p>
    <w:p w:rsidR="008C5EA9" w:rsidRDefault="008C5EA9" w:rsidP="008C5EA9">
      <w:pPr>
        <w:tabs>
          <w:tab w:val="left" w:pos="1605"/>
        </w:tabs>
        <w:rPr>
          <w:rFonts w:ascii="Times New Roman" w:hAnsi="Times New Roman"/>
          <w:b/>
          <w:sz w:val="28"/>
          <w:szCs w:val="28"/>
        </w:rPr>
      </w:pPr>
    </w:p>
    <w:p w:rsidR="00AF6026" w:rsidRDefault="00AF6026" w:rsidP="008C5EA9">
      <w:pPr>
        <w:tabs>
          <w:tab w:val="left" w:pos="1605"/>
        </w:tabs>
        <w:rPr>
          <w:rFonts w:ascii="Times New Roman" w:hAnsi="Times New Roman"/>
          <w:b/>
          <w:sz w:val="28"/>
          <w:szCs w:val="28"/>
        </w:rPr>
      </w:pPr>
    </w:p>
    <w:p w:rsidR="00CB354B" w:rsidRDefault="008C5EA9" w:rsidP="00BD71EC">
      <w:pPr>
        <w:jc w:val="center"/>
        <w:rPr>
          <w:rFonts w:ascii="Times New Roman" w:hAnsi="Times New Roman"/>
          <w:b/>
          <w:sz w:val="28"/>
          <w:szCs w:val="28"/>
        </w:rPr>
      </w:pPr>
      <w:r w:rsidRPr="000F769E">
        <w:rPr>
          <w:rFonts w:ascii="Times New Roman" w:hAnsi="Times New Roman"/>
          <w:b/>
          <w:sz w:val="28"/>
          <w:szCs w:val="28"/>
        </w:rPr>
        <w:t>Об утверждении Положения о муниципальном</w:t>
      </w:r>
    </w:p>
    <w:p w:rsidR="00BD71EC" w:rsidRDefault="00CB354B" w:rsidP="00BD71EC">
      <w:pPr>
        <w:jc w:val="center"/>
        <w:rPr>
          <w:rFonts w:ascii="Times New Roman" w:hAnsi="Times New Roman"/>
          <w:b/>
          <w:sz w:val="28"/>
          <w:szCs w:val="28"/>
        </w:rPr>
      </w:pPr>
      <w:r>
        <w:rPr>
          <w:rFonts w:ascii="Times New Roman" w:hAnsi="Times New Roman"/>
          <w:b/>
          <w:sz w:val="28"/>
          <w:szCs w:val="28"/>
        </w:rPr>
        <w:t xml:space="preserve">жилищном </w:t>
      </w:r>
      <w:r w:rsidR="008C5EA9" w:rsidRPr="000F769E">
        <w:rPr>
          <w:rFonts w:ascii="Times New Roman" w:hAnsi="Times New Roman"/>
          <w:b/>
          <w:sz w:val="28"/>
          <w:szCs w:val="28"/>
        </w:rPr>
        <w:t xml:space="preserve">контроле </w:t>
      </w:r>
      <w:r w:rsidR="00BD71EC">
        <w:rPr>
          <w:rFonts w:ascii="Times New Roman" w:hAnsi="Times New Roman"/>
          <w:b/>
          <w:sz w:val="28"/>
          <w:szCs w:val="28"/>
        </w:rPr>
        <w:t>в границах</w:t>
      </w:r>
    </w:p>
    <w:p w:rsidR="00BE04D7" w:rsidRDefault="00CB354B" w:rsidP="00BD71EC">
      <w:pPr>
        <w:jc w:val="center"/>
        <w:rPr>
          <w:rFonts w:ascii="Times New Roman" w:hAnsi="Times New Roman"/>
          <w:b/>
          <w:sz w:val="28"/>
          <w:szCs w:val="28"/>
        </w:rPr>
      </w:pPr>
      <w:r>
        <w:rPr>
          <w:rFonts w:ascii="Times New Roman" w:hAnsi="Times New Roman"/>
          <w:b/>
          <w:sz w:val="28"/>
          <w:szCs w:val="28"/>
        </w:rPr>
        <w:t>Ракитянского</w:t>
      </w:r>
      <w:r w:rsidR="000F769E">
        <w:rPr>
          <w:rFonts w:ascii="Times New Roman" w:hAnsi="Times New Roman"/>
          <w:b/>
          <w:sz w:val="28"/>
          <w:szCs w:val="28"/>
        </w:rPr>
        <w:t xml:space="preserve"> </w:t>
      </w:r>
      <w:r w:rsidR="008C5EA9" w:rsidRPr="000F769E">
        <w:rPr>
          <w:rFonts w:ascii="Times New Roman" w:hAnsi="Times New Roman"/>
          <w:b/>
          <w:sz w:val="28"/>
          <w:szCs w:val="28"/>
        </w:rPr>
        <w:t>муниципального округа</w:t>
      </w:r>
    </w:p>
    <w:p w:rsidR="008C5EA9" w:rsidRPr="000F769E" w:rsidRDefault="00E06F04" w:rsidP="00BD71EC">
      <w:pPr>
        <w:jc w:val="center"/>
        <w:rPr>
          <w:rFonts w:ascii="Times New Roman" w:hAnsi="Times New Roman"/>
          <w:sz w:val="28"/>
          <w:szCs w:val="28"/>
        </w:rPr>
      </w:pPr>
      <w:r w:rsidRPr="000F769E">
        <w:rPr>
          <w:rFonts w:ascii="Times New Roman" w:hAnsi="Times New Roman"/>
          <w:b/>
          <w:sz w:val="28"/>
          <w:szCs w:val="28"/>
        </w:rPr>
        <w:t>Белгородской области</w:t>
      </w:r>
    </w:p>
    <w:p w:rsidR="008C5EA9" w:rsidRPr="000F769E" w:rsidRDefault="008C5EA9" w:rsidP="008C5EA9">
      <w:pPr>
        <w:spacing w:after="1"/>
        <w:jc w:val="both"/>
        <w:rPr>
          <w:rFonts w:ascii="Times New Roman" w:hAnsi="Times New Roman"/>
          <w:sz w:val="28"/>
          <w:szCs w:val="28"/>
        </w:rPr>
      </w:pPr>
    </w:p>
    <w:p w:rsidR="000F769E" w:rsidRDefault="000F769E" w:rsidP="00EE1AF8">
      <w:pPr>
        <w:widowControl w:val="0"/>
        <w:ind w:right="287"/>
        <w:rPr>
          <w:rFonts w:ascii="Times New Roman" w:hAnsi="Times New Roman"/>
          <w:sz w:val="28"/>
          <w:szCs w:val="28"/>
        </w:rPr>
      </w:pPr>
    </w:p>
    <w:p w:rsidR="008C5EA9" w:rsidRDefault="00C958E5" w:rsidP="00EE1AF8">
      <w:pPr>
        <w:widowControl w:val="0"/>
        <w:ind w:right="287" w:firstLine="708"/>
        <w:jc w:val="both"/>
        <w:rPr>
          <w:rFonts w:ascii="Times New Roman" w:hAnsi="Times New Roman"/>
          <w:b/>
          <w:sz w:val="28"/>
          <w:szCs w:val="28"/>
        </w:rPr>
      </w:pPr>
      <w:r w:rsidRPr="00C958E5">
        <w:rPr>
          <w:rFonts w:ascii="Times New Roman" w:hAnsi="Times New Roman"/>
          <w:sz w:val="28"/>
          <w:szCs w:val="28"/>
        </w:rPr>
        <w:t>В соответствии с Жилищным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Федеральным законом от 31 июля 2020 года № 248-ФЗ «О государственном контроле (надзоре) и</w:t>
      </w:r>
      <w:r w:rsidRPr="00C958E5">
        <w:rPr>
          <w:rFonts w:ascii="Times New Roman" w:hAnsi="Times New Roman"/>
          <w:spacing w:val="-2"/>
          <w:sz w:val="28"/>
          <w:szCs w:val="28"/>
        </w:rPr>
        <w:t xml:space="preserve"> </w:t>
      </w:r>
      <w:r w:rsidRPr="00C958E5">
        <w:rPr>
          <w:rFonts w:ascii="Times New Roman" w:hAnsi="Times New Roman"/>
          <w:sz w:val="28"/>
          <w:szCs w:val="28"/>
        </w:rPr>
        <w:t xml:space="preserve">муниципальном контроле в Российской Федерации», законом Белгородской области от 11 июня 2025 года № 484 «О внесении изменений в закон Белгородской области «Об установлении границ муниципальных образований и наделении их статусом городского, сельского поселения, городского округа, муниципального района», решением Совета депутатов </w:t>
      </w:r>
      <w:r>
        <w:rPr>
          <w:rFonts w:ascii="Times New Roman" w:hAnsi="Times New Roman"/>
          <w:sz w:val="28"/>
          <w:szCs w:val="28"/>
        </w:rPr>
        <w:t>Ракитянского</w:t>
      </w:r>
      <w:r w:rsidRPr="00C958E5">
        <w:rPr>
          <w:rFonts w:ascii="Times New Roman" w:hAnsi="Times New Roman"/>
          <w:sz w:val="28"/>
          <w:szCs w:val="28"/>
        </w:rPr>
        <w:t xml:space="preserve"> муниципального</w:t>
      </w:r>
      <w:r w:rsidR="00E67252">
        <w:rPr>
          <w:rFonts w:ascii="Times New Roman" w:hAnsi="Times New Roman"/>
          <w:sz w:val="28"/>
          <w:szCs w:val="28"/>
        </w:rPr>
        <w:t xml:space="preserve"> округа Белгородской области от</w:t>
      </w:r>
      <w:r>
        <w:rPr>
          <w:rFonts w:ascii="Times New Roman" w:hAnsi="Times New Roman"/>
          <w:sz w:val="28"/>
          <w:szCs w:val="28"/>
        </w:rPr>
        <w:t xml:space="preserve"> 29</w:t>
      </w:r>
      <w:r w:rsidRPr="00C958E5">
        <w:rPr>
          <w:rFonts w:ascii="Times New Roman" w:hAnsi="Times New Roman"/>
          <w:sz w:val="28"/>
          <w:szCs w:val="28"/>
        </w:rPr>
        <w:t xml:space="preserve"> октябр</w:t>
      </w:r>
      <w:r>
        <w:rPr>
          <w:rFonts w:ascii="Times New Roman" w:hAnsi="Times New Roman"/>
          <w:sz w:val="28"/>
          <w:szCs w:val="28"/>
        </w:rPr>
        <w:t>я</w:t>
      </w:r>
      <w:r w:rsidR="00833DFB">
        <w:rPr>
          <w:rFonts w:ascii="Times New Roman" w:hAnsi="Times New Roman"/>
          <w:sz w:val="28"/>
          <w:szCs w:val="28"/>
        </w:rPr>
        <w:t xml:space="preserve"> 2025 года № 12 «О ликвидации администрации муниципального района</w:t>
      </w:r>
      <w:r>
        <w:rPr>
          <w:rFonts w:ascii="Times New Roman" w:hAnsi="Times New Roman"/>
          <w:sz w:val="28"/>
          <w:szCs w:val="28"/>
        </w:rPr>
        <w:t xml:space="preserve"> «Ракитянский</w:t>
      </w:r>
      <w:r w:rsidRPr="00C958E5">
        <w:rPr>
          <w:rFonts w:ascii="Times New Roman" w:hAnsi="Times New Roman"/>
          <w:sz w:val="28"/>
          <w:szCs w:val="28"/>
        </w:rPr>
        <w:t xml:space="preserve"> район» Белгородской области</w:t>
      </w:r>
      <w:r w:rsidR="00833DFB">
        <w:rPr>
          <w:rFonts w:ascii="Times New Roman" w:hAnsi="Times New Roman"/>
          <w:sz w:val="28"/>
          <w:szCs w:val="28"/>
        </w:rPr>
        <w:t>»</w:t>
      </w:r>
      <w:r w:rsidRPr="00C958E5">
        <w:rPr>
          <w:rFonts w:ascii="Times New Roman" w:hAnsi="Times New Roman"/>
          <w:sz w:val="28"/>
          <w:szCs w:val="28"/>
        </w:rPr>
        <w:t>, руководствуясь</w:t>
      </w:r>
      <w:r w:rsidR="000F769E" w:rsidRPr="002914AD">
        <w:rPr>
          <w:rFonts w:ascii="Times New Roman" w:hAnsi="Times New Roman"/>
          <w:b/>
          <w:sz w:val="28"/>
          <w:szCs w:val="28"/>
        </w:rPr>
        <w:t xml:space="preserve"> </w:t>
      </w:r>
      <w:r w:rsidR="00F16365" w:rsidRPr="002914AD">
        <w:rPr>
          <w:rFonts w:ascii="Times New Roman" w:hAnsi="Times New Roman"/>
          <w:sz w:val="28"/>
          <w:szCs w:val="28"/>
        </w:rPr>
        <w:t>Уставом  Ракитянского муниципального округа</w:t>
      </w:r>
      <w:r w:rsidR="000F769E" w:rsidRPr="002914AD">
        <w:rPr>
          <w:rFonts w:ascii="Times New Roman" w:hAnsi="Times New Roman"/>
          <w:sz w:val="28"/>
          <w:szCs w:val="28"/>
        </w:rPr>
        <w:t>,</w:t>
      </w:r>
      <w:r w:rsidR="00F16365" w:rsidRPr="002914AD">
        <w:rPr>
          <w:rFonts w:ascii="Times New Roman" w:hAnsi="Times New Roman"/>
          <w:sz w:val="28"/>
          <w:szCs w:val="28"/>
        </w:rPr>
        <w:t xml:space="preserve"> </w:t>
      </w:r>
      <w:r w:rsidR="008C5EA9" w:rsidRPr="002914AD">
        <w:rPr>
          <w:rFonts w:ascii="Times New Roman" w:hAnsi="Times New Roman"/>
          <w:sz w:val="28"/>
          <w:szCs w:val="28"/>
        </w:rPr>
        <w:t>Совет депутатов Ракитянского муниципального округа</w:t>
      </w:r>
      <w:r>
        <w:rPr>
          <w:rFonts w:ascii="Times New Roman" w:hAnsi="Times New Roman"/>
          <w:sz w:val="28"/>
          <w:szCs w:val="28"/>
        </w:rPr>
        <w:t xml:space="preserve"> Белгородской области</w:t>
      </w:r>
      <w:r w:rsidR="008C5EA9" w:rsidRPr="002914AD">
        <w:rPr>
          <w:rFonts w:ascii="Times New Roman" w:hAnsi="Times New Roman"/>
          <w:sz w:val="28"/>
          <w:szCs w:val="28"/>
        </w:rPr>
        <w:t xml:space="preserve"> </w:t>
      </w:r>
      <w:r w:rsidR="008C5EA9" w:rsidRPr="002914AD">
        <w:rPr>
          <w:rFonts w:ascii="Times New Roman" w:hAnsi="Times New Roman"/>
          <w:b/>
          <w:sz w:val="28"/>
          <w:szCs w:val="28"/>
        </w:rPr>
        <w:t>р е ш и л:</w:t>
      </w:r>
    </w:p>
    <w:p w:rsidR="00AF6026" w:rsidRPr="002914AD" w:rsidRDefault="00AF6026" w:rsidP="00EE1AF8">
      <w:pPr>
        <w:widowControl w:val="0"/>
        <w:ind w:right="287" w:firstLine="708"/>
        <w:jc w:val="both"/>
        <w:rPr>
          <w:rFonts w:ascii="Times New Roman" w:hAnsi="Times New Roman"/>
          <w:sz w:val="28"/>
          <w:szCs w:val="28"/>
        </w:rPr>
      </w:pPr>
    </w:p>
    <w:p w:rsidR="008C5EA9" w:rsidRDefault="008C5EA9" w:rsidP="00EE1AF8">
      <w:pPr>
        <w:numPr>
          <w:ilvl w:val="0"/>
          <w:numId w:val="1"/>
        </w:numPr>
        <w:tabs>
          <w:tab w:val="left" w:pos="993"/>
        </w:tabs>
        <w:ind w:left="0" w:right="287" w:firstLine="708"/>
        <w:jc w:val="both"/>
        <w:rPr>
          <w:rFonts w:ascii="Times New Roman" w:hAnsi="Times New Roman"/>
          <w:sz w:val="28"/>
          <w:szCs w:val="28"/>
        </w:rPr>
      </w:pPr>
      <w:r>
        <w:rPr>
          <w:rFonts w:ascii="Times New Roman" w:hAnsi="Times New Roman"/>
          <w:color w:val="000000"/>
          <w:sz w:val="28"/>
          <w:szCs w:val="28"/>
        </w:rPr>
        <w:t xml:space="preserve"> </w:t>
      </w:r>
      <w:r w:rsidRPr="00F723A3">
        <w:rPr>
          <w:rFonts w:ascii="Times New Roman" w:hAnsi="Times New Roman"/>
          <w:sz w:val="28"/>
          <w:szCs w:val="28"/>
        </w:rPr>
        <w:t xml:space="preserve">Утвердить Положение о муниципальном </w:t>
      </w:r>
      <w:r w:rsidR="00927CBB">
        <w:rPr>
          <w:rFonts w:ascii="Times New Roman" w:hAnsi="Times New Roman"/>
          <w:sz w:val="28"/>
          <w:szCs w:val="28"/>
        </w:rPr>
        <w:t xml:space="preserve">жилищном контроле </w:t>
      </w:r>
      <w:r w:rsidR="00A54DFE">
        <w:rPr>
          <w:rFonts w:ascii="Times New Roman" w:hAnsi="Times New Roman"/>
          <w:sz w:val="28"/>
          <w:szCs w:val="28"/>
        </w:rPr>
        <w:t>в</w:t>
      </w:r>
      <w:r w:rsidRPr="00F723A3">
        <w:rPr>
          <w:rFonts w:ascii="Times New Roman" w:hAnsi="Times New Roman"/>
          <w:sz w:val="28"/>
          <w:szCs w:val="28"/>
        </w:rPr>
        <w:t xml:space="preserve"> </w:t>
      </w:r>
      <w:r w:rsidR="00A54DFE">
        <w:rPr>
          <w:rFonts w:ascii="Times New Roman" w:hAnsi="Times New Roman"/>
          <w:sz w:val="28"/>
          <w:szCs w:val="28"/>
        </w:rPr>
        <w:t>границах</w:t>
      </w:r>
      <w:r w:rsidRPr="00F723A3">
        <w:rPr>
          <w:rFonts w:ascii="Times New Roman" w:hAnsi="Times New Roman"/>
          <w:sz w:val="28"/>
          <w:szCs w:val="28"/>
        </w:rPr>
        <w:t xml:space="preserve"> </w:t>
      </w:r>
      <w:r>
        <w:rPr>
          <w:rFonts w:ascii="Times New Roman" w:hAnsi="Times New Roman"/>
          <w:sz w:val="28"/>
          <w:szCs w:val="28"/>
        </w:rPr>
        <w:t xml:space="preserve">Ракитянского муниципального округа </w:t>
      </w:r>
      <w:r w:rsidRPr="00F723A3">
        <w:rPr>
          <w:rFonts w:ascii="Times New Roman" w:hAnsi="Times New Roman"/>
          <w:sz w:val="28"/>
          <w:szCs w:val="28"/>
        </w:rPr>
        <w:t xml:space="preserve">Белгородской области </w:t>
      </w:r>
      <w:r w:rsidR="00A54DFE">
        <w:rPr>
          <w:rFonts w:ascii="Times New Roman" w:hAnsi="Times New Roman"/>
          <w:sz w:val="28"/>
          <w:szCs w:val="28"/>
        </w:rPr>
        <w:t>в новой редакции</w:t>
      </w:r>
      <w:r w:rsidR="003A2DF5">
        <w:rPr>
          <w:rFonts w:ascii="Times New Roman" w:hAnsi="Times New Roman"/>
          <w:sz w:val="28"/>
          <w:szCs w:val="28"/>
        </w:rPr>
        <w:t xml:space="preserve"> (прилагается)</w:t>
      </w:r>
      <w:r w:rsidRPr="00F723A3">
        <w:rPr>
          <w:rFonts w:ascii="Times New Roman" w:hAnsi="Times New Roman"/>
          <w:sz w:val="28"/>
          <w:szCs w:val="28"/>
        </w:rPr>
        <w:t>.</w:t>
      </w:r>
    </w:p>
    <w:p w:rsidR="00BB30D1" w:rsidRPr="00BB30D1" w:rsidRDefault="00BB30D1" w:rsidP="00EE1AF8">
      <w:pPr>
        <w:numPr>
          <w:ilvl w:val="0"/>
          <w:numId w:val="1"/>
        </w:numPr>
        <w:tabs>
          <w:tab w:val="left" w:pos="993"/>
        </w:tabs>
        <w:ind w:left="0" w:right="287" w:firstLine="708"/>
        <w:jc w:val="both"/>
        <w:rPr>
          <w:rFonts w:ascii="Times New Roman" w:hAnsi="Times New Roman"/>
          <w:sz w:val="28"/>
          <w:szCs w:val="28"/>
        </w:rPr>
      </w:pPr>
      <w:r>
        <w:rPr>
          <w:rFonts w:ascii="Times New Roman" w:hAnsi="Times New Roman"/>
          <w:color w:val="000000"/>
          <w:sz w:val="28"/>
          <w:szCs w:val="28"/>
        </w:rPr>
        <w:t xml:space="preserve">Опубликовать настоящее решение в сетевом издании «Наша жизнь 31» </w:t>
      </w:r>
      <w:hyperlink r:id="rId9" w:history="1">
        <w:r w:rsidRPr="005B2218">
          <w:rPr>
            <w:rStyle w:val="ab"/>
            <w:rFonts w:ascii="Times New Roman" w:hAnsi="Times New Roman"/>
            <w:color w:val="000000" w:themeColor="text1"/>
            <w:sz w:val="28"/>
            <w:szCs w:val="28"/>
          </w:rPr>
          <w:t>https://zhizn31.ru</w:t>
        </w:r>
      </w:hyperlink>
      <w:r>
        <w:rPr>
          <w:rFonts w:ascii="Times New Roman" w:hAnsi="Times New Roman"/>
          <w:color w:val="000000"/>
          <w:sz w:val="28"/>
          <w:szCs w:val="28"/>
        </w:rPr>
        <w:t xml:space="preserve"> и разместить на официальном сайте органов местного самоуправления Ракитянского муниципального округа  </w:t>
      </w:r>
      <w:hyperlink r:id="rId10" w:history="1">
        <w:r w:rsidRPr="00AC16FC">
          <w:rPr>
            <w:rStyle w:val="ab"/>
            <w:rFonts w:ascii="Times New Roman" w:hAnsi="Times New Roman"/>
            <w:sz w:val="28"/>
            <w:szCs w:val="28"/>
          </w:rPr>
          <w:t>https://rakitnoeadm.gosuslugi.ru</w:t>
        </w:r>
      </w:hyperlink>
      <w:r>
        <w:rPr>
          <w:rFonts w:ascii="Times New Roman" w:hAnsi="Times New Roman"/>
          <w:color w:val="000000"/>
          <w:sz w:val="28"/>
          <w:szCs w:val="28"/>
        </w:rPr>
        <w:t>.</w:t>
      </w:r>
    </w:p>
    <w:p w:rsidR="00BB30D1" w:rsidRPr="008C5EA9" w:rsidRDefault="00BB30D1" w:rsidP="00EE1AF8">
      <w:pPr>
        <w:numPr>
          <w:ilvl w:val="0"/>
          <w:numId w:val="1"/>
        </w:numPr>
        <w:tabs>
          <w:tab w:val="left" w:pos="993"/>
        </w:tabs>
        <w:ind w:left="0" w:right="287" w:firstLine="708"/>
        <w:jc w:val="both"/>
        <w:rPr>
          <w:rFonts w:ascii="Times New Roman" w:hAnsi="Times New Roman"/>
          <w:sz w:val="28"/>
          <w:szCs w:val="28"/>
        </w:rPr>
      </w:pPr>
      <w:r w:rsidRPr="00F723A3">
        <w:rPr>
          <w:rFonts w:ascii="Times New Roman" w:hAnsi="Times New Roman"/>
          <w:sz w:val="28"/>
          <w:szCs w:val="28"/>
        </w:rPr>
        <w:lastRenderedPageBreak/>
        <w:t xml:space="preserve">Настоящее решение вступает в силу </w:t>
      </w:r>
      <w:r w:rsidR="007211C4">
        <w:rPr>
          <w:rFonts w:ascii="Times New Roman" w:hAnsi="Times New Roman"/>
          <w:sz w:val="28"/>
          <w:szCs w:val="28"/>
        </w:rPr>
        <w:t>со</w:t>
      </w:r>
      <w:r w:rsidRPr="00F723A3">
        <w:rPr>
          <w:rFonts w:ascii="Times New Roman" w:hAnsi="Times New Roman"/>
          <w:sz w:val="28"/>
          <w:szCs w:val="28"/>
        </w:rPr>
        <w:t xml:space="preserve"> дня его официального опубликования</w:t>
      </w:r>
      <w:r>
        <w:rPr>
          <w:rFonts w:ascii="Times New Roman" w:hAnsi="Times New Roman"/>
          <w:sz w:val="28"/>
          <w:szCs w:val="28"/>
        </w:rPr>
        <w:t>.</w:t>
      </w:r>
    </w:p>
    <w:p w:rsidR="008C5EA9" w:rsidRDefault="008C5EA9" w:rsidP="00EE1AF8">
      <w:pPr>
        <w:widowControl w:val="0"/>
        <w:tabs>
          <w:tab w:val="left" w:pos="708"/>
        </w:tabs>
        <w:ind w:right="287"/>
        <w:jc w:val="both"/>
        <w:rPr>
          <w:rFonts w:ascii="Times New Roman" w:hAnsi="Times New Roman"/>
          <w:sz w:val="28"/>
          <w:szCs w:val="28"/>
        </w:rPr>
      </w:pPr>
      <w:r>
        <w:rPr>
          <w:rFonts w:ascii="Times New Roman" w:hAnsi="Times New Roman"/>
          <w:color w:val="000000"/>
          <w:sz w:val="28"/>
          <w:szCs w:val="28"/>
        </w:rPr>
        <w:t xml:space="preserve">         </w:t>
      </w:r>
      <w:r w:rsidR="00E41613">
        <w:rPr>
          <w:rFonts w:ascii="Times New Roman" w:hAnsi="Times New Roman"/>
          <w:color w:val="000000"/>
          <w:sz w:val="28"/>
          <w:szCs w:val="28"/>
        </w:rPr>
        <w:t xml:space="preserve"> </w:t>
      </w:r>
      <w:r w:rsidR="00BB30D1">
        <w:rPr>
          <w:rFonts w:ascii="Times New Roman" w:hAnsi="Times New Roman"/>
          <w:color w:val="000000"/>
          <w:sz w:val="28"/>
          <w:szCs w:val="28"/>
        </w:rPr>
        <w:t>4</w:t>
      </w:r>
      <w:r w:rsidRPr="00313C58">
        <w:rPr>
          <w:rFonts w:ascii="Times New Roman" w:hAnsi="Times New Roman"/>
          <w:sz w:val="28"/>
          <w:szCs w:val="28"/>
        </w:rPr>
        <w:t xml:space="preserve">. </w:t>
      </w:r>
      <w:r>
        <w:rPr>
          <w:rFonts w:ascii="Times New Roman" w:hAnsi="Times New Roman"/>
          <w:sz w:val="28"/>
          <w:szCs w:val="28"/>
        </w:rPr>
        <w:t xml:space="preserve"> </w:t>
      </w:r>
      <w:r w:rsidR="00E41613">
        <w:rPr>
          <w:rFonts w:ascii="Times New Roman" w:hAnsi="Times New Roman"/>
          <w:sz w:val="28"/>
          <w:szCs w:val="28"/>
        </w:rPr>
        <w:t>П</w:t>
      </w:r>
      <w:r w:rsidR="00E41613" w:rsidRPr="00F723A3">
        <w:rPr>
          <w:rFonts w:ascii="Times New Roman" w:hAnsi="Times New Roman"/>
          <w:sz w:val="28"/>
          <w:szCs w:val="28"/>
        </w:rPr>
        <w:t xml:space="preserve">ризнать утратившим силу </w:t>
      </w:r>
      <w:r w:rsidRPr="00F723A3">
        <w:rPr>
          <w:rFonts w:ascii="Times New Roman" w:hAnsi="Times New Roman"/>
          <w:sz w:val="28"/>
          <w:szCs w:val="28"/>
        </w:rPr>
        <w:t xml:space="preserve">Решение Муниципального совета </w:t>
      </w:r>
      <w:r w:rsidR="00D57BE9">
        <w:rPr>
          <w:rFonts w:ascii="Times New Roman" w:hAnsi="Times New Roman"/>
          <w:sz w:val="28"/>
          <w:szCs w:val="28"/>
        </w:rPr>
        <w:t xml:space="preserve">Ракитянского района </w:t>
      </w:r>
      <w:r w:rsidRPr="00F723A3">
        <w:rPr>
          <w:rFonts w:ascii="Times New Roman" w:hAnsi="Times New Roman"/>
          <w:sz w:val="28"/>
          <w:szCs w:val="28"/>
        </w:rPr>
        <w:t>от 2</w:t>
      </w:r>
      <w:r w:rsidR="00100ACA">
        <w:rPr>
          <w:rFonts w:ascii="Times New Roman" w:hAnsi="Times New Roman"/>
          <w:sz w:val="28"/>
          <w:szCs w:val="28"/>
        </w:rPr>
        <w:t>9</w:t>
      </w:r>
      <w:r w:rsidRPr="00F723A3">
        <w:rPr>
          <w:rFonts w:ascii="Times New Roman" w:hAnsi="Times New Roman"/>
          <w:sz w:val="28"/>
          <w:szCs w:val="28"/>
        </w:rPr>
        <w:t xml:space="preserve"> </w:t>
      </w:r>
      <w:r w:rsidR="00100ACA">
        <w:rPr>
          <w:rFonts w:ascii="Times New Roman" w:hAnsi="Times New Roman"/>
          <w:sz w:val="28"/>
          <w:szCs w:val="28"/>
        </w:rPr>
        <w:t>сентября</w:t>
      </w:r>
      <w:r w:rsidRPr="00F723A3">
        <w:rPr>
          <w:rFonts w:ascii="Times New Roman" w:hAnsi="Times New Roman"/>
          <w:sz w:val="28"/>
          <w:szCs w:val="28"/>
        </w:rPr>
        <w:t xml:space="preserve"> 202</w:t>
      </w:r>
      <w:r w:rsidR="00100ACA">
        <w:rPr>
          <w:rFonts w:ascii="Times New Roman" w:hAnsi="Times New Roman"/>
          <w:sz w:val="28"/>
          <w:szCs w:val="28"/>
        </w:rPr>
        <w:t>1</w:t>
      </w:r>
      <w:r w:rsidRPr="00F723A3">
        <w:rPr>
          <w:rFonts w:ascii="Times New Roman" w:hAnsi="Times New Roman"/>
          <w:sz w:val="28"/>
          <w:szCs w:val="28"/>
        </w:rPr>
        <w:t xml:space="preserve"> года №</w:t>
      </w:r>
      <w:r w:rsidR="00100ACA">
        <w:rPr>
          <w:rFonts w:ascii="Times New Roman" w:hAnsi="Times New Roman"/>
          <w:sz w:val="28"/>
          <w:szCs w:val="28"/>
        </w:rPr>
        <w:t xml:space="preserve"> </w:t>
      </w:r>
      <w:r>
        <w:rPr>
          <w:rFonts w:ascii="Times New Roman" w:hAnsi="Times New Roman"/>
          <w:sz w:val="28"/>
          <w:szCs w:val="28"/>
        </w:rPr>
        <w:t>1</w:t>
      </w:r>
      <w:r w:rsidR="00100ACA">
        <w:rPr>
          <w:rFonts w:ascii="Times New Roman" w:hAnsi="Times New Roman"/>
          <w:sz w:val="28"/>
          <w:szCs w:val="28"/>
        </w:rPr>
        <w:t>8</w:t>
      </w:r>
      <w:r>
        <w:rPr>
          <w:rFonts w:ascii="Times New Roman" w:hAnsi="Times New Roman"/>
          <w:sz w:val="28"/>
          <w:szCs w:val="28"/>
        </w:rPr>
        <w:t xml:space="preserve"> </w:t>
      </w:r>
      <w:r w:rsidRPr="00F723A3">
        <w:rPr>
          <w:rFonts w:ascii="Times New Roman" w:hAnsi="Times New Roman"/>
          <w:sz w:val="28"/>
          <w:szCs w:val="28"/>
        </w:rPr>
        <w:t>«</w:t>
      </w:r>
      <w:r w:rsidRPr="00F723A3">
        <w:rPr>
          <w:rFonts w:ascii="Times New Roman" w:hAnsi="Times New Roman"/>
          <w:bCs/>
          <w:sz w:val="28"/>
          <w:szCs w:val="28"/>
        </w:rPr>
        <w:t xml:space="preserve">Об утверждении Положения о муниципальном </w:t>
      </w:r>
      <w:r w:rsidR="00100ACA">
        <w:rPr>
          <w:rFonts w:ascii="Times New Roman" w:hAnsi="Times New Roman"/>
          <w:bCs/>
          <w:sz w:val="28"/>
          <w:szCs w:val="28"/>
        </w:rPr>
        <w:t xml:space="preserve">жилищном </w:t>
      </w:r>
      <w:r w:rsidRPr="00F723A3">
        <w:rPr>
          <w:rFonts w:ascii="Times New Roman" w:hAnsi="Times New Roman"/>
          <w:bCs/>
          <w:sz w:val="28"/>
          <w:szCs w:val="28"/>
        </w:rPr>
        <w:t xml:space="preserve">контроле </w:t>
      </w:r>
      <w:r w:rsidR="00AF6026" w:rsidRPr="00F723A3">
        <w:rPr>
          <w:rFonts w:ascii="Times New Roman" w:hAnsi="Times New Roman"/>
          <w:bCs/>
          <w:sz w:val="28"/>
          <w:szCs w:val="28"/>
        </w:rPr>
        <w:t>на территории</w:t>
      </w:r>
      <w:r w:rsidRPr="00F723A3">
        <w:rPr>
          <w:rFonts w:ascii="Times New Roman" w:hAnsi="Times New Roman"/>
          <w:bCs/>
          <w:sz w:val="28"/>
          <w:szCs w:val="28"/>
        </w:rPr>
        <w:t xml:space="preserve"> муниципального района «Ракитянский район» Белгородской области</w:t>
      </w:r>
      <w:r w:rsidR="00D57BE9">
        <w:rPr>
          <w:rFonts w:ascii="Times New Roman" w:hAnsi="Times New Roman"/>
          <w:bCs/>
          <w:sz w:val="28"/>
          <w:szCs w:val="28"/>
        </w:rPr>
        <w:t>»</w:t>
      </w:r>
      <w:r>
        <w:rPr>
          <w:rFonts w:ascii="Times New Roman" w:hAnsi="Times New Roman"/>
          <w:sz w:val="28"/>
          <w:szCs w:val="28"/>
        </w:rPr>
        <w:t>.</w:t>
      </w:r>
    </w:p>
    <w:p w:rsidR="008C5EA9" w:rsidRPr="00313C58" w:rsidRDefault="00E41613" w:rsidP="00BB30D1">
      <w:pPr>
        <w:widowControl w:val="0"/>
        <w:tabs>
          <w:tab w:val="left" w:pos="708"/>
        </w:tabs>
        <w:ind w:right="287"/>
        <w:jc w:val="both"/>
        <w:rPr>
          <w:rFonts w:ascii="Times New Roman" w:hAnsi="Times New Roman"/>
          <w:sz w:val="28"/>
          <w:szCs w:val="28"/>
        </w:rPr>
      </w:pPr>
      <w:r>
        <w:rPr>
          <w:rFonts w:ascii="Times New Roman" w:hAnsi="Times New Roman"/>
          <w:color w:val="000000"/>
          <w:sz w:val="28"/>
          <w:szCs w:val="28"/>
        </w:rPr>
        <w:t xml:space="preserve">          </w:t>
      </w:r>
      <w:r w:rsidR="008C5EA9">
        <w:rPr>
          <w:rFonts w:ascii="Times New Roman" w:hAnsi="Times New Roman"/>
          <w:sz w:val="28"/>
          <w:szCs w:val="28"/>
        </w:rPr>
        <w:t xml:space="preserve">5. </w:t>
      </w:r>
      <w:r w:rsidR="0073683B">
        <w:rPr>
          <w:rFonts w:ascii="Times New Roman" w:hAnsi="Times New Roman"/>
          <w:sz w:val="28"/>
          <w:szCs w:val="28"/>
        </w:rPr>
        <w:t xml:space="preserve"> </w:t>
      </w:r>
      <w:r w:rsidR="008C5EA9" w:rsidRPr="00313C58">
        <w:rPr>
          <w:rFonts w:ascii="Times New Roman" w:hAnsi="Times New Roman"/>
          <w:sz w:val="28"/>
          <w:szCs w:val="28"/>
        </w:rPr>
        <w:t xml:space="preserve">Контроль за исполнением настоящего решения возложить на постоянную комиссию </w:t>
      </w:r>
      <w:r w:rsidR="008C5EA9">
        <w:rPr>
          <w:rFonts w:ascii="Times New Roman" w:hAnsi="Times New Roman"/>
          <w:sz w:val="28"/>
          <w:szCs w:val="28"/>
        </w:rPr>
        <w:t xml:space="preserve">Совета депутатов Ракитянского муниципального округа Белгородской области </w:t>
      </w:r>
      <w:r w:rsidR="008C5EA9" w:rsidRPr="00397E04">
        <w:rPr>
          <w:rFonts w:ascii="Times New Roman" w:hAnsi="Times New Roman"/>
          <w:sz w:val="28"/>
          <w:szCs w:val="28"/>
        </w:rPr>
        <w:t xml:space="preserve">по </w:t>
      </w:r>
      <w:r w:rsidR="008C5EA9">
        <w:rPr>
          <w:rFonts w:ascii="Times New Roman" w:hAnsi="Times New Roman"/>
          <w:sz w:val="28"/>
          <w:szCs w:val="28"/>
        </w:rPr>
        <w:t xml:space="preserve">развитию агропромышленного комплекса, экологии, градостроительству и </w:t>
      </w:r>
      <w:r w:rsidR="008C5EA9" w:rsidRPr="00397E04">
        <w:rPr>
          <w:rFonts w:ascii="Times New Roman" w:hAnsi="Times New Roman"/>
          <w:sz w:val="28"/>
          <w:szCs w:val="28"/>
        </w:rPr>
        <w:t xml:space="preserve">жилищно-коммунального хозяйства </w:t>
      </w:r>
      <w:r w:rsidR="008C5EA9">
        <w:rPr>
          <w:rFonts w:ascii="Times New Roman" w:hAnsi="Times New Roman"/>
          <w:sz w:val="28"/>
          <w:szCs w:val="28"/>
        </w:rPr>
        <w:t xml:space="preserve">                                              </w:t>
      </w:r>
      <w:r w:rsidR="003C654D">
        <w:rPr>
          <w:rFonts w:ascii="Times New Roman" w:hAnsi="Times New Roman"/>
          <w:sz w:val="28"/>
          <w:szCs w:val="28"/>
        </w:rPr>
        <w:t>(</w:t>
      </w:r>
      <w:r w:rsidR="008C5EA9">
        <w:rPr>
          <w:rFonts w:ascii="Times New Roman" w:hAnsi="Times New Roman"/>
          <w:sz w:val="28"/>
          <w:szCs w:val="28"/>
        </w:rPr>
        <w:t>Ю.А. Провоторова</w:t>
      </w:r>
      <w:r w:rsidR="003C654D">
        <w:rPr>
          <w:rFonts w:ascii="Times New Roman" w:hAnsi="Times New Roman"/>
          <w:sz w:val="28"/>
          <w:szCs w:val="28"/>
        </w:rPr>
        <w:t>)</w:t>
      </w:r>
      <w:r w:rsidR="008C5EA9" w:rsidRPr="00397E04">
        <w:rPr>
          <w:rFonts w:ascii="Times New Roman" w:hAnsi="Times New Roman"/>
          <w:sz w:val="28"/>
          <w:szCs w:val="28"/>
        </w:rPr>
        <w:t>.</w:t>
      </w:r>
    </w:p>
    <w:p w:rsidR="008C5EA9" w:rsidRPr="00313C58" w:rsidRDefault="008C5EA9" w:rsidP="00EE1AF8">
      <w:pPr>
        <w:ind w:right="287" w:firstLine="709"/>
        <w:jc w:val="both"/>
        <w:rPr>
          <w:rFonts w:ascii="Arial" w:hAnsi="Arial" w:cs="Arial"/>
          <w:sz w:val="28"/>
          <w:szCs w:val="28"/>
        </w:rPr>
      </w:pPr>
    </w:p>
    <w:p w:rsidR="008C5EA9" w:rsidRDefault="008C5EA9" w:rsidP="00EE1AF8">
      <w:pPr>
        <w:widowControl w:val="0"/>
        <w:ind w:right="287"/>
        <w:jc w:val="both"/>
        <w:rPr>
          <w:rFonts w:ascii="Times New Roman" w:hAnsi="Times New Roman"/>
          <w:color w:val="212121"/>
          <w:sz w:val="28"/>
          <w:szCs w:val="28"/>
          <w:shd w:val="clear" w:color="auto" w:fill="FFFFFF"/>
        </w:rPr>
      </w:pPr>
      <w:r w:rsidRPr="00313C58">
        <w:rPr>
          <w:rFonts w:ascii="Times New Roman" w:hAnsi="Times New Roman"/>
          <w:color w:val="212121"/>
          <w:sz w:val="28"/>
          <w:szCs w:val="28"/>
          <w:shd w:val="clear" w:color="auto" w:fill="FFFFFF"/>
        </w:rPr>
        <w:t xml:space="preserve">          </w:t>
      </w:r>
    </w:p>
    <w:p w:rsidR="008C5EA9" w:rsidRPr="00CF4011" w:rsidRDefault="008C5EA9" w:rsidP="00EE1AF8">
      <w:pPr>
        <w:widowControl w:val="0"/>
        <w:ind w:right="287"/>
        <w:jc w:val="both"/>
        <w:rPr>
          <w:rFonts w:ascii="Times New Roman" w:hAnsi="Times New Roman"/>
          <w:color w:val="212121"/>
          <w:sz w:val="28"/>
          <w:szCs w:val="28"/>
          <w:shd w:val="clear" w:color="auto" w:fill="FFFFFF"/>
        </w:rPr>
      </w:pPr>
    </w:p>
    <w:p w:rsidR="008C5EA9" w:rsidRPr="00CF4011" w:rsidRDefault="008C5EA9" w:rsidP="00EE1AF8">
      <w:pPr>
        <w:widowControl w:val="0"/>
        <w:suppressAutoHyphens/>
        <w:autoSpaceDN w:val="0"/>
        <w:ind w:right="287"/>
        <w:jc w:val="both"/>
        <w:textAlignment w:val="baseline"/>
        <w:rPr>
          <w:rFonts w:ascii="PT Astra Serif" w:eastAsia="Calibri" w:hAnsi="PT Astra Serif" w:cs="Tahoma"/>
          <w:b/>
          <w:sz w:val="28"/>
          <w:szCs w:val="28"/>
        </w:rPr>
      </w:pPr>
      <w:r w:rsidRPr="00CF4011">
        <w:rPr>
          <w:rFonts w:ascii="PT Astra Serif" w:eastAsia="Calibri" w:hAnsi="PT Astra Serif" w:cs="Tahoma"/>
          <w:b/>
          <w:sz w:val="28"/>
          <w:szCs w:val="28"/>
        </w:rPr>
        <w:t xml:space="preserve">Председатель </w:t>
      </w:r>
    </w:p>
    <w:p w:rsidR="008C5EA9" w:rsidRPr="00CF4011" w:rsidRDefault="008C5EA9" w:rsidP="00EE1AF8">
      <w:pPr>
        <w:widowControl w:val="0"/>
        <w:suppressAutoHyphens/>
        <w:autoSpaceDN w:val="0"/>
        <w:ind w:right="287"/>
        <w:jc w:val="both"/>
        <w:textAlignment w:val="baseline"/>
        <w:rPr>
          <w:rFonts w:ascii="PT Astra Serif" w:eastAsia="Calibri" w:hAnsi="PT Astra Serif" w:cs="Tahoma"/>
          <w:b/>
          <w:sz w:val="28"/>
          <w:szCs w:val="28"/>
        </w:rPr>
      </w:pPr>
      <w:r w:rsidRPr="00CF4011">
        <w:rPr>
          <w:rFonts w:ascii="PT Astra Serif" w:eastAsia="Calibri" w:hAnsi="PT Astra Serif" w:cs="Tahoma"/>
          <w:b/>
          <w:sz w:val="28"/>
          <w:szCs w:val="28"/>
        </w:rPr>
        <w:t>Совета депутатов</w:t>
      </w:r>
    </w:p>
    <w:p w:rsidR="008C5EA9" w:rsidRPr="00CF4011" w:rsidRDefault="008C5EA9" w:rsidP="00EE1AF8">
      <w:pPr>
        <w:widowControl w:val="0"/>
        <w:suppressAutoHyphens/>
        <w:autoSpaceDN w:val="0"/>
        <w:ind w:right="287"/>
        <w:jc w:val="both"/>
        <w:textAlignment w:val="baseline"/>
        <w:rPr>
          <w:rFonts w:ascii="PT Astra Serif" w:eastAsia="Calibri" w:hAnsi="PT Astra Serif" w:cs="Tahoma"/>
          <w:b/>
          <w:i/>
          <w:sz w:val="28"/>
          <w:szCs w:val="28"/>
          <w:u w:val="single"/>
        </w:rPr>
      </w:pPr>
      <w:r w:rsidRPr="00CF4011">
        <w:rPr>
          <w:rFonts w:ascii="PT Astra Serif" w:eastAsia="Calibri" w:hAnsi="PT Astra Serif" w:cs="Tahoma"/>
          <w:b/>
          <w:sz w:val="28"/>
          <w:szCs w:val="28"/>
        </w:rPr>
        <w:t xml:space="preserve">Ракитянского муниципального округа     </w:t>
      </w:r>
      <w:r>
        <w:rPr>
          <w:rFonts w:ascii="PT Astra Serif" w:eastAsia="Calibri" w:hAnsi="PT Astra Serif" w:cs="Tahoma"/>
          <w:b/>
          <w:sz w:val="28"/>
          <w:szCs w:val="28"/>
        </w:rPr>
        <w:t xml:space="preserve">                        </w:t>
      </w:r>
      <w:r w:rsidRPr="00CF4011">
        <w:rPr>
          <w:rFonts w:ascii="PT Astra Serif" w:eastAsia="Calibri" w:hAnsi="PT Astra Serif" w:cs="Tahoma"/>
          <w:b/>
          <w:sz w:val="28"/>
          <w:szCs w:val="28"/>
        </w:rPr>
        <w:t xml:space="preserve">     </w:t>
      </w:r>
      <w:r w:rsidR="00AF6026">
        <w:rPr>
          <w:rFonts w:ascii="PT Astra Serif" w:eastAsia="Calibri" w:hAnsi="PT Astra Serif" w:cs="Tahoma"/>
          <w:b/>
          <w:sz w:val="28"/>
          <w:szCs w:val="28"/>
        </w:rPr>
        <w:t xml:space="preserve"> </w:t>
      </w:r>
      <w:r w:rsidRPr="00CF4011">
        <w:rPr>
          <w:rFonts w:ascii="PT Astra Serif" w:eastAsia="Calibri" w:hAnsi="PT Astra Serif" w:cs="Tahoma"/>
          <w:b/>
          <w:sz w:val="28"/>
          <w:szCs w:val="28"/>
        </w:rPr>
        <w:t>Ю.Д. Костинов</w:t>
      </w:r>
    </w:p>
    <w:p w:rsidR="008C5EA9" w:rsidRPr="00084B53" w:rsidRDefault="008C5EA9" w:rsidP="00EE1AF8">
      <w:pPr>
        <w:widowControl w:val="0"/>
        <w:suppressAutoHyphens/>
        <w:autoSpaceDN w:val="0"/>
        <w:ind w:right="287"/>
        <w:jc w:val="both"/>
        <w:textAlignment w:val="baseline"/>
        <w:rPr>
          <w:rFonts w:ascii="PT Astra Serif" w:eastAsia="Calibri" w:hAnsi="PT Astra Serif" w:cs="Tahoma"/>
          <w:b/>
          <w:i/>
          <w:sz w:val="28"/>
          <w:szCs w:val="28"/>
          <w:u w:val="single"/>
        </w:rPr>
      </w:pPr>
    </w:p>
    <w:p w:rsidR="008C5EA9" w:rsidRPr="00084B53" w:rsidRDefault="008C5EA9" w:rsidP="00EE1AF8">
      <w:pPr>
        <w:widowControl w:val="0"/>
        <w:suppressAutoHyphens/>
        <w:autoSpaceDN w:val="0"/>
        <w:ind w:right="287"/>
        <w:jc w:val="both"/>
        <w:textAlignment w:val="baseline"/>
        <w:rPr>
          <w:rFonts w:ascii="PT Astra Serif" w:eastAsia="Calibri" w:hAnsi="PT Astra Serif" w:cs="Tahoma"/>
          <w:b/>
          <w:i/>
          <w:sz w:val="28"/>
          <w:szCs w:val="28"/>
          <w:u w:val="single"/>
        </w:rPr>
      </w:pPr>
    </w:p>
    <w:p w:rsidR="00AF6026" w:rsidRDefault="00504446" w:rsidP="00EE1AF8">
      <w:pPr>
        <w:widowControl w:val="0"/>
        <w:suppressAutoHyphens/>
        <w:autoSpaceDN w:val="0"/>
        <w:ind w:right="287"/>
        <w:jc w:val="both"/>
        <w:textAlignment w:val="baseline"/>
        <w:rPr>
          <w:rFonts w:ascii="PT Astra Serif" w:eastAsia="Calibri" w:hAnsi="PT Astra Serif" w:cs="Tahoma"/>
          <w:b/>
          <w:sz w:val="28"/>
          <w:szCs w:val="28"/>
        </w:rPr>
      </w:pPr>
      <w:r w:rsidRPr="00504446">
        <w:rPr>
          <w:rFonts w:ascii="PT Astra Serif" w:eastAsia="Calibri" w:hAnsi="PT Astra Serif" w:cs="Tahoma"/>
          <w:b/>
          <w:sz w:val="28"/>
          <w:szCs w:val="28"/>
        </w:rPr>
        <w:t>Глава</w:t>
      </w:r>
      <w:r>
        <w:rPr>
          <w:rFonts w:ascii="PT Astra Serif" w:eastAsia="Calibri" w:hAnsi="PT Astra Serif" w:cs="Tahoma"/>
          <w:b/>
          <w:sz w:val="28"/>
          <w:szCs w:val="28"/>
        </w:rPr>
        <w:t xml:space="preserve"> </w:t>
      </w:r>
    </w:p>
    <w:p w:rsidR="00504446" w:rsidRPr="00504446" w:rsidRDefault="00AF6026" w:rsidP="00AF6026">
      <w:pPr>
        <w:widowControl w:val="0"/>
        <w:suppressAutoHyphens/>
        <w:autoSpaceDN w:val="0"/>
        <w:ind w:right="287"/>
        <w:jc w:val="both"/>
        <w:textAlignment w:val="baseline"/>
        <w:rPr>
          <w:rFonts w:ascii="PT Astra Serif" w:eastAsia="Calibri" w:hAnsi="PT Astra Serif" w:cs="Tahoma"/>
          <w:b/>
          <w:sz w:val="28"/>
          <w:szCs w:val="28"/>
        </w:rPr>
      </w:pPr>
      <w:r>
        <w:rPr>
          <w:rFonts w:ascii="PT Astra Serif" w:eastAsia="Calibri" w:hAnsi="PT Astra Serif" w:cs="Tahoma"/>
          <w:b/>
          <w:sz w:val="28"/>
          <w:szCs w:val="28"/>
        </w:rPr>
        <w:t xml:space="preserve">Ракитянского муниципального </w:t>
      </w:r>
      <w:r w:rsidR="00504446">
        <w:rPr>
          <w:rFonts w:ascii="PT Astra Serif" w:eastAsia="Calibri" w:hAnsi="PT Astra Serif" w:cs="Tahoma"/>
          <w:b/>
          <w:sz w:val="28"/>
          <w:szCs w:val="28"/>
        </w:rPr>
        <w:t>округ</w:t>
      </w:r>
      <w:r>
        <w:rPr>
          <w:rFonts w:ascii="PT Astra Serif" w:eastAsia="Calibri" w:hAnsi="PT Astra Serif" w:cs="Tahoma"/>
          <w:b/>
          <w:sz w:val="28"/>
          <w:szCs w:val="28"/>
        </w:rPr>
        <w:t xml:space="preserve">а                                   </w:t>
      </w:r>
      <w:r w:rsidR="00504446">
        <w:rPr>
          <w:rFonts w:ascii="PT Astra Serif" w:eastAsia="Calibri" w:hAnsi="PT Astra Serif" w:cs="Tahoma"/>
          <w:b/>
          <w:sz w:val="28"/>
          <w:szCs w:val="28"/>
        </w:rPr>
        <w:t>В.А. Мовчан</w:t>
      </w:r>
    </w:p>
    <w:p w:rsidR="008C5EA9" w:rsidRPr="00084B53" w:rsidRDefault="008C5EA9" w:rsidP="00EE1AF8">
      <w:pPr>
        <w:widowControl w:val="0"/>
        <w:suppressAutoHyphens/>
        <w:autoSpaceDN w:val="0"/>
        <w:ind w:right="287"/>
        <w:jc w:val="both"/>
        <w:textAlignment w:val="baseline"/>
        <w:rPr>
          <w:rFonts w:ascii="PT Astra Serif" w:eastAsia="Calibri" w:hAnsi="PT Astra Serif" w:cs="Tahoma"/>
          <w:b/>
          <w:i/>
          <w:sz w:val="28"/>
          <w:szCs w:val="28"/>
          <w:u w:val="single"/>
        </w:rPr>
      </w:pPr>
    </w:p>
    <w:p w:rsidR="008C5EA9" w:rsidRPr="00084B53" w:rsidRDefault="008C5EA9" w:rsidP="008C5EA9">
      <w:pPr>
        <w:widowControl w:val="0"/>
        <w:suppressAutoHyphens/>
        <w:autoSpaceDN w:val="0"/>
        <w:jc w:val="both"/>
        <w:textAlignment w:val="baseline"/>
        <w:rPr>
          <w:rFonts w:ascii="PT Astra Serif" w:eastAsia="Calibri" w:hAnsi="PT Astra Serif" w:cs="Tahoma"/>
          <w:b/>
          <w:i/>
          <w:sz w:val="28"/>
          <w:szCs w:val="28"/>
          <w:u w:val="single"/>
        </w:rPr>
      </w:pPr>
    </w:p>
    <w:p w:rsidR="008C5EA9" w:rsidRPr="00084B53" w:rsidRDefault="008C5EA9" w:rsidP="008C5EA9">
      <w:pPr>
        <w:widowControl w:val="0"/>
        <w:suppressAutoHyphens/>
        <w:autoSpaceDN w:val="0"/>
        <w:jc w:val="both"/>
        <w:textAlignment w:val="baseline"/>
        <w:rPr>
          <w:rFonts w:ascii="PT Astra Serif" w:eastAsia="Calibri" w:hAnsi="PT Astra Serif" w:cs="Tahoma"/>
          <w:b/>
          <w:i/>
          <w:sz w:val="28"/>
          <w:szCs w:val="28"/>
          <w:u w:val="single"/>
        </w:rPr>
      </w:pPr>
    </w:p>
    <w:p w:rsidR="008C5EA9" w:rsidRPr="00084B53" w:rsidRDefault="008C5EA9" w:rsidP="008C5EA9">
      <w:pPr>
        <w:widowControl w:val="0"/>
        <w:suppressAutoHyphens/>
        <w:autoSpaceDN w:val="0"/>
        <w:jc w:val="both"/>
        <w:textAlignment w:val="baseline"/>
        <w:rPr>
          <w:rFonts w:ascii="PT Astra Serif" w:eastAsia="Calibri" w:hAnsi="PT Astra Serif" w:cs="Tahoma"/>
          <w:b/>
          <w:i/>
          <w:sz w:val="28"/>
          <w:szCs w:val="28"/>
          <w:u w:val="single"/>
        </w:rPr>
      </w:pPr>
    </w:p>
    <w:p w:rsidR="008C5EA9" w:rsidRPr="00084B53" w:rsidRDefault="008C5EA9" w:rsidP="008C5EA9">
      <w:pPr>
        <w:widowControl w:val="0"/>
        <w:suppressAutoHyphens/>
        <w:autoSpaceDN w:val="0"/>
        <w:jc w:val="both"/>
        <w:textAlignment w:val="baseline"/>
        <w:rPr>
          <w:rFonts w:ascii="PT Astra Serif" w:eastAsia="Calibri" w:hAnsi="PT Astra Serif" w:cs="Tahoma"/>
          <w:b/>
          <w:i/>
          <w:sz w:val="28"/>
          <w:szCs w:val="28"/>
          <w:u w:val="single"/>
        </w:rPr>
      </w:pPr>
    </w:p>
    <w:p w:rsidR="008C5EA9" w:rsidRPr="00084B53" w:rsidRDefault="008C5EA9" w:rsidP="008C5EA9">
      <w:pPr>
        <w:widowControl w:val="0"/>
        <w:suppressAutoHyphens/>
        <w:autoSpaceDN w:val="0"/>
        <w:jc w:val="both"/>
        <w:textAlignment w:val="baseline"/>
        <w:rPr>
          <w:rFonts w:ascii="PT Astra Serif" w:eastAsia="Calibri" w:hAnsi="PT Astra Serif" w:cs="Tahoma"/>
          <w:b/>
          <w:i/>
          <w:sz w:val="28"/>
          <w:szCs w:val="28"/>
          <w:u w:val="single"/>
        </w:rPr>
      </w:pPr>
    </w:p>
    <w:p w:rsidR="008C5EA9" w:rsidRPr="00084B53" w:rsidRDefault="008C5EA9" w:rsidP="008C5EA9">
      <w:pPr>
        <w:widowControl w:val="0"/>
        <w:suppressAutoHyphens/>
        <w:autoSpaceDN w:val="0"/>
        <w:jc w:val="both"/>
        <w:textAlignment w:val="baseline"/>
        <w:rPr>
          <w:rFonts w:ascii="PT Astra Serif" w:eastAsia="Calibri" w:hAnsi="PT Astra Serif" w:cs="Tahoma"/>
          <w:b/>
          <w:i/>
          <w:sz w:val="28"/>
          <w:szCs w:val="28"/>
          <w:u w:val="single"/>
        </w:rPr>
      </w:pPr>
    </w:p>
    <w:p w:rsidR="008C5EA9" w:rsidRPr="00084B53" w:rsidRDefault="008C5EA9" w:rsidP="008C5EA9">
      <w:pPr>
        <w:widowControl w:val="0"/>
        <w:suppressAutoHyphens/>
        <w:autoSpaceDN w:val="0"/>
        <w:jc w:val="both"/>
        <w:textAlignment w:val="baseline"/>
        <w:rPr>
          <w:rFonts w:ascii="PT Astra Serif" w:eastAsia="Calibri" w:hAnsi="PT Astra Serif" w:cs="Tahoma"/>
          <w:b/>
          <w:i/>
          <w:sz w:val="28"/>
          <w:szCs w:val="28"/>
          <w:u w:val="single"/>
        </w:rPr>
      </w:pPr>
    </w:p>
    <w:p w:rsidR="008C5EA9" w:rsidRDefault="008C5EA9" w:rsidP="00F723A3">
      <w:pPr>
        <w:jc w:val="right"/>
        <w:rPr>
          <w:rFonts w:ascii="Times New Roman" w:hAnsi="Times New Roman"/>
          <w:sz w:val="32"/>
          <w:szCs w:val="32"/>
        </w:rPr>
      </w:pPr>
    </w:p>
    <w:p w:rsidR="00F723A3" w:rsidRDefault="00F723A3" w:rsidP="00F723A3">
      <w:pPr>
        <w:spacing w:after="296" w:line="259" w:lineRule="auto"/>
        <w:ind w:left="10" w:right="570" w:hanging="10"/>
        <w:jc w:val="right"/>
        <w:rPr>
          <w:b/>
        </w:rPr>
      </w:pPr>
    </w:p>
    <w:p w:rsidR="004D321C" w:rsidRDefault="004D321C" w:rsidP="00E73B51">
      <w:pPr>
        <w:ind w:firstLine="720"/>
        <w:rPr>
          <w:rFonts w:ascii="Times New Roman" w:hAnsi="Times New Roman"/>
          <w:sz w:val="28"/>
          <w:szCs w:val="28"/>
        </w:rPr>
      </w:pPr>
    </w:p>
    <w:p w:rsidR="00E67252" w:rsidRDefault="00E67252" w:rsidP="00E73B51">
      <w:pPr>
        <w:ind w:firstLine="720"/>
        <w:rPr>
          <w:rFonts w:ascii="Times New Roman" w:hAnsi="Times New Roman"/>
          <w:sz w:val="28"/>
          <w:szCs w:val="28"/>
        </w:rPr>
      </w:pPr>
    </w:p>
    <w:p w:rsidR="00E67252" w:rsidRDefault="00E67252" w:rsidP="00E73B51">
      <w:pPr>
        <w:ind w:firstLine="720"/>
        <w:rPr>
          <w:rFonts w:ascii="Times New Roman" w:hAnsi="Times New Roman"/>
          <w:sz w:val="28"/>
          <w:szCs w:val="28"/>
        </w:rPr>
      </w:pPr>
    </w:p>
    <w:p w:rsidR="00E67252" w:rsidRDefault="00E67252" w:rsidP="00E73B51">
      <w:pPr>
        <w:ind w:firstLine="720"/>
        <w:rPr>
          <w:rFonts w:ascii="Times New Roman" w:hAnsi="Times New Roman"/>
          <w:sz w:val="28"/>
          <w:szCs w:val="28"/>
        </w:rPr>
      </w:pPr>
    </w:p>
    <w:p w:rsidR="00E67252" w:rsidRDefault="00E67252" w:rsidP="00E73B51">
      <w:pPr>
        <w:ind w:firstLine="720"/>
        <w:rPr>
          <w:rFonts w:ascii="Times New Roman" w:hAnsi="Times New Roman"/>
          <w:sz w:val="28"/>
          <w:szCs w:val="28"/>
        </w:rPr>
      </w:pPr>
    </w:p>
    <w:p w:rsidR="00E67252" w:rsidRDefault="00E67252" w:rsidP="00E73B51">
      <w:pPr>
        <w:ind w:firstLine="720"/>
        <w:rPr>
          <w:rFonts w:ascii="Times New Roman" w:hAnsi="Times New Roman"/>
          <w:sz w:val="28"/>
          <w:szCs w:val="28"/>
        </w:rPr>
      </w:pPr>
    </w:p>
    <w:p w:rsidR="00E67252" w:rsidRDefault="00E67252" w:rsidP="00E73B51">
      <w:pPr>
        <w:ind w:firstLine="720"/>
        <w:rPr>
          <w:rFonts w:ascii="Times New Roman" w:hAnsi="Times New Roman"/>
          <w:sz w:val="28"/>
          <w:szCs w:val="28"/>
        </w:rPr>
      </w:pPr>
    </w:p>
    <w:p w:rsidR="00E67252" w:rsidRPr="00490C72" w:rsidRDefault="00E67252" w:rsidP="00E73B51">
      <w:pPr>
        <w:ind w:firstLine="720"/>
        <w:rPr>
          <w:rFonts w:ascii="Times New Roman" w:hAnsi="Times New Roman"/>
          <w:sz w:val="28"/>
          <w:szCs w:val="28"/>
        </w:rPr>
      </w:pPr>
    </w:p>
    <w:p w:rsidR="00E73B51" w:rsidRDefault="00E73B51" w:rsidP="004B7355">
      <w:pPr>
        <w:rPr>
          <w:rFonts w:ascii="Times New Roman" w:hAnsi="Times New Roman"/>
          <w:b/>
          <w:sz w:val="26"/>
          <w:szCs w:val="26"/>
        </w:rPr>
      </w:pPr>
    </w:p>
    <w:p w:rsidR="00E73B51" w:rsidRDefault="00E73B51" w:rsidP="004B7355">
      <w:pPr>
        <w:rPr>
          <w:rFonts w:ascii="Times New Roman" w:hAnsi="Times New Roman"/>
          <w:b/>
          <w:sz w:val="26"/>
          <w:szCs w:val="26"/>
        </w:rPr>
      </w:pPr>
    </w:p>
    <w:p w:rsidR="00E73B51" w:rsidRDefault="00E73B51" w:rsidP="004B7355">
      <w:pPr>
        <w:rPr>
          <w:rFonts w:ascii="Times New Roman" w:hAnsi="Times New Roman"/>
          <w:b/>
          <w:sz w:val="26"/>
          <w:szCs w:val="26"/>
        </w:rPr>
      </w:pPr>
    </w:p>
    <w:p w:rsidR="00E73B51" w:rsidRDefault="00E73B51" w:rsidP="004B7355">
      <w:pPr>
        <w:rPr>
          <w:rFonts w:ascii="Times New Roman" w:hAnsi="Times New Roman"/>
          <w:b/>
          <w:sz w:val="26"/>
          <w:szCs w:val="26"/>
        </w:rPr>
      </w:pPr>
    </w:p>
    <w:p w:rsidR="00E73B51" w:rsidRDefault="00E73B51" w:rsidP="004B7355">
      <w:pPr>
        <w:rPr>
          <w:rFonts w:ascii="Times New Roman" w:hAnsi="Times New Roman"/>
          <w:b/>
          <w:sz w:val="26"/>
          <w:szCs w:val="26"/>
        </w:rPr>
      </w:pPr>
    </w:p>
    <w:p w:rsidR="00AF6026" w:rsidRDefault="00AF6026" w:rsidP="004B7355">
      <w:pPr>
        <w:rPr>
          <w:rFonts w:ascii="Times New Roman" w:hAnsi="Times New Roman"/>
          <w:b/>
          <w:sz w:val="26"/>
          <w:szCs w:val="26"/>
        </w:rPr>
      </w:pPr>
    </w:p>
    <w:p w:rsidR="00AF6026" w:rsidRDefault="00AF6026" w:rsidP="004B7355">
      <w:pPr>
        <w:rPr>
          <w:rFonts w:ascii="Times New Roman" w:hAnsi="Times New Roman"/>
          <w:b/>
          <w:sz w:val="26"/>
          <w:szCs w:val="26"/>
        </w:rPr>
      </w:pPr>
    </w:p>
    <w:p w:rsidR="00AF6026" w:rsidRDefault="00AF6026" w:rsidP="004B7355">
      <w:pPr>
        <w:rPr>
          <w:rFonts w:ascii="Times New Roman" w:hAnsi="Times New Roman"/>
          <w:b/>
          <w:sz w:val="26"/>
          <w:szCs w:val="26"/>
        </w:rPr>
      </w:pPr>
    </w:p>
    <w:p w:rsidR="00E73B51" w:rsidRDefault="00E73B51" w:rsidP="00F723A3">
      <w:pPr>
        <w:rPr>
          <w:rFonts w:ascii="Times New Roman" w:hAnsi="Times New Roman"/>
          <w:b/>
          <w:sz w:val="28"/>
          <w:szCs w:val="28"/>
        </w:rPr>
      </w:pPr>
    </w:p>
    <w:p w:rsidR="00F723A3" w:rsidRPr="00F723A3" w:rsidRDefault="00646857" w:rsidP="00AF6026">
      <w:pPr>
        <w:ind w:right="5"/>
        <w:jc w:val="right"/>
        <w:rPr>
          <w:rFonts w:ascii="Times New Roman" w:hAnsi="Times New Roman"/>
          <w:sz w:val="28"/>
          <w:szCs w:val="28"/>
        </w:rPr>
      </w:pPr>
      <w:r>
        <w:rPr>
          <w:rFonts w:ascii="Times New Roman" w:hAnsi="Times New Roman"/>
          <w:b/>
          <w:sz w:val="28"/>
          <w:szCs w:val="28"/>
        </w:rPr>
        <w:lastRenderedPageBreak/>
        <w:t xml:space="preserve">                                                                            </w:t>
      </w:r>
      <w:r w:rsidR="008826D1">
        <w:rPr>
          <w:rFonts w:ascii="Times New Roman" w:hAnsi="Times New Roman"/>
          <w:b/>
          <w:sz w:val="28"/>
          <w:szCs w:val="28"/>
        </w:rPr>
        <w:t xml:space="preserve">               </w:t>
      </w:r>
      <w:r w:rsidR="00592E14">
        <w:rPr>
          <w:rFonts w:ascii="Times New Roman" w:hAnsi="Times New Roman"/>
          <w:b/>
          <w:sz w:val="28"/>
          <w:szCs w:val="28"/>
        </w:rPr>
        <w:t xml:space="preserve"> </w:t>
      </w:r>
      <w:r w:rsidR="008826D1">
        <w:rPr>
          <w:rFonts w:ascii="Times New Roman" w:hAnsi="Times New Roman"/>
          <w:b/>
          <w:sz w:val="28"/>
          <w:szCs w:val="28"/>
        </w:rPr>
        <w:t>У</w:t>
      </w:r>
      <w:r>
        <w:rPr>
          <w:rFonts w:ascii="Times New Roman" w:hAnsi="Times New Roman"/>
          <w:b/>
          <w:sz w:val="28"/>
          <w:szCs w:val="28"/>
        </w:rPr>
        <w:t>тверждено</w:t>
      </w:r>
    </w:p>
    <w:p w:rsidR="00F723A3" w:rsidRDefault="0073683B" w:rsidP="00AF6026">
      <w:pPr>
        <w:ind w:left="6196" w:right="7" w:hanging="1155"/>
        <w:jc w:val="right"/>
        <w:rPr>
          <w:rFonts w:ascii="Times New Roman" w:hAnsi="Times New Roman"/>
          <w:b/>
          <w:sz w:val="28"/>
          <w:szCs w:val="28"/>
        </w:rPr>
      </w:pPr>
      <w:r>
        <w:rPr>
          <w:rFonts w:ascii="Times New Roman" w:hAnsi="Times New Roman"/>
          <w:b/>
          <w:sz w:val="28"/>
          <w:szCs w:val="28"/>
        </w:rPr>
        <w:t xml:space="preserve">      </w:t>
      </w:r>
      <w:r w:rsidR="00F723A3" w:rsidRPr="00F723A3">
        <w:rPr>
          <w:rFonts w:ascii="Times New Roman" w:hAnsi="Times New Roman"/>
          <w:b/>
          <w:sz w:val="28"/>
          <w:szCs w:val="28"/>
        </w:rPr>
        <w:t xml:space="preserve">решением </w:t>
      </w:r>
      <w:r>
        <w:rPr>
          <w:rFonts w:ascii="Times New Roman" w:hAnsi="Times New Roman"/>
          <w:b/>
          <w:sz w:val="28"/>
          <w:szCs w:val="28"/>
        </w:rPr>
        <w:t>Совета депутатов</w:t>
      </w:r>
    </w:p>
    <w:p w:rsidR="0073683B" w:rsidRDefault="0073683B" w:rsidP="00AF6026">
      <w:pPr>
        <w:ind w:right="287"/>
        <w:jc w:val="right"/>
        <w:rPr>
          <w:rFonts w:ascii="Times New Roman" w:hAnsi="Times New Roman"/>
          <w:b/>
          <w:sz w:val="28"/>
          <w:szCs w:val="28"/>
        </w:rPr>
      </w:pPr>
      <w:r>
        <w:rPr>
          <w:rFonts w:ascii="Times New Roman" w:hAnsi="Times New Roman"/>
          <w:b/>
          <w:sz w:val="28"/>
          <w:szCs w:val="28"/>
        </w:rPr>
        <w:t xml:space="preserve">                                                                     Ракитянского муниципального округа</w:t>
      </w:r>
    </w:p>
    <w:p w:rsidR="00F723A3" w:rsidRPr="00F723A3" w:rsidRDefault="00646857" w:rsidP="00AF6026">
      <w:pPr>
        <w:ind w:left="6196" w:right="7" w:hanging="1155"/>
        <w:jc w:val="right"/>
        <w:rPr>
          <w:rFonts w:ascii="Times New Roman" w:hAnsi="Times New Roman"/>
          <w:sz w:val="28"/>
          <w:szCs w:val="28"/>
        </w:rPr>
      </w:pPr>
      <w:r>
        <w:rPr>
          <w:rFonts w:ascii="Times New Roman" w:hAnsi="Times New Roman"/>
          <w:b/>
          <w:sz w:val="28"/>
          <w:szCs w:val="28"/>
        </w:rPr>
        <w:t xml:space="preserve">        </w:t>
      </w:r>
      <w:r w:rsidR="00AF6026">
        <w:rPr>
          <w:rFonts w:ascii="Times New Roman" w:hAnsi="Times New Roman"/>
          <w:b/>
          <w:sz w:val="28"/>
          <w:szCs w:val="28"/>
        </w:rPr>
        <w:t xml:space="preserve">от </w:t>
      </w:r>
      <w:r w:rsidR="00AF6026">
        <w:rPr>
          <w:rFonts w:ascii="Times New Roman" w:hAnsi="Times New Roman"/>
          <w:b/>
          <w:sz w:val="28"/>
          <w:szCs w:val="28"/>
        </w:rPr>
        <w:softHyphen/>
      </w:r>
      <w:r w:rsidR="00AF6026">
        <w:rPr>
          <w:rFonts w:ascii="Times New Roman" w:hAnsi="Times New Roman"/>
          <w:b/>
          <w:sz w:val="28"/>
          <w:szCs w:val="28"/>
        </w:rPr>
        <w:softHyphen/>
      </w:r>
      <w:r w:rsidR="00AF6026">
        <w:rPr>
          <w:rFonts w:ascii="Times New Roman" w:hAnsi="Times New Roman"/>
          <w:b/>
          <w:sz w:val="28"/>
          <w:szCs w:val="28"/>
        </w:rPr>
        <w:softHyphen/>
      </w:r>
      <w:r w:rsidR="00AF6026">
        <w:rPr>
          <w:rFonts w:ascii="Times New Roman" w:hAnsi="Times New Roman"/>
          <w:b/>
          <w:sz w:val="28"/>
          <w:szCs w:val="28"/>
        </w:rPr>
        <w:softHyphen/>
        <w:t xml:space="preserve">26 июня </w:t>
      </w:r>
      <w:r w:rsidR="00F723A3" w:rsidRPr="00F723A3">
        <w:rPr>
          <w:rFonts w:ascii="Times New Roman" w:hAnsi="Times New Roman"/>
          <w:b/>
          <w:sz w:val="28"/>
          <w:szCs w:val="28"/>
        </w:rPr>
        <w:t>202</w:t>
      </w:r>
      <w:r w:rsidR="0073683B">
        <w:rPr>
          <w:rFonts w:ascii="Times New Roman" w:hAnsi="Times New Roman"/>
          <w:b/>
          <w:sz w:val="28"/>
          <w:szCs w:val="28"/>
        </w:rPr>
        <w:t>6</w:t>
      </w:r>
      <w:r w:rsidR="00AF6026">
        <w:rPr>
          <w:rFonts w:ascii="Times New Roman" w:hAnsi="Times New Roman"/>
          <w:b/>
          <w:sz w:val="28"/>
          <w:szCs w:val="28"/>
        </w:rPr>
        <w:t xml:space="preserve"> г. № 13</w:t>
      </w:r>
    </w:p>
    <w:p w:rsidR="00F723A3" w:rsidRDefault="00F723A3" w:rsidP="00F723A3">
      <w:pPr>
        <w:ind w:left="10" w:right="15" w:hanging="10"/>
        <w:jc w:val="center"/>
        <w:rPr>
          <w:rFonts w:ascii="Times New Roman" w:hAnsi="Times New Roman"/>
          <w:b/>
          <w:sz w:val="28"/>
          <w:szCs w:val="28"/>
        </w:rPr>
      </w:pPr>
    </w:p>
    <w:p w:rsidR="00F723A3" w:rsidRDefault="00F723A3" w:rsidP="00F723A3">
      <w:pPr>
        <w:ind w:left="10" w:right="15" w:hanging="10"/>
        <w:jc w:val="center"/>
        <w:rPr>
          <w:rFonts w:ascii="Times New Roman" w:hAnsi="Times New Roman"/>
          <w:b/>
          <w:sz w:val="28"/>
          <w:szCs w:val="28"/>
        </w:rPr>
      </w:pPr>
    </w:p>
    <w:p w:rsidR="00F723A3" w:rsidRPr="00F723A3" w:rsidRDefault="00F723A3" w:rsidP="001A6B4A">
      <w:pPr>
        <w:ind w:left="10" w:right="15" w:hanging="10"/>
        <w:jc w:val="center"/>
        <w:rPr>
          <w:rFonts w:ascii="Times New Roman" w:hAnsi="Times New Roman"/>
          <w:sz w:val="28"/>
          <w:szCs w:val="28"/>
        </w:rPr>
      </w:pPr>
      <w:r w:rsidRPr="00F723A3">
        <w:rPr>
          <w:rFonts w:ascii="Times New Roman" w:hAnsi="Times New Roman"/>
          <w:b/>
          <w:sz w:val="28"/>
          <w:szCs w:val="28"/>
        </w:rPr>
        <w:t>Положение</w:t>
      </w:r>
    </w:p>
    <w:p w:rsidR="00E67252" w:rsidRDefault="00F723A3" w:rsidP="001A6B4A">
      <w:pPr>
        <w:ind w:left="192" w:right="7" w:hanging="10"/>
        <w:jc w:val="center"/>
        <w:rPr>
          <w:rFonts w:ascii="Times New Roman" w:hAnsi="Times New Roman"/>
          <w:b/>
          <w:sz w:val="28"/>
          <w:szCs w:val="28"/>
        </w:rPr>
      </w:pPr>
      <w:r w:rsidRPr="00F723A3">
        <w:rPr>
          <w:rFonts w:ascii="Times New Roman" w:hAnsi="Times New Roman"/>
          <w:b/>
          <w:sz w:val="28"/>
          <w:szCs w:val="28"/>
        </w:rPr>
        <w:t xml:space="preserve">о муниципальном </w:t>
      </w:r>
      <w:r w:rsidR="00FD64E0">
        <w:rPr>
          <w:rFonts w:ascii="Times New Roman" w:hAnsi="Times New Roman"/>
          <w:b/>
          <w:sz w:val="28"/>
          <w:szCs w:val="28"/>
        </w:rPr>
        <w:t xml:space="preserve">жилищном </w:t>
      </w:r>
      <w:r w:rsidRPr="00F723A3">
        <w:rPr>
          <w:rFonts w:ascii="Times New Roman" w:hAnsi="Times New Roman"/>
          <w:b/>
          <w:sz w:val="28"/>
          <w:szCs w:val="28"/>
        </w:rPr>
        <w:t xml:space="preserve">контроле </w:t>
      </w:r>
      <w:r w:rsidR="00E67252">
        <w:rPr>
          <w:rFonts w:ascii="Times New Roman" w:hAnsi="Times New Roman"/>
          <w:b/>
          <w:sz w:val="28"/>
          <w:szCs w:val="28"/>
        </w:rPr>
        <w:t>в границах</w:t>
      </w:r>
    </w:p>
    <w:p w:rsidR="00F723A3" w:rsidRPr="00F723A3" w:rsidRDefault="0073683B" w:rsidP="001A6B4A">
      <w:pPr>
        <w:ind w:left="192" w:right="7" w:hanging="10"/>
        <w:jc w:val="center"/>
        <w:rPr>
          <w:rFonts w:ascii="Times New Roman" w:hAnsi="Times New Roman"/>
          <w:sz w:val="28"/>
          <w:szCs w:val="28"/>
        </w:rPr>
      </w:pPr>
      <w:r>
        <w:rPr>
          <w:rFonts w:ascii="Times New Roman" w:hAnsi="Times New Roman"/>
          <w:b/>
          <w:sz w:val="28"/>
          <w:szCs w:val="28"/>
        </w:rPr>
        <w:t xml:space="preserve">Ракитянского муниципального округа </w:t>
      </w:r>
      <w:r w:rsidR="00F723A3" w:rsidRPr="00F723A3">
        <w:rPr>
          <w:rFonts w:ascii="Times New Roman" w:hAnsi="Times New Roman"/>
          <w:b/>
          <w:sz w:val="28"/>
          <w:szCs w:val="28"/>
        </w:rPr>
        <w:t>Белгородской области</w:t>
      </w:r>
    </w:p>
    <w:p w:rsidR="00F723A3" w:rsidRPr="00F723A3" w:rsidRDefault="00F723A3" w:rsidP="001A6B4A">
      <w:pPr>
        <w:ind w:left="719" w:right="7" w:hanging="10"/>
        <w:jc w:val="center"/>
        <w:rPr>
          <w:rFonts w:ascii="Times New Roman" w:hAnsi="Times New Roman"/>
          <w:b/>
          <w:sz w:val="28"/>
          <w:szCs w:val="28"/>
        </w:rPr>
      </w:pPr>
    </w:p>
    <w:p w:rsidR="00F723A3" w:rsidRDefault="007701B8" w:rsidP="007701B8">
      <w:pPr>
        <w:ind w:left="719" w:right="7" w:hanging="10"/>
        <w:rPr>
          <w:rFonts w:ascii="Times New Roman" w:hAnsi="Times New Roman"/>
          <w:b/>
          <w:sz w:val="28"/>
          <w:szCs w:val="28"/>
        </w:rPr>
      </w:pPr>
      <w:r>
        <w:rPr>
          <w:rFonts w:ascii="Times New Roman" w:hAnsi="Times New Roman"/>
          <w:b/>
          <w:sz w:val="28"/>
          <w:szCs w:val="28"/>
        </w:rPr>
        <w:t xml:space="preserve">                                        </w:t>
      </w:r>
      <w:r w:rsidR="00F723A3" w:rsidRPr="00F723A3">
        <w:rPr>
          <w:rFonts w:ascii="Times New Roman" w:hAnsi="Times New Roman"/>
          <w:b/>
          <w:sz w:val="28"/>
          <w:szCs w:val="28"/>
        </w:rPr>
        <w:t>1. Общие положения</w:t>
      </w:r>
    </w:p>
    <w:p w:rsidR="00E67252" w:rsidRDefault="00E67252" w:rsidP="00F723A3">
      <w:pPr>
        <w:ind w:left="719" w:right="7" w:hanging="10"/>
        <w:jc w:val="center"/>
        <w:rPr>
          <w:rFonts w:ascii="Times New Roman" w:hAnsi="Times New Roman"/>
          <w:sz w:val="28"/>
          <w:szCs w:val="28"/>
        </w:rPr>
      </w:pPr>
    </w:p>
    <w:p w:rsidR="00E67252" w:rsidRPr="00E67252" w:rsidRDefault="00E67252" w:rsidP="008B20DB">
      <w:pPr>
        <w:pStyle w:val="af7"/>
        <w:widowControl w:val="0"/>
        <w:numPr>
          <w:ilvl w:val="1"/>
          <w:numId w:val="24"/>
        </w:numPr>
        <w:tabs>
          <w:tab w:val="left" w:pos="1416"/>
        </w:tabs>
        <w:autoSpaceDE w:val="0"/>
        <w:autoSpaceDN w:val="0"/>
        <w:spacing w:before="322" w:after="0" w:line="240" w:lineRule="auto"/>
        <w:ind w:left="0" w:right="287" w:firstLine="851"/>
        <w:contextualSpacing w:val="0"/>
        <w:jc w:val="both"/>
        <w:rPr>
          <w:rFonts w:ascii="Times New Roman" w:hAnsi="Times New Roman"/>
          <w:sz w:val="28"/>
          <w:szCs w:val="28"/>
        </w:rPr>
      </w:pPr>
      <w:r w:rsidRPr="00E67252">
        <w:rPr>
          <w:rFonts w:ascii="Times New Roman" w:hAnsi="Times New Roman"/>
          <w:sz w:val="28"/>
          <w:szCs w:val="28"/>
        </w:rPr>
        <w:t>Настоящее</w:t>
      </w:r>
      <w:r w:rsidRPr="00E67252">
        <w:rPr>
          <w:rFonts w:ascii="Times New Roman" w:hAnsi="Times New Roman"/>
          <w:spacing w:val="78"/>
          <w:w w:val="150"/>
          <w:sz w:val="28"/>
          <w:szCs w:val="28"/>
        </w:rPr>
        <w:t xml:space="preserve">  </w:t>
      </w:r>
      <w:r w:rsidRPr="00E67252">
        <w:rPr>
          <w:rFonts w:ascii="Times New Roman" w:hAnsi="Times New Roman"/>
          <w:sz w:val="28"/>
          <w:szCs w:val="28"/>
        </w:rPr>
        <w:t>Положение</w:t>
      </w:r>
      <w:r w:rsidRPr="00E67252">
        <w:rPr>
          <w:rFonts w:ascii="Times New Roman" w:hAnsi="Times New Roman"/>
          <w:spacing w:val="78"/>
          <w:w w:val="150"/>
          <w:sz w:val="28"/>
          <w:szCs w:val="28"/>
        </w:rPr>
        <w:t xml:space="preserve">  </w:t>
      </w:r>
      <w:r w:rsidRPr="00E67252">
        <w:rPr>
          <w:rFonts w:ascii="Times New Roman" w:hAnsi="Times New Roman"/>
          <w:sz w:val="28"/>
          <w:szCs w:val="28"/>
        </w:rPr>
        <w:t>устанавливает</w:t>
      </w:r>
      <w:r w:rsidRPr="00E67252">
        <w:rPr>
          <w:rFonts w:ascii="Times New Roman" w:hAnsi="Times New Roman"/>
          <w:spacing w:val="78"/>
          <w:w w:val="150"/>
          <w:sz w:val="28"/>
          <w:szCs w:val="28"/>
        </w:rPr>
        <w:t xml:space="preserve">  </w:t>
      </w:r>
      <w:r w:rsidRPr="00E67252">
        <w:rPr>
          <w:rFonts w:ascii="Times New Roman" w:hAnsi="Times New Roman"/>
          <w:sz w:val="28"/>
          <w:szCs w:val="28"/>
        </w:rPr>
        <w:t>порядок</w:t>
      </w:r>
      <w:r w:rsidRPr="00E67252">
        <w:rPr>
          <w:rFonts w:ascii="Times New Roman" w:hAnsi="Times New Roman"/>
          <w:spacing w:val="78"/>
          <w:w w:val="150"/>
          <w:sz w:val="28"/>
          <w:szCs w:val="28"/>
        </w:rPr>
        <w:t xml:space="preserve">  </w:t>
      </w:r>
      <w:r w:rsidRPr="00E67252">
        <w:rPr>
          <w:rFonts w:ascii="Times New Roman" w:hAnsi="Times New Roman"/>
          <w:sz w:val="28"/>
          <w:szCs w:val="28"/>
        </w:rPr>
        <w:t xml:space="preserve">организации и осуществления муниципального жилищного контроля в границах </w:t>
      </w:r>
      <w:r w:rsidR="00392E41">
        <w:rPr>
          <w:rFonts w:ascii="Times New Roman" w:hAnsi="Times New Roman"/>
          <w:sz w:val="28"/>
          <w:szCs w:val="28"/>
        </w:rPr>
        <w:t>Ракитянского</w:t>
      </w:r>
      <w:r w:rsidRPr="00E67252">
        <w:rPr>
          <w:rFonts w:ascii="Times New Roman" w:hAnsi="Times New Roman"/>
          <w:sz w:val="28"/>
          <w:szCs w:val="28"/>
        </w:rPr>
        <w:t xml:space="preserve"> муниципального округа Белгородской области (далее – муниципальный </w:t>
      </w:r>
      <w:r w:rsidRPr="00E67252">
        <w:rPr>
          <w:rFonts w:ascii="Times New Roman" w:hAnsi="Times New Roman"/>
          <w:spacing w:val="-2"/>
          <w:sz w:val="28"/>
          <w:szCs w:val="28"/>
        </w:rPr>
        <w:t>контроль).</w:t>
      </w:r>
    </w:p>
    <w:p w:rsidR="00E67252" w:rsidRPr="00E67252" w:rsidRDefault="00E67252" w:rsidP="008B20DB">
      <w:pPr>
        <w:pStyle w:val="af7"/>
        <w:widowControl w:val="0"/>
        <w:numPr>
          <w:ilvl w:val="1"/>
          <w:numId w:val="24"/>
        </w:numPr>
        <w:tabs>
          <w:tab w:val="left" w:pos="1558"/>
        </w:tabs>
        <w:autoSpaceDE w:val="0"/>
        <w:autoSpaceDN w:val="0"/>
        <w:spacing w:after="0" w:line="240" w:lineRule="auto"/>
        <w:ind w:left="0" w:right="285" w:firstLine="851"/>
        <w:contextualSpacing w:val="0"/>
        <w:jc w:val="both"/>
        <w:rPr>
          <w:rFonts w:ascii="Times New Roman" w:hAnsi="Times New Roman"/>
          <w:sz w:val="28"/>
          <w:szCs w:val="28"/>
        </w:rPr>
      </w:pPr>
      <w:r w:rsidRPr="00E67252">
        <w:rPr>
          <w:rFonts w:ascii="Times New Roman" w:hAnsi="Times New Roman"/>
          <w:sz w:val="28"/>
          <w:szCs w:val="28"/>
        </w:rPr>
        <w:t>Предметом муниципального жилищного контроля является соблюдение</w:t>
      </w:r>
      <w:r w:rsidRPr="00E67252">
        <w:rPr>
          <w:rFonts w:ascii="Times New Roman" w:hAnsi="Times New Roman"/>
          <w:spacing w:val="80"/>
          <w:sz w:val="28"/>
          <w:szCs w:val="28"/>
        </w:rPr>
        <w:t xml:space="preserve"> </w:t>
      </w:r>
      <w:r w:rsidRPr="00E67252">
        <w:rPr>
          <w:rFonts w:ascii="Times New Roman" w:hAnsi="Times New Roman"/>
          <w:sz w:val="28"/>
          <w:szCs w:val="28"/>
        </w:rPr>
        <w:t>юридическими</w:t>
      </w:r>
      <w:r w:rsidRPr="00E67252">
        <w:rPr>
          <w:rFonts w:ascii="Times New Roman" w:hAnsi="Times New Roman"/>
          <w:spacing w:val="80"/>
          <w:sz w:val="28"/>
          <w:szCs w:val="28"/>
        </w:rPr>
        <w:t xml:space="preserve"> </w:t>
      </w:r>
      <w:r w:rsidRPr="00E67252">
        <w:rPr>
          <w:rFonts w:ascii="Times New Roman" w:hAnsi="Times New Roman"/>
          <w:sz w:val="28"/>
          <w:szCs w:val="28"/>
        </w:rPr>
        <w:t>лицами,</w:t>
      </w:r>
      <w:r w:rsidRPr="00E67252">
        <w:rPr>
          <w:rFonts w:ascii="Times New Roman" w:hAnsi="Times New Roman"/>
          <w:spacing w:val="80"/>
          <w:sz w:val="28"/>
          <w:szCs w:val="28"/>
        </w:rPr>
        <w:t xml:space="preserve"> </w:t>
      </w:r>
      <w:r w:rsidRPr="00E67252">
        <w:rPr>
          <w:rFonts w:ascii="Times New Roman" w:hAnsi="Times New Roman"/>
          <w:sz w:val="28"/>
          <w:szCs w:val="28"/>
        </w:rPr>
        <w:t>индивидуальными</w:t>
      </w:r>
      <w:r w:rsidRPr="00E67252">
        <w:rPr>
          <w:rFonts w:ascii="Times New Roman" w:hAnsi="Times New Roman"/>
          <w:spacing w:val="80"/>
          <w:sz w:val="28"/>
          <w:szCs w:val="28"/>
        </w:rPr>
        <w:t xml:space="preserve"> </w:t>
      </w:r>
      <w:r w:rsidRPr="00E67252">
        <w:rPr>
          <w:rFonts w:ascii="Times New Roman" w:hAnsi="Times New Roman"/>
          <w:sz w:val="28"/>
          <w:szCs w:val="28"/>
        </w:rPr>
        <w:t>предпринимателями</w:t>
      </w:r>
      <w:r w:rsidRPr="00E67252">
        <w:rPr>
          <w:rFonts w:ascii="Times New Roman" w:hAnsi="Times New Roman"/>
          <w:spacing w:val="40"/>
          <w:sz w:val="28"/>
          <w:szCs w:val="28"/>
        </w:rPr>
        <w:t xml:space="preserve"> </w:t>
      </w:r>
      <w:r w:rsidRPr="00E67252">
        <w:rPr>
          <w:rFonts w:ascii="Times New Roman" w:hAnsi="Times New Roman"/>
          <w:sz w:val="28"/>
          <w:szCs w:val="28"/>
        </w:rPr>
        <w:t>и гражданами (далее – контролируемые лица) обязательных требований, установленных</w:t>
      </w:r>
      <w:r w:rsidRPr="00E67252">
        <w:rPr>
          <w:rFonts w:ascii="Times New Roman" w:hAnsi="Times New Roman"/>
          <w:spacing w:val="80"/>
          <w:w w:val="150"/>
          <w:sz w:val="28"/>
          <w:szCs w:val="28"/>
        </w:rPr>
        <w:t xml:space="preserve">   </w:t>
      </w:r>
      <w:r w:rsidRPr="00E67252">
        <w:rPr>
          <w:rFonts w:ascii="Times New Roman" w:hAnsi="Times New Roman"/>
          <w:sz w:val="28"/>
          <w:szCs w:val="28"/>
        </w:rPr>
        <w:t>жилищным</w:t>
      </w:r>
      <w:r w:rsidRPr="00E67252">
        <w:rPr>
          <w:rFonts w:ascii="Times New Roman" w:hAnsi="Times New Roman"/>
          <w:spacing w:val="80"/>
          <w:w w:val="150"/>
          <w:sz w:val="28"/>
          <w:szCs w:val="28"/>
        </w:rPr>
        <w:t xml:space="preserve">   </w:t>
      </w:r>
      <w:r w:rsidRPr="00E67252">
        <w:rPr>
          <w:rFonts w:ascii="Times New Roman" w:hAnsi="Times New Roman"/>
          <w:sz w:val="28"/>
          <w:szCs w:val="28"/>
        </w:rPr>
        <w:t>законодательством,</w:t>
      </w:r>
      <w:r w:rsidRPr="00E67252">
        <w:rPr>
          <w:rFonts w:ascii="Times New Roman" w:hAnsi="Times New Roman"/>
          <w:spacing w:val="80"/>
          <w:w w:val="150"/>
          <w:sz w:val="28"/>
          <w:szCs w:val="28"/>
        </w:rPr>
        <w:t xml:space="preserve">   </w:t>
      </w:r>
      <w:r w:rsidRPr="00E67252">
        <w:rPr>
          <w:rFonts w:ascii="Times New Roman" w:hAnsi="Times New Roman"/>
          <w:sz w:val="28"/>
          <w:szCs w:val="28"/>
        </w:rPr>
        <w:t>законодательством об</w:t>
      </w:r>
      <w:r w:rsidRPr="00E67252">
        <w:rPr>
          <w:rFonts w:ascii="Times New Roman" w:hAnsi="Times New Roman"/>
          <w:spacing w:val="73"/>
          <w:sz w:val="28"/>
          <w:szCs w:val="28"/>
        </w:rPr>
        <w:t xml:space="preserve">  </w:t>
      </w:r>
      <w:r w:rsidRPr="00E67252">
        <w:rPr>
          <w:rFonts w:ascii="Times New Roman" w:hAnsi="Times New Roman"/>
          <w:sz w:val="28"/>
          <w:szCs w:val="28"/>
        </w:rPr>
        <w:t>энергосбережении</w:t>
      </w:r>
      <w:r w:rsidRPr="00E67252">
        <w:rPr>
          <w:rFonts w:ascii="Times New Roman" w:hAnsi="Times New Roman"/>
          <w:spacing w:val="73"/>
          <w:sz w:val="28"/>
          <w:szCs w:val="28"/>
        </w:rPr>
        <w:t xml:space="preserve">  </w:t>
      </w:r>
      <w:r w:rsidRPr="00E67252">
        <w:rPr>
          <w:rFonts w:ascii="Times New Roman" w:hAnsi="Times New Roman"/>
          <w:sz w:val="28"/>
          <w:szCs w:val="28"/>
        </w:rPr>
        <w:t>и</w:t>
      </w:r>
      <w:r w:rsidRPr="00E67252">
        <w:rPr>
          <w:rFonts w:ascii="Times New Roman" w:hAnsi="Times New Roman"/>
          <w:spacing w:val="73"/>
          <w:sz w:val="28"/>
          <w:szCs w:val="28"/>
        </w:rPr>
        <w:t xml:space="preserve">  </w:t>
      </w:r>
      <w:r w:rsidRPr="00E67252">
        <w:rPr>
          <w:rFonts w:ascii="Times New Roman" w:hAnsi="Times New Roman"/>
          <w:sz w:val="28"/>
          <w:szCs w:val="28"/>
        </w:rPr>
        <w:t>о</w:t>
      </w:r>
      <w:r w:rsidRPr="00E67252">
        <w:rPr>
          <w:rFonts w:ascii="Times New Roman" w:hAnsi="Times New Roman"/>
          <w:spacing w:val="73"/>
          <w:sz w:val="28"/>
          <w:szCs w:val="28"/>
        </w:rPr>
        <w:t xml:space="preserve">  </w:t>
      </w:r>
      <w:r w:rsidRPr="00E67252">
        <w:rPr>
          <w:rFonts w:ascii="Times New Roman" w:hAnsi="Times New Roman"/>
          <w:sz w:val="28"/>
          <w:szCs w:val="28"/>
        </w:rPr>
        <w:t>повышении</w:t>
      </w:r>
      <w:r w:rsidRPr="00E67252">
        <w:rPr>
          <w:rFonts w:ascii="Times New Roman" w:hAnsi="Times New Roman"/>
          <w:spacing w:val="73"/>
          <w:sz w:val="28"/>
          <w:szCs w:val="28"/>
        </w:rPr>
        <w:t xml:space="preserve">  </w:t>
      </w:r>
      <w:r w:rsidRPr="00E67252">
        <w:rPr>
          <w:rFonts w:ascii="Times New Roman" w:hAnsi="Times New Roman"/>
          <w:sz w:val="28"/>
          <w:szCs w:val="28"/>
        </w:rPr>
        <w:t>энергетической</w:t>
      </w:r>
      <w:r w:rsidRPr="00E67252">
        <w:rPr>
          <w:rFonts w:ascii="Times New Roman" w:hAnsi="Times New Roman"/>
          <w:spacing w:val="73"/>
          <w:sz w:val="28"/>
          <w:szCs w:val="28"/>
        </w:rPr>
        <w:t xml:space="preserve">  </w:t>
      </w:r>
      <w:r w:rsidRPr="00E67252">
        <w:rPr>
          <w:rFonts w:ascii="Times New Roman" w:hAnsi="Times New Roman"/>
          <w:sz w:val="28"/>
          <w:szCs w:val="28"/>
        </w:rPr>
        <w:t>эффективности в отношении муниципального жилищного фонда:</w:t>
      </w:r>
    </w:p>
    <w:p w:rsidR="00E67252" w:rsidRPr="00E67252" w:rsidRDefault="00E67252" w:rsidP="008B20DB">
      <w:pPr>
        <w:pStyle w:val="af7"/>
        <w:widowControl w:val="0"/>
        <w:numPr>
          <w:ilvl w:val="0"/>
          <w:numId w:val="23"/>
        </w:numPr>
        <w:tabs>
          <w:tab w:val="left" w:pos="1297"/>
        </w:tabs>
        <w:autoSpaceDE w:val="0"/>
        <w:autoSpaceDN w:val="0"/>
        <w:spacing w:after="0" w:line="240" w:lineRule="auto"/>
        <w:ind w:left="0" w:right="285" w:firstLine="771"/>
        <w:contextualSpacing w:val="0"/>
        <w:jc w:val="both"/>
        <w:rPr>
          <w:rFonts w:ascii="Times New Roman" w:hAnsi="Times New Roman"/>
          <w:sz w:val="28"/>
          <w:szCs w:val="28"/>
        </w:rPr>
      </w:pPr>
      <w:r w:rsidRPr="00E67252">
        <w:rPr>
          <w:rFonts w:ascii="Times New Roman" w:hAnsi="Times New Roman"/>
          <w:sz w:val="28"/>
          <w:szCs w:val="28"/>
        </w:rPr>
        <w:t>требований к использованию и сохранности муниципального жилищного</w:t>
      </w:r>
      <w:r w:rsidRPr="00E67252">
        <w:rPr>
          <w:rFonts w:ascii="Times New Roman" w:hAnsi="Times New Roman"/>
          <w:spacing w:val="66"/>
          <w:sz w:val="28"/>
          <w:szCs w:val="28"/>
        </w:rPr>
        <w:t xml:space="preserve">  </w:t>
      </w:r>
      <w:r w:rsidRPr="00E67252">
        <w:rPr>
          <w:rFonts w:ascii="Times New Roman" w:hAnsi="Times New Roman"/>
          <w:sz w:val="28"/>
          <w:szCs w:val="28"/>
        </w:rPr>
        <w:t>фонда,</w:t>
      </w:r>
      <w:r w:rsidRPr="00E67252">
        <w:rPr>
          <w:rFonts w:ascii="Times New Roman" w:hAnsi="Times New Roman"/>
          <w:spacing w:val="66"/>
          <w:sz w:val="28"/>
          <w:szCs w:val="28"/>
        </w:rPr>
        <w:t xml:space="preserve">  </w:t>
      </w:r>
      <w:r w:rsidRPr="00E67252">
        <w:rPr>
          <w:rFonts w:ascii="Times New Roman" w:hAnsi="Times New Roman"/>
          <w:sz w:val="28"/>
          <w:szCs w:val="28"/>
        </w:rPr>
        <w:t>в</w:t>
      </w:r>
      <w:r w:rsidRPr="00E67252">
        <w:rPr>
          <w:rFonts w:ascii="Times New Roman" w:hAnsi="Times New Roman"/>
          <w:spacing w:val="66"/>
          <w:sz w:val="28"/>
          <w:szCs w:val="28"/>
        </w:rPr>
        <w:t xml:space="preserve">  </w:t>
      </w:r>
      <w:r w:rsidRPr="00E67252">
        <w:rPr>
          <w:rFonts w:ascii="Times New Roman" w:hAnsi="Times New Roman"/>
          <w:sz w:val="28"/>
          <w:szCs w:val="28"/>
        </w:rPr>
        <w:t>том</w:t>
      </w:r>
      <w:r w:rsidRPr="00E67252">
        <w:rPr>
          <w:rFonts w:ascii="Times New Roman" w:hAnsi="Times New Roman"/>
          <w:spacing w:val="66"/>
          <w:sz w:val="28"/>
          <w:szCs w:val="28"/>
        </w:rPr>
        <w:t xml:space="preserve">  </w:t>
      </w:r>
      <w:r w:rsidRPr="00E67252">
        <w:rPr>
          <w:rFonts w:ascii="Times New Roman" w:hAnsi="Times New Roman"/>
          <w:sz w:val="28"/>
          <w:szCs w:val="28"/>
        </w:rPr>
        <w:t>числе</w:t>
      </w:r>
      <w:r w:rsidRPr="00E67252">
        <w:rPr>
          <w:rFonts w:ascii="Times New Roman" w:hAnsi="Times New Roman"/>
          <w:spacing w:val="66"/>
          <w:sz w:val="28"/>
          <w:szCs w:val="28"/>
        </w:rPr>
        <w:t xml:space="preserve">  </w:t>
      </w:r>
      <w:r w:rsidRPr="00E67252">
        <w:rPr>
          <w:rFonts w:ascii="Times New Roman" w:hAnsi="Times New Roman"/>
          <w:sz w:val="28"/>
          <w:szCs w:val="28"/>
        </w:rPr>
        <w:t>требований</w:t>
      </w:r>
      <w:r w:rsidRPr="00E67252">
        <w:rPr>
          <w:rFonts w:ascii="Times New Roman" w:hAnsi="Times New Roman"/>
          <w:spacing w:val="66"/>
          <w:sz w:val="28"/>
          <w:szCs w:val="28"/>
        </w:rPr>
        <w:t xml:space="preserve">  </w:t>
      </w:r>
      <w:r w:rsidRPr="00E67252">
        <w:rPr>
          <w:rFonts w:ascii="Times New Roman" w:hAnsi="Times New Roman"/>
          <w:sz w:val="28"/>
          <w:szCs w:val="28"/>
        </w:rPr>
        <w:t>к</w:t>
      </w:r>
      <w:r w:rsidRPr="00E67252">
        <w:rPr>
          <w:rFonts w:ascii="Times New Roman" w:hAnsi="Times New Roman"/>
          <w:spacing w:val="66"/>
          <w:sz w:val="28"/>
          <w:szCs w:val="28"/>
        </w:rPr>
        <w:t xml:space="preserve">  </w:t>
      </w:r>
      <w:r w:rsidRPr="00E67252">
        <w:rPr>
          <w:rFonts w:ascii="Times New Roman" w:hAnsi="Times New Roman"/>
          <w:sz w:val="28"/>
          <w:szCs w:val="28"/>
        </w:rPr>
        <w:t>жилым</w:t>
      </w:r>
      <w:r w:rsidRPr="00E67252">
        <w:rPr>
          <w:rFonts w:ascii="Times New Roman" w:hAnsi="Times New Roman"/>
          <w:spacing w:val="66"/>
          <w:sz w:val="28"/>
          <w:szCs w:val="28"/>
        </w:rPr>
        <w:t xml:space="preserve">  </w:t>
      </w:r>
      <w:r w:rsidRPr="00E67252">
        <w:rPr>
          <w:rFonts w:ascii="Times New Roman" w:hAnsi="Times New Roman"/>
          <w:sz w:val="28"/>
          <w:szCs w:val="28"/>
        </w:rPr>
        <w:t>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w:t>
      </w:r>
      <w:r w:rsidRPr="00E67252">
        <w:rPr>
          <w:rFonts w:ascii="Times New Roman" w:hAnsi="Times New Roman"/>
          <w:spacing w:val="40"/>
          <w:sz w:val="28"/>
          <w:szCs w:val="28"/>
        </w:rPr>
        <w:t xml:space="preserve"> </w:t>
      </w:r>
      <w:r w:rsidRPr="00E67252">
        <w:rPr>
          <w:rFonts w:ascii="Times New Roman" w:hAnsi="Times New Roman"/>
          <w:sz w:val="28"/>
          <w:szCs w:val="28"/>
        </w:rPr>
        <w:t>в многоквартирном доме;</w:t>
      </w:r>
    </w:p>
    <w:p w:rsidR="00E67252" w:rsidRPr="00E67252" w:rsidRDefault="00E67252" w:rsidP="00E67252">
      <w:pPr>
        <w:pStyle w:val="af7"/>
        <w:widowControl w:val="0"/>
        <w:numPr>
          <w:ilvl w:val="0"/>
          <w:numId w:val="23"/>
        </w:numPr>
        <w:tabs>
          <w:tab w:val="left" w:pos="1153"/>
        </w:tabs>
        <w:autoSpaceDE w:val="0"/>
        <w:autoSpaceDN w:val="0"/>
        <w:spacing w:after="0" w:line="240" w:lineRule="auto"/>
        <w:ind w:left="1153" w:hanging="303"/>
        <w:contextualSpacing w:val="0"/>
        <w:jc w:val="both"/>
        <w:rPr>
          <w:rFonts w:ascii="Times New Roman" w:hAnsi="Times New Roman"/>
          <w:sz w:val="28"/>
          <w:szCs w:val="28"/>
        </w:rPr>
      </w:pPr>
      <w:r w:rsidRPr="00E67252">
        <w:rPr>
          <w:rFonts w:ascii="Times New Roman" w:hAnsi="Times New Roman"/>
          <w:sz w:val="28"/>
          <w:szCs w:val="28"/>
        </w:rPr>
        <w:t>требований</w:t>
      </w:r>
      <w:r w:rsidRPr="00E67252">
        <w:rPr>
          <w:rFonts w:ascii="Times New Roman" w:hAnsi="Times New Roman"/>
          <w:spacing w:val="-6"/>
          <w:sz w:val="28"/>
          <w:szCs w:val="28"/>
        </w:rPr>
        <w:t xml:space="preserve"> </w:t>
      </w:r>
      <w:r w:rsidRPr="00E67252">
        <w:rPr>
          <w:rFonts w:ascii="Times New Roman" w:hAnsi="Times New Roman"/>
          <w:sz w:val="28"/>
          <w:szCs w:val="28"/>
        </w:rPr>
        <w:t>к</w:t>
      </w:r>
      <w:r w:rsidRPr="00E67252">
        <w:rPr>
          <w:rFonts w:ascii="Times New Roman" w:hAnsi="Times New Roman"/>
          <w:spacing w:val="-4"/>
          <w:sz w:val="28"/>
          <w:szCs w:val="28"/>
        </w:rPr>
        <w:t xml:space="preserve"> </w:t>
      </w:r>
      <w:r w:rsidRPr="00E67252">
        <w:rPr>
          <w:rFonts w:ascii="Times New Roman" w:hAnsi="Times New Roman"/>
          <w:sz w:val="28"/>
          <w:szCs w:val="28"/>
        </w:rPr>
        <w:t>формированию</w:t>
      </w:r>
      <w:r w:rsidRPr="00E67252">
        <w:rPr>
          <w:rFonts w:ascii="Times New Roman" w:hAnsi="Times New Roman"/>
          <w:spacing w:val="-4"/>
          <w:sz w:val="28"/>
          <w:szCs w:val="28"/>
        </w:rPr>
        <w:t xml:space="preserve"> </w:t>
      </w:r>
      <w:r w:rsidRPr="00E67252">
        <w:rPr>
          <w:rFonts w:ascii="Times New Roman" w:hAnsi="Times New Roman"/>
          <w:sz w:val="28"/>
          <w:szCs w:val="28"/>
        </w:rPr>
        <w:t>фондов</w:t>
      </w:r>
      <w:r w:rsidRPr="00E67252">
        <w:rPr>
          <w:rFonts w:ascii="Times New Roman" w:hAnsi="Times New Roman"/>
          <w:spacing w:val="-4"/>
          <w:sz w:val="28"/>
          <w:szCs w:val="28"/>
        </w:rPr>
        <w:t xml:space="preserve"> </w:t>
      </w:r>
      <w:r w:rsidRPr="00E67252">
        <w:rPr>
          <w:rFonts w:ascii="Times New Roman" w:hAnsi="Times New Roman"/>
          <w:sz w:val="28"/>
          <w:szCs w:val="28"/>
        </w:rPr>
        <w:t>капитального</w:t>
      </w:r>
      <w:r w:rsidRPr="00E67252">
        <w:rPr>
          <w:rFonts w:ascii="Times New Roman" w:hAnsi="Times New Roman"/>
          <w:spacing w:val="-4"/>
          <w:sz w:val="28"/>
          <w:szCs w:val="28"/>
        </w:rPr>
        <w:t xml:space="preserve"> </w:t>
      </w:r>
      <w:r w:rsidRPr="00E67252">
        <w:rPr>
          <w:rFonts w:ascii="Times New Roman" w:hAnsi="Times New Roman"/>
          <w:spacing w:val="-2"/>
          <w:sz w:val="28"/>
          <w:szCs w:val="28"/>
        </w:rPr>
        <w:t>ремонта;</w:t>
      </w:r>
    </w:p>
    <w:p w:rsidR="00E67252" w:rsidRPr="00E67252" w:rsidRDefault="00E67252" w:rsidP="008B20DB">
      <w:pPr>
        <w:pStyle w:val="af7"/>
        <w:widowControl w:val="0"/>
        <w:numPr>
          <w:ilvl w:val="0"/>
          <w:numId w:val="23"/>
        </w:numPr>
        <w:tabs>
          <w:tab w:val="left" w:pos="1368"/>
        </w:tabs>
        <w:autoSpaceDE w:val="0"/>
        <w:autoSpaceDN w:val="0"/>
        <w:spacing w:after="0" w:line="240" w:lineRule="auto"/>
        <w:ind w:left="0" w:right="284" w:firstLine="851"/>
        <w:contextualSpacing w:val="0"/>
        <w:jc w:val="both"/>
        <w:rPr>
          <w:rFonts w:ascii="Times New Roman" w:hAnsi="Times New Roman"/>
          <w:sz w:val="28"/>
          <w:szCs w:val="28"/>
        </w:rPr>
      </w:pPr>
      <w:r w:rsidRPr="00E67252">
        <w:rPr>
          <w:rFonts w:ascii="Times New Roman" w:hAnsi="Times New Roman"/>
          <w:sz w:val="28"/>
          <w:szCs w:val="28"/>
        </w:rPr>
        <w:t>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w:t>
      </w:r>
      <w:r w:rsidRPr="00E67252">
        <w:rPr>
          <w:rFonts w:ascii="Times New Roman" w:hAnsi="Times New Roman"/>
          <w:spacing w:val="40"/>
          <w:sz w:val="28"/>
          <w:szCs w:val="28"/>
        </w:rPr>
        <w:t xml:space="preserve"> </w:t>
      </w:r>
      <w:r w:rsidRPr="00E67252">
        <w:rPr>
          <w:rFonts w:ascii="Times New Roman" w:hAnsi="Times New Roman"/>
          <w:sz w:val="28"/>
          <w:szCs w:val="28"/>
        </w:rPr>
        <w:t>работы по содержанию и ремонту общего имущества в многоквартирных</w:t>
      </w:r>
      <w:r w:rsidRPr="00E67252">
        <w:rPr>
          <w:rFonts w:ascii="Times New Roman" w:hAnsi="Times New Roman"/>
          <w:spacing w:val="40"/>
          <w:sz w:val="28"/>
          <w:szCs w:val="28"/>
        </w:rPr>
        <w:t xml:space="preserve"> </w:t>
      </w:r>
      <w:r w:rsidRPr="00E67252">
        <w:rPr>
          <w:rFonts w:ascii="Times New Roman" w:hAnsi="Times New Roman"/>
          <w:spacing w:val="-2"/>
          <w:sz w:val="28"/>
          <w:szCs w:val="28"/>
        </w:rPr>
        <w:t>домах;</w:t>
      </w:r>
    </w:p>
    <w:p w:rsidR="00E67252" w:rsidRPr="00E67252" w:rsidRDefault="00E67252" w:rsidP="008B20DB">
      <w:pPr>
        <w:pStyle w:val="af7"/>
        <w:widowControl w:val="0"/>
        <w:numPr>
          <w:ilvl w:val="0"/>
          <w:numId w:val="23"/>
        </w:numPr>
        <w:tabs>
          <w:tab w:val="left" w:pos="1245"/>
        </w:tabs>
        <w:autoSpaceDE w:val="0"/>
        <w:autoSpaceDN w:val="0"/>
        <w:spacing w:after="0" w:line="240" w:lineRule="auto"/>
        <w:ind w:left="0" w:right="286" w:firstLine="851"/>
        <w:contextualSpacing w:val="0"/>
        <w:jc w:val="both"/>
        <w:rPr>
          <w:rFonts w:ascii="Times New Roman" w:hAnsi="Times New Roman"/>
          <w:sz w:val="28"/>
          <w:szCs w:val="28"/>
        </w:rPr>
      </w:pPr>
      <w:r w:rsidRPr="00E67252">
        <w:rPr>
          <w:rFonts w:ascii="Times New Roman" w:hAnsi="Times New Roman"/>
          <w:sz w:val="28"/>
          <w:szCs w:val="28"/>
        </w:rPr>
        <w:t>требований</w:t>
      </w:r>
      <w:r w:rsidRPr="00E67252">
        <w:rPr>
          <w:rFonts w:ascii="Times New Roman" w:hAnsi="Times New Roman"/>
          <w:spacing w:val="40"/>
          <w:sz w:val="28"/>
          <w:szCs w:val="28"/>
        </w:rPr>
        <w:t xml:space="preserve"> </w:t>
      </w:r>
      <w:r w:rsidRPr="00E67252">
        <w:rPr>
          <w:rFonts w:ascii="Times New Roman" w:hAnsi="Times New Roman"/>
          <w:sz w:val="28"/>
          <w:szCs w:val="28"/>
        </w:rPr>
        <w:t>к</w:t>
      </w:r>
      <w:r w:rsidRPr="00E67252">
        <w:rPr>
          <w:rFonts w:ascii="Times New Roman" w:hAnsi="Times New Roman"/>
          <w:spacing w:val="40"/>
          <w:sz w:val="28"/>
          <w:szCs w:val="28"/>
        </w:rPr>
        <w:t xml:space="preserve"> </w:t>
      </w:r>
      <w:r w:rsidRPr="00E67252">
        <w:rPr>
          <w:rFonts w:ascii="Times New Roman" w:hAnsi="Times New Roman"/>
          <w:sz w:val="28"/>
          <w:szCs w:val="28"/>
        </w:rPr>
        <w:t>предоставлению</w:t>
      </w:r>
      <w:r w:rsidRPr="00E67252">
        <w:rPr>
          <w:rFonts w:ascii="Times New Roman" w:hAnsi="Times New Roman"/>
          <w:spacing w:val="40"/>
          <w:sz w:val="28"/>
          <w:szCs w:val="28"/>
        </w:rPr>
        <w:t xml:space="preserve"> </w:t>
      </w:r>
      <w:r w:rsidRPr="00E67252">
        <w:rPr>
          <w:rFonts w:ascii="Times New Roman" w:hAnsi="Times New Roman"/>
          <w:sz w:val="28"/>
          <w:szCs w:val="28"/>
        </w:rPr>
        <w:t>коммунальных</w:t>
      </w:r>
      <w:r w:rsidRPr="00E67252">
        <w:rPr>
          <w:rFonts w:ascii="Times New Roman" w:hAnsi="Times New Roman"/>
          <w:spacing w:val="40"/>
          <w:sz w:val="28"/>
          <w:szCs w:val="28"/>
        </w:rPr>
        <w:t xml:space="preserve"> </w:t>
      </w:r>
      <w:r w:rsidRPr="00E67252">
        <w:rPr>
          <w:rFonts w:ascii="Times New Roman" w:hAnsi="Times New Roman"/>
          <w:sz w:val="28"/>
          <w:szCs w:val="28"/>
        </w:rPr>
        <w:t>услуг</w:t>
      </w:r>
      <w:r w:rsidRPr="00E67252">
        <w:rPr>
          <w:rFonts w:ascii="Times New Roman" w:hAnsi="Times New Roman"/>
          <w:spacing w:val="40"/>
          <w:sz w:val="28"/>
          <w:szCs w:val="28"/>
        </w:rPr>
        <w:t xml:space="preserve"> </w:t>
      </w:r>
      <w:r w:rsidRPr="00E67252">
        <w:rPr>
          <w:rFonts w:ascii="Times New Roman" w:hAnsi="Times New Roman"/>
          <w:sz w:val="28"/>
          <w:szCs w:val="28"/>
        </w:rPr>
        <w:t>собственникам</w:t>
      </w:r>
      <w:r w:rsidRPr="00E67252">
        <w:rPr>
          <w:rFonts w:ascii="Times New Roman" w:hAnsi="Times New Roman"/>
          <w:spacing w:val="80"/>
          <w:sz w:val="28"/>
          <w:szCs w:val="28"/>
        </w:rPr>
        <w:t xml:space="preserve"> </w:t>
      </w:r>
      <w:r w:rsidRPr="00E67252">
        <w:rPr>
          <w:rFonts w:ascii="Times New Roman" w:hAnsi="Times New Roman"/>
          <w:sz w:val="28"/>
          <w:szCs w:val="28"/>
        </w:rPr>
        <w:t>и пользователям помещений в многоквартирных домах и жилых домов;</w:t>
      </w:r>
    </w:p>
    <w:p w:rsidR="00E67252" w:rsidRPr="00E67252" w:rsidRDefault="00E67252" w:rsidP="008B20DB">
      <w:pPr>
        <w:pStyle w:val="af7"/>
        <w:widowControl w:val="0"/>
        <w:numPr>
          <w:ilvl w:val="0"/>
          <w:numId w:val="23"/>
        </w:numPr>
        <w:tabs>
          <w:tab w:val="left" w:pos="1214"/>
        </w:tabs>
        <w:autoSpaceDE w:val="0"/>
        <w:autoSpaceDN w:val="0"/>
        <w:spacing w:after="0" w:line="240" w:lineRule="auto"/>
        <w:ind w:left="0" w:right="286" w:firstLine="851"/>
        <w:contextualSpacing w:val="0"/>
        <w:jc w:val="both"/>
        <w:rPr>
          <w:rFonts w:ascii="Times New Roman" w:hAnsi="Times New Roman"/>
          <w:sz w:val="28"/>
          <w:szCs w:val="28"/>
        </w:rPr>
      </w:pPr>
      <w:r w:rsidRPr="00E67252">
        <w:rPr>
          <w:rFonts w:ascii="Times New Roman" w:hAnsi="Times New Roman"/>
          <w:sz w:val="28"/>
          <w:szCs w:val="28"/>
        </w:rPr>
        <w:t>правил</w:t>
      </w:r>
      <w:r w:rsidRPr="00E67252">
        <w:rPr>
          <w:rFonts w:ascii="Times New Roman" w:hAnsi="Times New Roman"/>
          <w:spacing w:val="40"/>
          <w:sz w:val="28"/>
          <w:szCs w:val="28"/>
        </w:rPr>
        <w:t xml:space="preserve"> </w:t>
      </w:r>
      <w:r w:rsidRPr="00E67252">
        <w:rPr>
          <w:rFonts w:ascii="Times New Roman" w:hAnsi="Times New Roman"/>
          <w:sz w:val="28"/>
          <w:szCs w:val="28"/>
        </w:rPr>
        <w:t>изменения</w:t>
      </w:r>
      <w:r w:rsidRPr="00E67252">
        <w:rPr>
          <w:rFonts w:ascii="Times New Roman" w:hAnsi="Times New Roman"/>
          <w:spacing w:val="40"/>
          <w:sz w:val="28"/>
          <w:szCs w:val="28"/>
        </w:rPr>
        <w:t xml:space="preserve"> </w:t>
      </w:r>
      <w:r w:rsidRPr="00E67252">
        <w:rPr>
          <w:rFonts w:ascii="Times New Roman" w:hAnsi="Times New Roman"/>
          <w:sz w:val="28"/>
          <w:szCs w:val="28"/>
        </w:rPr>
        <w:t>размера</w:t>
      </w:r>
      <w:r w:rsidRPr="00E67252">
        <w:rPr>
          <w:rFonts w:ascii="Times New Roman" w:hAnsi="Times New Roman"/>
          <w:spacing w:val="40"/>
          <w:sz w:val="28"/>
          <w:szCs w:val="28"/>
        </w:rPr>
        <w:t xml:space="preserve"> </w:t>
      </w:r>
      <w:r w:rsidRPr="00E67252">
        <w:rPr>
          <w:rFonts w:ascii="Times New Roman" w:hAnsi="Times New Roman"/>
          <w:sz w:val="28"/>
          <w:szCs w:val="28"/>
        </w:rPr>
        <w:t>платы</w:t>
      </w:r>
      <w:r w:rsidRPr="00E67252">
        <w:rPr>
          <w:rFonts w:ascii="Times New Roman" w:hAnsi="Times New Roman"/>
          <w:spacing w:val="40"/>
          <w:sz w:val="28"/>
          <w:szCs w:val="28"/>
        </w:rPr>
        <w:t xml:space="preserve"> </w:t>
      </w:r>
      <w:r w:rsidRPr="00E67252">
        <w:rPr>
          <w:rFonts w:ascii="Times New Roman" w:hAnsi="Times New Roman"/>
          <w:sz w:val="28"/>
          <w:szCs w:val="28"/>
        </w:rPr>
        <w:t>за</w:t>
      </w:r>
      <w:r w:rsidRPr="00E67252">
        <w:rPr>
          <w:rFonts w:ascii="Times New Roman" w:hAnsi="Times New Roman"/>
          <w:spacing w:val="40"/>
          <w:sz w:val="28"/>
          <w:szCs w:val="28"/>
        </w:rPr>
        <w:t xml:space="preserve"> </w:t>
      </w:r>
      <w:r w:rsidRPr="00E67252">
        <w:rPr>
          <w:rFonts w:ascii="Times New Roman" w:hAnsi="Times New Roman"/>
          <w:sz w:val="28"/>
          <w:szCs w:val="28"/>
        </w:rPr>
        <w:t>содержание</w:t>
      </w:r>
      <w:r w:rsidRPr="00E67252">
        <w:rPr>
          <w:rFonts w:ascii="Times New Roman" w:hAnsi="Times New Roman"/>
          <w:spacing w:val="40"/>
          <w:sz w:val="28"/>
          <w:szCs w:val="28"/>
        </w:rPr>
        <w:t xml:space="preserve"> </w:t>
      </w:r>
      <w:r w:rsidRPr="00E67252">
        <w:rPr>
          <w:rFonts w:ascii="Times New Roman" w:hAnsi="Times New Roman"/>
          <w:sz w:val="28"/>
          <w:szCs w:val="28"/>
        </w:rPr>
        <w:t>жилого</w:t>
      </w:r>
      <w:r w:rsidRPr="00E67252">
        <w:rPr>
          <w:rFonts w:ascii="Times New Roman" w:hAnsi="Times New Roman"/>
          <w:spacing w:val="40"/>
          <w:sz w:val="28"/>
          <w:szCs w:val="28"/>
        </w:rPr>
        <w:t xml:space="preserve"> </w:t>
      </w:r>
      <w:r w:rsidRPr="00E67252">
        <w:rPr>
          <w:rFonts w:ascii="Times New Roman" w:hAnsi="Times New Roman"/>
          <w:sz w:val="28"/>
          <w:szCs w:val="28"/>
        </w:rPr>
        <w:t>помещения в</w:t>
      </w:r>
      <w:r w:rsidRPr="00E67252">
        <w:rPr>
          <w:rFonts w:ascii="Times New Roman" w:hAnsi="Times New Roman"/>
          <w:spacing w:val="80"/>
          <w:sz w:val="28"/>
          <w:szCs w:val="28"/>
        </w:rPr>
        <w:t xml:space="preserve"> </w:t>
      </w:r>
      <w:r w:rsidRPr="00E67252">
        <w:rPr>
          <w:rFonts w:ascii="Times New Roman" w:hAnsi="Times New Roman"/>
          <w:sz w:val="28"/>
          <w:szCs w:val="28"/>
        </w:rPr>
        <w:t>случае</w:t>
      </w:r>
      <w:r w:rsidRPr="00E67252">
        <w:rPr>
          <w:rFonts w:ascii="Times New Roman" w:hAnsi="Times New Roman"/>
          <w:spacing w:val="80"/>
          <w:sz w:val="28"/>
          <w:szCs w:val="28"/>
        </w:rPr>
        <w:t xml:space="preserve"> </w:t>
      </w:r>
      <w:r w:rsidRPr="00E67252">
        <w:rPr>
          <w:rFonts w:ascii="Times New Roman" w:hAnsi="Times New Roman"/>
          <w:sz w:val="28"/>
          <w:szCs w:val="28"/>
        </w:rPr>
        <w:t>оказания</w:t>
      </w:r>
      <w:r w:rsidRPr="00E67252">
        <w:rPr>
          <w:rFonts w:ascii="Times New Roman" w:hAnsi="Times New Roman"/>
          <w:spacing w:val="80"/>
          <w:sz w:val="28"/>
          <w:szCs w:val="28"/>
        </w:rPr>
        <w:t xml:space="preserve"> </w:t>
      </w:r>
      <w:r w:rsidRPr="00E67252">
        <w:rPr>
          <w:rFonts w:ascii="Times New Roman" w:hAnsi="Times New Roman"/>
          <w:sz w:val="28"/>
          <w:szCs w:val="28"/>
        </w:rPr>
        <w:t>услуг</w:t>
      </w:r>
      <w:r w:rsidRPr="00E67252">
        <w:rPr>
          <w:rFonts w:ascii="Times New Roman" w:hAnsi="Times New Roman"/>
          <w:spacing w:val="80"/>
          <w:sz w:val="28"/>
          <w:szCs w:val="28"/>
        </w:rPr>
        <w:t xml:space="preserve"> </w:t>
      </w:r>
      <w:r w:rsidRPr="00E67252">
        <w:rPr>
          <w:rFonts w:ascii="Times New Roman" w:hAnsi="Times New Roman"/>
          <w:sz w:val="28"/>
          <w:szCs w:val="28"/>
        </w:rPr>
        <w:t>и</w:t>
      </w:r>
      <w:r w:rsidRPr="00E67252">
        <w:rPr>
          <w:rFonts w:ascii="Times New Roman" w:hAnsi="Times New Roman"/>
          <w:spacing w:val="80"/>
          <w:sz w:val="28"/>
          <w:szCs w:val="28"/>
        </w:rPr>
        <w:t xml:space="preserve"> </w:t>
      </w:r>
      <w:r w:rsidRPr="00E67252">
        <w:rPr>
          <w:rFonts w:ascii="Times New Roman" w:hAnsi="Times New Roman"/>
          <w:sz w:val="28"/>
          <w:szCs w:val="28"/>
        </w:rPr>
        <w:t>выполнения</w:t>
      </w:r>
      <w:r w:rsidRPr="00E67252">
        <w:rPr>
          <w:rFonts w:ascii="Times New Roman" w:hAnsi="Times New Roman"/>
          <w:spacing w:val="80"/>
          <w:sz w:val="28"/>
          <w:szCs w:val="28"/>
        </w:rPr>
        <w:t xml:space="preserve"> </w:t>
      </w:r>
      <w:r w:rsidRPr="00E67252">
        <w:rPr>
          <w:rFonts w:ascii="Times New Roman" w:hAnsi="Times New Roman"/>
          <w:sz w:val="28"/>
          <w:szCs w:val="28"/>
        </w:rPr>
        <w:t>работ</w:t>
      </w:r>
      <w:r w:rsidRPr="00E67252">
        <w:rPr>
          <w:rFonts w:ascii="Times New Roman" w:hAnsi="Times New Roman"/>
          <w:spacing w:val="80"/>
          <w:sz w:val="28"/>
          <w:szCs w:val="28"/>
        </w:rPr>
        <w:t xml:space="preserve"> </w:t>
      </w:r>
      <w:r w:rsidRPr="00E67252">
        <w:rPr>
          <w:rFonts w:ascii="Times New Roman" w:hAnsi="Times New Roman"/>
          <w:sz w:val="28"/>
          <w:szCs w:val="28"/>
        </w:rPr>
        <w:t>по</w:t>
      </w:r>
      <w:r w:rsidRPr="00E67252">
        <w:rPr>
          <w:rFonts w:ascii="Times New Roman" w:hAnsi="Times New Roman"/>
          <w:spacing w:val="80"/>
          <w:sz w:val="28"/>
          <w:szCs w:val="28"/>
        </w:rPr>
        <w:t xml:space="preserve"> </w:t>
      </w:r>
      <w:r w:rsidRPr="00E67252">
        <w:rPr>
          <w:rFonts w:ascii="Times New Roman" w:hAnsi="Times New Roman"/>
          <w:sz w:val="28"/>
          <w:szCs w:val="28"/>
        </w:rPr>
        <w:t>управлению,</w:t>
      </w:r>
      <w:r w:rsidRPr="00E67252">
        <w:rPr>
          <w:rFonts w:ascii="Times New Roman" w:hAnsi="Times New Roman"/>
          <w:spacing w:val="80"/>
          <w:sz w:val="28"/>
          <w:szCs w:val="28"/>
        </w:rPr>
        <w:t xml:space="preserve"> </w:t>
      </w:r>
      <w:r w:rsidRPr="00E67252">
        <w:rPr>
          <w:rFonts w:ascii="Times New Roman" w:hAnsi="Times New Roman"/>
          <w:sz w:val="28"/>
          <w:szCs w:val="28"/>
        </w:rPr>
        <w:t>содержанию и ремонту общего имущества в многоквартирном доме ненадлежащего качеств и (или) с перерывами, превышающими установленную продолжительность;</w:t>
      </w:r>
    </w:p>
    <w:p w:rsidR="00E67252" w:rsidRDefault="00E67252" w:rsidP="008B20DB">
      <w:pPr>
        <w:pStyle w:val="af7"/>
        <w:widowControl w:val="0"/>
        <w:numPr>
          <w:ilvl w:val="0"/>
          <w:numId w:val="23"/>
        </w:numPr>
        <w:tabs>
          <w:tab w:val="left" w:pos="1284"/>
        </w:tabs>
        <w:autoSpaceDE w:val="0"/>
        <w:autoSpaceDN w:val="0"/>
        <w:spacing w:after="0" w:line="240" w:lineRule="auto"/>
        <w:ind w:left="0" w:right="286" w:firstLine="851"/>
        <w:contextualSpacing w:val="0"/>
        <w:jc w:val="both"/>
        <w:rPr>
          <w:rFonts w:ascii="Times New Roman" w:hAnsi="Times New Roman"/>
          <w:sz w:val="28"/>
          <w:szCs w:val="28"/>
        </w:rPr>
      </w:pPr>
      <w:r w:rsidRPr="00E67252">
        <w:rPr>
          <w:rFonts w:ascii="Times New Roman" w:hAnsi="Times New Roman"/>
          <w:sz w:val="28"/>
          <w:szCs w:val="28"/>
        </w:rPr>
        <w:t>правил</w:t>
      </w:r>
      <w:r w:rsidRPr="00E67252">
        <w:rPr>
          <w:rFonts w:ascii="Times New Roman" w:hAnsi="Times New Roman"/>
          <w:spacing w:val="80"/>
          <w:w w:val="150"/>
          <w:sz w:val="28"/>
          <w:szCs w:val="28"/>
        </w:rPr>
        <w:t xml:space="preserve"> </w:t>
      </w:r>
      <w:r w:rsidRPr="00E67252">
        <w:rPr>
          <w:rFonts w:ascii="Times New Roman" w:hAnsi="Times New Roman"/>
          <w:sz w:val="28"/>
          <w:szCs w:val="28"/>
        </w:rPr>
        <w:t>содержания</w:t>
      </w:r>
      <w:r w:rsidRPr="00E67252">
        <w:rPr>
          <w:rFonts w:ascii="Times New Roman" w:hAnsi="Times New Roman"/>
          <w:spacing w:val="80"/>
          <w:w w:val="150"/>
          <w:sz w:val="28"/>
          <w:szCs w:val="28"/>
        </w:rPr>
        <w:t xml:space="preserve"> </w:t>
      </w:r>
      <w:r w:rsidRPr="00E67252">
        <w:rPr>
          <w:rFonts w:ascii="Times New Roman" w:hAnsi="Times New Roman"/>
          <w:sz w:val="28"/>
          <w:szCs w:val="28"/>
        </w:rPr>
        <w:t>общего</w:t>
      </w:r>
      <w:r w:rsidRPr="00E67252">
        <w:rPr>
          <w:rFonts w:ascii="Times New Roman" w:hAnsi="Times New Roman"/>
          <w:spacing w:val="80"/>
          <w:w w:val="150"/>
          <w:sz w:val="28"/>
          <w:szCs w:val="28"/>
        </w:rPr>
        <w:t xml:space="preserve"> </w:t>
      </w:r>
      <w:r w:rsidRPr="00E67252">
        <w:rPr>
          <w:rFonts w:ascii="Times New Roman" w:hAnsi="Times New Roman"/>
          <w:sz w:val="28"/>
          <w:szCs w:val="28"/>
        </w:rPr>
        <w:t>имущества</w:t>
      </w:r>
      <w:r w:rsidRPr="00E67252">
        <w:rPr>
          <w:rFonts w:ascii="Times New Roman" w:hAnsi="Times New Roman"/>
          <w:spacing w:val="80"/>
          <w:w w:val="150"/>
          <w:sz w:val="28"/>
          <w:szCs w:val="28"/>
        </w:rPr>
        <w:t xml:space="preserve"> </w:t>
      </w:r>
      <w:r w:rsidRPr="00E67252">
        <w:rPr>
          <w:rFonts w:ascii="Times New Roman" w:hAnsi="Times New Roman"/>
          <w:sz w:val="28"/>
          <w:szCs w:val="28"/>
        </w:rPr>
        <w:t>в</w:t>
      </w:r>
      <w:r w:rsidRPr="00E67252">
        <w:rPr>
          <w:rFonts w:ascii="Times New Roman" w:hAnsi="Times New Roman"/>
          <w:spacing w:val="80"/>
          <w:w w:val="150"/>
          <w:sz w:val="28"/>
          <w:szCs w:val="28"/>
        </w:rPr>
        <w:t xml:space="preserve"> </w:t>
      </w:r>
      <w:r w:rsidRPr="00E67252">
        <w:rPr>
          <w:rFonts w:ascii="Times New Roman" w:hAnsi="Times New Roman"/>
          <w:sz w:val="28"/>
          <w:szCs w:val="28"/>
        </w:rPr>
        <w:t>многоквартирном</w:t>
      </w:r>
      <w:r w:rsidRPr="00E67252">
        <w:rPr>
          <w:rFonts w:ascii="Times New Roman" w:hAnsi="Times New Roman"/>
          <w:spacing w:val="80"/>
          <w:w w:val="150"/>
          <w:sz w:val="28"/>
          <w:szCs w:val="28"/>
        </w:rPr>
        <w:t xml:space="preserve"> </w:t>
      </w:r>
      <w:r w:rsidRPr="00E67252">
        <w:rPr>
          <w:rFonts w:ascii="Times New Roman" w:hAnsi="Times New Roman"/>
          <w:sz w:val="28"/>
          <w:szCs w:val="28"/>
        </w:rPr>
        <w:t>доме и правил изменения размера платы за содержание жилого помещения;</w:t>
      </w:r>
    </w:p>
    <w:p w:rsidR="00AF6026" w:rsidRPr="00E67252" w:rsidRDefault="00AF6026" w:rsidP="00AF6026">
      <w:pPr>
        <w:pStyle w:val="af7"/>
        <w:widowControl w:val="0"/>
        <w:numPr>
          <w:ilvl w:val="0"/>
          <w:numId w:val="23"/>
        </w:numPr>
        <w:tabs>
          <w:tab w:val="left" w:pos="1198"/>
        </w:tabs>
        <w:autoSpaceDE w:val="0"/>
        <w:autoSpaceDN w:val="0"/>
        <w:spacing w:before="230" w:after="0" w:line="240" w:lineRule="auto"/>
        <w:ind w:left="0" w:right="287" w:firstLine="851"/>
        <w:contextualSpacing w:val="0"/>
        <w:jc w:val="both"/>
        <w:rPr>
          <w:rFonts w:ascii="Times New Roman" w:hAnsi="Times New Roman"/>
          <w:sz w:val="28"/>
          <w:szCs w:val="28"/>
        </w:rPr>
      </w:pPr>
      <w:r w:rsidRPr="00E67252">
        <w:rPr>
          <w:rFonts w:ascii="Times New Roman" w:hAnsi="Times New Roman"/>
          <w:sz w:val="28"/>
          <w:szCs w:val="28"/>
        </w:rPr>
        <w:t>правил предоставления, приостановки и ограничения предоставления коммунальных</w:t>
      </w:r>
      <w:r w:rsidRPr="00E67252">
        <w:rPr>
          <w:rFonts w:ascii="Times New Roman" w:hAnsi="Times New Roman"/>
          <w:spacing w:val="80"/>
          <w:w w:val="150"/>
          <w:sz w:val="28"/>
          <w:szCs w:val="28"/>
        </w:rPr>
        <w:t xml:space="preserve">  </w:t>
      </w:r>
      <w:r w:rsidRPr="00E67252">
        <w:rPr>
          <w:rFonts w:ascii="Times New Roman" w:hAnsi="Times New Roman"/>
          <w:sz w:val="28"/>
          <w:szCs w:val="28"/>
        </w:rPr>
        <w:t>услуг</w:t>
      </w:r>
      <w:r w:rsidRPr="00E67252">
        <w:rPr>
          <w:rFonts w:ascii="Times New Roman" w:hAnsi="Times New Roman"/>
          <w:spacing w:val="80"/>
          <w:w w:val="150"/>
          <w:sz w:val="28"/>
          <w:szCs w:val="28"/>
        </w:rPr>
        <w:t xml:space="preserve">  </w:t>
      </w:r>
      <w:r w:rsidRPr="00E67252">
        <w:rPr>
          <w:rFonts w:ascii="Times New Roman" w:hAnsi="Times New Roman"/>
          <w:sz w:val="28"/>
          <w:szCs w:val="28"/>
        </w:rPr>
        <w:t>собственникам</w:t>
      </w:r>
      <w:r w:rsidRPr="00E67252">
        <w:rPr>
          <w:rFonts w:ascii="Times New Roman" w:hAnsi="Times New Roman"/>
          <w:spacing w:val="80"/>
          <w:w w:val="150"/>
          <w:sz w:val="28"/>
          <w:szCs w:val="28"/>
        </w:rPr>
        <w:t xml:space="preserve">  </w:t>
      </w:r>
      <w:r w:rsidRPr="00E67252">
        <w:rPr>
          <w:rFonts w:ascii="Times New Roman" w:hAnsi="Times New Roman"/>
          <w:sz w:val="28"/>
          <w:szCs w:val="28"/>
        </w:rPr>
        <w:t>и</w:t>
      </w:r>
      <w:r w:rsidRPr="00E67252">
        <w:rPr>
          <w:rFonts w:ascii="Times New Roman" w:hAnsi="Times New Roman"/>
          <w:spacing w:val="80"/>
          <w:w w:val="150"/>
          <w:sz w:val="28"/>
          <w:szCs w:val="28"/>
        </w:rPr>
        <w:t xml:space="preserve">  </w:t>
      </w:r>
      <w:r w:rsidRPr="00E67252">
        <w:rPr>
          <w:rFonts w:ascii="Times New Roman" w:hAnsi="Times New Roman"/>
          <w:sz w:val="28"/>
          <w:szCs w:val="28"/>
        </w:rPr>
        <w:t>пользователям</w:t>
      </w:r>
      <w:r w:rsidRPr="00E67252">
        <w:rPr>
          <w:rFonts w:ascii="Times New Roman" w:hAnsi="Times New Roman"/>
          <w:spacing w:val="80"/>
          <w:w w:val="150"/>
          <w:sz w:val="28"/>
          <w:szCs w:val="28"/>
        </w:rPr>
        <w:t xml:space="preserve">  </w:t>
      </w:r>
      <w:r w:rsidRPr="00E67252">
        <w:rPr>
          <w:rFonts w:ascii="Times New Roman" w:hAnsi="Times New Roman"/>
          <w:sz w:val="28"/>
          <w:szCs w:val="28"/>
        </w:rPr>
        <w:t>помещений</w:t>
      </w:r>
      <w:r w:rsidRPr="00E67252">
        <w:rPr>
          <w:rFonts w:ascii="Times New Roman" w:hAnsi="Times New Roman"/>
          <w:spacing w:val="80"/>
          <w:w w:val="150"/>
          <w:sz w:val="28"/>
          <w:szCs w:val="28"/>
        </w:rPr>
        <w:t xml:space="preserve"> </w:t>
      </w:r>
      <w:r w:rsidRPr="00E67252">
        <w:rPr>
          <w:rFonts w:ascii="Times New Roman" w:hAnsi="Times New Roman"/>
          <w:sz w:val="28"/>
          <w:szCs w:val="28"/>
        </w:rPr>
        <w:t>в многоквартирных домах и жилых домов;</w:t>
      </w:r>
    </w:p>
    <w:p w:rsidR="00AF6026" w:rsidRPr="00E67252" w:rsidRDefault="00AF6026" w:rsidP="00AF6026">
      <w:pPr>
        <w:pStyle w:val="af7"/>
        <w:widowControl w:val="0"/>
        <w:numPr>
          <w:ilvl w:val="0"/>
          <w:numId w:val="23"/>
        </w:numPr>
        <w:tabs>
          <w:tab w:val="left" w:pos="1412"/>
        </w:tabs>
        <w:autoSpaceDE w:val="0"/>
        <w:autoSpaceDN w:val="0"/>
        <w:spacing w:after="0" w:line="240" w:lineRule="auto"/>
        <w:ind w:left="0" w:right="286" w:firstLine="851"/>
        <w:contextualSpacing w:val="0"/>
        <w:jc w:val="both"/>
        <w:rPr>
          <w:rFonts w:ascii="Times New Roman" w:hAnsi="Times New Roman"/>
          <w:sz w:val="28"/>
          <w:szCs w:val="28"/>
        </w:rPr>
      </w:pPr>
      <w:r w:rsidRPr="00E67252">
        <w:rPr>
          <w:rFonts w:ascii="Times New Roman" w:hAnsi="Times New Roman"/>
          <w:sz w:val="28"/>
          <w:szCs w:val="28"/>
        </w:rPr>
        <w:t xml:space="preserve">требований энергетической эффективности и оснащенности </w:t>
      </w:r>
      <w:r w:rsidRPr="00E67252">
        <w:rPr>
          <w:rFonts w:ascii="Times New Roman" w:hAnsi="Times New Roman"/>
          <w:sz w:val="28"/>
          <w:szCs w:val="28"/>
        </w:rPr>
        <w:lastRenderedPageBreak/>
        <w:t>помещений многоквартирных домов и жилых домов приборами учета используемых энергетических ресурсов;</w:t>
      </w:r>
    </w:p>
    <w:p w:rsidR="00AF6026" w:rsidRPr="00E67252" w:rsidRDefault="00AF6026" w:rsidP="00AF6026">
      <w:pPr>
        <w:pStyle w:val="af7"/>
        <w:widowControl w:val="0"/>
        <w:numPr>
          <w:ilvl w:val="0"/>
          <w:numId w:val="23"/>
        </w:numPr>
        <w:tabs>
          <w:tab w:val="left" w:pos="1474"/>
        </w:tabs>
        <w:autoSpaceDE w:val="0"/>
        <w:autoSpaceDN w:val="0"/>
        <w:spacing w:after="0" w:line="240" w:lineRule="auto"/>
        <w:ind w:left="0" w:right="285" w:firstLine="851"/>
        <w:contextualSpacing w:val="0"/>
        <w:jc w:val="both"/>
        <w:rPr>
          <w:rFonts w:ascii="Times New Roman" w:hAnsi="Times New Roman"/>
          <w:sz w:val="28"/>
          <w:szCs w:val="28"/>
        </w:rPr>
      </w:pPr>
      <w:r w:rsidRPr="00E67252">
        <w:rPr>
          <w:rFonts w:ascii="Times New Roman" w:hAnsi="Times New Roman"/>
          <w:sz w:val="28"/>
          <w:szCs w:val="28"/>
        </w:rPr>
        <w:t>требований к порядку размещения ресурс снабжающими организациями, лицами, осуществляющими деятельность по управлению многоквартирными домами, информации в системе;</w:t>
      </w:r>
    </w:p>
    <w:p w:rsidR="00AF6026" w:rsidRPr="00E67252" w:rsidRDefault="00AF6026" w:rsidP="00AF6026">
      <w:pPr>
        <w:pStyle w:val="af7"/>
        <w:widowControl w:val="0"/>
        <w:numPr>
          <w:ilvl w:val="0"/>
          <w:numId w:val="23"/>
        </w:numPr>
        <w:tabs>
          <w:tab w:val="left" w:pos="1353"/>
        </w:tabs>
        <w:autoSpaceDE w:val="0"/>
        <w:autoSpaceDN w:val="0"/>
        <w:spacing w:after="0" w:line="240" w:lineRule="auto"/>
        <w:ind w:left="0" w:right="286" w:firstLine="851"/>
        <w:contextualSpacing w:val="0"/>
        <w:jc w:val="both"/>
        <w:rPr>
          <w:rFonts w:ascii="Times New Roman" w:hAnsi="Times New Roman"/>
          <w:sz w:val="28"/>
          <w:szCs w:val="28"/>
        </w:rPr>
      </w:pPr>
      <w:r w:rsidRPr="00E67252">
        <w:rPr>
          <w:rFonts w:ascii="Times New Roman" w:hAnsi="Times New Roman"/>
          <w:sz w:val="28"/>
          <w:szCs w:val="28"/>
        </w:rPr>
        <w:t>требований</w:t>
      </w:r>
      <w:r w:rsidRPr="00E67252">
        <w:rPr>
          <w:rFonts w:ascii="Times New Roman" w:hAnsi="Times New Roman"/>
          <w:spacing w:val="40"/>
          <w:sz w:val="28"/>
          <w:szCs w:val="28"/>
        </w:rPr>
        <w:t xml:space="preserve"> </w:t>
      </w:r>
      <w:r w:rsidRPr="00E67252">
        <w:rPr>
          <w:rFonts w:ascii="Times New Roman" w:hAnsi="Times New Roman"/>
          <w:sz w:val="28"/>
          <w:szCs w:val="28"/>
        </w:rPr>
        <w:t>к</w:t>
      </w:r>
      <w:r w:rsidRPr="00E67252">
        <w:rPr>
          <w:rFonts w:ascii="Times New Roman" w:hAnsi="Times New Roman"/>
          <w:spacing w:val="40"/>
          <w:sz w:val="28"/>
          <w:szCs w:val="28"/>
        </w:rPr>
        <w:t xml:space="preserve"> </w:t>
      </w:r>
      <w:r w:rsidRPr="00E67252">
        <w:rPr>
          <w:rFonts w:ascii="Times New Roman" w:hAnsi="Times New Roman"/>
          <w:sz w:val="28"/>
          <w:szCs w:val="28"/>
        </w:rPr>
        <w:t>обеспечению</w:t>
      </w:r>
      <w:r w:rsidRPr="00E67252">
        <w:rPr>
          <w:rFonts w:ascii="Times New Roman" w:hAnsi="Times New Roman"/>
          <w:spacing w:val="40"/>
          <w:sz w:val="28"/>
          <w:szCs w:val="28"/>
        </w:rPr>
        <w:t xml:space="preserve"> </w:t>
      </w:r>
      <w:r w:rsidRPr="00E67252">
        <w:rPr>
          <w:rFonts w:ascii="Times New Roman" w:hAnsi="Times New Roman"/>
          <w:sz w:val="28"/>
          <w:szCs w:val="28"/>
        </w:rPr>
        <w:t>доступности</w:t>
      </w:r>
      <w:r w:rsidRPr="00E67252">
        <w:rPr>
          <w:rFonts w:ascii="Times New Roman" w:hAnsi="Times New Roman"/>
          <w:spacing w:val="40"/>
          <w:sz w:val="28"/>
          <w:szCs w:val="28"/>
        </w:rPr>
        <w:t xml:space="preserve"> </w:t>
      </w:r>
      <w:r w:rsidRPr="00E67252">
        <w:rPr>
          <w:rFonts w:ascii="Times New Roman" w:hAnsi="Times New Roman"/>
          <w:sz w:val="28"/>
          <w:szCs w:val="28"/>
        </w:rPr>
        <w:t>для</w:t>
      </w:r>
      <w:r w:rsidRPr="00E67252">
        <w:rPr>
          <w:rFonts w:ascii="Times New Roman" w:hAnsi="Times New Roman"/>
          <w:spacing w:val="40"/>
          <w:sz w:val="28"/>
          <w:szCs w:val="28"/>
        </w:rPr>
        <w:t xml:space="preserve"> </w:t>
      </w:r>
      <w:r w:rsidRPr="00E67252">
        <w:rPr>
          <w:rFonts w:ascii="Times New Roman" w:hAnsi="Times New Roman"/>
          <w:sz w:val="28"/>
          <w:szCs w:val="28"/>
        </w:rPr>
        <w:t>инвалидов</w:t>
      </w:r>
      <w:r w:rsidRPr="00E67252">
        <w:rPr>
          <w:rFonts w:ascii="Times New Roman" w:hAnsi="Times New Roman"/>
          <w:spacing w:val="40"/>
          <w:sz w:val="28"/>
          <w:szCs w:val="28"/>
        </w:rPr>
        <w:t xml:space="preserve"> </w:t>
      </w:r>
      <w:r w:rsidRPr="00E67252">
        <w:rPr>
          <w:rFonts w:ascii="Times New Roman" w:hAnsi="Times New Roman"/>
          <w:sz w:val="28"/>
          <w:szCs w:val="28"/>
        </w:rPr>
        <w:t>помещений в многоквартирных домах;</w:t>
      </w:r>
    </w:p>
    <w:p w:rsidR="00AF6026" w:rsidRPr="00E67252" w:rsidRDefault="00AF6026" w:rsidP="00AF6026">
      <w:pPr>
        <w:pStyle w:val="af7"/>
        <w:widowControl w:val="0"/>
        <w:numPr>
          <w:ilvl w:val="0"/>
          <w:numId w:val="23"/>
        </w:numPr>
        <w:tabs>
          <w:tab w:val="left" w:pos="1345"/>
        </w:tabs>
        <w:autoSpaceDE w:val="0"/>
        <w:autoSpaceDN w:val="0"/>
        <w:spacing w:after="0" w:line="240" w:lineRule="auto"/>
        <w:ind w:left="0" w:right="285" w:firstLine="851"/>
        <w:contextualSpacing w:val="0"/>
        <w:jc w:val="both"/>
        <w:rPr>
          <w:rFonts w:ascii="Times New Roman" w:hAnsi="Times New Roman"/>
          <w:sz w:val="28"/>
          <w:szCs w:val="28"/>
        </w:rPr>
      </w:pPr>
      <w:r w:rsidRPr="00E67252">
        <w:rPr>
          <w:rFonts w:ascii="Times New Roman" w:hAnsi="Times New Roman"/>
          <w:sz w:val="28"/>
          <w:szCs w:val="28"/>
        </w:rPr>
        <w:t>требований к предоставлению жилых помещений в наемных домах социального использования.</w:t>
      </w:r>
    </w:p>
    <w:p w:rsidR="00AF6026" w:rsidRPr="00E67252" w:rsidRDefault="00AF6026" w:rsidP="00AF6026">
      <w:pPr>
        <w:pStyle w:val="af7"/>
        <w:widowControl w:val="0"/>
        <w:numPr>
          <w:ilvl w:val="1"/>
          <w:numId w:val="24"/>
        </w:numPr>
        <w:tabs>
          <w:tab w:val="left" w:pos="1356"/>
        </w:tabs>
        <w:autoSpaceDE w:val="0"/>
        <w:autoSpaceDN w:val="0"/>
        <w:spacing w:after="0" w:line="240" w:lineRule="auto"/>
        <w:ind w:left="0" w:right="286" w:firstLine="851"/>
        <w:contextualSpacing w:val="0"/>
        <w:jc w:val="both"/>
        <w:rPr>
          <w:rFonts w:ascii="Times New Roman" w:hAnsi="Times New Roman"/>
          <w:sz w:val="28"/>
          <w:szCs w:val="28"/>
        </w:rPr>
      </w:pPr>
      <w:r w:rsidRPr="00E67252">
        <w:rPr>
          <w:rFonts w:ascii="Times New Roman" w:hAnsi="Times New Roman"/>
          <w:sz w:val="28"/>
          <w:szCs w:val="28"/>
        </w:rPr>
        <w:t xml:space="preserve">Муниципальный контроль осуществляется Администрацией </w:t>
      </w:r>
      <w:r>
        <w:rPr>
          <w:rFonts w:ascii="Times New Roman" w:hAnsi="Times New Roman"/>
          <w:sz w:val="28"/>
          <w:szCs w:val="28"/>
        </w:rPr>
        <w:t>Ракитянского</w:t>
      </w:r>
      <w:r w:rsidRPr="00E67252">
        <w:rPr>
          <w:rFonts w:ascii="Times New Roman" w:hAnsi="Times New Roman"/>
          <w:sz w:val="28"/>
          <w:szCs w:val="28"/>
        </w:rPr>
        <w:t xml:space="preserve"> муниципального округа Белгородской области (далее – контрольный орган).</w:t>
      </w:r>
    </w:p>
    <w:p w:rsidR="00AF6026" w:rsidRPr="00E67252" w:rsidRDefault="00AF6026" w:rsidP="00AF6026">
      <w:pPr>
        <w:pStyle w:val="af7"/>
        <w:widowControl w:val="0"/>
        <w:numPr>
          <w:ilvl w:val="1"/>
          <w:numId w:val="24"/>
        </w:numPr>
        <w:tabs>
          <w:tab w:val="left" w:pos="1442"/>
        </w:tabs>
        <w:autoSpaceDE w:val="0"/>
        <w:autoSpaceDN w:val="0"/>
        <w:spacing w:after="0" w:line="240" w:lineRule="auto"/>
        <w:ind w:left="0" w:right="287" w:firstLine="851"/>
        <w:contextualSpacing w:val="0"/>
        <w:jc w:val="both"/>
        <w:rPr>
          <w:rFonts w:ascii="Times New Roman" w:hAnsi="Times New Roman"/>
          <w:sz w:val="28"/>
          <w:szCs w:val="28"/>
        </w:rPr>
      </w:pPr>
      <w:r w:rsidRPr="00E67252">
        <w:rPr>
          <w:rFonts w:ascii="Times New Roman" w:hAnsi="Times New Roman"/>
          <w:sz w:val="28"/>
          <w:szCs w:val="28"/>
        </w:rPr>
        <w:t xml:space="preserve">Объектами муниципального контроля (далее – объект контроля) </w:t>
      </w:r>
      <w:r w:rsidRPr="00E67252">
        <w:rPr>
          <w:rFonts w:ascii="Times New Roman" w:hAnsi="Times New Roman"/>
          <w:spacing w:val="-2"/>
          <w:sz w:val="28"/>
          <w:szCs w:val="28"/>
        </w:rPr>
        <w:t>являются:</w:t>
      </w:r>
    </w:p>
    <w:p w:rsidR="00AF6026" w:rsidRPr="00E67252" w:rsidRDefault="00AF6026" w:rsidP="00AF6026">
      <w:pPr>
        <w:pStyle w:val="af7"/>
        <w:widowControl w:val="0"/>
        <w:numPr>
          <w:ilvl w:val="0"/>
          <w:numId w:val="22"/>
        </w:numPr>
        <w:tabs>
          <w:tab w:val="left" w:pos="1269"/>
        </w:tabs>
        <w:autoSpaceDE w:val="0"/>
        <w:autoSpaceDN w:val="0"/>
        <w:spacing w:after="0" w:line="240" w:lineRule="auto"/>
        <w:ind w:left="0" w:right="286" w:firstLine="786"/>
        <w:contextualSpacing w:val="0"/>
        <w:jc w:val="both"/>
        <w:rPr>
          <w:rFonts w:ascii="Times New Roman" w:hAnsi="Times New Roman"/>
          <w:sz w:val="28"/>
          <w:szCs w:val="28"/>
        </w:rPr>
      </w:pPr>
      <w:r w:rsidRPr="00E67252">
        <w:rPr>
          <w:rFonts w:ascii="Times New Roman" w:hAnsi="Times New Roman"/>
          <w:sz w:val="28"/>
          <w:szCs w:val="28"/>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указанные в пункте 1.2 настоящего Положения;</w:t>
      </w:r>
    </w:p>
    <w:p w:rsidR="00AF6026" w:rsidRPr="00E67252" w:rsidRDefault="00AF6026" w:rsidP="00AF6026">
      <w:pPr>
        <w:pStyle w:val="af7"/>
        <w:widowControl w:val="0"/>
        <w:numPr>
          <w:ilvl w:val="0"/>
          <w:numId w:val="22"/>
        </w:numPr>
        <w:tabs>
          <w:tab w:val="left" w:pos="1171"/>
        </w:tabs>
        <w:autoSpaceDE w:val="0"/>
        <w:autoSpaceDN w:val="0"/>
        <w:spacing w:after="0" w:line="240" w:lineRule="auto"/>
        <w:ind w:left="0" w:right="288" w:firstLine="851"/>
        <w:contextualSpacing w:val="0"/>
        <w:jc w:val="both"/>
        <w:rPr>
          <w:rFonts w:ascii="Times New Roman" w:hAnsi="Times New Roman"/>
          <w:sz w:val="28"/>
          <w:szCs w:val="28"/>
        </w:rPr>
      </w:pPr>
      <w:r w:rsidRPr="00E67252">
        <w:rPr>
          <w:rFonts w:ascii="Times New Roman" w:hAnsi="Times New Roman"/>
          <w:sz w:val="28"/>
          <w:szCs w:val="28"/>
        </w:rPr>
        <w:t>результаты деятельности контролируемых лиц, в том числе продукция (товары), работы и услуги, к которым предъявляются обязательные требования, указанные в пункте 1.2 настоящего Положения;</w:t>
      </w:r>
    </w:p>
    <w:p w:rsidR="00AF6026" w:rsidRPr="00E67252" w:rsidRDefault="00AF6026" w:rsidP="00AF6026">
      <w:pPr>
        <w:pStyle w:val="af7"/>
        <w:widowControl w:val="0"/>
        <w:numPr>
          <w:ilvl w:val="0"/>
          <w:numId w:val="22"/>
        </w:numPr>
        <w:tabs>
          <w:tab w:val="left" w:pos="1324"/>
        </w:tabs>
        <w:autoSpaceDE w:val="0"/>
        <w:autoSpaceDN w:val="0"/>
        <w:spacing w:after="0" w:line="240" w:lineRule="auto"/>
        <w:ind w:left="0" w:right="285" w:firstLine="851"/>
        <w:contextualSpacing w:val="0"/>
        <w:jc w:val="both"/>
        <w:rPr>
          <w:rFonts w:ascii="Times New Roman" w:hAnsi="Times New Roman"/>
          <w:sz w:val="28"/>
          <w:szCs w:val="28"/>
        </w:rPr>
      </w:pPr>
      <w:r w:rsidRPr="00E67252">
        <w:rPr>
          <w:rFonts w:ascii="Times New Roman" w:hAnsi="Times New Roman"/>
          <w:sz w:val="28"/>
          <w:szCs w:val="28"/>
        </w:rPr>
        <w:t xml:space="preserve">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пункте 1.2 настоящего </w:t>
      </w:r>
      <w:r w:rsidRPr="00E67252">
        <w:rPr>
          <w:rFonts w:ascii="Times New Roman" w:hAnsi="Times New Roman"/>
          <w:spacing w:val="-2"/>
          <w:sz w:val="28"/>
          <w:szCs w:val="28"/>
        </w:rPr>
        <w:t>Положения.</w:t>
      </w:r>
    </w:p>
    <w:p w:rsidR="00AF6026" w:rsidRPr="00E67252" w:rsidRDefault="00AF6026" w:rsidP="00AF6026">
      <w:pPr>
        <w:pStyle w:val="af7"/>
        <w:widowControl w:val="0"/>
        <w:numPr>
          <w:ilvl w:val="1"/>
          <w:numId w:val="24"/>
        </w:numPr>
        <w:tabs>
          <w:tab w:val="left" w:pos="1416"/>
        </w:tabs>
        <w:autoSpaceDE w:val="0"/>
        <w:autoSpaceDN w:val="0"/>
        <w:spacing w:after="0" w:line="240" w:lineRule="auto"/>
        <w:ind w:left="0" w:right="285" w:firstLine="851"/>
        <w:contextualSpacing w:val="0"/>
        <w:jc w:val="both"/>
        <w:rPr>
          <w:rFonts w:ascii="Times New Roman" w:hAnsi="Times New Roman"/>
          <w:sz w:val="28"/>
          <w:szCs w:val="28"/>
        </w:rPr>
      </w:pPr>
      <w:r w:rsidRPr="00E67252">
        <w:rPr>
          <w:rFonts w:ascii="Times New Roman" w:hAnsi="Times New Roman"/>
          <w:sz w:val="28"/>
          <w:szCs w:val="28"/>
        </w:rPr>
        <w:t>Учет объектов муниципального контроля осуществляется посредством сбора, обработки, анализа и учета информации об объектах контроля,</w:t>
      </w:r>
      <w:r w:rsidRPr="00E67252">
        <w:rPr>
          <w:rFonts w:ascii="Times New Roman" w:hAnsi="Times New Roman"/>
          <w:spacing w:val="-4"/>
          <w:sz w:val="28"/>
          <w:szCs w:val="28"/>
        </w:rPr>
        <w:t xml:space="preserve"> </w:t>
      </w:r>
      <w:r w:rsidRPr="00E67252">
        <w:rPr>
          <w:rFonts w:ascii="Times New Roman" w:hAnsi="Times New Roman"/>
          <w:sz w:val="28"/>
          <w:szCs w:val="28"/>
        </w:rPr>
        <w:t>представляемой</w:t>
      </w:r>
      <w:r w:rsidRPr="00E67252">
        <w:rPr>
          <w:rFonts w:ascii="Times New Roman" w:hAnsi="Times New Roman"/>
          <w:spacing w:val="-4"/>
          <w:sz w:val="28"/>
          <w:szCs w:val="28"/>
        </w:rPr>
        <w:t xml:space="preserve"> </w:t>
      </w:r>
      <w:r w:rsidRPr="00E67252">
        <w:rPr>
          <w:rFonts w:ascii="Times New Roman" w:hAnsi="Times New Roman"/>
          <w:sz w:val="28"/>
          <w:szCs w:val="28"/>
        </w:rPr>
        <w:t>контролируемыми</w:t>
      </w:r>
      <w:r w:rsidRPr="00E67252">
        <w:rPr>
          <w:rFonts w:ascii="Times New Roman" w:hAnsi="Times New Roman"/>
          <w:spacing w:val="-4"/>
          <w:sz w:val="28"/>
          <w:szCs w:val="28"/>
        </w:rPr>
        <w:t xml:space="preserve"> </w:t>
      </w:r>
      <w:r w:rsidRPr="00E67252">
        <w:rPr>
          <w:rFonts w:ascii="Times New Roman" w:hAnsi="Times New Roman"/>
          <w:sz w:val="28"/>
          <w:szCs w:val="28"/>
        </w:rPr>
        <w:t>лицами,</w:t>
      </w:r>
      <w:r w:rsidRPr="00E67252">
        <w:rPr>
          <w:rFonts w:ascii="Times New Roman" w:hAnsi="Times New Roman"/>
          <w:spacing w:val="-4"/>
          <w:sz w:val="28"/>
          <w:szCs w:val="28"/>
        </w:rPr>
        <w:t xml:space="preserve"> </w:t>
      </w:r>
      <w:r w:rsidRPr="00E67252">
        <w:rPr>
          <w:rFonts w:ascii="Times New Roman" w:hAnsi="Times New Roman"/>
          <w:sz w:val="28"/>
          <w:szCs w:val="28"/>
        </w:rPr>
        <w:t>информации,</w:t>
      </w:r>
      <w:r w:rsidRPr="00E67252">
        <w:rPr>
          <w:rFonts w:ascii="Times New Roman" w:hAnsi="Times New Roman"/>
          <w:spacing w:val="-4"/>
          <w:sz w:val="28"/>
          <w:szCs w:val="28"/>
        </w:rPr>
        <w:t xml:space="preserve"> </w:t>
      </w:r>
      <w:r w:rsidRPr="00E67252">
        <w:rPr>
          <w:rFonts w:ascii="Times New Roman" w:hAnsi="Times New Roman"/>
          <w:sz w:val="28"/>
          <w:szCs w:val="28"/>
        </w:rPr>
        <w:t xml:space="preserve">получаемой в рамках межведомственного взаимодействия, а также общедоступной </w:t>
      </w:r>
      <w:r w:rsidRPr="00E67252">
        <w:rPr>
          <w:rFonts w:ascii="Times New Roman" w:hAnsi="Times New Roman"/>
          <w:spacing w:val="-2"/>
          <w:sz w:val="28"/>
          <w:szCs w:val="28"/>
        </w:rPr>
        <w:t>информации.</w:t>
      </w:r>
    </w:p>
    <w:p w:rsidR="00AF6026" w:rsidRPr="00E67252" w:rsidRDefault="00AF6026" w:rsidP="00AF6026">
      <w:pPr>
        <w:pStyle w:val="af9"/>
        <w:spacing w:after="0"/>
        <w:ind w:right="285" w:firstLine="741"/>
        <w:jc w:val="both"/>
        <w:rPr>
          <w:sz w:val="28"/>
          <w:szCs w:val="28"/>
        </w:rPr>
      </w:pPr>
      <w:r w:rsidRPr="00E67252">
        <w:rPr>
          <w:sz w:val="28"/>
          <w:szCs w:val="28"/>
        </w:rPr>
        <w:t>При</w:t>
      </w:r>
      <w:r w:rsidRPr="00E67252">
        <w:rPr>
          <w:spacing w:val="40"/>
          <w:sz w:val="28"/>
          <w:szCs w:val="28"/>
        </w:rPr>
        <w:t xml:space="preserve"> </w:t>
      </w:r>
      <w:r w:rsidRPr="00E67252">
        <w:rPr>
          <w:sz w:val="28"/>
          <w:szCs w:val="28"/>
        </w:rPr>
        <w:t>осуществлении</w:t>
      </w:r>
      <w:r w:rsidRPr="00E67252">
        <w:rPr>
          <w:spacing w:val="40"/>
          <w:sz w:val="28"/>
          <w:szCs w:val="28"/>
        </w:rPr>
        <w:t xml:space="preserve"> </w:t>
      </w:r>
      <w:r w:rsidRPr="00E67252">
        <w:rPr>
          <w:sz w:val="28"/>
          <w:szCs w:val="28"/>
        </w:rPr>
        <w:t>учета</w:t>
      </w:r>
      <w:r w:rsidRPr="00E67252">
        <w:rPr>
          <w:spacing w:val="40"/>
          <w:sz w:val="28"/>
          <w:szCs w:val="28"/>
        </w:rPr>
        <w:t xml:space="preserve"> </w:t>
      </w:r>
      <w:r w:rsidRPr="00E67252">
        <w:rPr>
          <w:sz w:val="28"/>
          <w:szCs w:val="28"/>
        </w:rPr>
        <w:t>объектов</w:t>
      </w:r>
      <w:r w:rsidRPr="00E67252">
        <w:rPr>
          <w:spacing w:val="40"/>
          <w:sz w:val="28"/>
          <w:szCs w:val="28"/>
        </w:rPr>
        <w:t xml:space="preserve"> </w:t>
      </w:r>
      <w:r w:rsidRPr="00E67252">
        <w:rPr>
          <w:sz w:val="28"/>
          <w:szCs w:val="28"/>
        </w:rPr>
        <w:t>контроля</w:t>
      </w:r>
      <w:r w:rsidRPr="00E67252">
        <w:rPr>
          <w:spacing w:val="40"/>
          <w:sz w:val="28"/>
          <w:szCs w:val="28"/>
        </w:rPr>
        <w:t xml:space="preserve"> </w:t>
      </w:r>
      <w:r w:rsidRPr="00E67252">
        <w:rPr>
          <w:sz w:val="28"/>
          <w:szCs w:val="28"/>
        </w:rPr>
        <w:t>на</w:t>
      </w:r>
      <w:r w:rsidRPr="00E67252">
        <w:rPr>
          <w:spacing w:val="40"/>
          <w:sz w:val="28"/>
          <w:szCs w:val="28"/>
        </w:rPr>
        <w:t xml:space="preserve"> </w:t>
      </w:r>
      <w:r w:rsidRPr="00E67252">
        <w:rPr>
          <w:sz w:val="28"/>
          <w:szCs w:val="28"/>
        </w:rPr>
        <w:t>контролируемых</w:t>
      </w:r>
      <w:r w:rsidRPr="00E67252">
        <w:rPr>
          <w:spacing w:val="40"/>
          <w:sz w:val="28"/>
          <w:szCs w:val="28"/>
        </w:rPr>
        <w:t xml:space="preserve"> </w:t>
      </w:r>
      <w:r w:rsidRPr="00E67252">
        <w:rPr>
          <w:sz w:val="28"/>
          <w:szCs w:val="28"/>
        </w:rPr>
        <w:t>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AF6026" w:rsidRPr="00E67252" w:rsidRDefault="00AF6026" w:rsidP="00AF6026">
      <w:pPr>
        <w:pStyle w:val="af7"/>
        <w:widowControl w:val="0"/>
        <w:numPr>
          <w:ilvl w:val="1"/>
          <w:numId w:val="24"/>
        </w:numPr>
        <w:tabs>
          <w:tab w:val="left" w:pos="1436"/>
        </w:tabs>
        <w:autoSpaceDE w:val="0"/>
        <w:autoSpaceDN w:val="0"/>
        <w:spacing w:after="0" w:line="240" w:lineRule="auto"/>
        <w:ind w:left="0" w:right="285" w:firstLine="851"/>
        <w:contextualSpacing w:val="0"/>
        <w:jc w:val="both"/>
        <w:rPr>
          <w:rFonts w:ascii="Times New Roman" w:hAnsi="Times New Roman"/>
          <w:sz w:val="28"/>
          <w:szCs w:val="28"/>
        </w:rPr>
      </w:pPr>
      <w:r w:rsidRPr="00E67252">
        <w:rPr>
          <w:rFonts w:ascii="Times New Roman" w:hAnsi="Times New Roman"/>
          <w:sz w:val="28"/>
          <w:szCs w:val="28"/>
        </w:rPr>
        <w:t>От имени контрольного органа муниципальный контроль вправе осуществлять</w:t>
      </w:r>
      <w:r w:rsidRPr="00E67252">
        <w:rPr>
          <w:rFonts w:ascii="Times New Roman" w:hAnsi="Times New Roman"/>
          <w:spacing w:val="-1"/>
          <w:sz w:val="28"/>
          <w:szCs w:val="28"/>
        </w:rPr>
        <w:t xml:space="preserve"> </w:t>
      </w:r>
      <w:r w:rsidRPr="00E67252">
        <w:rPr>
          <w:rFonts w:ascii="Times New Roman" w:hAnsi="Times New Roman"/>
          <w:sz w:val="28"/>
          <w:szCs w:val="28"/>
        </w:rPr>
        <w:t>следующие</w:t>
      </w:r>
      <w:r w:rsidRPr="00E67252">
        <w:rPr>
          <w:rFonts w:ascii="Times New Roman" w:hAnsi="Times New Roman"/>
          <w:spacing w:val="-1"/>
          <w:sz w:val="28"/>
          <w:szCs w:val="28"/>
        </w:rPr>
        <w:t xml:space="preserve"> </w:t>
      </w:r>
      <w:r w:rsidRPr="00E67252">
        <w:rPr>
          <w:rFonts w:ascii="Times New Roman" w:hAnsi="Times New Roman"/>
          <w:sz w:val="28"/>
          <w:szCs w:val="28"/>
        </w:rPr>
        <w:t>должностные</w:t>
      </w:r>
      <w:r w:rsidRPr="00E67252">
        <w:rPr>
          <w:rFonts w:ascii="Times New Roman" w:hAnsi="Times New Roman"/>
          <w:spacing w:val="-1"/>
          <w:sz w:val="28"/>
          <w:szCs w:val="28"/>
        </w:rPr>
        <w:t xml:space="preserve"> </w:t>
      </w:r>
      <w:r w:rsidRPr="00E67252">
        <w:rPr>
          <w:rFonts w:ascii="Times New Roman" w:hAnsi="Times New Roman"/>
          <w:sz w:val="28"/>
          <w:szCs w:val="28"/>
        </w:rPr>
        <w:t>лица</w:t>
      </w:r>
      <w:r w:rsidRPr="00E67252">
        <w:rPr>
          <w:rFonts w:ascii="Times New Roman" w:hAnsi="Times New Roman"/>
          <w:spacing w:val="-1"/>
          <w:sz w:val="28"/>
          <w:szCs w:val="28"/>
        </w:rPr>
        <w:t xml:space="preserve"> </w:t>
      </w:r>
      <w:r w:rsidRPr="00E67252">
        <w:rPr>
          <w:rFonts w:ascii="Times New Roman" w:hAnsi="Times New Roman"/>
          <w:sz w:val="28"/>
          <w:szCs w:val="28"/>
        </w:rPr>
        <w:t>отдела</w:t>
      </w:r>
      <w:r w:rsidRPr="00E67252">
        <w:rPr>
          <w:rFonts w:ascii="Times New Roman" w:hAnsi="Times New Roman"/>
          <w:spacing w:val="-1"/>
          <w:sz w:val="28"/>
          <w:szCs w:val="28"/>
        </w:rPr>
        <w:t xml:space="preserve"> </w:t>
      </w:r>
      <w:r w:rsidRPr="00E67252">
        <w:rPr>
          <w:rFonts w:ascii="Times New Roman" w:hAnsi="Times New Roman"/>
          <w:sz w:val="28"/>
          <w:szCs w:val="28"/>
        </w:rPr>
        <w:t>жилищно</w:t>
      </w:r>
      <w:r w:rsidRPr="00E67252">
        <w:rPr>
          <w:rFonts w:ascii="Times New Roman" w:hAnsi="Times New Roman"/>
          <w:spacing w:val="-1"/>
          <w:sz w:val="28"/>
          <w:szCs w:val="28"/>
        </w:rPr>
        <w:t xml:space="preserve"> </w:t>
      </w:r>
      <w:r w:rsidRPr="00E67252">
        <w:rPr>
          <w:rFonts w:ascii="Times New Roman" w:hAnsi="Times New Roman"/>
          <w:sz w:val="28"/>
          <w:szCs w:val="28"/>
        </w:rPr>
        <w:t>–</w:t>
      </w:r>
      <w:r w:rsidRPr="00E67252">
        <w:rPr>
          <w:rFonts w:ascii="Times New Roman" w:hAnsi="Times New Roman"/>
          <w:spacing w:val="-1"/>
          <w:sz w:val="28"/>
          <w:szCs w:val="28"/>
        </w:rPr>
        <w:t xml:space="preserve"> </w:t>
      </w:r>
      <w:r w:rsidRPr="00E67252">
        <w:rPr>
          <w:rFonts w:ascii="Times New Roman" w:hAnsi="Times New Roman"/>
          <w:sz w:val="28"/>
          <w:szCs w:val="28"/>
        </w:rPr>
        <w:t xml:space="preserve">коммунального хозяйства Администрации </w:t>
      </w:r>
      <w:r>
        <w:rPr>
          <w:rFonts w:ascii="Times New Roman" w:hAnsi="Times New Roman"/>
          <w:sz w:val="28"/>
          <w:szCs w:val="28"/>
        </w:rPr>
        <w:t>Ракитянского</w:t>
      </w:r>
      <w:r w:rsidRPr="00E67252">
        <w:rPr>
          <w:rFonts w:ascii="Times New Roman" w:hAnsi="Times New Roman"/>
          <w:sz w:val="28"/>
          <w:szCs w:val="28"/>
        </w:rPr>
        <w:t xml:space="preserve"> муниципального округа Белгородской области</w:t>
      </w:r>
      <w:r w:rsidRPr="00E67252">
        <w:rPr>
          <w:rFonts w:ascii="Times New Roman" w:hAnsi="Times New Roman"/>
          <w:spacing w:val="-11"/>
          <w:sz w:val="28"/>
          <w:szCs w:val="28"/>
        </w:rPr>
        <w:t xml:space="preserve"> </w:t>
      </w:r>
      <w:r w:rsidRPr="00E67252">
        <w:rPr>
          <w:rFonts w:ascii="Times New Roman" w:hAnsi="Times New Roman"/>
          <w:sz w:val="28"/>
          <w:szCs w:val="28"/>
        </w:rPr>
        <w:t>(далее</w:t>
      </w:r>
      <w:r w:rsidRPr="00E67252">
        <w:rPr>
          <w:rFonts w:ascii="Times New Roman" w:hAnsi="Times New Roman"/>
          <w:spacing w:val="-1"/>
          <w:sz w:val="28"/>
          <w:szCs w:val="28"/>
        </w:rPr>
        <w:t xml:space="preserve"> </w:t>
      </w:r>
      <w:r w:rsidRPr="00E67252">
        <w:rPr>
          <w:rFonts w:ascii="Times New Roman" w:hAnsi="Times New Roman"/>
          <w:sz w:val="28"/>
          <w:szCs w:val="28"/>
        </w:rPr>
        <w:t>–</w:t>
      </w:r>
      <w:r w:rsidRPr="00E67252">
        <w:rPr>
          <w:rFonts w:ascii="Times New Roman" w:hAnsi="Times New Roman"/>
          <w:spacing w:val="-1"/>
          <w:sz w:val="28"/>
          <w:szCs w:val="28"/>
        </w:rPr>
        <w:t xml:space="preserve"> </w:t>
      </w:r>
      <w:r w:rsidRPr="00E67252">
        <w:rPr>
          <w:rFonts w:ascii="Times New Roman" w:hAnsi="Times New Roman"/>
          <w:sz w:val="28"/>
          <w:szCs w:val="28"/>
        </w:rPr>
        <w:t>структурного</w:t>
      </w:r>
      <w:r w:rsidRPr="00E67252">
        <w:rPr>
          <w:rFonts w:ascii="Times New Roman" w:hAnsi="Times New Roman"/>
          <w:spacing w:val="-11"/>
          <w:sz w:val="28"/>
          <w:szCs w:val="28"/>
        </w:rPr>
        <w:t xml:space="preserve"> </w:t>
      </w:r>
      <w:r w:rsidRPr="00E67252">
        <w:rPr>
          <w:rFonts w:ascii="Times New Roman" w:hAnsi="Times New Roman"/>
          <w:sz w:val="28"/>
          <w:szCs w:val="28"/>
        </w:rPr>
        <w:t>подразделения):</w:t>
      </w:r>
    </w:p>
    <w:p w:rsidR="00AF6026" w:rsidRPr="00E67252" w:rsidRDefault="00AF6026" w:rsidP="00AF6026">
      <w:pPr>
        <w:pStyle w:val="af7"/>
        <w:widowControl w:val="0"/>
        <w:numPr>
          <w:ilvl w:val="0"/>
          <w:numId w:val="21"/>
        </w:numPr>
        <w:tabs>
          <w:tab w:val="left" w:pos="1144"/>
        </w:tabs>
        <w:autoSpaceDE w:val="0"/>
        <w:autoSpaceDN w:val="0"/>
        <w:spacing w:after="0" w:line="240" w:lineRule="auto"/>
        <w:ind w:left="1144" w:hanging="303"/>
        <w:contextualSpacing w:val="0"/>
        <w:jc w:val="both"/>
        <w:rPr>
          <w:rFonts w:ascii="Times New Roman" w:hAnsi="Times New Roman"/>
          <w:sz w:val="28"/>
          <w:szCs w:val="28"/>
        </w:rPr>
      </w:pPr>
      <w:r w:rsidRPr="00E67252">
        <w:rPr>
          <w:rFonts w:ascii="Times New Roman" w:hAnsi="Times New Roman"/>
          <w:sz w:val="28"/>
          <w:szCs w:val="28"/>
        </w:rPr>
        <w:t>начальник</w:t>
      </w:r>
      <w:r w:rsidRPr="00E67252">
        <w:rPr>
          <w:rFonts w:ascii="Times New Roman" w:hAnsi="Times New Roman"/>
          <w:spacing w:val="-8"/>
          <w:sz w:val="28"/>
          <w:szCs w:val="28"/>
        </w:rPr>
        <w:t xml:space="preserve"> </w:t>
      </w:r>
      <w:r w:rsidRPr="00E67252">
        <w:rPr>
          <w:rFonts w:ascii="Times New Roman" w:hAnsi="Times New Roman"/>
          <w:sz w:val="28"/>
          <w:szCs w:val="28"/>
        </w:rPr>
        <w:t>структурного</w:t>
      </w:r>
      <w:r w:rsidRPr="00E67252">
        <w:rPr>
          <w:rFonts w:ascii="Times New Roman" w:hAnsi="Times New Roman"/>
          <w:spacing w:val="-5"/>
          <w:sz w:val="28"/>
          <w:szCs w:val="28"/>
        </w:rPr>
        <w:t xml:space="preserve"> </w:t>
      </w:r>
      <w:r w:rsidRPr="00E67252">
        <w:rPr>
          <w:rFonts w:ascii="Times New Roman" w:hAnsi="Times New Roman"/>
          <w:sz w:val="28"/>
          <w:szCs w:val="28"/>
        </w:rPr>
        <w:t>подразделения</w:t>
      </w:r>
      <w:r w:rsidRPr="00E67252">
        <w:rPr>
          <w:rFonts w:ascii="Times New Roman" w:hAnsi="Times New Roman"/>
          <w:spacing w:val="-6"/>
          <w:sz w:val="28"/>
          <w:szCs w:val="28"/>
        </w:rPr>
        <w:t xml:space="preserve"> </w:t>
      </w:r>
      <w:r w:rsidRPr="00E67252">
        <w:rPr>
          <w:rFonts w:ascii="Times New Roman" w:hAnsi="Times New Roman"/>
          <w:sz w:val="28"/>
          <w:szCs w:val="28"/>
        </w:rPr>
        <w:t>уполномоченного</w:t>
      </w:r>
      <w:r w:rsidRPr="00E67252">
        <w:rPr>
          <w:rFonts w:ascii="Times New Roman" w:hAnsi="Times New Roman"/>
          <w:spacing w:val="-5"/>
          <w:sz w:val="28"/>
          <w:szCs w:val="28"/>
        </w:rPr>
        <w:t xml:space="preserve"> </w:t>
      </w:r>
      <w:r w:rsidRPr="00E67252">
        <w:rPr>
          <w:rFonts w:ascii="Times New Roman" w:hAnsi="Times New Roman"/>
          <w:spacing w:val="-2"/>
          <w:sz w:val="28"/>
          <w:szCs w:val="28"/>
        </w:rPr>
        <w:t>органа;</w:t>
      </w:r>
    </w:p>
    <w:p w:rsidR="00AF6026" w:rsidRPr="00E67252" w:rsidRDefault="00AF6026" w:rsidP="00AF6026">
      <w:pPr>
        <w:pStyle w:val="af7"/>
        <w:rPr>
          <w:rFonts w:ascii="Times New Roman" w:hAnsi="Times New Roman"/>
          <w:sz w:val="28"/>
          <w:szCs w:val="28"/>
        </w:rPr>
        <w:sectPr w:rsidR="00AF6026" w:rsidRPr="00E67252">
          <w:pgSz w:w="11910" w:h="16840"/>
          <w:pgMar w:top="920" w:right="283" w:bottom="280" w:left="1559" w:header="717" w:footer="0" w:gutter="0"/>
          <w:cols w:space="720"/>
        </w:sectPr>
      </w:pPr>
    </w:p>
    <w:p w:rsidR="00AF6026" w:rsidRPr="00E67252" w:rsidRDefault="00AF6026" w:rsidP="00AF6026">
      <w:pPr>
        <w:pStyle w:val="af7"/>
        <w:widowControl w:val="0"/>
        <w:numPr>
          <w:ilvl w:val="0"/>
          <w:numId w:val="21"/>
        </w:numPr>
        <w:tabs>
          <w:tab w:val="left" w:pos="1339"/>
        </w:tabs>
        <w:autoSpaceDE w:val="0"/>
        <w:autoSpaceDN w:val="0"/>
        <w:spacing w:before="230" w:after="0" w:line="240" w:lineRule="auto"/>
        <w:ind w:left="0" w:right="286" w:firstLine="861"/>
        <w:contextualSpacing w:val="0"/>
        <w:jc w:val="both"/>
        <w:rPr>
          <w:rFonts w:ascii="Times New Roman" w:hAnsi="Times New Roman"/>
          <w:sz w:val="28"/>
          <w:szCs w:val="28"/>
        </w:rPr>
      </w:pPr>
      <w:r w:rsidRPr="00E67252">
        <w:rPr>
          <w:rFonts w:ascii="Times New Roman" w:hAnsi="Times New Roman"/>
          <w:sz w:val="28"/>
          <w:szCs w:val="28"/>
        </w:rPr>
        <w:lastRenderedPageBreak/>
        <w:t>инженер структурного подразделения уполномоченного органа (должностное лицо уполномоченного органа), к должностным обязанностям которого</w:t>
      </w:r>
      <w:r w:rsidRPr="00E67252">
        <w:rPr>
          <w:rFonts w:ascii="Times New Roman" w:hAnsi="Times New Roman"/>
          <w:spacing w:val="80"/>
          <w:sz w:val="28"/>
          <w:szCs w:val="28"/>
        </w:rPr>
        <w:t xml:space="preserve"> </w:t>
      </w:r>
      <w:r w:rsidRPr="00E67252">
        <w:rPr>
          <w:rFonts w:ascii="Times New Roman" w:hAnsi="Times New Roman"/>
          <w:sz w:val="28"/>
          <w:szCs w:val="28"/>
        </w:rPr>
        <w:t>должностным</w:t>
      </w:r>
      <w:r w:rsidRPr="00E67252">
        <w:rPr>
          <w:rFonts w:ascii="Times New Roman" w:hAnsi="Times New Roman"/>
          <w:spacing w:val="80"/>
          <w:sz w:val="28"/>
          <w:szCs w:val="28"/>
        </w:rPr>
        <w:t xml:space="preserve"> </w:t>
      </w:r>
      <w:r w:rsidRPr="00E67252">
        <w:rPr>
          <w:rFonts w:ascii="Times New Roman" w:hAnsi="Times New Roman"/>
          <w:sz w:val="28"/>
          <w:szCs w:val="28"/>
        </w:rPr>
        <w:t>регламентом</w:t>
      </w:r>
      <w:r w:rsidRPr="00E67252">
        <w:rPr>
          <w:rFonts w:ascii="Times New Roman" w:hAnsi="Times New Roman"/>
          <w:spacing w:val="80"/>
          <w:sz w:val="28"/>
          <w:szCs w:val="28"/>
        </w:rPr>
        <w:t xml:space="preserve"> </w:t>
      </w:r>
      <w:r w:rsidRPr="00E67252">
        <w:rPr>
          <w:rFonts w:ascii="Times New Roman" w:hAnsi="Times New Roman"/>
          <w:sz w:val="28"/>
          <w:szCs w:val="28"/>
        </w:rPr>
        <w:t>отнесено</w:t>
      </w:r>
      <w:r w:rsidRPr="00E67252">
        <w:rPr>
          <w:rFonts w:ascii="Times New Roman" w:hAnsi="Times New Roman"/>
          <w:spacing w:val="80"/>
          <w:sz w:val="28"/>
          <w:szCs w:val="28"/>
        </w:rPr>
        <w:t xml:space="preserve"> </w:t>
      </w:r>
      <w:r w:rsidRPr="00E67252">
        <w:rPr>
          <w:rFonts w:ascii="Times New Roman" w:hAnsi="Times New Roman"/>
          <w:sz w:val="28"/>
          <w:szCs w:val="28"/>
        </w:rPr>
        <w:t>осуществление</w:t>
      </w:r>
      <w:r w:rsidRPr="00E67252">
        <w:rPr>
          <w:rFonts w:ascii="Times New Roman" w:hAnsi="Times New Roman"/>
          <w:spacing w:val="80"/>
          <w:sz w:val="28"/>
          <w:szCs w:val="28"/>
        </w:rPr>
        <w:t xml:space="preserve"> </w:t>
      </w:r>
      <w:r w:rsidRPr="00E67252">
        <w:rPr>
          <w:rFonts w:ascii="Times New Roman" w:hAnsi="Times New Roman"/>
          <w:sz w:val="28"/>
          <w:szCs w:val="28"/>
        </w:rPr>
        <w:t>полномочий по муниципальному жилищному контролю (далее – инспектор).</w:t>
      </w:r>
    </w:p>
    <w:p w:rsidR="00AF6026" w:rsidRPr="00E67252" w:rsidRDefault="00AF6026" w:rsidP="00AF6026">
      <w:pPr>
        <w:pStyle w:val="af7"/>
        <w:widowControl w:val="0"/>
        <w:numPr>
          <w:ilvl w:val="1"/>
          <w:numId w:val="24"/>
        </w:numPr>
        <w:tabs>
          <w:tab w:val="left" w:pos="1557"/>
        </w:tabs>
        <w:autoSpaceDE w:val="0"/>
        <w:autoSpaceDN w:val="0"/>
        <w:spacing w:after="0" w:line="240" w:lineRule="auto"/>
        <w:ind w:left="0" w:right="286" w:firstLine="920"/>
        <w:contextualSpacing w:val="0"/>
        <w:jc w:val="both"/>
        <w:rPr>
          <w:rFonts w:ascii="Times New Roman" w:hAnsi="Times New Roman"/>
          <w:sz w:val="28"/>
          <w:szCs w:val="28"/>
        </w:rPr>
      </w:pPr>
      <w:r w:rsidRPr="00E67252">
        <w:rPr>
          <w:rFonts w:ascii="Times New Roman" w:hAnsi="Times New Roman"/>
          <w:sz w:val="28"/>
          <w:szCs w:val="28"/>
        </w:rPr>
        <w:t xml:space="preserve">Принятие решений о проведении контрольных мероприятий осуществляет Глава (первый заместитель Главы </w:t>
      </w:r>
      <w:r>
        <w:rPr>
          <w:rFonts w:ascii="Times New Roman" w:hAnsi="Times New Roman"/>
          <w:sz w:val="28"/>
          <w:szCs w:val="28"/>
        </w:rPr>
        <w:t>Ракитянског</w:t>
      </w:r>
      <w:r w:rsidRPr="00E67252">
        <w:rPr>
          <w:rFonts w:ascii="Times New Roman" w:hAnsi="Times New Roman"/>
          <w:sz w:val="28"/>
          <w:szCs w:val="28"/>
        </w:rPr>
        <w:t xml:space="preserve">о муниципального округа по </w:t>
      </w:r>
      <w:r>
        <w:rPr>
          <w:rFonts w:ascii="Times New Roman" w:hAnsi="Times New Roman"/>
          <w:sz w:val="28"/>
          <w:szCs w:val="28"/>
        </w:rPr>
        <w:t>строительству, транспорту, ЖКХ и муниципальной собственности</w:t>
      </w:r>
      <w:r w:rsidRPr="00E67252">
        <w:rPr>
          <w:rFonts w:ascii="Times New Roman" w:hAnsi="Times New Roman"/>
          <w:sz w:val="28"/>
          <w:szCs w:val="28"/>
        </w:rPr>
        <w:t>) или лицо, исполняющее его обязанности, либо</w:t>
      </w:r>
      <w:r w:rsidRPr="00E67252">
        <w:rPr>
          <w:rFonts w:ascii="Times New Roman" w:hAnsi="Times New Roman"/>
          <w:spacing w:val="-1"/>
          <w:sz w:val="28"/>
          <w:szCs w:val="28"/>
        </w:rPr>
        <w:t xml:space="preserve"> </w:t>
      </w:r>
      <w:r w:rsidRPr="00E67252">
        <w:rPr>
          <w:rFonts w:ascii="Times New Roman" w:hAnsi="Times New Roman"/>
          <w:sz w:val="28"/>
          <w:szCs w:val="28"/>
        </w:rPr>
        <w:t>должностное</w:t>
      </w:r>
      <w:r w:rsidRPr="00E67252">
        <w:rPr>
          <w:rFonts w:ascii="Times New Roman" w:hAnsi="Times New Roman"/>
          <w:spacing w:val="-1"/>
          <w:sz w:val="28"/>
          <w:szCs w:val="28"/>
        </w:rPr>
        <w:t xml:space="preserve"> </w:t>
      </w:r>
      <w:r w:rsidRPr="00E67252">
        <w:rPr>
          <w:rFonts w:ascii="Times New Roman" w:hAnsi="Times New Roman"/>
          <w:sz w:val="28"/>
          <w:szCs w:val="28"/>
        </w:rPr>
        <w:t>лицо,</w:t>
      </w:r>
      <w:r w:rsidRPr="00E67252">
        <w:rPr>
          <w:rFonts w:ascii="Times New Roman" w:hAnsi="Times New Roman"/>
          <w:spacing w:val="-1"/>
          <w:sz w:val="28"/>
          <w:szCs w:val="28"/>
        </w:rPr>
        <w:t xml:space="preserve"> </w:t>
      </w:r>
      <w:r w:rsidRPr="00E67252">
        <w:rPr>
          <w:rFonts w:ascii="Times New Roman" w:hAnsi="Times New Roman"/>
          <w:sz w:val="28"/>
          <w:szCs w:val="28"/>
        </w:rPr>
        <w:t>уполномоченное</w:t>
      </w:r>
      <w:r w:rsidRPr="00E67252">
        <w:rPr>
          <w:rFonts w:ascii="Times New Roman" w:hAnsi="Times New Roman"/>
          <w:spacing w:val="-1"/>
          <w:sz w:val="28"/>
          <w:szCs w:val="28"/>
        </w:rPr>
        <w:t xml:space="preserve"> </w:t>
      </w:r>
      <w:r w:rsidRPr="00E67252">
        <w:rPr>
          <w:rFonts w:ascii="Times New Roman" w:hAnsi="Times New Roman"/>
          <w:sz w:val="28"/>
          <w:szCs w:val="28"/>
        </w:rPr>
        <w:t>принимать</w:t>
      </w:r>
      <w:r w:rsidRPr="00E67252">
        <w:rPr>
          <w:rFonts w:ascii="Times New Roman" w:hAnsi="Times New Roman"/>
          <w:spacing w:val="-1"/>
          <w:sz w:val="28"/>
          <w:szCs w:val="28"/>
        </w:rPr>
        <w:t xml:space="preserve"> </w:t>
      </w:r>
      <w:r w:rsidRPr="00E67252">
        <w:rPr>
          <w:rFonts w:ascii="Times New Roman" w:hAnsi="Times New Roman"/>
          <w:sz w:val="28"/>
          <w:szCs w:val="28"/>
        </w:rPr>
        <w:t>указанные</w:t>
      </w:r>
      <w:r w:rsidRPr="00E67252">
        <w:rPr>
          <w:rFonts w:ascii="Times New Roman" w:hAnsi="Times New Roman"/>
          <w:spacing w:val="-1"/>
          <w:sz w:val="28"/>
          <w:szCs w:val="28"/>
        </w:rPr>
        <w:t xml:space="preserve"> </w:t>
      </w:r>
      <w:r w:rsidRPr="00E67252">
        <w:rPr>
          <w:rFonts w:ascii="Times New Roman" w:hAnsi="Times New Roman"/>
          <w:sz w:val="28"/>
          <w:szCs w:val="28"/>
        </w:rPr>
        <w:t>решения</w:t>
      </w:r>
      <w:r w:rsidRPr="00E67252">
        <w:rPr>
          <w:rFonts w:ascii="Times New Roman" w:hAnsi="Times New Roman"/>
          <w:spacing w:val="-1"/>
          <w:sz w:val="28"/>
          <w:szCs w:val="28"/>
        </w:rPr>
        <w:t xml:space="preserve"> </w:t>
      </w:r>
      <w:r w:rsidRPr="00E67252">
        <w:rPr>
          <w:rFonts w:ascii="Times New Roman" w:hAnsi="Times New Roman"/>
          <w:sz w:val="28"/>
          <w:szCs w:val="28"/>
        </w:rPr>
        <w:t>(далее – уполномоченные должностные лица контрольного органа).</w:t>
      </w:r>
    </w:p>
    <w:p w:rsidR="00AF6026" w:rsidRPr="00E67252" w:rsidRDefault="00AF6026" w:rsidP="00AF6026">
      <w:pPr>
        <w:pStyle w:val="af7"/>
        <w:widowControl w:val="0"/>
        <w:numPr>
          <w:ilvl w:val="1"/>
          <w:numId w:val="24"/>
        </w:numPr>
        <w:tabs>
          <w:tab w:val="left" w:pos="1556"/>
        </w:tabs>
        <w:autoSpaceDE w:val="0"/>
        <w:autoSpaceDN w:val="0"/>
        <w:spacing w:after="0" w:line="240" w:lineRule="auto"/>
        <w:ind w:left="0" w:right="286" w:firstLine="992"/>
        <w:contextualSpacing w:val="0"/>
        <w:jc w:val="both"/>
        <w:rPr>
          <w:rFonts w:ascii="Times New Roman" w:hAnsi="Times New Roman"/>
          <w:sz w:val="28"/>
          <w:szCs w:val="28"/>
        </w:rPr>
      </w:pPr>
      <w:r w:rsidRPr="00E67252">
        <w:rPr>
          <w:rFonts w:ascii="Times New Roman" w:hAnsi="Times New Roman"/>
          <w:sz w:val="28"/>
          <w:szCs w:val="28"/>
        </w:rPr>
        <w:t>Инспектор, при осуществлении муниципального контроля, имеет права, обязанности и несет ответственность в соответствии с Федеральным законом</w:t>
      </w:r>
      <w:r w:rsidRPr="00E67252">
        <w:rPr>
          <w:rFonts w:ascii="Times New Roman" w:hAnsi="Times New Roman"/>
          <w:spacing w:val="80"/>
          <w:sz w:val="28"/>
          <w:szCs w:val="28"/>
        </w:rPr>
        <w:t xml:space="preserve"> </w:t>
      </w:r>
      <w:r w:rsidRPr="00E67252">
        <w:rPr>
          <w:rFonts w:ascii="Times New Roman" w:hAnsi="Times New Roman"/>
          <w:sz w:val="28"/>
          <w:szCs w:val="28"/>
        </w:rPr>
        <w:t>от</w:t>
      </w:r>
      <w:r w:rsidRPr="00E67252">
        <w:rPr>
          <w:rFonts w:ascii="Times New Roman" w:hAnsi="Times New Roman"/>
          <w:spacing w:val="80"/>
          <w:sz w:val="28"/>
          <w:szCs w:val="28"/>
        </w:rPr>
        <w:t xml:space="preserve"> </w:t>
      </w:r>
      <w:r w:rsidRPr="00E67252">
        <w:rPr>
          <w:rFonts w:ascii="Times New Roman" w:hAnsi="Times New Roman"/>
          <w:sz w:val="28"/>
          <w:szCs w:val="28"/>
        </w:rPr>
        <w:t>31.07.2020</w:t>
      </w:r>
      <w:r w:rsidRPr="00E67252">
        <w:rPr>
          <w:rFonts w:ascii="Times New Roman" w:hAnsi="Times New Roman"/>
          <w:spacing w:val="80"/>
          <w:sz w:val="28"/>
          <w:szCs w:val="28"/>
        </w:rPr>
        <w:t xml:space="preserve"> </w:t>
      </w:r>
      <w:r w:rsidRPr="00E67252">
        <w:rPr>
          <w:rFonts w:ascii="Times New Roman" w:hAnsi="Times New Roman"/>
          <w:sz w:val="28"/>
          <w:szCs w:val="28"/>
        </w:rPr>
        <w:t>№</w:t>
      </w:r>
      <w:r w:rsidRPr="00E67252">
        <w:rPr>
          <w:rFonts w:ascii="Times New Roman" w:hAnsi="Times New Roman"/>
          <w:spacing w:val="80"/>
          <w:sz w:val="28"/>
          <w:szCs w:val="28"/>
        </w:rPr>
        <w:t xml:space="preserve"> </w:t>
      </w:r>
      <w:r w:rsidRPr="00E67252">
        <w:rPr>
          <w:rFonts w:ascii="Times New Roman" w:hAnsi="Times New Roman"/>
          <w:sz w:val="28"/>
          <w:szCs w:val="28"/>
        </w:rPr>
        <w:t>248-ФЗ</w:t>
      </w:r>
      <w:r w:rsidRPr="00E67252">
        <w:rPr>
          <w:rFonts w:ascii="Times New Roman" w:hAnsi="Times New Roman"/>
          <w:spacing w:val="80"/>
          <w:sz w:val="28"/>
          <w:szCs w:val="28"/>
        </w:rPr>
        <w:t xml:space="preserve"> </w:t>
      </w:r>
      <w:r w:rsidRPr="00E67252">
        <w:rPr>
          <w:rFonts w:ascii="Times New Roman" w:hAnsi="Times New Roman"/>
          <w:sz w:val="28"/>
          <w:szCs w:val="28"/>
        </w:rPr>
        <w:t>«О</w:t>
      </w:r>
      <w:r w:rsidRPr="00E67252">
        <w:rPr>
          <w:rFonts w:ascii="Times New Roman" w:hAnsi="Times New Roman"/>
          <w:spacing w:val="80"/>
          <w:sz w:val="28"/>
          <w:szCs w:val="28"/>
        </w:rPr>
        <w:t xml:space="preserve"> </w:t>
      </w:r>
      <w:r w:rsidRPr="00E67252">
        <w:rPr>
          <w:rFonts w:ascii="Times New Roman" w:hAnsi="Times New Roman"/>
          <w:sz w:val="28"/>
          <w:szCs w:val="28"/>
        </w:rPr>
        <w:t>государственном</w:t>
      </w:r>
      <w:r w:rsidRPr="00E67252">
        <w:rPr>
          <w:rFonts w:ascii="Times New Roman" w:hAnsi="Times New Roman"/>
          <w:spacing w:val="80"/>
          <w:sz w:val="28"/>
          <w:szCs w:val="28"/>
        </w:rPr>
        <w:t xml:space="preserve"> </w:t>
      </w:r>
      <w:r w:rsidRPr="00E67252">
        <w:rPr>
          <w:rFonts w:ascii="Times New Roman" w:hAnsi="Times New Roman"/>
          <w:sz w:val="28"/>
          <w:szCs w:val="28"/>
        </w:rPr>
        <w:t>контроле</w:t>
      </w:r>
      <w:r w:rsidRPr="00E67252">
        <w:rPr>
          <w:rFonts w:ascii="Times New Roman" w:hAnsi="Times New Roman"/>
          <w:spacing w:val="80"/>
          <w:sz w:val="28"/>
          <w:szCs w:val="28"/>
        </w:rPr>
        <w:t xml:space="preserve"> </w:t>
      </w:r>
      <w:r w:rsidRPr="00E67252">
        <w:rPr>
          <w:rFonts w:ascii="Times New Roman" w:hAnsi="Times New Roman"/>
          <w:sz w:val="28"/>
          <w:szCs w:val="28"/>
        </w:rPr>
        <w:t>(надзоре)</w:t>
      </w:r>
      <w:r w:rsidRPr="00E67252">
        <w:rPr>
          <w:rFonts w:ascii="Times New Roman" w:hAnsi="Times New Roman"/>
          <w:spacing w:val="40"/>
          <w:sz w:val="28"/>
          <w:szCs w:val="28"/>
        </w:rPr>
        <w:t xml:space="preserve"> </w:t>
      </w:r>
      <w:r w:rsidRPr="00E67252">
        <w:rPr>
          <w:rFonts w:ascii="Times New Roman" w:hAnsi="Times New Roman"/>
          <w:sz w:val="28"/>
          <w:szCs w:val="28"/>
        </w:rPr>
        <w:t>и муниципальном контроле в Российской Федерации» (далее - Федеральный закон № 248-ФЗ).</w:t>
      </w:r>
    </w:p>
    <w:p w:rsidR="00AF6026" w:rsidRPr="00B95798" w:rsidRDefault="00AF6026" w:rsidP="00AF6026">
      <w:pPr>
        <w:pStyle w:val="af7"/>
        <w:widowControl w:val="0"/>
        <w:numPr>
          <w:ilvl w:val="1"/>
          <w:numId w:val="24"/>
        </w:numPr>
        <w:tabs>
          <w:tab w:val="left" w:pos="1523"/>
        </w:tabs>
        <w:autoSpaceDE w:val="0"/>
        <w:autoSpaceDN w:val="0"/>
        <w:spacing w:after="0" w:line="240" w:lineRule="auto"/>
        <w:ind w:left="0" w:right="287" w:firstLine="920"/>
        <w:contextualSpacing w:val="0"/>
        <w:jc w:val="both"/>
        <w:rPr>
          <w:rFonts w:ascii="Times New Roman" w:hAnsi="Times New Roman"/>
          <w:sz w:val="28"/>
          <w:szCs w:val="28"/>
        </w:rPr>
      </w:pPr>
      <w:r w:rsidRPr="00B95798">
        <w:rPr>
          <w:rFonts w:ascii="Times New Roman" w:hAnsi="Times New Roman"/>
          <w:sz w:val="28"/>
          <w:szCs w:val="28"/>
        </w:rPr>
        <w:t>К отношениям, связанным с осуществлением</w:t>
      </w:r>
      <w:r w:rsidRPr="00B95798">
        <w:rPr>
          <w:rFonts w:ascii="Times New Roman" w:hAnsi="Times New Roman"/>
          <w:spacing w:val="40"/>
          <w:sz w:val="28"/>
          <w:szCs w:val="28"/>
        </w:rPr>
        <w:t xml:space="preserve"> </w:t>
      </w:r>
      <w:r w:rsidRPr="00B95798">
        <w:rPr>
          <w:rFonts w:ascii="Times New Roman" w:hAnsi="Times New Roman"/>
          <w:sz w:val="28"/>
          <w:szCs w:val="28"/>
        </w:rPr>
        <w:t>муниципального контроля, организацией и проведением профилактических мероприятий, контрольных</w:t>
      </w:r>
      <w:r w:rsidRPr="00B95798">
        <w:rPr>
          <w:rFonts w:ascii="Times New Roman" w:hAnsi="Times New Roman"/>
          <w:spacing w:val="36"/>
          <w:sz w:val="28"/>
          <w:szCs w:val="28"/>
        </w:rPr>
        <w:t xml:space="preserve">  </w:t>
      </w:r>
      <w:r w:rsidRPr="00B95798">
        <w:rPr>
          <w:rFonts w:ascii="Times New Roman" w:hAnsi="Times New Roman"/>
          <w:sz w:val="28"/>
          <w:szCs w:val="28"/>
        </w:rPr>
        <w:t>мероприятий</w:t>
      </w:r>
      <w:r w:rsidRPr="00B95798">
        <w:rPr>
          <w:rFonts w:ascii="Times New Roman" w:hAnsi="Times New Roman"/>
          <w:spacing w:val="37"/>
          <w:sz w:val="28"/>
          <w:szCs w:val="28"/>
        </w:rPr>
        <w:t xml:space="preserve">  </w:t>
      </w:r>
      <w:r w:rsidRPr="00B95798">
        <w:rPr>
          <w:rFonts w:ascii="Times New Roman" w:hAnsi="Times New Roman"/>
          <w:sz w:val="28"/>
          <w:szCs w:val="28"/>
        </w:rPr>
        <w:t>применяются</w:t>
      </w:r>
      <w:r w:rsidRPr="00B95798">
        <w:rPr>
          <w:rFonts w:ascii="Times New Roman" w:hAnsi="Times New Roman"/>
          <w:spacing w:val="36"/>
          <w:sz w:val="28"/>
          <w:szCs w:val="28"/>
        </w:rPr>
        <w:t xml:space="preserve">  </w:t>
      </w:r>
      <w:r w:rsidRPr="00B95798">
        <w:rPr>
          <w:rFonts w:ascii="Times New Roman" w:hAnsi="Times New Roman"/>
          <w:sz w:val="28"/>
          <w:szCs w:val="28"/>
        </w:rPr>
        <w:t>положения</w:t>
      </w:r>
      <w:r w:rsidRPr="00B95798">
        <w:rPr>
          <w:rFonts w:ascii="Times New Roman" w:hAnsi="Times New Roman"/>
          <w:spacing w:val="37"/>
          <w:sz w:val="28"/>
          <w:szCs w:val="28"/>
        </w:rPr>
        <w:t xml:space="preserve">  </w:t>
      </w:r>
      <w:r w:rsidRPr="00B95798">
        <w:rPr>
          <w:rFonts w:ascii="Times New Roman" w:hAnsi="Times New Roman"/>
          <w:sz w:val="28"/>
          <w:szCs w:val="28"/>
        </w:rPr>
        <w:t>Федерального</w:t>
      </w:r>
      <w:r w:rsidRPr="00B95798">
        <w:rPr>
          <w:rFonts w:ascii="Times New Roman" w:hAnsi="Times New Roman"/>
          <w:spacing w:val="37"/>
          <w:sz w:val="28"/>
          <w:szCs w:val="28"/>
        </w:rPr>
        <w:t xml:space="preserve">  </w:t>
      </w:r>
      <w:hyperlink r:id="rId11">
        <w:r w:rsidRPr="00B95798">
          <w:rPr>
            <w:rFonts w:ascii="Times New Roman" w:hAnsi="Times New Roman"/>
            <w:spacing w:val="-2"/>
            <w:sz w:val="28"/>
            <w:szCs w:val="28"/>
          </w:rPr>
          <w:t>закона</w:t>
        </w:r>
      </w:hyperlink>
      <w:r>
        <w:rPr>
          <w:rFonts w:ascii="Times New Roman" w:hAnsi="Times New Roman"/>
          <w:sz w:val="28"/>
          <w:szCs w:val="28"/>
        </w:rPr>
        <w:t xml:space="preserve"> </w:t>
      </w:r>
      <w:r w:rsidRPr="00B95798">
        <w:rPr>
          <w:rFonts w:ascii="Times New Roman" w:hAnsi="Times New Roman"/>
          <w:sz w:val="28"/>
          <w:szCs w:val="28"/>
        </w:rPr>
        <w:t>№</w:t>
      </w:r>
      <w:r w:rsidRPr="00B95798">
        <w:rPr>
          <w:rFonts w:ascii="Times New Roman" w:hAnsi="Times New Roman"/>
          <w:spacing w:val="-4"/>
          <w:sz w:val="28"/>
          <w:szCs w:val="28"/>
        </w:rPr>
        <w:t xml:space="preserve"> </w:t>
      </w:r>
      <w:r w:rsidRPr="00B95798">
        <w:rPr>
          <w:rFonts w:ascii="Times New Roman" w:hAnsi="Times New Roman"/>
          <w:sz w:val="28"/>
          <w:szCs w:val="28"/>
        </w:rPr>
        <w:t>248-</w:t>
      </w:r>
      <w:r w:rsidRPr="00B95798">
        <w:rPr>
          <w:rFonts w:ascii="Times New Roman" w:hAnsi="Times New Roman"/>
          <w:spacing w:val="-5"/>
          <w:sz w:val="28"/>
          <w:szCs w:val="28"/>
        </w:rPr>
        <w:t>ФЗ.</w:t>
      </w:r>
    </w:p>
    <w:p w:rsidR="00AF6026" w:rsidRPr="00E67252" w:rsidRDefault="00AF6026" w:rsidP="00AF6026">
      <w:pPr>
        <w:pStyle w:val="af7"/>
        <w:widowControl w:val="0"/>
        <w:numPr>
          <w:ilvl w:val="1"/>
          <w:numId w:val="24"/>
        </w:numPr>
        <w:tabs>
          <w:tab w:val="left" w:pos="1537"/>
        </w:tabs>
        <w:autoSpaceDE w:val="0"/>
        <w:autoSpaceDN w:val="0"/>
        <w:spacing w:after="0" w:line="240" w:lineRule="auto"/>
        <w:ind w:left="0" w:right="283" w:firstLine="849"/>
        <w:contextualSpacing w:val="0"/>
        <w:jc w:val="both"/>
        <w:rPr>
          <w:rFonts w:ascii="Times New Roman" w:hAnsi="Times New Roman"/>
          <w:sz w:val="28"/>
          <w:szCs w:val="28"/>
        </w:rPr>
      </w:pPr>
      <w:r w:rsidRPr="00E67252">
        <w:rPr>
          <w:rFonts w:ascii="Times New Roman" w:hAnsi="Times New Roman"/>
          <w:sz w:val="28"/>
          <w:szCs w:val="28"/>
        </w:rPr>
        <w:t>В целях, связанных с осуществлением муниципального контроля, контрольный</w:t>
      </w:r>
      <w:r w:rsidRPr="00E67252">
        <w:rPr>
          <w:rFonts w:ascii="Times New Roman" w:hAnsi="Times New Roman"/>
          <w:spacing w:val="70"/>
          <w:w w:val="150"/>
          <w:sz w:val="28"/>
          <w:szCs w:val="28"/>
        </w:rPr>
        <w:t xml:space="preserve">  </w:t>
      </w:r>
      <w:r w:rsidRPr="00E67252">
        <w:rPr>
          <w:rFonts w:ascii="Times New Roman" w:hAnsi="Times New Roman"/>
          <w:sz w:val="28"/>
          <w:szCs w:val="28"/>
        </w:rPr>
        <w:t>орган</w:t>
      </w:r>
      <w:r w:rsidRPr="00E67252">
        <w:rPr>
          <w:rFonts w:ascii="Times New Roman" w:hAnsi="Times New Roman"/>
          <w:spacing w:val="70"/>
          <w:w w:val="150"/>
          <w:sz w:val="28"/>
          <w:szCs w:val="28"/>
        </w:rPr>
        <w:t xml:space="preserve">  </w:t>
      </w:r>
      <w:r w:rsidRPr="00E67252">
        <w:rPr>
          <w:rFonts w:ascii="Times New Roman" w:hAnsi="Times New Roman"/>
          <w:sz w:val="28"/>
          <w:szCs w:val="28"/>
        </w:rPr>
        <w:t>получает</w:t>
      </w:r>
      <w:r w:rsidRPr="00E67252">
        <w:rPr>
          <w:rFonts w:ascii="Times New Roman" w:hAnsi="Times New Roman"/>
          <w:spacing w:val="70"/>
          <w:w w:val="150"/>
          <w:sz w:val="28"/>
          <w:szCs w:val="28"/>
        </w:rPr>
        <w:t xml:space="preserve">  </w:t>
      </w:r>
      <w:r w:rsidRPr="00E67252">
        <w:rPr>
          <w:rFonts w:ascii="Times New Roman" w:hAnsi="Times New Roman"/>
          <w:sz w:val="28"/>
          <w:szCs w:val="28"/>
        </w:rPr>
        <w:t>на</w:t>
      </w:r>
      <w:r w:rsidRPr="00E67252">
        <w:rPr>
          <w:rFonts w:ascii="Times New Roman" w:hAnsi="Times New Roman"/>
          <w:spacing w:val="70"/>
          <w:w w:val="150"/>
          <w:sz w:val="28"/>
          <w:szCs w:val="28"/>
        </w:rPr>
        <w:t xml:space="preserve">  </w:t>
      </w:r>
      <w:r w:rsidRPr="00E67252">
        <w:rPr>
          <w:rFonts w:ascii="Times New Roman" w:hAnsi="Times New Roman"/>
          <w:sz w:val="28"/>
          <w:szCs w:val="28"/>
        </w:rPr>
        <w:t>безвозмездной</w:t>
      </w:r>
      <w:r w:rsidRPr="00E67252">
        <w:rPr>
          <w:rFonts w:ascii="Times New Roman" w:hAnsi="Times New Roman"/>
          <w:spacing w:val="70"/>
          <w:w w:val="150"/>
          <w:sz w:val="28"/>
          <w:szCs w:val="28"/>
        </w:rPr>
        <w:t xml:space="preserve">  </w:t>
      </w:r>
      <w:r w:rsidRPr="00E67252">
        <w:rPr>
          <w:rFonts w:ascii="Times New Roman" w:hAnsi="Times New Roman"/>
          <w:sz w:val="28"/>
          <w:szCs w:val="28"/>
        </w:rPr>
        <w:t>основе</w:t>
      </w:r>
      <w:r w:rsidRPr="00E67252">
        <w:rPr>
          <w:rFonts w:ascii="Times New Roman" w:hAnsi="Times New Roman"/>
          <w:spacing w:val="70"/>
          <w:w w:val="150"/>
          <w:sz w:val="28"/>
          <w:szCs w:val="28"/>
        </w:rPr>
        <w:t xml:space="preserve">  </w:t>
      </w:r>
      <w:r w:rsidRPr="00E67252">
        <w:rPr>
          <w:rFonts w:ascii="Times New Roman" w:hAnsi="Times New Roman"/>
          <w:sz w:val="28"/>
          <w:szCs w:val="28"/>
        </w:rPr>
        <w:t>документы и (или) сведения от иных органов либо подведомственных таким органам организаций,</w:t>
      </w:r>
      <w:r w:rsidRPr="00E67252">
        <w:rPr>
          <w:rFonts w:ascii="Times New Roman" w:hAnsi="Times New Roman"/>
          <w:spacing w:val="80"/>
          <w:w w:val="150"/>
          <w:sz w:val="28"/>
          <w:szCs w:val="28"/>
        </w:rPr>
        <w:t xml:space="preserve">  </w:t>
      </w:r>
      <w:r w:rsidRPr="00E67252">
        <w:rPr>
          <w:rFonts w:ascii="Times New Roman" w:hAnsi="Times New Roman"/>
          <w:sz w:val="28"/>
          <w:szCs w:val="28"/>
        </w:rPr>
        <w:t>в</w:t>
      </w:r>
      <w:r w:rsidRPr="00E67252">
        <w:rPr>
          <w:rFonts w:ascii="Times New Roman" w:hAnsi="Times New Roman"/>
          <w:spacing w:val="80"/>
          <w:w w:val="150"/>
          <w:sz w:val="28"/>
          <w:szCs w:val="28"/>
        </w:rPr>
        <w:t xml:space="preserve">  </w:t>
      </w:r>
      <w:r w:rsidRPr="00E67252">
        <w:rPr>
          <w:rFonts w:ascii="Times New Roman" w:hAnsi="Times New Roman"/>
          <w:sz w:val="28"/>
          <w:szCs w:val="28"/>
        </w:rPr>
        <w:t>распоряжении</w:t>
      </w:r>
      <w:r w:rsidRPr="00E67252">
        <w:rPr>
          <w:rFonts w:ascii="Times New Roman" w:hAnsi="Times New Roman"/>
          <w:spacing w:val="80"/>
          <w:w w:val="150"/>
          <w:sz w:val="28"/>
          <w:szCs w:val="28"/>
        </w:rPr>
        <w:t xml:space="preserve">  </w:t>
      </w:r>
      <w:r w:rsidRPr="00E67252">
        <w:rPr>
          <w:rFonts w:ascii="Times New Roman" w:hAnsi="Times New Roman"/>
          <w:sz w:val="28"/>
          <w:szCs w:val="28"/>
        </w:rPr>
        <w:t>которых</w:t>
      </w:r>
      <w:r w:rsidRPr="00E67252">
        <w:rPr>
          <w:rFonts w:ascii="Times New Roman" w:hAnsi="Times New Roman"/>
          <w:spacing w:val="80"/>
          <w:w w:val="150"/>
          <w:sz w:val="28"/>
          <w:szCs w:val="28"/>
        </w:rPr>
        <w:t xml:space="preserve">  </w:t>
      </w:r>
      <w:r w:rsidRPr="00E67252">
        <w:rPr>
          <w:rFonts w:ascii="Times New Roman" w:hAnsi="Times New Roman"/>
          <w:sz w:val="28"/>
          <w:szCs w:val="28"/>
        </w:rPr>
        <w:t>находятся</w:t>
      </w:r>
      <w:r w:rsidRPr="00E67252">
        <w:rPr>
          <w:rFonts w:ascii="Times New Roman" w:hAnsi="Times New Roman"/>
          <w:spacing w:val="80"/>
          <w:w w:val="150"/>
          <w:sz w:val="28"/>
          <w:szCs w:val="28"/>
        </w:rPr>
        <w:t xml:space="preserve">  </w:t>
      </w:r>
      <w:r w:rsidRPr="00E67252">
        <w:rPr>
          <w:rFonts w:ascii="Times New Roman" w:hAnsi="Times New Roman"/>
          <w:sz w:val="28"/>
          <w:szCs w:val="28"/>
        </w:rPr>
        <w:t>эти</w:t>
      </w:r>
      <w:r w:rsidRPr="00E67252">
        <w:rPr>
          <w:rFonts w:ascii="Times New Roman" w:hAnsi="Times New Roman"/>
          <w:spacing w:val="80"/>
          <w:w w:val="150"/>
          <w:sz w:val="28"/>
          <w:szCs w:val="28"/>
        </w:rPr>
        <w:t xml:space="preserve">  </w:t>
      </w:r>
      <w:r w:rsidRPr="00E67252">
        <w:rPr>
          <w:rFonts w:ascii="Times New Roman" w:hAnsi="Times New Roman"/>
          <w:sz w:val="28"/>
          <w:szCs w:val="28"/>
        </w:rPr>
        <w:t>документы и (или) сведения, в рамках межведомственного информационного взаимодействия, в том числе в электронной форме.</w:t>
      </w:r>
    </w:p>
    <w:p w:rsidR="00AF6026" w:rsidRPr="00E67252" w:rsidRDefault="00AF6026" w:rsidP="00AF6026">
      <w:pPr>
        <w:pStyle w:val="af7"/>
        <w:widowControl w:val="0"/>
        <w:numPr>
          <w:ilvl w:val="1"/>
          <w:numId w:val="24"/>
        </w:numPr>
        <w:tabs>
          <w:tab w:val="left" w:pos="1557"/>
        </w:tabs>
        <w:autoSpaceDE w:val="0"/>
        <w:autoSpaceDN w:val="0"/>
        <w:spacing w:after="0" w:line="240" w:lineRule="auto"/>
        <w:ind w:left="0" w:right="283" w:firstLine="849"/>
        <w:contextualSpacing w:val="0"/>
        <w:jc w:val="both"/>
        <w:rPr>
          <w:rFonts w:ascii="Times New Roman" w:hAnsi="Times New Roman"/>
          <w:sz w:val="28"/>
          <w:szCs w:val="28"/>
        </w:rPr>
      </w:pPr>
      <w:r w:rsidRPr="00E67252">
        <w:rPr>
          <w:rFonts w:ascii="Times New Roman" w:hAnsi="Times New Roman"/>
          <w:sz w:val="28"/>
          <w:szCs w:val="28"/>
        </w:rPr>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w:t>
      </w:r>
      <w:r w:rsidRPr="00E67252">
        <w:rPr>
          <w:rFonts w:ascii="Times New Roman" w:hAnsi="Times New Roman"/>
          <w:spacing w:val="-4"/>
          <w:sz w:val="28"/>
          <w:szCs w:val="28"/>
        </w:rPr>
        <w:t xml:space="preserve"> </w:t>
      </w:r>
      <w:hyperlink r:id="rId12" w:anchor="64U0IK">
        <w:r w:rsidRPr="00E67252">
          <w:rPr>
            <w:rFonts w:ascii="Times New Roman" w:hAnsi="Times New Roman"/>
            <w:sz w:val="28"/>
            <w:szCs w:val="28"/>
          </w:rPr>
          <w:t>Федеральным законом</w:t>
        </w:r>
      </w:hyperlink>
      <w:r w:rsidRPr="00E67252">
        <w:rPr>
          <w:rFonts w:ascii="Times New Roman" w:hAnsi="Times New Roman"/>
          <w:sz w:val="28"/>
          <w:szCs w:val="28"/>
        </w:rPr>
        <w:t xml:space="preserve"> №248-ФЗ, осуществляются с учетом требований законодательства Российской Федерации о государственной и иной охраняемой законом тайне.</w:t>
      </w:r>
    </w:p>
    <w:p w:rsidR="00AF6026" w:rsidRPr="00E67252" w:rsidRDefault="00AF6026" w:rsidP="00AF6026">
      <w:pPr>
        <w:pStyle w:val="af7"/>
        <w:widowControl w:val="0"/>
        <w:numPr>
          <w:ilvl w:val="1"/>
          <w:numId w:val="24"/>
        </w:numPr>
        <w:tabs>
          <w:tab w:val="left" w:pos="1557"/>
        </w:tabs>
        <w:autoSpaceDE w:val="0"/>
        <w:autoSpaceDN w:val="0"/>
        <w:spacing w:after="0" w:line="240" w:lineRule="auto"/>
        <w:ind w:left="0" w:right="282" w:firstLine="850"/>
        <w:contextualSpacing w:val="0"/>
        <w:jc w:val="both"/>
        <w:rPr>
          <w:rFonts w:ascii="Times New Roman" w:hAnsi="Times New Roman"/>
          <w:sz w:val="28"/>
          <w:szCs w:val="28"/>
        </w:rPr>
      </w:pPr>
      <w:r w:rsidRPr="00E67252">
        <w:rPr>
          <w:rFonts w:ascii="Times New Roman" w:hAnsi="Times New Roman"/>
          <w:sz w:val="28"/>
          <w:szCs w:val="28"/>
        </w:rPr>
        <w:t>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государственного контроля (надзора), муниципального контроля в соответствии со статьёй 30</w:t>
      </w:r>
      <w:r w:rsidRPr="00E67252">
        <w:rPr>
          <w:rFonts w:ascii="Times New Roman" w:hAnsi="Times New Roman"/>
          <w:spacing w:val="-2"/>
          <w:sz w:val="28"/>
          <w:szCs w:val="28"/>
        </w:rPr>
        <w:t xml:space="preserve"> </w:t>
      </w:r>
      <w:r w:rsidRPr="00E67252">
        <w:rPr>
          <w:rFonts w:ascii="Times New Roman" w:hAnsi="Times New Roman"/>
          <w:sz w:val="28"/>
          <w:szCs w:val="28"/>
        </w:rPr>
        <w:t>Федерального</w:t>
      </w:r>
      <w:r w:rsidRPr="00E67252">
        <w:rPr>
          <w:rFonts w:ascii="Times New Roman" w:hAnsi="Times New Roman"/>
          <w:spacing w:val="40"/>
          <w:sz w:val="28"/>
          <w:szCs w:val="28"/>
        </w:rPr>
        <w:t xml:space="preserve"> </w:t>
      </w:r>
      <w:r w:rsidRPr="00E67252">
        <w:rPr>
          <w:rFonts w:ascii="Times New Roman" w:hAnsi="Times New Roman"/>
          <w:sz w:val="28"/>
          <w:szCs w:val="28"/>
        </w:rPr>
        <w:t>закона № 248-ФЗ.</w:t>
      </w:r>
    </w:p>
    <w:p w:rsidR="00AF6026" w:rsidRDefault="00AF6026" w:rsidP="00AF6026">
      <w:pPr>
        <w:ind w:right="287" w:firstLine="709"/>
        <w:jc w:val="both"/>
        <w:rPr>
          <w:rFonts w:ascii="Times New Roman" w:hAnsi="Times New Roman"/>
          <w:sz w:val="28"/>
          <w:szCs w:val="28"/>
        </w:rPr>
      </w:pPr>
      <w:r w:rsidRPr="00E67252">
        <w:rPr>
          <w:rFonts w:ascii="Times New Roman" w:hAnsi="Times New Roman"/>
          <w:sz w:val="28"/>
          <w:szCs w:val="28"/>
        </w:rPr>
        <w:t xml:space="preserve">Ключевые показатели вида контроля и их целевые значения, индикативные показатели, применяемые при осуществлении муниципального жилищного контроля утверждаются Советом депутатов </w:t>
      </w:r>
      <w:r>
        <w:rPr>
          <w:rFonts w:ascii="Times New Roman" w:hAnsi="Times New Roman"/>
          <w:sz w:val="28"/>
          <w:szCs w:val="28"/>
        </w:rPr>
        <w:t>Ракитянского</w:t>
      </w:r>
      <w:r w:rsidRPr="00E67252">
        <w:rPr>
          <w:rFonts w:ascii="Times New Roman" w:hAnsi="Times New Roman"/>
          <w:sz w:val="28"/>
          <w:szCs w:val="28"/>
        </w:rPr>
        <w:t xml:space="preserve"> муниципального округа Белгородской области.</w:t>
      </w:r>
    </w:p>
    <w:p w:rsidR="00AF6026" w:rsidRDefault="00AF6026" w:rsidP="00AF6026">
      <w:pPr>
        <w:ind w:right="7" w:firstLine="709"/>
        <w:jc w:val="both"/>
        <w:rPr>
          <w:rFonts w:ascii="Times New Roman" w:hAnsi="Times New Roman"/>
          <w:sz w:val="28"/>
          <w:szCs w:val="28"/>
        </w:rPr>
      </w:pPr>
    </w:p>
    <w:p w:rsidR="00AF6026" w:rsidRPr="00282000" w:rsidRDefault="00AF6026" w:rsidP="00AF6026">
      <w:pPr>
        <w:pStyle w:val="af7"/>
        <w:widowControl w:val="0"/>
        <w:numPr>
          <w:ilvl w:val="0"/>
          <w:numId w:val="24"/>
        </w:numPr>
        <w:tabs>
          <w:tab w:val="left" w:pos="1444"/>
        </w:tabs>
        <w:autoSpaceDE w:val="0"/>
        <w:autoSpaceDN w:val="0"/>
        <w:spacing w:before="184" w:after="0" w:line="240" w:lineRule="auto"/>
        <w:ind w:left="1038" w:right="502" w:firstLine="126"/>
        <w:contextualSpacing w:val="0"/>
        <w:jc w:val="left"/>
        <w:rPr>
          <w:rFonts w:ascii="Times New Roman" w:hAnsi="Times New Roman"/>
          <w:b/>
          <w:sz w:val="28"/>
          <w:szCs w:val="28"/>
        </w:rPr>
      </w:pPr>
      <w:r w:rsidRPr="00282000">
        <w:rPr>
          <w:rFonts w:ascii="Times New Roman" w:hAnsi="Times New Roman"/>
          <w:b/>
          <w:sz w:val="28"/>
          <w:szCs w:val="28"/>
        </w:rPr>
        <w:t>Управление рисками причинения вреда (ущерба) охраняемым законом</w:t>
      </w:r>
      <w:r w:rsidRPr="00282000">
        <w:rPr>
          <w:rFonts w:ascii="Times New Roman" w:hAnsi="Times New Roman"/>
          <w:b/>
          <w:spacing w:val="-8"/>
          <w:sz w:val="28"/>
          <w:szCs w:val="28"/>
        </w:rPr>
        <w:t xml:space="preserve"> </w:t>
      </w:r>
      <w:r w:rsidRPr="00282000">
        <w:rPr>
          <w:rFonts w:ascii="Times New Roman" w:hAnsi="Times New Roman"/>
          <w:b/>
          <w:sz w:val="28"/>
          <w:szCs w:val="28"/>
        </w:rPr>
        <w:t>ценностям</w:t>
      </w:r>
      <w:r w:rsidRPr="00282000">
        <w:rPr>
          <w:rFonts w:ascii="Times New Roman" w:hAnsi="Times New Roman"/>
          <w:b/>
          <w:spacing w:val="-8"/>
          <w:sz w:val="28"/>
          <w:szCs w:val="28"/>
        </w:rPr>
        <w:t xml:space="preserve"> </w:t>
      </w:r>
      <w:r w:rsidRPr="00282000">
        <w:rPr>
          <w:rFonts w:ascii="Times New Roman" w:hAnsi="Times New Roman"/>
          <w:b/>
          <w:sz w:val="28"/>
          <w:szCs w:val="28"/>
        </w:rPr>
        <w:t>при</w:t>
      </w:r>
      <w:r w:rsidRPr="00282000">
        <w:rPr>
          <w:rFonts w:ascii="Times New Roman" w:hAnsi="Times New Roman"/>
          <w:b/>
          <w:spacing w:val="-8"/>
          <w:sz w:val="28"/>
          <w:szCs w:val="28"/>
        </w:rPr>
        <w:t xml:space="preserve"> </w:t>
      </w:r>
      <w:r w:rsidRPr="00282000">
        <w:rPr>
          <w:rFonts w:ascii="Times New Roman" w:hAnsi="Times New Roman"/>
          <w:b/>
          <w:sz w:val="28"/>
          <w:szCs w:val="28"/>
        </w:rPr>
        <w:t>осуществлении</w:t>
      </w:r>
      <w:r w:rsidRPr="00282000">
        <w:rPr>
          <w:rFonts w:ascii="Times New Roman" w:hAnsi="Times New Roman"/>
          <w:b/>
          <w:spacing w:val="-8"/>
          <w:sz w:val="28"/>
          <w:szCs w:val="28"/>
        </w:rPr>
        <w:t xml:space="preserve"> </w:t>
      </w:r>
      <w:r w:rsidRPr="00282000">
        <w:rPr>
          <w:rFonts w:ascii="Times New Roman" w:hAnsi="Times New Roman"/>
          <w:b/>
          <w:sz w:val="28"/>
          <w:szCs w:val="28"/>
        </w:rPr>
        <w:t>муниципального</w:t>
      </w:r>
      <w:r w:rsidRPr="00282000">
        <w:rPr>
          <w:rFonts w:ascii="Times New Roman" w:hAnsi="Times New Roman"/>
          <w:b/>
          <w:spacing w:val="-8"/>
          <w:sz w:val="28"/>
          <w:szCs w:val="28"/>
        </w:rPr>
        <w:t xml:space="preserve"> </w:t>
      </w:r>
      <w:r w:rsidRPr="00282000">
        <w:rPr>
          <w:rFonts w:ascii="Times New Roman" w:hAnsi="Times New Roman"/>
          <w:b/>
          <w:sz w:val="28"/>
          <w:szCs w:val="28"/>
        </w:rPr>
        <w:t>контроля</w:t>
      </w:r>
    </w:p>
    <w:p w:rsidR="00AF6026" w:rsidRPr="00282000" w:rsidRDefault="00AF6026" w:rsidP="00AF6026">
      <w:pPr>
        <w:pStyle w:val="af7"/>
        <w:widowControl w:val="0"/>
        <w:numPr>
          <w:ilvl w:val="1"/>
          <w:numId w:val="24"/>
        </w:numPr>
        <w:tabs>
          <w:tab w:val="left" w:pos="1442"/>
        </w:tabs>
        <w:autoSpaceDE w:val="0"/>
        <w:autoSpaceDN w:val="0"/>
        <w:spacing w:before="184" w:after="0" w:line="240" w:lineRule="auto"/>
        <w:ind w:left="0" w:right="288" w:firstLine="849"/>
        <w:contextualSpacing w:val="0"/>
        <w:jc w:val="both"/>
        <w:rPr>
          <w:rFonts w:ascii="Times New Roman" w:hAnsi="Times New Roman"/>
          <w:sz w:val="28"/>
          <w:szCs w:val="28"/>
        </w:rPr>
      </w:pPr>
      <w:r w:rsidRPr="00282000">
        <w:rPr>
          <w:rFonts w:ascii="Times New Roman" w:hAnsi="Times New Roman"/>
          <w:sz w:val="28"/>
          <w:szCs w:val="28"/>
        </w:rPr>
        <w:t>Муниципальный контроль осуществляется на основе управления рисками причинения вреда (ущерба), определяющего выбор профилактических</w:t>
      </w:r>
    </w:p>
    <w:p w:rsidR="00AF6026" w:rsidRPr="00282000" w:rsidRDefault="00AF6026" w:rsidP="00AF6026">
      <w:pPr>
        <w:pStyle w:val="af7"/>
        <w:rPr>
          <w:rFonts w:ascii="Times New Roman" w:hAnsi="Times New Roman"/>
          <w:sz w:val="28"/>
          <w:szCs w:val="28"/>
        </w:rPr>
        <w:sectPr w:rsidR="00AF6026" w:rsidRPr="00282000">
          <w:pgSz w:w="11910" w:h="16840"/>
          <w:pgMar w:top="920" w:right="283" w:bottom="280" w:left="1559" w:header="717" w:footer="0" w:gutter="0"/>
          <w:cols w:space="720"/>
        </w:sectPr>
      </w:pPr>
    </w:p>
    <w:p w:rsidR="00AF6026" w:rsidRPr="00282000" w:rsidRDefault="00AF6026" w:rsidP="00AF6026">
      <w:pPr>
        <w:pStyle w:val="af9"/>
        <w:spacing w:before="230" w:after="0"/>
        <w:ind w:right="288"/>
        <w:jc w:val="both"/>
        <w:rPr>
          <w:sz w:val="28"/>
          <w:szCs w:val="28"/>
        </w:rPr>
      </w:pPr>
      <w:r w:rsidRPr="00282000">
        <w:rPr>
          <w:sz w:val="28"/>
          <w:szCs w:val="28"/>
        </w:rPr>
        <w:lastRenderedPageBreak/>
        <w:t>мероприятий и контрольных</w:t>
      </w:r>
      <w:r w:rsidRPr="00282000">
        <w:rPr>
          <w:spacing w:val="40"/>
          <w:sz w:val="28"/>
          <w:szCs w:val="28"/>
        </w:rPr>
        <w:t xml:space="preserve"> </w:t>
      </w:r>
      <w:r w:rsidRPr="00282000">
        <w:rPr>
          <w:sz w:val="28"/>
          <w:szCs w:val="28"/>
        </w:rPr>
        <w:t>мероприятий, и</w:t>
      </w:r>
      <w:r>
        <w:rPr>
          <w:sz w:val="28"/>
          <w:szCs w:val="28"/>
        </w:rPr>
        <w:t xml:space="preserve">х содержание (в том числе объем </w:t>
      </w:r>
      <w:r w:rsidRPr="00282000">
        <w:rPr>
          <w:sz w:val="28"/>
          <w:szCs w:val="28"/>
        </w:rPr>
        <w:t>проверяемых обязательных требований), интенсивность и результаты.</w:t>
      </w:r>
    </w:p>
    <w:p w:rsidR="00AF6026" w:rsidRPr="00282000" w:rsidRDefault="00AF6026" w:rsidP="00AF6026">
      <w:pPr>
        <w:pStyle w:val="af7"/>
        <w:widowControl w:val="0"/>
        <w:numPr>
          <w:ilvl w:val="1"/>
          <w:numId w:val="24"/>
        </w:numPr>
        <w:tabs>
          <w:tab w:val="left" w:pos="1421"/>
        </w:tabs>
        <w:autoSpaceDE w:val="0"/>
        <w:autoSpaceDN w:val="0"/>
        <w:spacing w:after="0" w:line="240" w:lineRule="auto"/>
        <w:ind w:left="0" w:right="287" w:firstLine="849"/>
        <w:contextualSpacing w:val="0"/>
        <w:jc w:val="both"/>
        <w:rPr>
          <w:rFonts w:ascii="Times New Roman" w:hAnsi="Times New Roman"/>
          <w:sz w:val="28"/>
          <w:szCs w:val="28"/>
        </w:rPr>
      </w:pPr>
      <w:r w:rsidRPr="00282000">
        <w:rPr>
          <w:rFonts w:ascii="Times New Roman" w:hAnsi="Times New Roman"/>
          <w:sz w:val="28"/>
          <w:szCs w:val="28"/>
        </w:rPr>
        <w:t xml:space="preserve">В целях оценки риска причинения вреда (ущерба) при принятии решения о проведении и выборе вида внепланового контрольного мероприятия контрольный орган применяет индикаторы риска нарушения обязательных </w:t>
      </w:r>
      <w:r w:rsidRPr="00282000">
        <w:rPr>
          <w:rFonts w:ascii="Times New Roman" w:hAnsi="Times New Roman"/>
          <w:spacing w:val="-2"/>
          <w:sz w:val="28"/>
          <w:szCs w:val="28"/>
        </w:rPr>
        <w:t>требований.</w:t>
      </w:r>
    </w:p>
    <w:p w:rsidR="00AF6026" w:rsidRPr="00282000" w:rsidRDefault="00AF6026" w:rsidP="00AF6026">
      <w:pPr>
        <w:pStyle w:val="af9"/>
        <w:spacing w:after="0"/>
        <w:ind w:right="286" w:firstLine="141"/>
        <w:jc w:val="both"/>
        <w:rPr>
          <w:sz w:val="28"/>
          <w:szCs w:val="28"/>
        </w:rPr>
      </w:pPr>
      <w:r>
        <w:rPr>
          <w:sz w:val="28"/>
          <w:szCs w:val="28"/>
        </w:rPr>
        <w:t xml:space="preserve">           </w:t>
      </w:r>
      <w:r w:rsidRPr="00282000">
        <w:rPr>
          <w:sz w:val="28"/>
          <w:szCs w:val="28"/>
        </w:rPr>
        <w:t>Перечень</w:t>
      </w:r>
      <w:r w:rsidRPr="00282000">
        <w:rPr>
          <w:spacing w:val="-3"/>
          <w:sz w:val="28"/>
          <w:szCs w:val="28"/>
        </w:rPr>
        <w:t xml:space="preserve"> </w:t>
      </w:r>
      <w:r w:rsidRPr="00282000">
        <w:rPr>
          <w:sz w:val="28"/>
          <w:szCs w:val="28"/>
        </w:rPr>
        <w:t>индикаторов</w:t>
      </w:r>
      <w:r w:rsidRPr="00282000">
        <w:rPr>
          <w:spacing w:val="-3"/>
          <w:sz w:val="28"/>
          <w:szCs w:val="28"/>
        </w:rPr>
        <w:t xml:space="preserve"> </w:t>
      </w:r>
      <w:r w:rsidRPr="00282000">
        <w:rPr>
          <w:sz w:val="28"/>
          <w:szCs w:val="28"/>
        </w:rPr>
        <w:t>риска</w:t>
      </w:r>
      <w:r w:rsidRPr="00282000">
        <w:rPr>
          <w:spacing w:val="-3"/>
          <w:sz w:val="28"/>
          <w:szCs w:val="28"/>
        </w:rPr>
        <w:t xml:space="preserve"> </w:t>
      </w:r>
      <w:r w:rsidRPr="00282000">
        <w:rPr>
          <w:sz w:val="28"/>
          <w:szCs w:val="28"/>
        </w:rPr>
        <w:t>по</w:t>
      </w:r>
      <w:r w:rsidRPr="00282000">
        <w:rPr>
          <w:spacing w:val="-3"/>
          <w:sz w:val="28"/>
          <w:szCs w:val="28"/>
        </w:rPr>
        <w:t xml:space="preserve"> </w:t>
      </w:r>
      <w:r w:rsidRPr="00282000">
        <w:rPr>
          <w:sz w:val="28"/>
          <w:szCs w:val="28"/>
        </w:rPr>
        <w:t>муниципальному</w:t>
      </w:r>
      <w:r w:rsidRPr="00282000">
        <w:rPr>
          <w:spacing w:val="-3"/>
          <w:sz w:val="28"/>
          <w:szCs w:val="28"/>
        </w:rPr>
        <w:t xml:space="preserve"> </w:t>
      </w:r>
      <w:r w:rsidRPr="00282000">
        <w:rPr>
          <w:sz w:val="28"/>
          <w:szCs w:val="28"/>
        </w:rPr>
        <w:t>контролю</w:t>
      </w:r>
      <w:r w:rsidRPr="00282000">
        <w:rPr>
          <w:spacing w:val="-3"/>
          <w:sz w:val="28"/>
          <w:szCs w:val="28"/>
        </w:rPr>
        <w:t xml:space="preserve"> </w:t>
      </w:r>
      <w:r w:rsidRPr="00282000">
        <w:rPr>
          <w:sz w:val="28"/>
          <w:szCs w:val="28"/>
        </w:rPr>
        <w:t xml:space="preserve">утверждается Советом депутатов </w:t>
      </w:r>
      <w:r>
        <w:rPr>
          <w:sz w:val="28"/>
          <w:szCs w:val="28"/>
        </w:rPr>
        <w:t>Ракитянского</w:t>
      </w:r>
      <w:r w:rsidRPr="00282000">
        <w:rPr>
          <w:sz w:val="28"/>
          <w:szCs w:val="28"/>
        </w:rPr>
        <w:t xml:space="preserve"> муниципального</w:t>
      </w:r>
      <w:r w:rsidRPr="00282000">
        <w:rPr>
          <w:spacing w:val="40"/>
          <w:sz w:val="28"/>
          <w:szCs w:val="28"/>
        </w:rPr>
        <w:t xml:space="preserve"> </w:t>
      </w:r>
      <w:r w:rsidRPr="00282000">
        <w:rPr>
          <w:sz w:val="28"/>
          <w:szCs w:val="28"/>
        </w:rPr>
        <w:t>округа Белгородской области.</w:t>
      </w:r>
    </w:p>
    <w:p w:rsidR="00AF6026" w:rsidRPr="00282000" w:rsidRDefault="00AF6026" w:rsidP="00AF6026">
      <w:pPr>
        <w:pStyle w:val="af9"/>
        <w:spacing w:after="0"/>
        <w:ind w:right="287" w:firstLine="861"/>
        <w:jc w:val="both"/>
        <w:rPr>
          <w:sz w:val="28"/>
          <w:szCs w:val="28"/>
        </w:rPr>
      </w:pPr>
      <w:r w:rsidRPr="00282000">
        <w:rPr>
          <w:sz w:val="28"/>
          <w:szCs w:val="28"/>
        </w:rPr>
        <w:t>Индикаторы</w:t>
      </w:r>
      <w:r w:rsidRPr="00282000">
        <w:rPr>
          <w:spacing w:val="70"/>
          <w:sz w:val="28"/>
          <w:szCs w:val="28"/>
        </w:rPr>
        <w:t xml:space="preserve"> </w:t>
      </w:r>
      <w:r w:rsidRPr="00282000">
        <w:rPr>
          <w:sz w:val="28"/>
          <w:szCs w:val="28"/>
        </w:rPr>
        <w:t>риска</w:t>
      </w:r>
      <w:r w:rsidRPr="00282000">
        <w:rPr>
          <w:spacing w:val="70"/>
          <w:sz w:val="28"/>
          <w:szCs w:val="28"/>
        </w:rPr>
        <w:t xml:space="preserve"> </w:t>
      </w:r>
      <w:r w:rsidRPr="00282000">
        <w:rPr>
          <w:sz w:val="28"/>
          <w:szCs w:val="28"/>
        </w:rPr>
        <w:t>нарушения</w:t>
      </w:r>
      <w:r w:rsidRPr="00282000">
        <w:rPr>
          <w:spacing w:val="70"/>
          <w:sz w:val="28"/>
          <w:szCs w:val="28"/>
        </w:rPr>
        <w:t xml:space="preserve">  </w:t>
      </w:r>
      <w:r w:rsidRPr="00282000">
        <w:rPr>
          <w:sz w:val="28"/>
          <w:szCs w:val="28"/>
        </w:rPr>
        <w:t>обязательных</w:t>
      </w:r>
      <w:r w:rsidRPr="00282000">
        <w:rPr>
          <w:spacing w:val="70"/>
          <w:sz w:val="28"/>
          <w:szCs w:val="28"/>
        </w:rPr>
        <w:t xml:space="preserve">  </w:t>
      </w:r>
      <w:r w:rsidRPr="00282000">
        <w:rPr>
          <w:sz w:val="28"/>
          <w:szCs w:val="28"/>
        </w:rPr>
        <w:t>требований</w:t>
      </w:r>
      <w:r w:rsidRPr="00282000">
        <w:rPr>
          <w:spacing w:val="70"/>
          <w:sz w:val="28"/>
          <w:szCs w:val="28"/>
        </w:rPr>
        <w:t xml:space="preserve">  </w:t>
      </w:r>
      <w:r w:rsidRPr="00282000">
        <w:rPr>
          <w:sz w:val="28"/>
          <w:szCs w:val="28"/>
        </w:rPr>
        <w:t>указаны в приложении № 1 к настоящему Положению.</w:t>
      </w:r>
    </w:p>
    <w:p w:rsidR="00AF6026" w:rsidRPr="00282000" w:rsidRDefault="00AF6026" w:rsidP="00AF6026">
      <w:pPr>
        <w:pStyle w:val="af7"/>
        <w:widowControl w:val="0"/>
        <w:numPr>
          <w:ilvl w:val="1"/>
          <w:numId w:val="24"/>
        </w:numPr>
        <w:tabs>
          <w:tab w:val="left" w:pos="1409"/>
        </w:tabs>
        <w:autoSpaceDE w:val="0"/>
        <w:autoSpaceDN w:val="0"/>
        <w:spacing w:after="0" w:line="240" w:lineRule="auto"/>
        <w:ind w:left="0" w:right="287" w:firstLine="849"/>
        <w:contextualSpacing w:val="0"/>
        <w:jc w:val="both"/>
        <w:rPr>
          <w:rFonts w:ascii="Times New Roman" w:hAnsi="Times New Roman"/>
          <w:sz w:val="28"/>
          <w:szCs w:val="28"/>
        </w:rPr>
      </w:pPr>
      <w:r w:rsidRPr="00282000">
        <w:rPr>
          <w:rFonts w:ascii="Times New Roman" w:hAnsi="Times New Roman"/>
          <w:sz w:val="28"/>
          <w:szCs w:val="28"/>
        </w:rPr>
        <w:t>Контрольный</w:t>
      </w:r>
      <w:r w:rsidRPr="00282000">
        <w:rPr>
          <w:rFonts w:ascii="Times New Roman" w:hAnsi="Times New Roman"/>
          <w:spacing w:val="-6"/>
          <w:sz w:val="28"/>
          <w:szCs w:val="28"/>
        </w:rPr>
        <w:t xml:space="preserve"> </w:t>
      </w:r>
      <w:r w:rsidRPr="00282000">
        <w:rPr>
          <w:rFonts w:ascii="Times New Roman" w:hAnsi="Times New Roman"/>
          <w:sz w:val="28"/>
          <w:szCs w:val="28"/>
        </w:rPr>
        <w:t>орган</w:t>
      </w:r>
      <w:r w:rsidRPr="00282000">
        <w:rPr>
          <w:rFonts w:ascii="Times New Roman" w:hAnsi="Times New Roman"/>
          <w:spacing w:val="-6"/>
          <w:sz w:val="28"/>
          <w:szCs w:val="28"/>
        </w:rPr>
        <w:t xml:space="preserve"> </w:t>
      </w:r>
      <w:r w:rsidRPr="00282000">
        <w:rPr>
          <w:rFonts w:ascii="Times New Roman" w:hAnsi="Times New Roman"/>
          <w:sz w:val="28"/>
          <w:szCs w:val="28"/>
        </w:rPr>
        <w:t>для</w:t>
      </w:r>
      <w:r w:rsidRPr="00282000">
        <w:rPr>
          <w:rFonts w:ascii="Times New Roman" w:hAnsi="Times New Roman"/>
          <w:spacing w:val="-6"/>
          <w:sz w:val="28"/>
          <w:szCs w:val="28"/>
        </w:rPr>
        <w:t xml:space="preserve"> </w:t>
      </w:r>
      <w:r w:rsidRPr="00282000">
        <w:rPr>
          <w:rFonts w:ascii="Times New Roman" w:hAnsi="Times New Roman"/>
          <w:sz w:val="28"/>
          <w:szCs w:val="28"/>
        </w:rPr>
        <w:t>целей</w:t>
      </w:r>
      <w:r w:rsidRPr="00282000">
        <w:rPr>
          <w:rFonts w:ascii="Times New Roman" w:hAnsi="Times New Roman"/>
          <w:spacing w:val="-6"/>
          <w:sz w:val="28"/>
          <w:szCs w:val="28"/>
        </w:rPr>
        <w:t xml:space="preserve"> </w:t>
      </w:r>
      <w:r w:rsidRPr="00282000">
        <w:rPr>
          <w:rFonts w:ascii="Times New Roman" w:hAnsi="Times New Roman"/>
          <w:sz w:val="28"/>
          <w:szCs w:val="28"/>
        </w:rPr>
        <w:t>управления</w:t>
      </w:r>
      <w:r w:rsidRPr="00282000">
        <w:rPr>
          <w:rFonts w:ascii="Times New Roman" w:hAnsi="Times New Roman"/>
          <w:spacing w:val="-6"/>
          <w:sz w:val="28"/>
          <w:szCs w:val="28"/>
        </w:rPr>
        <w:t xml:space="preserve"> </w:t>
      </w:r>
      <w:r w:rsidRPr="00282000">
        <w:rPr>
          <w:rFonts w:ascii="Times New Roman" w:hAnsi="Times New Roman"/>
          <w:sz w:val="28"/>
          <w:szCs w:val="28"/>
        </w:rPr>
        <w:t>рисками</w:t>
      </w:r>
      <w:r w:rsidRPr="00282000">
        <w:rPr>
          <w:rFonts w:ascii="Times New Roman" w:hAnsi="Times New Roman"/>
          <w:spacing w:val="-6"/>
          <w:sz w:val="28"/>
          <w:szCs w:val="28"/>
        </w:rPr>
        <w:t xml:space="preserve"> </w:t>
      </w:r>
      <w:r w:rsidRPr="00282000">
        <w:rPr>
          <w:rFonts w:ascii="Times New Roman" w:hAnsi="Times New Roman"/>
          <w:sz w:val="28"/>
          <w:szCs w:val="28"/>
        </w:rPr>
        <w:t>причинения</w:t>
      </w:r>
      <w:r w:rsidRPr="00282000">
        <w:rPr>
          <w:rFonts w:ascii="Times New Roman" w:hAnsi="Times New Roman"/>
          <w:spacing w:val="-6"/>
          <w:sz w:val="28"/>
          <w:szCs w:val="28"/>
        </w:rPr>
        <w:t xml:space="preserve"> </w:t>
      </w:r>
      <w:r w:rsidRPr="00282000">
        <w:rPr>
          <w:rFonts w:ascii="Times New Roman" w:hAnsi="Times New Roman"/>
          <w:sz w:val="28"/>
          <w:szCs w:val="28"/>
        </w:rPr>
        <w:t>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AF6026" w:rsidRPr="00282000" w:rsidRDefault="00AF6026" w:rsidP="00AF6026">
      <w:pPr>
        <w:pStyle w:val="af7"/>
        <w:widowControl w:val="0"/>
        <w:numPr>
          <w:ilvl w:val="0"/>
          <w:numId w:val="25"/>
        </w:numPr>
        <w:tabs>
          <w:tab w:val="left" w:pos="1152"/>
        </w:tabs>
        <w:autoSpaceDE w:val="0"/>
        <w:autoSpaceDN w:val="0"/>
        <w:spacing w:after="0" w:line="240" w:lineRule="auto"/>
        <w:ind w:left="1152" w:hanging="303"/>
        <w:contextualSpacing w:val="0"/>
        <w:jc w:val="both"/>
        <w:rPr>
          <w:rFonts w:ascii="Times New Roman" w:hAnsi="Times New Roman"/>
          <w:sz w:val="28"/>
          <w:szCs w:val="28"/>
        </w:rPr>
      </w:pPr>
      <w:r w:rsidRPr="00282000">
        <w:rPr>
          <w:rFonts w:ascii="Times New Roman" w:hAnsi="Times New Roman"/>
          <w:sz w:val="28"/>
          <w:szCs w:val="28"/>
        </w:rPr>
        <w:t>средний</w:t>
      </w:r>
      <w:r w:rsidRPr="00282000">
        <w:rPr>
          <w:rFonts w:ascii="Times New Roman" w:hAnsi="Times New Roman"/>
          <w:spacing w:val="-3"/>
          <w:sz w:val="28"/>
          <w:szCs w:val="28"/>
        </w:rPr>
        <w:t xml:space="preserve"> </w:t>
      </w:r>
      <w:r w:rsidRPr="00282000">
        <w:rPr>
          <w:rFonts w:ascii="Times New Roman" w:hAnsi="Times New Roman"/>
          <w:spacing w:val="-2"/>
          <w:sz w:val="28"/>
          <w:szCs w:val="28"/>
        </w:rPr>
        <w:t>риск;</w:t>
      </w:r>
    </w:p>
    <w:p w:rsidR="00AF6026" w:rsidRPr="00282000" w:rsidRDefault="00AF6026" w:rsidP="00AF6026">
      <w:pPr>
        <w:pStyle w:val="af7"/>
        <w:widowControl w:val="0"/>
        <w:numPr>
          <w:ilvl w:val="0"/>
          <w:numId w:val="25"/>
        </w:numPr>
        <w:tabs>
          <w:tab w:val="left" w:pos="1152"/>
        </w:tabs>
        <w:autoSpaceDE w:val="0"/>
        <w:autoSpaceDN w:val="0"/>
        <w:spacing w:after="0" w:line="240" w:lineRule="auto"/>
        <w:ind w:left="1152" w:hanging="303"/>
        <w:contextualSpacing w:val="0"/>
        <w:jc w:val="both"/>
        <w:rPr>
          <w:rFonts w:ascii="Times New Roman" w:hAnsi="Times New Roman"/>
          <w:sz w:val="28"/>
          <w:szCs w:val="28"/>
        </w:rPr>
      </w:pPr>
      <w:r w:rsidRPr="00282000">
        <w:rPr>
          <w:rFonts w:ascii="Times New Roman" w:hAnsi="Times New Roman"/>
          <w:sz w:val="28"/>
          <w:szCs w:val="28"/>
        </w:rPr>
        <w:t>умеренный</w:t>
      </w:r>
      <w:r w:rsidRPr="00282000">
        <w:rPr>
          <w:rFonts w:ascii="Times New Roman" w:hAnsi="Times New Roman"/>
          <w:spacing w:val="-4"/>
          <w:sz w:val="28"/>
          <w:szCs w:val="28"/>
        </w:rPr>
        <w:t xml:space="preserve"> </w:t>
      </w:r>
      <w:r w:rsidRPr="00282000">
        <w:rPr>
          <w:rFonts w:ascii="Times New Roman" w:hAnsi="Times New Roman"/>
          <w:spacing w:val="-2"/>
          <w:sz w:val="28"/>
          <w:szCs w:val="28"/>
        </w:rPr>
        <w:t>риск;</w:t>
      </w:r>
    </w:p>
    <w:p w:rsidR="00AF6026" w:rsidRPr="00282000" w:rsidRDefault="00AF6026" w:rsidP="00AF6026">
      <w:pPr>
        <w:pStyle w:val="af7"/>
        <w:widowControl w:val="0"/>
        <w:numPr>
          <w:ilvl w:val="0"/>
          <w:numId w:val="25"/>
        </w:numPr>
        <w:tabs>
          <w:tab w:val="left" w:pos="1152"/>
        </w:tabs>
        <w:autoSpaceDE w:val="0"/>
        <w:autoSpaceDN w:val="0"/>
        <w:spacing w:after="0" w:line="240" w:lineRule="auto"/>
        <w:ind w:left="1152" w:hanging="303"/>
        <w:contextualSpacing w:val="0"/>
        <w:jc w:val="both"/>
        <w:rPr>
          <w:rFonts w:ascii="Times New Roman" w:hAnsi="Times New Roman"/>
          <w:sz w:val="28"/>
          <w:szCs w:val="28"/>
        </w:rPr>
      </w:pPr>
      <w:r w:rsidRPr="00282000">
        <w:rPr>
          <w:rFonts w:ascii="Times New Roman" w:hAnsi="Times New Roman"/>
          <w:sz w:val="28"/>
          <w:szCs w:val="28"/>
        </w:rPr>
        <w:t>низкий</w:t>
      </w:r>
      <w:r w:rsidRPr="00282000">
        <w:rPr>
          <w:rFonts w:ascii="Times New Roman" w:hAnsi="Times New Roman"/>
          <w:spacing w:val="-4"/>
          <w:sz w:val="28"/>
          <w:szCs w:val="28"/>
        </w:rPr>
        <w:t xml:space="preserve"> </w:t>
      </w:r>
      <w:r w:rsidRPr="00282000">
        <w:rPr>
          <w:rFonts w:ascii="Times New Roman" w:hAnsi="Times New Roman"/>
          <w:spacing w:val="-2"/>
          <w:sz w:val="28"/>
          <w:szCs w:val="28"/>
        </w:rPr>
        <w:t>риск.</w:t>
      </w:r>
    </w:p>
    <w:p w:rsidR="00AF6026" w:rsidRPr="00282000" w:rsidRDefault="00AF6026" w:rsidP="00AF6026">
      <w:pPr>
        <w:pStyle w:val="af7"/>
        <w:widowControl w:val="0"/>
        <w:numPr>
          <w:ilvl w:val="1"/>
          <w:numId w:val="24"/>
        </w:numPr>
        <w:tabs>
          <w:tab w:val="left" w:pos="1495"/>
        </w:tabs>
        <w:autoSpaceDE w:val="0"/>
        <w:autoSpaceDN w:val="0"/>
        <w:spacing w:after="0" w:line="240" w:lineRule="auto"/>
        <w:ind w:left="0" w:right="287" w:firstLine="849"/>
        <w:contextualSpacing w:val="0"/>
        <w:jc w:val="both"/>
        <w:rPr>
          <w:rFonts w:ascii="Times New Roman" w:hAnsi="Times New Roman"/>
          <w:sz w:val="28"/>
          <w:szCs w:val="28"/>
        </w:rPr>
      </w:pPr>
      <w:r w:rsidRPr="00282000">
        <w:rPr>
          <w:rFonts w:ascii="Times New Roman" w:hAnsi="Times New Roman"/>
          <w:sz w:val="28"/>
          <w:szCs w:val="28"/>
        </w:rPr>
        <w:t>Объекты</w:t>
      </w:r>
      <w:r w:rsidRPr="00282000">
        <w:rPr>
          <w:rFonts w:ascii="Times New Roman" w:hAnsi="Times New Roman"/>
          <w:spacing w:val="80"/>
          <w:w w:val="150"/>
          <w:sz w:val="28"/>
          <w:szCs w:val="28"/>
        </w:rPr>
        <w:t xml:space="preserve"> </w:t>
      </w:r>
      <w:r w:rsidRPr="00282000">
        <w:rPr>
          <w:rFonts w:ascii="Times New Roman" w:hAnsi="Times New Roman"/>
          <w:sz w:val="28"/>
          <w:szCs w:val="28"/>
        </w:rPr>
        <w:t>контроля</w:t>
      </w:r>
      <w:r w:rsidRPr="00282000">
        <w:rPr>
          <w:rFonts w:ascii="Times New Roman" w:hAnsi="Times New Roman"/>
          <w:spacing w:val="80"/>
          <w:w w:val="150"/>
          <w:sz w:val="28"/>
          <w:szCs w:val="28"/>
        </w:rPr>
        <w:t xml:space="preserve"> </w:t>
      </w:r>
      <w:r w:rsidRPr="00282000">
        <w:rPr>
          <w:rFonts w:ascii="Times New Roman" w:hAnsi="Times New Roman"/>
          <w:sz w:val="28"/>
          <w:szCs w:val="28"/>
        </w:rPr>
        <w:t>относятся</w:t>
      </w:r>
      <w:r w:rsidRPr="00282000">
        <w:rPr>
          <w:rFonts w:ascii="Times New Roman" w:hAnsi="Times New Roman"/>
          <w:spacing w:val="80"/>
          <w:w w:val="150"/>
          <w:sz w:val="28"/>
          <w:szCs w:val="28"/>
        </w:rPr>
        <w:t xml:space="preserve"> </w:t>
      </w:r>
      <w:r w:rsidRPr="00282000">
        <w:rPr>
          <w:rFonts w:ascii="Times New Roman" w:hAnsi="Times New Roman"/>
          <w:sz w:val="28"/>
          <w:szCs w:val="28"/>
        </w:rPr>
        <w:t>к</w:t>
      </w:r>
      <w:r w:rsidRPr="00282000">
        <w:rPr>
          <w:rFonts w:ascii="Times New Roman" w:hAnsi="Times New Roman"/>
          <w:spacing w:val="80"/>
          <w:w w:val="150"/>
          <w:sz w:val="28"/>
          <w:szCs w:val="28"/>
        </w:rPr>
        <w:t xml:space="preserve"> </w:t>
      </w:r>
      <w:r w:rsidRPr="00282000">
        <w:rPr>
          <w:rFonts w:ascii="Times New Roman" w:hAnsi="Times New Roman"/>
          <w:sz w:val="28"/>
          <w:szCs w:val="28"/>
        </w:rPr>
        <w:t>следующим</w:t>
      </w:r>
      <w:r w:rsidRPr="00282000">
        <w:rPr>
          <w:rFonts w:ascii="Times New Roman" w:hAnsi="Times New Roman"/>
          <w:spacing w:val="80"/>
          <w:w w:val="150"/>
          <w:sz w:val="28"/>
          <w:szCs w:val="28"/>
        </w:rPr>
        <w:t xml:space="preserve"> </w:t>
      </w:r>
      <w:r w:rsidRPr="00282000">
        <w:rPr>
          <w:rFonts w:ascii="Times New Roman" w:hAnsi="Times New Roman"/>
          <w:sz w:val="28"/>
          <w:szCs w:val="28"/>
        </w:rPr>
        <w:t>категориям</w:t>
      </w:r>
      <w:r w:rsidRPr="00282000">
        <w:rPr>
          <w:rFonts w:ascii="Times New Roman" w:hAnsi="Times New Roman"/>
          <w:spacing w:val="80"/>
          <w:w w:val="150"/>
          <w:sz w:val="28"/>
          <w:szCs w:val="28"/>
        </w:rPr>
        <w:t xml:space="preserve"> </w:t>
      </w:r>
      <w:r w:rsidRPr="00282000">
        <w:rPr>
          <w:rFonts w:ascii="Times New Roman" w:hAnsi="Times New Roman"/>
          <w:sz w:val="28"/>
          <w:szCs w:val="28"/>
        </w:rPr>
        <w:t>риска</w:t>
      </w:r>
      <w:r w:rsidRPr="00282000">
        <w:rPr>
          <w:rFonts w:ascii="Times New Roman" w:hAnsi="Times New Roman"/>
          <w:spacing w:val="80"/>
          <w:w w:val="150"/>
          <w:sz w:val="28"/>
          <w:szCs w:val="28"/>
        </w:rPr>
        <w:t xml:space="preserve"> </w:t>
      </w:r>
      <w:r w:rsidRPr="00282000">
        <w:rPr>
          <w:rFonts w:ascii="Times New Roman" w:hAnsi="Times New Roman"/>
          <w:sz w:val="28"/>
          <w:szCs w:val="28"/>
        </w:rPr>
        <w:t xml:space="preserve">в соответствии с </w:t>
      </w:r>
      <w:hyperlink r:id="rId13" w:anchor="_blank">
        <w:r w:rsidRPr="00282000">
          <w:rPr>
            <w:rFonts w:ascii="Times New Roman" w:hAnsi="Times New Roman"/>
            <w:sz w:val="28"/>
            <w:szCs w:val="28"/>
          </w:rPr>
          <w:t>критериями</w:t>
        </w:r>
      </w:hyperlink>
      <w:r w:rsidRPr="00282000">
        <w:rPr>
          <w:rFonts w:ascii="Times New Roman" w:hAnsi="Times New Roman"/>
          <w:sz w:val="28"/>
          <w:szCs w:val="28"/>
        </w:rPr>
        <w:t>:</w:t>
      </w:r>
    </w:p>
    <w:p w:rsidR="00AF6026" w:rsidRDefault="00AF6026" w:rsidP="00AF6026">
      <w:pPr>
        <w:pStyle w:val="af9"/>
        <w:spacing w:after="0"/>
        <w:ind w:right="285" w:firstLine="850"/>
        <w:jc w:val="both"/>
        <w:rPr>
          <w:sz w:val="28"/>
          <w:szCs w:val="28"/>
        </w:rPr>
      </w:pPr>
      <w:r w:rsidRPr="00282000">
        <w:rPr>
          <w:sz w:val="28"/>
          <w:szCs w:val="28"/>
        </w:rPr>
        <w:t>По тяжести и масштабу потенциальных негативных последствий несоблюдения юридическими лицами и индивидуальными предпринимателями обязательных требований, установленных жилищным законодательством Российской</w:t>
      </w:r>
      <w:r w:rsidRPr="00282000">
        <w:rPr>
          <w:spacing w:val="80"/>
          <w:w w:val="150"/>
          <w:sz w:val="28"/>
          <w:szCs w:val="28"/>
        </w:rPr>
        <w:t xml:space="preserve">  </w:t>
      </w:r>
      <w:r w:rsidRPr="00282000">
        <w:rPr>
          <w:sz w:val="28"/>
          <w:szCs w:val="28"/>
        </w:rPr>
        <w:t>Федерации,</w:t>
      </w:r>
      <w:r w:rsidRPr="00282000">
        <w:rPr>
          <w:spacing w:val="80"/>
          <w:w w:val="150"/>
          <w:sz w:val="28"/>
          <w:szCs w:val="28"/>
        </w:rPr>
        <w:t xml:space="preserve">  </w:t>
      </w:r>
      <w:r w:rsidRPr="00282000">
        <w:rPr>
          <w:sz w:val="28"/>
          <w:szCs w:val="28"/>
        </w:rPr>
        <w:t>законодательством</w:t>
      </w:r>
      <w:r w:rsidRPr="00282000">
        <w:rPr>
          <w:spacing w:val="80"/>
          <w:w w:val="150"/>
          <w:sz w:val="28"/>
          <w:szCs w:val="28"/>
        </w:rPr>
        <w:t xml:space="preserve">  </w:t>
      </w:r>
      <w:r w:rsidRPr="00282000">
        <w:rPr>
          <w:sz w:val="28"/>
          <w:szCs w:val="28"/>
        </w:rPr>
        <w:t>Российской</w:t>
      </w:r>
      <w:r w:rsidRPr="00282000">
        <w:rPr>
          <w:spacing w:val="80"/>
          <w:w w:val="150"/>
          <w:sz w:val="28"/>
          <w:szCs w:val="28"/>
        </w:rPr>
        <w:t xml:space="preserve">  </w:t>
      </w:r>
      <w:r w:rsidRPr="00282000">
        <w:rPr>
          <w:sz w:val="28"/>
          <w:szCs w:val="28"/>
        </w:rPr>
        <w:t>Федерации</w:t>
      </w:r>
      <w:r w:rsidRPr="00282000">
        <w:rPr>
          <w:spacing w:val="80"/>
          <w:sz w:val="28"/>
          <w:szCs w:val="28"/>
        </w:rPr>
        <w:t xml:space="preserve"> </w:t>
      </w:r>
      <w:r w:rsidRPr="00282000">
        <w:rPr>
          <w:sz w:val="28"/>
          <w:szCs w:val="28"/>
        </w:rPr>
        <w:t>об</w:t>
      </w:r>
      <w:r w:rsidRPr="00282000">
        <w:rPr>
          <w:spacing w:val="73"/>
          <w:sz w:val="28"/>
          <w:szCs w:val="28"/>
        </w:rPr>
        <w:t xml:space="preserve">  </w:t>
      </w:r>
      <w:r w:rsidRPr="00282000">
        <w:rPr>
          <w:sz w:val="28"/>
          <w:szCs w:val="28"/>
        </w:rPr>
        <w:t>энергосбережении</w:t>
      </w:r>
      <w:r w:rsidRPr="00282000">
        <w:rPr>
          <w:spacing w:val="73"/>
          <w:sz w:val="28"/>
          <w:szCs w:val="28"/>
        </w:rPr>
        <w:t xml:space="preserve">  </w:t>
      </w:r>
      <w:r w:rsidRPr="00282000">
        <w:rPr>
          <w:sz w:val="28"/>
          <w:szCs w:val="28"/>
        </w:rPr>
        <w:t>и</w:t>
      </w:r>
      <w:r w:rsidRPr="00282000">
        <w:rPr>
          <w:spacing w:val="73"/>
          <w:sz w:val="28"/>
          <w:szCs w:val="28"/>
        </w:rPr>
        <w:t xml:space="preserve">  </w:t>
      </w:r>
      <w:r w:rsidRPr="00282000">
        <w:rPr>
          <w:sz w:val="28"/>
          <w:szCs w:val="28"/>
        </w:rPr>
        <w:t>о</w:t>
      </w:r>
      <w:r w:rsidRPr="00282000">
        <w:rPr>
          <w:spacing w:val="73"/>
          <w:sz w:val="28"/>
          <w:szCs w:val="28"/>
        </w:rPr>
        <w:t xml:space="preserve">  </w:t>
      </w:r>
      <w:r w:rsidRPr="00282000">
        <w:rPr>
          <w:sz w:val="28"/>
          <w:szCs w:val="28"/>
        </w:rPr>
        <w:t>повышении</w:t>
      </w:r>
      <w:r w:rsidRPr="00282000">
        <w:rPr>
          <w:spacing w:val="73"/>
          <w:sz w:val="28"/>
          <w:szCs w:val="28"/>
        </w:rPr>
        <w:t xml:space="preserve">  </w:t>
      </w:r>
      <w:r w:rsidRPr="00282000">
        <w:rPr>
          <w:sz w:val="28"/>
          <w:szCs w:val="28"/>
        </w:rPr>
        <w:t>энергетической</w:t>
      </w:r>
      <w:r w:rsidRPr="00282000">
        <w:rPr>
          <w:spacing w:val="73"/>
          <w:sz w:val="28"/>
          <w:szCs w:val="28"/>
        </w:rPr>
        <w:t xml:space="preserve">  </w:t>
      </w:r>
      <w:r w:rsidRPr="00282000">
        <w:rPr>
          <w:sz w:val="28"/>
          <w:szCs w:val="28"/>
        </w:rPr>
        <w:t>эффективности в отношении муниципального жилищного фонда, деятельность контролируемых лиц, подлежащая муниципальному жилищному контролю, разделяется на группу тяжести «А» или «Б» (далее – группы тяжести).</w:t>
      </w:r>
    </w:p>
    <w:p w:rsidR="00AF6026" w:rsidRPr="00282000" w:rsidRDefault="00AF6026" w:rsidP="00AF6026">
      <w:pPr>
        <w:pStyle w:val="af9"/>
        <w:spacing w:after="0"/>
        <w:ind w:right="285" w:firstLine="850"/>
        <w:jc w:val="both"/>
        <w:rPr>
          <w:sz w:val="28"/>
          <w:szCs w:val="28"/>
        </w:rPr>
      </w:pPr>
      <w:r w:rsidRPr="00282000">
        <w:rPr>
          <w:sz w:val="28"/>
          <w:szCs w:val="28"/>
        </w:rPr>
        <w:t>К</w:t>
      </w:r>
      <w:r w:rsidRPr="00282000">
        <w:rPr>
          <w:spacing w:val="40"/>
          <w:sz w:val="28"/>
          <w:szCs w:val="28"/>
        </w:rPr>
        <w:t xml:space="preserve">  </w:t>
      </w:r>
      <w:r w:rsidRPr="00282000">
        <w:rPr>
          <w:sz w:val="28"/>
          <w:szCs w:val="28"/>
        </w:rPr>
        <w:t>группе</w:t>
      </w:r>
      <w:r w:rsidRPr="00282000">
        <w:rPr>
          <w:spacing w:val="40"/>
          <w:sz w:val="28"/>
          <w:szCs w:val="28"/>
        </w:rPr>
        <w:t xml:space="preserve">  </w:t>
      </w:r>
      <w:r w:rsidRPr="00282000">
        <w:rPr>
          <w:sz w:val="28"/>
          <w:szCs w:val="28"/>
        </w:rPr>
        <w:t>тяжести</w:t>
      </w:r>
      <w:r w:rsidRPr="00282000">
        <w:rPr>
          <w:spacing w:val="40"/>
          <w:sz w:val="28"/>
          <w:szCs w:val="28"/>
        </w:rPr>
        <w:t xml:space="preserve">  </w:t>
      </w:r>
      <w:r w:rsidRPr="00282000">
        <w:rPr>
          <w:sz w:val="28"/>
          <w:szCs w:val="28"/>
        </w:rPr>
        <w:t>«А»</w:t>
      </w:r>
      <w:r w:rsidRPr="00282000">
        <w:rPr>
          <w:spacing w:val="40"/>
          <w:sz w:val="28"/>
          <w:szCs w:val="28"/>
        </w:rPr>
        <w:t xml:space="preserve">  </w:t>
      </w:r>
      <w:r w:rsidRPr="00282000">
        <w:rPr>
          <w:sz w:val="28"/>
          <w:szCs w:val="28"/>
        </w:rPr>
        <w:t>относится</w:t>
      </w:r>
      <w:r w:rsidRPr="00282000">
        <w:rPr>
          <w:spacing w:val="40"/>
          <w:sz w:val="28"/>
          <w:szCs w:val="28"/>
        </w:rPr>
        <w:t xml:space="preserve">  </w:t>
      </w:r>
      <w:r w:rsidRPr="00282000">
        <w:rPr>
          <w:sz w:val="28"/>
          <w:szCs w:val="28"/>
        </w:rPr>
        <w:t>деятельность</w:t>
      </w:r>
      <w:r w:rsidRPr="00282000">
        <w:rPr>
          <w:spacing w:val="40"/>
          <w:sz w:val="28"/>
          <w:szCs w:val="28"/>
        </w:rPr>
        <w:t xml:space="preserve">  </w:t>
      </w:r>
      <w:r w:rsidRPr="00282000">
        <w:rPr>
          <w:sz w:val="28"/>
          <w:szCs w:val="28"/>
        </w:rPr>
        <w:t>юридических</w:t>
      </w:r>
      <w:r w:rsidRPr="00282000">
        <w:rPr>
          <w:spacing w:val="40"/>
          <w:sz w:val="28"/>
          <w:szCs w:val="28"/>
        </w:rPr>
        <w:t xml:space="preserve">  </w:t>
      </w:r>
      <w:r w:rsidRPr="00282000">
        <w:rPr>
          <w:sz w:val="28"/>
          <w:szCs w:val="28"/>
        </w:rPr>
        <w:t>лиц и индивидуальных предпринимателей по управлению многоквартирными домами, оказанию услуг и (или) выполнению работ по содержанию и ремонту общего имущества в многоквартирных домах в отношении многоквартирных домов, оборудованных лифтами и (или) централизованной системой газоснабжения,</w:t>
      </w:r>
      <w:r w:rsidRPr="00282000">
        <w:rPr>
          <w:spacing w:val="80"/>
          <w:sz w:val="28"/>
          <w:szCs w:val="28"/>
        </w:rPr>
        <w:t xml:space="preserve">  </w:t>
      </w:r>
      <w:r w:rsidRPr="00282000">
        <w:rPr>
          <w:sz w:val="28"/>
          <w:szCs w:val="28"/>
        </w:rPr>
        <w:t>в</w:t>
      </w:r>
      <w:r w:rsidRPr="00282000">
        <w:rPr>
          <w:spacing w:val="80"/>
          <w:sz w:val="28"/>
          <w:szCs w:val="28"/>
        </w:rPr>
        <w:t xml:space="preserve">  </w:t>
      </w:r>
      <w:r w:rsidRPr="00282000">
        <w:rPr>
          <w:sz w:val="28"/>
          <w:szCs w:val="28"/>
        </w:rPr>
        <w:t>том</w:t>
      </w:r>
      <w:r w:rsidRPr="00282000">
        <w:rPr>
          <w:spacing w:val="80"/>
          <w:sz w:val="28"/>
          <w:szCs w:val="28"/>
        </w:rPr>
        <w:t xml:space="preserve">  </w:t>
      </w:r>
      <w:r w:rsidRPr="00282000">
        <w:rPr>
          <w:sz w:val="28"/>
          <w:szCs w:val="28"/>
        </w:rPr>
        <w:t>числе</w:t>
      </w:r>
      <w:r w:rsidRPr="00282000">
        <w:rPr>
          <w:spacing w:val="80"/>
          <w:sz w:val="28"/>
          <w:szCs w:val="28"/>
        </w:rPr>
        <w:t xml:space="preserve">  </w:t>
      </w:r>
      <w:r w:rsidRPr="00282000">
        <w:rPr>
          <w:sz w:val="28"/>
          <w:szCs w:val="28"/>
        </w:rPr>
        <w:t>многоквартирных</w:t>
      </w:r>
      <w:r w:rsidRPr="00282000">
        <w:rPr>
          <w:spacing w:val="80"/>
          <w:sz w:val="28"/>
          <w:szCs w:val="28"/>
        </w:rPr>
        <w:t xml:space="preserve">  </w:t>
      </w:r>
      <w:r w:rsidRPr="00282000">
        <w:rPr>
          <w:sz w:val="28"/>
          <w:szCs w:val="28"/>
        </w:rPr>
        <w:t>домов,</w:t>
      </w:r>
      <w:r w:rsidRPr="00282000">
        <w:rPr>
          <w:spacing w:val="80"/>
          <w:sz w:val="28"/>
          <w:szCs w:val="28"/>
        </w:rPr>
        <w:t xml:space="preserve">  </w:t>
      </w:r>
      <w:r w:rsidRPr="00282000">
        <w:rPr>
          <w:sz w:val="28"/>
          <w:szCs w:val="28"/>
        </w:rPr>
        <w:t>в</w:t>
      </w:r>
      <w:r w:rsidRPr="00282000">
        <w:rPr>
          <w:spacing w:val="80"/>
          <w:sz w:val="28"/>
          <w:szCs w:val="28"/>
        </w:rPr>
        <w:t xml:space="preserve">  </w:t>
      </w:r>
      <w:r w:rsidRPr="00282000">
        <w:rPr>
          <w:sz w:val="28"/>
          <w:szCs w:val="28"/>
        </w:rPr>
        <w:t>которых для производства услуг по горячему водоснабжению и (или) теплоснабжению используется газ.</w:t>
      </w:r>
    </w:p>
    <w:p w:rsidR="00AF6026" w:rsidRPr="00282000" w:rsidRDefault="00AF6026" w:rsidP="00AF6026">
      <w:pPr>
        <w:pStyle w:val="af9"/>
        <w:spacing w:after="0"/>
        <w:ind w:right="288" w:firstLine="850"/>
        <w:jc w:val="both"/>
        <w:rPr>
          <w:sz w:val="28"/>
          <w:szCs w:val="28"/>
        </w:rPr>
      </w:pPr>
      <w:r w:rsidRPr="00282000">
        <w:rPr>
          <w:sz w:val="28"/>
          <w:szCs w:val="28"/>
        </w:rPr>
        <w:t>В иных случаях деятельность контролируемых лиц относится к группе тяжести «Б».</w:t>
      </w:r>
    </w:p>
    <w:p w:rsidR="00AF6026" w:rsidRPr="00282000" w:rsidRDefault="00AF6026" w:rsidP="00AF6026">
      <w:pPr>
        <w:pStyle w:val="af9"/>
        <w:spacing w:after="0"/>
        <w:ind w:right="286" w:firstLine="850"/>
        <w:jc w:val="both"/>
        <w:rPr>
          <w:sz w:val="28"/>
          <w:szCs w:val="28"/>
        </w:rPr>
      </w:pPr>
      <w:r w:rsidRPr="00282000">
        <w:rPr>
          <w:sz w:val="28"/>
          <w:szCs w:val="28"/>
        </w:rPr>
        <w:t>С учетом оценки вероятности несоблюдения контролируемыми лицами обязательных требований, указанных в абзаце первом настоящего приложения, деятельность, подлежащая муниципальному контролю, разделяется на группу вероятности «1» или «2» (далее – группы вероятности).</w:t>
      </w:r>
    </w:p>
    <w:p w:rsidR="00AF6026" w:rsidRPr="00282000" w:rsidRDefault="00AF6026" w:rsidP="00AF6026">
      <w:pPr>
        <w:pStyle w:val="af9"/>
        <w:spacing w:after="0"/>
        <w:ind w:right="285" w:firstLine="850"/>
        <w:jc w:val="both"/>
        <w:rPr>
          <w:sz w:val="28"/>
          <w:szCs w:val="28"/>
        </w:rPr>
      </w:pPr>
      <w:r w:rsidRPr="00282000">
        <w:rPr>
          <w:sz w:val="28"/>
          <w:szCs w:val="28"/>
        </w:rPr>
        <w:t>К группе вероятности «1» относится деятельность контролируемых лиц при наличии вступившего в законную силу в течение последних 3 лет на дату принятия</w:t>
      </w:r>
      <w:r w:rsidRPr="00282000">
        <w:rPr>
          <w:spacing w:val="80"/>
          <w:sz w:val="28"/>
          <w:szCs w:val="28"/>
        </w:rPr>
        <w:t xml:space="preserve">  </w:t>
      </w:r>
      <w:r w:rsidRPr="00282000">
        <w:rPr>
          <w:sz w:val="28"/>
          <w:szCs w:val="28"/>
        </w:rPr>
        <w:t>решения</w:t>
      </w:r>
      <w:r w:rsidRPr="00282000">
        <w:rPr>
          <w:spacing w:val="80"/>
          <w:sz w:val="28"/>
          <w:szCs w:val="28"/>
        </w:rPr>
        <w:t xml:space="preserve">  </w:t>
      </w:r>
      <w:r w:rsidRPr="00282000">
        <w:rPr>
          <w:sz w:val="28"/>
          <w:szCs w:val="28"/>
        </w:rPr>
        <w:t>об</w:t>
      </w:r>
      <w:r w:rsidRPr="00282000">
        <w:rPr>
          <w:spacing w:val="80"/>
          <w:sz w:val="28"/>
          <w:szCs w:val="28"/>
        </w:rPr>
        <w:t xml:space="preserve">  </w:t>
      </w:r>
      <w:r w:rsidRPr="00282000">
        <w:rPr>
          <w:sz w:val="28"/>
          <w:szCs w:val="28"/>
        </w:rPr>
        <w:t>отнесении</w:t>
      </w:r>
      <w:r w:rsidRPr="00282000">
        <w:rPr>
          <w:spacing w:val="80"/>
          <w:sz w:val="28"/>
          <w:szCs w:val="28"/>
        </w:rPr>
        <w:t xml:space="preserve">  </w:t>
      </w:r>
      <w:r w:rsidRPr="00282000">
        <w:rPr>
          <w:sz w:val="28"/>
          <w:szCs w:val="28"/>
        </w:rPr>
        <w:t>деятельности</w:t>
      </w:r>
      <w:r w:rsidRPr="00282000">
        <w:rPr>
          <w:spacing w:val="80"/>
          <w:sz w:val="28"/>
          <w:szCs w:val="28"/>
        </w:rPr>
        <w:t xml:space="preserve">  </w:t>
      </w:r>
      <w:r w:rsidRPr="00282000">
        <w:rPr>
          <w:sz w:val="28"/>
          <w:szCs w:val="28"/>
        </w:rPr>
        <w:t>юридического</w:t>
      </w:r>
      <w:r w:rsidRPr="00282000">
        <w:rPr>
          <w:spacing w:val="80"/>
          <w:sz w:val="28"/>
          <w:szCs w:val="28"/>
        </w:rPr>
        <w:t xml:space="preserve">  </w:t>
      </w:r>
      <w:r w:rsidRPr="00282000">
        <w:rPr>
          <w:sz w:val="28"/>
          <w:szCs w:val="28"/>
        </w:rPr>
        <w:t>лица или</w:t>
      </w:r>
      <w:r w:rsidRPr="00282000">
        <w:rPr>
          <w:spacing w:val="49"/>
          <w:sz w:val="28"/>
          <w:szCs w:val="28"/>
        </w:rPr>
        <w:t xml:space="preserve"> </w:t>
      </w:r>
      <w:r w:rsidRPr="00282000">
        <w:rPr>
          <w:sz w:val="28"/>
          <w:szCs w:val="28"/>
        </w:rPr>
        <w:t>индивидуального</w:t>
      </w:r>
      <w:r w:rsidRPr="00282000">
        <w:rPr>
          <w:spacing w:val="52"/>
          <w:sz w:val="28"/>
          <w:szCs w:val="28"/>
        </w:rPr>
        <w:t xml:space="preserve"> </w:t>
      </w:r>
      <w:r w:rsidRPr="00282000">
        <w:rPr>
          <w:sz w:val="28"/>
          <w:szCs w:val="28"/>
        </w:rPr>
        <w:t>предпринимателя</w:t>
      </w:r>
      <w:r w:rsidRPr="00282000">
        <w:rPr>
          <w:spacing w:val="51"/>
          <w:sz w:val="28"/>
          <w:szCs w:val="28"/>
        </w:rPr>
        <w:t xml:space="preserve"> </w:t>
      </w:r>
      <w:r w:rsidRPr="00282000">
        <w:rPr>
          <w:sz w:val="28"/>
          <w:szCs w:val="28"/>
        </w:rPr>
        <w:t>к</w:t>
      </w:r>
      <w:r w:rsidRPr="00282000">
        <w:rPr>
          <w:spacing w:val="52"/>
          <w:sz w:val="28"/>
          <w:szCs w:val="28"/>
        </w:rPr>
        <w:t xml:space="preserve"> </w:t>
      </w:r>
      <w:r w:rsidRPr="00282000">
        <w:rPr>
          <w:sz w:val="28"/>
          <w:szCs w:val="28"/>
        </w:rPr>
        <w:t>категории</w:t>
      </w:r>
      <w:r w:rsidRPr="00282000">
        <w:rPr>
          <w:spacing w:val="51"/>
          <w:sz w:val="28"/>
          <w:szCs w:val="28"/>
        </w:rPr>
        <w:t xml:space="preserve"> </w:t>
      </w:r>
      <w:r w:rsidRPr="00282000">
        <w:rPr>
          <w:sz w:val="28"/>
          <w:szCs w:val="28"/>
        </w:rPr>
        <w:t>риска</w:t>
      </w:r>
      <w:r w:rsidRPr="00282000">
        <w:rPr>
          <w:spacing w:val="52"/>
          <w:sz w:val="28"/>
          <w:szCs w:val="28"/>
        </w:rPr>
        <w:t xml:space="preserve"> </w:t>
      </w:r>
      <w:r w:rsidRPr="00282000">
        <w:rPr>
          <w:sz w:val="28"/>
          <w:szCs w:val="28"/>
        </w:rPr>
        <w:t>причинения</w:t>
      </w:r>
      <w:r w:rsidRPr="00282000">
        <w:rPr>
          <w:spacing w:val="52"/>
          <w:sz w:val="28"/>
          <w:szCs w:val="28"/>
        </w:rPr>
        <w:t xml:space="preserve"> </w:t>
      </w:r>
      <w:r w:rsidRPr="00282000">
        <w:rPr>
          <w:spacing w:val="-4"/>
          <w:sz w:val="28"/>
          <w:szCs w:val="28"/>
        </w:rPr>
        <w:t>вреда</w:t>
      </w:r>
    </w:p>
    <w:p w:rsidR="00AF6026" w:rsidRPr="00282000" w:rsidRDefault="00AF6026" w:rsidP="00AF6026">
      <w:pPr>
        <w:pStyle w:val="af9"/>
        <w:spacing w:after="0"/>
        <w:rPr>
          <w:sz w:val="28"/>
          <w:szCs w:val="28"/>
        </w:rPr>
        <w:sectPr w:rsidR="00AF6026" w:rsidRPr="00282000">
          <w:pgSz w:w="11910" w:h="16840"/>
          <w:pgMar w:top="920" w:right="283" w:bottom="280" w:left="1559" w:header="717" w:footer="0" w:gutter="0"/>
          <w:cols w:space="720"/>
        </w:sectPr>
      </w:pPr>
    </w:p>
    <w:p w:rsidR="00AF6026" w:rsidRPr="00282000" w:rsidRDefault="00AF6026" w:rsidP="00AF6026">
      <w:pPr>
        <w:pStyle w:val="af9"/>
        <w:tabs>
          <w:tab w:val="left" w:pos="3026"/>
          <w:tab w:val="left" w:pos="4594"/>
          <w:tab w:val="left" w:pos="6315"/>
          <w:tab w:val="left" w:pos="8451"/>
        </w:tabs>
        <w:spacing w:after="0"/>
        <w:ind w:right="287"/>
        <w:jc w:val="both"/>
        <w:rPr>
          <w:sz w:val="28"/>
          <w:szCs w:val="28"/>
        </w:rPr>
      </w:pPr>
      <w:r w:rsidRPr="00282000">
        <w:rPr>
          <w:sz w:val="28"/>
          <w:szCs w:val="28"/>
        </w:rPr>
        <w:lastRenderedPageBreak/>
        <w:t xml:space="preserve">(ущерба) охраняемым законом ценностям постановления о назначении административного наказания юридическому лицу, его должностным лицам или индивидуальному предпринимателю за совершение административного правонарушения, предусмотренного </w:t>
      </w:r>
      <w:hyperlink r:id="rId14">
        <w:r w:rsidRPr="00282000">
          <w:rPr>
            <w:sz w:val="28"/>
            <w:szCs w:val="28"/>
          </w:rPr>
          <w:t>статьями 7.21</w:t>
        </w:r>
      </w:hyperlink>
      <w:r w:rsidRPr="00282000">
        <w:rPr>
          <w:sz w:val="28"/>
          <w:szCs w:val="28"/>
        </w:rPr>
        <w:t>-</w:t>
      </w:r>
      <w:hyperlink r:id="rId15">
        <w:r w:rsidRPr="00282000">
          <w:rPr>
            <w:sz w:val="28"/>
            <w:szCs w:val="28"/>
          </w:rPr>
          <w:t>7.23</w:t>
        </w:r>
      </w:hyperlink>
      <w:r w:rsidRPr="00282000">
        <w:rPr>
          <w:sz w:val="28"/>
          <w:szCs w:val="28"/>
        </w:rPr>
        <w:t xml:space="preserve">, </w:t>
      </w:r>
      <w:hyperlink r:id="rId16">
        <w:r w:rsidRPr="00282000">
          <w:rPr>
            <w:sz w:val="28"/>
            <w:szCs w:val="28"/>
          </w:rPr>
          <w:t>частью 1 статьи 7.23.2</w:t>
        </w:r>
      </w:hyperlink>
      <w:r w:rsidRPr="00282000">
        <w:rPr>
          <w:sz w:val="28"/>
          <w:szCs w:val="28"/>
        </w:rPr>
        <w:t xml:space="preserve">, </w:t>
      </w:r>
      <w:hyperlink r:id="rId17">
        <w:r w:rsidRPr="00282000">
          <w:rPr>
            <w:sz w:val="28"/>
            <w:szCs w:val="28"/>
          </w:rPr>
          <w:t>статьями 7.23.3</w:t>
        </w:r>
      </w:hyperlink>
      <w:r w:rsidRPr="00282000">
        <w:rPr>
          <w:sz w:val="28"/>
          <w:szCs w:val="28"/>
        </w:rPr>
        <w:t xml:space="preserve">, </w:t>
      </w:r>
      <w:hyperlink r:id="rId18">
        <w:r w:rsidRPr="00282000">
          <w:rPr>
            <w:sz w:val="28"/>
            <w:szCs w:val="28"/>
          </w:rPr>
          <w:t>9.5.1</w:t>
        </w:r>
      </w:hyperlink>
      <w:r w:rsidRPr="00282000">
        <w:rPr>
          <w:sz w:val="28"/>
          <w:szCs w:val="28"/>
        </w:rPr>
        <w:t xml:space="preserve">, </w:t>
      </w:r>
      <w:hyperlink r:id="rId19">
        <w:r w:rsidRPr="00282000">
          <w:rPr>
            <w:sz w:val="28"/>
            <w:szCs w:val="28"/>
          </w:rPr>
          <w:t>статьей 9.13</w:t>
        </w:r>
      </w:hyperlink>
      <w:r w:rsidRPr="00282000">
        <w:rPr>
          <w:sz w:val="28"/>
          <w:szCs w:val="28"/>
        </w:rPr>
        <w:t xml:space="preserve"> (в части уклонения от исполнения требований к обеспечению доступности для инвалидов объектов жилищного фонда), </w:t>
      </w:r>
      <w:hyperlink r:id="rId20">
        <w:r w:rsidRPr="00282000">
          <w:rPr>
            <w:sz w:val="28"/>
            <w:szCs w:val="28"/>
          </w:rPr>
          <w:t>частями 4</w:t>
        </w:r>
      </w:hyperlink>
      <w:r w:rsidRPr="00282000">
        <w:rPr>
          <w:sz w:val="28"/>
          <w:szCs w:val="28"/>
        </w:rPr>
        <w:t xml:space="preserve">, </w:t>
      </w:r>
      <w:hyperlink r:id="rId21">
        <w:r w:rsidRPr="00282000">
          <w:rPr>
            <w:sz w:val="28"/>
            <w:szCs w:val="28"/>
          </w:rPr>
          <w:t>5</w:t>
        </w:r>
      </w:hyperlink>
      <w:r w:rsidRPr="00282000">
        <w:rPr>
          <w:sz w:val="28"/>
          <w:szCs w:val="28"/>
        </w:rPr>
        <w:t xml:space="preserve"> и </w:t>
      </w:r>
      <w:hyperlink r:id="rId22">
        <w:r w:rsidRPr="00282000">
          <w:rPr>
            <w:sz w:val="28"/>
            <w:szCs w:val="28"/>
          </w:rPr>
          <w:t>частью 12</w:t>
        </w:r>
      </w:hyperlink>
      <w:r w:rsidRPr="00282000">
        <w:rPr>
          <w:sz w:val="28"/>
          <w:szCs w:val="28"/>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w:t>
      </w:r>
      <w:r w:rsidRPr="00282000">
        <w:rPr>
          <w:spacing w:val="80"/>
          <w:w w:val="150"/>
          <w:sz w:val="28"/>
          <w:szCs w:val="28"/>
        </w:rPr>
        <w:t xml:space="preserve"> </w:t>
      </w:r>
      <w:r w:rsidRPr="00282000">
        <w:rPr>
          <w:sz w:val="28"/>
          <w:szCs w:val="28"/>
        </w:rPr>
        <w:t>статьи</w:t>
      </w:r>
      <w:r w:rsidRPr="00282000">
        <w:rPr>
          <w:spacing w:val="80"/>
          <w:w w:val="150"/>
          <w:sz w:val="28"/>
          <w:szCs w:val="28"/>
        </w:rPr>
        <w:t xml:space="preserve"> </w:t>
      </w:r>
      <w:r w:rsidRPr="00282000">
        <w:rPr>
          <w:sz w:val="28"/>
          <w:szCs w:val="28"/>
        </w:rPr>
        <w:t>9.16,</w:t>
      </w:r>
      <w:r w:rsidRPr="00282000">
        <w:rPr>
          <w:spacing w:val="80"/>
          <w:w w:val="150"/>
          <w:sz w:val="28"/>
          <w:szCs w:val="28"/>
        </w:rPr>
        <w:t xml:space="preserve"> </w:t>
      </w:r>
      <w:hyperlink r:id="rId23">
        <w:r w:rsidRPr="00282000">
          <w:rPr>
            <w:sz w:val="28"/>
            <w:szCs w:val="28"/>
          </w:rPr>
          <w:t>частями</w:t>
        </w:r>
        <w:r w:rsidRPr="00282000">
          <w:rPr>
            <w:spacing w:val="80"/>
            <w:w w:val="150"/>
            <w:sz w:val="28"/>
            <w:szCs w:val="28"/>
          </w:rPr>
          <w:t xml:space="preserve"> </w:t>
        </w:r>
        <w:r w:rsidRPr="00282000">
          <w:rPr>
            <w:sz w:val="28"/>
            <w:szCs w:val="28"/>
          </w:rPr>
          <w:t>1</w:t>
        </w:r>
      </w:hyperlink>
      <w:r w:rsidRPr="00282000">
        <w:rPr>
          <w:sz w:val="28"/>
          <w:szCs w:val="28"/>
        </w:rPr>
        <w:t>-</w:t>
      </w:r>
      <w:hyperlink r:id="rId24">
        <w:r w:rsidRPr="00282000">
          <w:rPr>
            <w:sz w:val="28"/>
            <w:szCs w:val="28"/>
          </w:rPr>
          <w:t>4</w:t>
        </w:r>
        <w:r w:rsidRPr="00282000">
          <w:rPr>
            <w:spacing w:val="80"/>
            <w:w w:val="150"/>
            <w:sz w:val="28"/>
            <w:szCs w:val="28"/>
          </w:rPr>
          <w:t xml:space="preserve"> </w:t>
        </w:r>
        <w:r w:rsidRPr="00282000">
          <w:rPr>
            <w:sz w:val="28"/>
            <w:szCs w:val="28"/>
          </w:rPr>
          <w:t>статьи</w:t>
        </w:r>
        <w:r w:rsidRPr="00282000">
          <w:rPr>
            <w:spacing w:val="80"/>
            <w:w w:val="150"/>
            <w:sz w:val="28"/>
            <w:szCs w:val="28"/>
          </w:rPr>
          <w:t xml:space="preserve"> </w:t>
        </w:r>
        <w:r w:rsidRPr="00282000">
          <w:rPr>
            <w:sz w:val="28"/>
            <w:szCs w:val="28"/>
          </w:rPr>
          <w:t>9.23</w:t>
        </w:r>
      </w:hyperlink>
      <w:r w:rsidRPr="00282000">
        <w:rPr>
          <w:sz w:val="28"/>
          <w:szCs w:val="28"/>
        </w:rPr>
        <w:t>,</w:t>
      </w:r>
      <w:r w:rsidRPr="00282000">
        <w:rPr>
          <w:spacing w:val="80"/>
          <w:w w:val="150"/>
          <w:sz w:val="28"/>
          <w:szCs w:val="28"/>
        </w:rPr>
        <w:t xml:space="preserve"> </w:t>
      </w:r>
      <w:hyperlink r:id="rId25">
        <w:r w:rsidRPr="00282000">
          <w:rPr>
            <w:sz w:val="28"/>
            <w:szCs w:val="28"/>
          </w:rPr>
          <w:t>частью</w:t>
        </w:r>
        <w:r w:rsidRPr="00282000">
          <w:rPr>
            <w:spacing w:val="80"/>
            <w:w w:val="150"/>
            <w:sz w:val="28"/>
            <w:szCs w:val="28"/>
          </w:rPr>
          <w:t xml:space="preserve"> </w:t>
        </w:r>
        <w:r w:rsidRPr="00282000">
          <w:rPr>
            <w:sz w:val="28"/>
            <w:szCs w:val="28"/>
          </w:rPr>
          <w:t>1</w:t>
        </w:r>
        <w:r w:rsidRPr="00282000">
          <w:rPr>
            <w:spacing w:val="80"/>
            <w:w w:val="150"/>
            <w:sz w:val="28"/>
            <w:szCs w:val="28"/>
          </w:rPr>
          <w:t xml:space="preserve"> </w:t>
        </w:r>
        <w:r w:rsidRPr="00282000">
          <w:rPr>
            <w:sz w:val="28"/>
            <w:szCs w:val="28"/>
          </w:rPr>
          <w:t>статьи</w:t>
        </w:r>
        <w:r w:rsidRPr="00282000">
          <w:rPr>
            <w:spacing w:val="80"/>
            <w:w w:val="150"/>
            <w:sz w:val="28"/>
            <w:szCs w:val="28"/>
          </w:rPr>
          <w:t xml:space="preserve"> </w:t>
        </w:r>
        <w:r w:rsidRPr="00282000">
          <w:rPr>
            <w:sz w:val="28"/>
            <w:szCs w:val="28"/>
          </w:rPr>
          <w:t>13.19.2</w:t>
        </w:r>
      </w:hyperlink>
      <w:r w:rsidRPr="00282000">
        <w:rPr>
          <w:spacing w:val="40"/>
          <w:sz w:val="28"/>
          <w:szCs w:val="28"/>
        </w:rPr>
        <w:t xml:space="preserve"> </w:t>
      </w:r>
      <w:r w:rsidRPr="00282000">
        <w:rPr>
          <w:sz w:val="28"/>
          <w:szCs w:val="28"/>
        </w:rPr>
        <w:t xml:space="preserve">(за исключением административных правонарушений, совершенных жилищно-строительными кооперативами, осуществляющими строительство </w:t>
      </w:r>
      <w:r w:rsidRPr="00282000">
        <w:rPr>
          <w:spacing w:val="-2"/>
          <w:sz w:val="28"/>
          <w:szCs w:val="28"/>
        </w:rPr>
        <w:t>многоквартирных</w:t>
      </w:r>
      <w:r>
        <w:rPr>
          <w:spacing w:val="-2"/>
          <w:sz w:val="28"/>
          <w:szCs w:val="28"/>
        </w:rPr>
        <w:t> </w:t>
      </w:r>
      <w:r w:rsidRPr="00282000">
        <w:rPr>
          <w:spacing w:val="-2"/>
          <w:sz w:val="28"/>
          <w:szCs w:val="28"/>
        </w:rPr>
        <w:t>домов)</w:t>
      </w:r>
      <w:r>
        <w:rPr>
          <w:spacing w:val="-2"/>
          <w:sz w:val="28"/>
          <w:szCs w:val="28"/>
        </w:rPr>
        <w:t xml:space="preserve"> </w:t>
      </w:r>
      <w:r w:rsidRPr="00282000">
        <w:rPr>
          <w:spacing w:val="-2"/>
          <w:sz w:val="28"/>
          <w:szCs w:val="28"/>
        </w:rPr>
        <w:t>Кодекса</w:t>
      </w:r>
      <w:r>
        <w:rPr>
          <w:spacing w:val="-2"/>
          <w:sz w:val="28"/>
          <w:szCs w:val="28"/>
        </w:rPr>
        <w:t xml:space="preserve"> </w:t>
      </w:r>
      <w:r w:rsidRPr="00282000">
        <w:rPr>
          <w:spacing w:val="-2"/>
          <w:sz w:val="28"/>
          <w:szCs w:val="28"/>
        </w:rPr>
        <w:t>Российской</w:t>
      </w:r>
      <w:r>
        <w:rPr>
          <w:spacing w:val="-2"/>
          <w:sz w:val="28"/>
          <w:szCs w:val="28"/>
        </w:rPr>
        <w:t xml:space="preserve"> </w:t>
      </w:r>
      <w:r w:rsidRPr="00282000">
        <w:rPr>
          <w:spacing w:val="-2"/>
          <w:sz w:val="28"/>
          <w:szCs w:val="28"/>
        </w:rPr>
        <w:t xml:space="preserve">Федерации </w:t>
      </w:r>
      <w:r w:rsidRPr="00282000">
        <w:rPr>
          <w:sz w:val="28"/>
          <w:szCs w:val="28"/>
        </w:rPr>
        <w:t>об административных правонарушениях.</w:t>
      </w:r>
    </w:p>
    <w:p w:rsidR="00AF6026" w:rsidRPr="00282000" w:rsidRDefault="00AF6026" w:rsidP="00AF6026">
      <w:pPr>
        <w:pStyle w:val="af9"/>
        <w:spacing w:after="0"/>
        <w:ind w:right="287" w:firstLine="850"/>
        <w:jc w:val="both"/>
        <w:rPr>
          <w:sz w:val="28"/>
          <w:szCs w:val="28"/>
        </w:rPr>
      </w:pPr>
      <w:r w:rsidRPr="00282000">
        <w:rPr>
          <w:sz w:val="28"/>
          <w:szCs w:val="28"/>
        </w:rPr>
        <w:t>К группе вероятности «2» относится деятельность контролируемых лиц,</w:t>
      </w:r>
      <w:r w:rsidRPr="00282000">
        <w:rPr>
          <w:spacing w:val="80"/>
          <w:sz w:val="28"/>
          <w:szCs w:val="28"/>
        </w:rPr>
        <w:t xml:space="preserve"> </w:t>
      </w:r>
      <w:r w:rsidRPr="00282000">
        <w:rPr>
          <w:sz w:val="28"/>
          <w:szCs w:val="28"/>
        </w:rPr>
        <w:t>у которых в течение последних 3 лет при проведении планового или внепланового контрольного мероприятия не были выявлены нарушения обязательных требований, указанных в абзаце первом настоящего приложения.</w:t>
      </w:r>
    </w:p>
    <w:p w:rsidR="00AF6026" w:rsidRPr="00282000" w:rsidRDefault="00AF6026" w:rsidP="00AF6026">
      <w:pPr>
        <w:pStyle w:val="af9"/>
        <w:spacing w:after="0"/>
        <w:ind w:right="287" w:firstLine="850"/>
        <w:jc w:val="both"/>
        <w:rPr>
          <w:sz w:val="28"/>
          <w:szCs w:val="28"/>
        </w:rPr>
      </w:pPr>
      <w:r w:rsidRPr="00282000">
        <w:rPr>
          <w:sz w:val="28"/>
          <w:szCs w:val="28"/>
        </w:rPr>
        <w:t>Отнесение деятельности контролируемого лица к определенной</w:t>
      </w:r>
      <w:r w:rsidRPr="00282000">
        <w:rPr>
          <w:spacing w:val="40"/>
          <w:sz w:val="28"/>
          <w:szCs w:val="28"/>
        </w:rPr>
        <w:t xml:space="preserve"> </w:t>
      </w:r>
      <w:r w:rsidRPr="00282000">
        <w:rPr>
          <w:sz w:val="28"/>
          <w:szCs w:val="28"/>
        </w:rPr>
        <w:t xml:space="preserve">категории риска основывается на соотнесении группы тяжести и группы </w:t>
      </w:r>
      <w:r w:rsidRPr="00282000">
        <w:rPr>
          <w:spacing w:val="-2"/>
          <w:sz w:val="28"/>
          <w:szCs w:val="28"/>
        </w:rPr>
        <w:t>вероятности.</w:t>
      </w:r>
    </w:p>
    <w:p w:rsidR="00AF6026" w:rsidRPr="00282000" w:rsidRDefault="00AF6026" w:rsidP="00AF6026">
      <w:pPr>
        <w:pStyle w:val="af9"/>
        <w:spacing w:after="0"/>
        <w:ind w:right="-3"/>
        <w:jc w:val="both"/>
        <w:rPr>
          <w:sz w:val="28"/>
          <w:szCs w:val="28"/>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84"/>
      </w:tblGrid>
      <w:tr w:rsidR="00AF6026" w:rsidRPr="00282000" w:rsidTr="00DB30C0">
        <w:trPr>
          <w:trHeight w:val="569"/>
        </w:trPr>
        <w:tc>
          <w:tcPr>
            <w:tcW w:w="3284" w:type="dxa"/>
          </w:tcPr>
          <w:p w:rsidR="00AF6026" w:rsidRPr="00282000" w:rsidRDefault="00AF6026" w:rsidP="00DB30C0">
            <w:pPr>
              <w:pStyle w:val="TableParagraph"/>
              <w:spacing w:before="0" w:line="240" w:lineRule="auto"/>
              <w:ind w:left="654" w:right="-3"/>
              <w:rPr>
                <w:rFonts w:cs="Times New Roman"/>
                <w:sz w:val="28"/>
                <w:szCs w:val="28"/>
              </w:rPr>
            </w:pPr>
            <w:r w:rsidRPr="00282000">
              <w:rPr>
                <w:rFonts w:cs="Times New Roman"/>
                <w:sz w:val="28"/>
                <w:szCs w:val="28"/>
              </w:rPr>
              <w:t>Категория</w:t>
            </w:r>
            <w:r w:rsidRPr="00282000">
              <w:rPr>
                <w:rFonts w:cs="Times New Roman"/>
                <w:spacing w:val="-5"/>
                <w:sz w:val="28"/>
                <w:szCs w:val="28"/>
              </w:rPr>
              <w:t xml:space="preserve"> </w:t>
            </w:r>
            <w:r w:rsidRPr="00282000">
              <w:rPr>
                <w:rFonts w:cs="Times New Roman"/>
                <w:spacing w:val="-2"/>
                <w:sz w:val="28"/>
                <w:szCs w:val="28"/>
              </w:rPr>
              <w:t>риска</w:t>
            </w:r>
          </w:p>
        </w:tc>
        <w:tc>
          <w:tcPr>
            <w:tcW w:w="3284" w:type="dxa"/>
          </w:tcPr>
          <w:p w:rsidR="00AF6026" w:rsidRPr="00282000" w:rsidRDefault="00AF6026" w:rsidP="00DB30C0">
            <w:pPr>
              <w:pStyle w:val="TableParagraph"/>
              <w:spacing w:before="0" w:line="240" w:lineRule="auto"/>
              <w:ind w:right="-3"/>
              <w:rPr>
                <w:rFonts w:cs="Times New Roman"/>
                <w:sz w:val="28"/>
                <w:szCs w:val="28"/>
              </w:rPr>
            </w:pPr>
            <w:r w:rsidRPr="00282000">
              <w:rPr>
                <w:rFonts w:cs="Times New Roman"/>
                <w:sz w:val="28"/>
                <w:szCs w:val="28"/>
              </w:rPr>
              <w:t>Группа</w:t>
            </w:r>
            <w:r w:rsidRPr="00282000">
              <w:rPr>
                <w:rFonts w:cs="Times New Roman"/>
                <w:spacing w:val="-5"/>
                <w:sz w:val="28"/>
                <w:szCs w:val="28"/>
              </w:rPr>
              <w:t xml:space="preserve"> </w:t>
            </w:r>
            <w:r w:rsidRPr="00282000">
              <w:rPr>
                <w:rFonts w:cs="Times New Roman"/>
                <w:spacing w:val="-2"/>
                <w:sz w:val="28"/>
                <w:szCs w:val="28"/>
              </w:rPr>
              <w:t>тяжести</w:t>
            </w:r>
          </w:p>
        </w:tc>
        <w:tc>
          <w:tcPr>
            <w:tcW w:w="3284" w:type="dxa"/>
          </w:tcPr>
          <w:p w:rsidR="00AF6026" w:rsidRPr="00282000" w:rsidRDefault="00AF6026" w:rsidP="00DB30C0">
            <w:pPr>
              <w:pStyle w:val="TableParagraph"/>
              <w:spacing w:before="0" w:line="240" w:lineRule="auto"/>
              <w:ind w:right="-3"/>
              <w:rPr>
                <w:rFonts w:cs="Times New Roman"/>
                <w:sz w:val="28"/>
                <w:szCs w:val="28"/>
              </w:rPr>
            </w:pPr>
            <w:r w:rsidRPr="00282000">
              <w:rPr>
                <w:rFonts w:cs="Times New Roman"/>
                <w:sz w:val="28"/>
                <w:szCs w:val="28"/>
              </w:rPr>
              <w:t>Группа</w:t>
            </w:r>
            <w:r w:rsidRPr="00282000">
              <w:rPr>
                <w:rFonts w:cs="Times New Roman"/>
                <w:spacing w:val="-5"/>
                <w:sz w:val="28"/>
                <w:szCs w:val="28"/>
              </w:rPr>
              <w:t xml:space="preserve"> </w:t>
            </w:r>
            <w:r w:rsidRPr="00282000">
              <w:rPr>
                <w:rFonts w:cs="Times New Roman"/>
                <w:spacing w:val="-2"/>
                <w:sz w:val="28"/>
                <w:szCs w:val="28"/>
              </w:rPr>
              <w:t>вероятности</w:t>
            </w:r>
          </w:p>
        </w:tc>
      </w:tr>
      <w:tr w:rsidR="00AF6026" w:rsidRPr="00282000" w:rsidTr="00DB30C0">
        <w:trPr>
          <w:trHeight w:val="321"/>
        </w:trPr>
        <w:tc>
          <w:tcPr>
            <w:tcW w:w="3284" w:type="dxa"/>
          </w:tcPr>
          <w:p w:rsidR="00AF6026" w:rsidRPr="00282000" w:rsidRDefault="00AF6026" w:rsidP="00DB30C0">
            <w:pPr>
              <w:pStyle w:val="TableParagraph"/>
              <w:spacing w:before="0"/>
              <w:ind w:left="107" w:right="-3"/>
              <w:jc w:val="both"/>
              <w:rPr>
                <w:rFonts w:cs="Times New Roman"/>
                <w:sz w:val="28"/>
                <w:szCs w:val="28"/>
              </w:rPr>
            </w:pPr>
            <w:r w:rsidRPr="00282000">
              <w:rPr>
                <w:rFonts w:cs="Times New Roman"/>
                <w:spacing w:val="-2"/>
                <w:sz w:val="28"/>
                <w:szCs w:val="28"/>
              </w:rPr>
              <w:t>Средний</w:t>
            </w:r>
          </w:p>
        </w:tc>
        <w:tc>
          <w:tcPr>
            <w:tcW w:w="3284" w:type="dxa"/>
          </w:tcPr>
          <w:p w:rsidR="00AF6026" w:rsidRPr="00282000" w:rsidRDefault="00AF6026" w:rsidP="00DB30C0">
            <w:pPr>
              <w:pStyle w:val="TableParagraph"/>
              <w:spacing w:before="0"/>
              <w:ind w:right="-3"/>
              <w:jc w:val="both"/>
              <w:rPr>
                <w:rFonts w:cs="Times New Roman"/>
                <w:sz w:val="28"/>
                <w:szCs w:val="28"/>
              </w:rPr>
            </w:pPr>
            <w:r w:rsidRPr="00282000">
              <w:rPr>
                <w:rFonts w:cs="Times New Roman"/>
                <w:spacing w:val="-10"/>
                <w:sz w:val="28"/>
                <w:szCs w:val="28"/>
              </w:rPr>
              <w:t>А</w:t>
            </w:r>
          </w:p>
        </w:tc>
        <w:tc>
          <w:tcPr>
            <w:tcW w:w="3284" w:type="dxa"/>
          </w:tcPr>
          <w:p w:rsidR="00AF6026" w:rsidRPr="00282000" w:rsidRDefault="00AF6026" w:rsidP="00DB30C0">
            <w:pPr>
              <w:pStyle w:val="TableParagraph"/>
              <w:spacing w:before="0"/>
              <w:ind w:right="-3"/>
              <w:jc w:val="both"/>
              <w:rPr>
                <w:rFonts w:cs="Times New Roman"/>
                <w:sz w:val="28"/>
                <w:szCs w:val="28"/>
              </w:rPr>
            </w:pPr>
            <w:r w:rsidRPr="00282000">
              <w:rPr>
                <w:rFonts w:cs="Times New Roman"/>
                <w:spacing w:val="-10"/>
                <w:sz w:val="28"/>
                <w:szCs w:val="28"/>
              </w:rPr>
              <w:t>2</w:t>
            </w:r>
          </w:p>
        </w:tc>
      </w:tr>
      <w:tr w:rsidR="00AF6026" w:rsidRPr="00282000" w:rsidTr="00DB30C0">
        <w:trPr>
          <w:trHeight w:val="321"/>
        </w:trPr>
        <w:tc>
          <w:tcPr>
            <w:tcW w:w="3284" w:type="dxa"/>
          </w:tcPr>
          <w:p w:rsidR="00AF6026" w:rsidRPr="00282000" w:rsidRDefault="00AF6026" w:rsidP="00DB30C0">
            <w:pPr>
              <w:pStyle w:val="TableParagraph"/>
              <w:spacing w:before="0"/>
              <w:ind w:left="107" w:right="-3"/>
              <w:jc w:val="both"/>
              <w:rPr>
                <w:rFonts w:cs="Times New Roman"/>
                <w:sz w:val="28"/>
                <w:szCs w:val="28"/>
              </w:rPr>
            </w:pPr>
            <w:r w:rsidRPr="00282000">
              <w:rPr>
                <w:rFonts w:cs="Times New Roman"/>
                <w:spacing w:val="-2"/>
                <w:sz w:val="28"/>
                <w:szCs w:val="28"/>
              </w:rPr>
              <w:t>Умеренный</w:t>
            </w:r>
          </w:p>
        </w:tc>
        <w:tc>
          <w:tcPr>
            <w:tcW w:w="3284" w:type="dxa"/>
          </w:tcPr>
          <w:p w:rsidR="00AF6026" w:rsidRPr="00282000" w:rsidRDefault="00AF6026" w:rsidP="00DB30C0">
            <w:pPr>
              <w:pStyle w:val="TableParagraph"/>
              <w:spacing w:before="0"/>
              <w:ind w:right="-3"/>
              <w:jc w:val="both"/>
              <w:rPr>
                <w:rFonts w:cs="Times New Roman"/>
                <w:sz w:val="28"/>
                <w:szCs w:val="28"/>
              </w:rPr>
            </w:pPr>
            <w:r w:rsidRPr="00282000">
              <w:rPr>
                <w:rFonts w:cs="Times New Roman"/>
                <w:spacing w:val="-10"/>
                <w:sz w:val="28"/>
                <w:szCs w:val="28"/>
              </w:rPr>
              <w:t>Б</w:t>
            </w:r>
          </w:p>
        </w:tc>
        <w:tc>
          <w:tcPr>
            <w:tcW w:w="3284" w:type="dxa"/>
          </w:tcPr>
          <w:p w:rsidR="00AF6026" w:rsidRPr="00282000" w:rsidRDefault="00AF6026" w:rsidP="00DB30C0">
            <w:pPr>
              <w:pStyle w:val="TableParagraph"/>
              <w:spacing w:before="0"/>
              <w:ind w:right="-3"/>
              <w:jc w:val="both"/>
              <w:rPr>
                <w:rFonts w:cs="Times New Roman"/>
                <w:sz w:val="28"/>
                <w:szCs w:val="28"/>
              </w:rPr>
            </w:pPr>
            <w:r w:rsidRPr="00282000">
              <w:rPr>
                <w:rFonts w:cs="Times New Roman"/>
                <w:spacing w:val="-10"/>
                <w:sz w:val="28"/>
                <w:szCs w:val="28"/>
              </w:rPr>
              <w:t>1</w:t>
            </w:r>
          </w:p>
        </w:tc>
      </w:tr>
      <w:tr w:rsidR="00AF6026" w:rsidRPr="00282000" w:rsidTr="00DB30C0">
        <w:trPr>
          <w:trHeight w:val="321"/>
        </w:trPr>
        <w:tc>
          <w:tcPr>
            <w:tcW w:w="3284" w:type="dxa"/>
          </w:tcPr>
          <w:p w:rsidR="00AF6026" w:rsidRPr="00282000" w:rsidRDefault="00AF6026" w:rsidP="00DB30C0">
            <w:pPr>
              <w:pStyle w:val="TableParagraph"/>
              <w:spacing w:before="0"/>
              <w:ind w:left="107" w:right="-3"/>
              <w:jc w:val="both"/>
              <w:rPr>
                <w:rFonts w:cs="Times New Roman"/>
                <w:sz w:val="28"/>
                <w:szCs w:val="28"/>
              </w:rPr>
            </w:pPr>
            <w:r w:rsidRPr="00282000">
              <w:rPr>
                <w:rFonts w:cs="Times New Roman"/>
                <w:spacing w:val="-2"/>
                <w:sz w:val="28"/>
                <w:szCs w:val="28"/>
              </w:rPr>
              <w:t>Низкий</w:t>
            </w:r>
          </w:p>
        </w:tc>
        <w:tc>
          <w:tcPr>
            <w:tcW w:w="3284" w:type="dxa"/>
          </w:tcPr>
          <w:p w:rsidR="00AF6026" w:rsidRPr="00282000" w:rsidRDefault="00AF6026" w:rsidP="00DB30C0">
            <w:pPr>
              <w:pStyle w:val="TableParagraph"/>
              <w:spacing w:before="0"/>
              <w:ind w:right="-3"/>
              <w:jc w:val="both"/>
              <w:rPr>
                <w:rFonts w:cs="Times New Roman"/>
                <w:sz w:val="28"/>
                <w:szCs w:val="28"/>
              </w:rPr>
            </w:pPr>
            <w:r w:rsidRPr="00282000">
              <w:rPr>
                <w:rFonts w:cs="Times New Roman"/>
                <w:spacing w:val="-10"/>
                <w:sz w:val="28"/>
                <w:szCs w:val="28"/>
              </w:rPr>
              <w:t>Б</w:t>
            </w:r>
          </w:p>
        </w:tc>
        <w:tc>
          <w:tcPr>
            <w:tcW w:w="3284" w:type="dxa"/>
          </w:tcPr>
          <w:p w:rsidR="00AF6026" w:rsidRPr="00282000" w:rsidRDefault="00AF6026" w:rsidP="00DB30C0">
            <w:pPr>
              <w:pStyle w:val="TableParagraph"/>
              <w:spacing w:before="0"/>
              <w:ind w:right="-3"/>
              <w:jc w:val="both"/>
              <w:rPr>
                <w:rFonts w:cs="Times New Roman"/>
                <w:sz w:val="28"/>
                <w:szCs w:val="28"/>
              </w:rPr>
            </w:pPr>
            <w:r w:rsidRPr="00282000">
              <w:rPr>
                <w:rFonts w:cs="Times New Roman"/>
                <w:spacing w:val="-10"/>
                <w:sz w:val="28"/>
                <w:szCs w:val="28"/>
              </w:rPr>
              <w:t>2</w:t>
            </w:r>
          </w:p>
        </w:tc>
      </w:tr>
    </w:tbl>
    <w:p w:rsidR="00AF6026" w:rsidRPr="00282000" w:rsidRDefault="00AF6026" w:rsidP="00AF6026">
      <w:pPr>
        <w:pStyle w:val="af7"/>
        <w:widowControl w:val="0"/>
        <w:numPr>
          <w:ilvl w:val="1"/>
          <w:numId w:val="24"/>
        </w:numPr>
        <w:tabs>
          <w:tab w:val="left" w:pos="1371"/>
        </w:tabs>
        <w:autoSpaceDE w:val="0"/>
        <w:autoSpaceDN w:val="0"/>
        <w:spacing w:before="240" w:after="0" w:line="240" w:lineRule="auto"/>
        <w:ind w:left="0" w:right="287" w:firstLine="849"/>
        <w:contextualSpacing w:val="0"/>
        <w:jc w:val="both"/>
        <w:rPr>
          <w:rFonts w:ascii="Times New Roman" w:hAnsi="Times New Roman"/>
          <w:sz w:val="28"/>
          <w:szCs w:val="28"/>
        </w:rPr>
      </w:pPr>
      <w:r w:rsidRPr="00282000">
        <w:rPr>
          <w:rFonts w:ascii="Times New Roman" w:hAnsi="Times New Roman"/>
          <w:sz w:val="28"/>
          <w:szCs w:val="28"/>
        </w:rPr>
        <w:t>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w:t>
      </w:r>
      <w:r w:rsidRPr="00282000">
        <w:rPr>
          <w:rFonts w:ascii="Times New Roman" w:hAnsi="Times New Roman"/>
          <w:spacing w:val="80"/>
          <w:w w:val="150"/>
          <w:sz w:val="28"/>
          <w:szCs w:val="28"/>
        </w:rPr>
        <w:t xml:space="preserve"> </w:t>
      </w:r>
      <w:r w:rsidRPr="00282000">
        <w:rPr>
          <w:rFonts w:ascii="Times New Roman" w:hAnsi="Times New Roman"/>
          <w:sz w:val="28"/>
          <w:szCs w:val="28"/>
        </w:rPr>
        <w:t>получаемую</w:t>
      </w:r>
      <w:r w:rsidRPr="00282000">
        <w:rPr>
          <w:rFonts w:ascii="Times New Roman" w:hAnsi="Times New Roman"/>
          <w:spacing w:val="80"/>
          <w:w w:val="150"/>
          <w:sz w:val="28"/>
          <w:szCs w:val="28"/>
        </w:rPr>
        <w:t xml:space="preserve"> </w:t>
      </w:r>
      <w:r w:rsidRPr="00282000">
        <w:rPr>
          <w:rFonts w:ascii="Times New Roman" w:hAnsi="Times New Roman"/>
          <w:sz w:val="28"/>
          <w:szCs w:val="28"/>
        </w:rPr>
        <w:t>в</w:t>
      </w:r>
      <w:r w:rsidRPr="00282000">
        <w:rPr>
          <w:rFonts w:ascii="Times New Roman" w:hAnsi="Times New Roman"/>
          <w:spacing w:val="80"/>
          <w:w w:val="150"/>
          <w:sz w:val="28"/>
          <w:szCs w:val="28"/>
        </w:rPr>
        <w:t xml:space="preserve"> </w:t>
      </w:r>
      <w:r w:rsidRPr="00282000">
        <w:rPr>
          <w:rFonts w:ascii="Times New Roman" w:hAnsi="Times New Roman"/>
          <w:sz w:val="28"/>
          <w:szCs w:val="28"/>
        </w:rPr>
        <w:t>рамках</w:t>
      </w:r>
      <w:r w:rsidRPr="00282000">
        <w:rPr>
          <w:rFonts w:ascii="Times New Roman" w:hAnsi="Times New Roman"/>
          <w:spacing w:val="80"/>
          <w:w w:val="150"/>
          <w:sz w:val="28"/>
          <w:szCs w:val="28"/>
        </w:rPr>
        <w:t xml:space="preserve"> </w:t>
      </w:r>
      <w:r w:rsidRPr="00282000">
        <w:rPr>
          <w:rFonts w:ascii="Times New Roman" w:hAnsi="Times New Roman"/>
          <w:sz w:val="28"/>
          <w:szCs w:val="28"/>
        </w:rPr>
        <w:t>межведомственного</w:t>
      </w:r>
      <w:r w:rsidRPr="00282000">
        <w:rPr>
          <w:rFonts w:ascii="Times New Roman" w:hAnsi="Times New Roman"/>
          <w:spacing w:val="80"/>
          <w:w w:val="150"/>
          <w:sz w:val="28"/>
          <w:szCs w:val="28"/>
        </w:rPr>
        <w:t xml:space="preserve"> </w:t>
      </w:r>
      <w:r w:rsidRPr="00282000">
        <w:rPr>
          <w:rFonts w:ascii="Times New Roman" w:hAnsi="Times New Roman"/>
          <w:sz w:val="28"/>
          <w:szCs w:val="28"/>
        </w:rPr>
        <w:t>взаимодействия,</w:t>
      </w:r>
      <w:r w:rsidRPr="00282000">
        <w:rPr>
          <w:rFonts w:ascii="Times New Roman" w:hAnsi="Times New Roman"/>
          <w:spacing w:val="80"/>
          <w:sz w:val="28"/>
          <w:szCs w:val="28"/>
        </w:rPr>
        <w:t xml:space="preserve"> </w:t>
      </w:r>
      <w:r w:rsidRPr="00282000">
        <w:rPr>
          <w:rFonts w:ascii="Times New Roman" w:hAnsi="Times New Roman"/>
          <w:sz w:val="28"/>
          <w:szCs w:val="28"/>
        </w:rPr>
        <w:t>а также общедоступную информацию.</w:t>
      </w:r>
    </w:p>
    <w:p w:rsidR="00AF6026" w:rsidRPr="00282000" w:rsidRDefault="00AF6026" w:rsidP="00AF6026">
      <w:pPr>
        <w:ind w:right="287" w:firstLine="850"/>
        <w:jc w:val="both"/>
        <w:rPr>
          <w:rFonts w:ascii="Times New Roman" w:hAnsi="Times New Roman"/>
          <w:sz w:val="28"/>
          <w:szCs w:val="28"/>
        </w:rPr>
      </w:pPr>
      <w:r w:rsidRPr="00282000">
        <w:rPr>
          <w:rFonts w:ascii="Times New Roman" w:hAnsi="Times New Roman"/>
          <w:sz w:val="28"/>
          <w:szCs w:val="28"/>
        </w:rPr>
        <w:t>Контрольный</w:t>
      </w:r>
      <w:r w:rsidRPr="00282000">
        <w:rPr>
          <w:rFonts w:ascii="Times New Roman" w:hAnsi="Times New Roman"/>
          <w:spacing w:val="40"/>
          <w:sz w:val="28"/>
          <w:szCs w:val="28"/>
        </w:rPr>
        <w:t xml:space="preserve"> </w:t>
      </w:r>
      <w:r w:rsidRPr="00282000">
        <w:rPr>
          <w:rFonts w:ascii="Times New Roman" w:hAnsi="Times New Roman"/>
          <w:sz w:val="28"/>
          <w:szCs w:val="28"/>
        </w:rPr>
        <w:t>орган</w:t>
      </w:r>
      <w:r w:rsidRPr="00282000">
        <w:rPr>
          <w:rFonts w:ascii="Times New Roman" w:hAnsi="Times New Roman"/>
          <w:spacing w:val="40"/>
          <w:sz w:val="28"/>
          <w:szCs w:val="28"/>
        </w:rPr>
        <w:t xml:space="preserve"> </w:t>
      </w:r>
      <w:r w:rsidRPr="00282000">
        <w:rPr>
          <w:rFonts w:ascii="Times New Roman" w:hAnsi="Times New Roman"/>
          <w:sz w:val="28"/>
          <w:szCs w:val="28"/>
        </w:rPr>
        <w:t>осуществляет</w:t>
      </w:r>
      <w:r w:rsidRPr="00282000">
        <w:rPr>
          <w:rFonts w:ascii="Times New Roman" w:hAnsi="Times New Roman"/>
          <w:spacing w:val="40"/>
          <w:sz w:val="28"/>
          <w:szCs w:val="28"/>
        </w:rPr>
        <w:t xml:space="preserve"> </w:t>
      </w:r>
      <w:r w:rsidRPr="00282000">
        <w:rPr>
          <w:rFonts w:ascii="Times New Roman" w:hAnsi="Times New Roman"/>
          <w:sz w:val="28"/>
          <w:szCs w:val="28"/>
        </w:rPr>
        <w:t>категорирование</w:t>
      </w:r>
      <w:r w:rsidRPr="00282000">
        <w:rPr>
          <w:rFonts w:ascii="Times New Roman" w:hAnsi="Times New Roman"/>
          <w:spacing w:val="40"/>
          <w:sz w:val="28"/>
          <w:szCs w:val="28"/>
        </w:rPr>
        <w:t xml:space="preserve"> </w:t>
      </w:r>
      <w:r w:rsidRPr="00282000">
        <w:rPr>
          <w:rFonts w:ascii="Times New Roman" w:hAnsi="Times New Roman"/>
          <w:sz w:val="28"/>
          <w:szCs w:val="28"/>
        </w:rPr>
        <w:t>объектов</w:t>
      </w:r>
      <w:r w:rsidRPr="00282000">
        <w:rPr>
          <w:rFonts w:ascii="Times New Roman" w:hAnsi="Times New Roman"/>
          <w:spacing w:val="40"/>
          <w:sz w:val="28"/>
          <w:szCs w:val="28"/>
        </w:rPr>
        <w:t xml:space="preserve"> </w:t>
      </w:r>
      <w:r w:rsidRPr="00282000">
        <w:rPr>
          <w:rFonts w:ascii="Times New Roman" w:hAnsi="Times New Roman"/>
          <w:sz w:val="28"/>
          <w:szCs w:val="28"/>
        </w:rPr>
        <w:t>контроля</w:t>
      </w:r>
      <w:r w:rsidRPr="00282000">
        <w:rPr>
          <w:rFonts w:ascii="Times New Roman" w:hAnsi="Times New Roman"/>
          <w:spacing w:val="80"/>
          <w:w w:val="150"/>
          <w:sz w:val="28"/>
          <w:szCs w:val="28"/>
        </w:rPr>
        <w:t xml:space="preserve"> </w:t>
      </w:r>
      <w:r w:rsidRPr="00282000">
        <w:rPr>
          <w:rFonts w:ascii="Times New Roman" w:hAnsi="Times New Roman"/>
          <w:sz w:val="28"/>
          <w:szCs w:val="28"/>
        </w:rPr>
        <w:t>в порядке, определенном статьей 24</w:t>
      </w:r>
      <w:r w:rsidRPr="00282000">
        <w:rPr>
          <w:rFonts w:ascii="Times New Roman" w:hAnsi="Times New Roman"/>
          <w:spacing w:val="80"/>
          <w:sz w:val="28"/>
          <w:szCs w:val="28"/>
        </w:rPr>
        <w:t xml:space="preserve"> </w:t>
      </w:r>
      <w:r w:rsidRPr="00282000">
        <w:rPr>
          <w:rFonts w:ascii="Times New Roman" w:hAnsi="Times New Roman"/>
          <w:sz w:val="28"/>
          <w:szCs w:val="28"/>
        </w:rPr>
        <w:t>Федерального закона № 248-ФЗ. Отнесение объектов контроля к категориям риска и изменение присвоенных категорий риска осуществляется распоряжением контрольного органа. Объект контроля считается отнесенным к одной из категорий риска после внесения сведений в единый реестр видов контроля.</w:t>
      </w:r>
    </w:p>
    <w:p w:rsidR="00AF6026" w:rsidRDefault="00AF6026" w:rsidP="00AF6026">
      <w:pPr>
        <w:ind w:right="287" w:firstLine="709"/>
        <w:jc w:val="both"/>
        <w:rPr>
          <w:rFonts w:ascii="Times New Roman" w:hAnsi="Times New Roman"/>
          <w:sz w:val="28"/>
          <w:szCs w:val="28"/>
        </w:rPr>
      </w:pPr>
      <w:r w:rsidRPr="00282000">
        <w:rPr>
          <w:rFonts w:ascii="Times New Roman" w:hAnsi="Times New Roman"/>
          <w:sz w:val="28"/>
          <w:szCs w:val="28"/>
        </w:rPr>
        <w:t>Принятие решения об отнесении объектов контроля к категории низкого риска не требуется.</w:t>
      </w:r>
    </w:p>
    <w:p w:rsidR="00AF6026" w:rsidRDefault="00AF6026" w:rsidP="00AF6026">
      <w:pPr>
        <w:ind w:right="-3" w:firstLine="709"/>
        <w:jc w:val="both"/>
        <w:rPr>
          <w:rFonts w:ascii="Times New Roman" w:hAnsi="Times New Roman"/>
          <w:sz w:val="28"/>
          <w:szCs w:val="28"/>
        </w:rPr>
      </w:pPr>
    </w:p>
    <w:p w:rsidR="00AF6026" w:rsidRPr="0027779D" w:rsidRDefault="00AF6026" w:rsidP="00AF6026">
      <w:pPr>
        <w:pStyle w:val="af7"/>
        <w:widowControl w:val="0"/>
        <w:numPr>
          <w:ilvl w:val="0"/>
          <w:numId w:val="24"/>
        </w:numPr>
        <w:tabs>
          <w:tab w:val="left" w:pos="1012"/>
        </w:tabs>
        <w:autoSpaceDE w:val="0"/>
        <w:autoSpaceDN w:val="0"/>
        <w:spacing w:after="0" w:line="240" w:lineRule="auto"/>
        <w:ind w:left="698" w:right="842" w:firstLine="34"/>
        <w:contextualSpacing w:val="0"/>
        <w:jc w:val="center"/>
        <w:rPr>
          <w:rFonts w:ascii="Times New Roman" w:hAnsi="Times New Roman"/>
          <w:b/>
          <w:sz w:val="28"/>
          <w:szCs w:val="28"/>
        </w:rPr>
      </w:pPr>
      <w:r w:rsidRPr="0027779D">
        <w:rPr>
          <w:rFonts w:ascii="Times New Roman" w:hAnsi="Times New Roman"/>
          <w:b/>
          <w:sz w:val="28"/>
          <w:szCs w:val="28"/>
        </w:rPr>
        <w:t>Профилактика</w:t>
      </w:r>
      <w:r w:rsidRPr="0027779D">
        <w:rPr>
          <w:rFonts w:ascii="Times New Roman" w:hAnsi="Times New Roman"/>
          <w:b/>
          <w:spacing w:val="-1"/>
          <w:sz w:val="28"/>
          <w:szCs w:val="28"/>
        </w:rPr>
        <w:t xml:space="preserve"> </w:t>
      </w:r>
      <w:r w:rsidRPr="0027779D">
        <w:rPr>
          <w:rFonts w:ascii="Times New Roman" w:hAnsi="Times New Roman"/>
          <w:b/>
          <w:sz w:val="28"/>
          <w:szCs w:val="28"/>
        </w:rPr>
        <w:t>рисков</w:t>
      </w:r>
      <w:r w:rsidRPr="0027779D">
        <w:rPr>
          <w:rFonts w:ascii="Times New Roman" w:hAnsi="Times New Roman"/>
          <w:b/>
          <w:spacing w:val="-1"/>
          <w:sz w:val="28"/>
          <w:szCs w:val="28"/>
        </w:rPr>
        <w:t xml:space="preserve"> </w:t>
      </w:r>
      <w:r w:rsidRPr="0027779D">
        <w:rPr>
          <w:rFonts w:ascii="Times New Roman" w:hAnsi="Times New Roman"/>
          <w:b/>
          <w:sz w:val="28"/>
          <w:szCs w:val="28"/>
        </w:rPr>
        <w:t>причинения</w:t>
      </w:r>
      <w:r w:rsidRPr="0027779D">
        <w:rPr>
          <w:rFonts w:ascii="Times New Roman" w:hAnsi="Times New Roman"/>
          <w:b/>
          <w:spacing w:val="-1"/>
          <w:sz w:val="28"/>
          <w:szCs w:val="28"/>
        </w:rPr>
        <w:t xml:space="preserve"> </w:t>
      </w:r>
      <w:r w:rsidRPr="0027779D">
        <w:rPr>
          <w:rFonts w:ascii="Times New Roman" w:hAnsi="Times New Roman"/>
          <w:b/>
          <w:sz w:val="28"/>
          <w:szCs w:val="28"/>
        </w:rPr>
        <w:t>вреда</w:t>
      </w:r>
      <w:r w:rsidRPr="0027779D">
        <w:rPr>
          <w:rFonts w:ascii="Times New Roman" w:hAnsi="Times New Roman"/>
          <w:b/>
          <w:spacing w:val="-1"/>
          <w:sz w:val="28"/>
          <w:szCs w:val="28"/>
        </w:rPr>
        <w:t xml:space="preserve"> </w:t>
      </w:r>
      <w:r w:rsidRPr="0027779D">
        <w:rPr>
          <w:rFonts w:ascii="Times New Roman" w:hAnsi="Times New Roman"/>
          <w:b/>
          <w:sz w:val="28"/>
          <w:szCs w:val="28"/>
        </w:rPr>
        <w:t>(ущерба)</w:t>
      </w:r>
      <w:r w:rsidRPr="0027779D">
        <w:rPr>
          <w:rFonts w:ascii="Times New Roman" w:hAnsi="Times New Roman"/>
          <w:b/>
          <w:spacing w:val="-1"/>
          <w:sz w:val="28"/>
          <w:szCs w:val="28"/>
        </w:rPr>
        <w:t xml:space="preserve"> </w:t>
      </w:r>
      <w:r w:rsidRPr="0027779D">
        <w:rPr>
          <w:rFonts w:ascii="Times New Roman" w:hAnsi="Times New Roman"/>
          <w:b/>
          <w:sz w:val="28"/>
          <w:szCs w:val="28"/>
        </w:rPr>
        <w:t>охраняемым законом</w:t>
      </w:r>
      <w:r w:rsidRPr="0027779D">
        <w:rPr>
          <w:rFonts w:ascii="Times New Roman" w:hAnsi="Times New Roman"/>
          <w:b/>
          <w:spacing w:val="-8"/>
          <w:sz w:val="28"/>
          <w:szCs w:val="28"/>
        </w:rPr>
        <w:t xml:space="preserve"> </w:t>
      </w:r>
      <w:r w:rsidRPr="0027779D">
        <w:rPr>
          <w:rFonts w:ascii="Times New Roman" w:hAnsi="Times New Roman"/>
          <w:b/>
          <w:sz w:val="28"/>
          <w:szCs w:val="28"/>
        </w:rPr>
        <w:t>ценностям</w:t>
      </w:r>
      <w:r w:rsidRPr="0027779D">
        <w:rPr>
          <w:rFonts w:ascii="Times New Roman" w:hAnsi="Times New Roman"/>
          <w:b/>
          <w:spacing w:val="-8"/>
          <w:sz w:val="28"/>
          <w:szCs w:val="28"/>
        </w:rPr>
        <w:t xml:space="preserve"> </w:t>
      </w:r>
      <w:r w:rsidRPr="0027779D">
        <w:rPr>
          <w:rFonts w:ascii="Times New Roman" w:hAnsi="Times New Roman"/>
          <w:b/>
          <w:sz w:val="28"/>
          <w:szCs w:val="28"/>
        </w:rPr>
        <w:t>при</w:t>
      </w:r>
      <w:r w:rsidRPr="0027779D">
        <w:rPr>
          <w:rFonts w:ascii="Times New Roman" w:hAnsi="Times New Roman"/>
          <w:b/>
          <w:spacing w:val="-8"/>
          <w:sz w:val="28"/>
          <w:szCs w:val="28"/>
        </w:rPr>
        <w:t xml:space="preserve"> </w:t>
      </w:r>
      <w:r w:rsidRPr="0027779D">
        <w:rPr>
          <w:rFonts w:ascii="Times New Roman" w:hAnsi="Times New Roman"/>
          <w:b/>
          <w:sz w:val="28"/>
          <w:szCs w:val="28"/>
        </w:rPr>
        <w:t>осуществлении</w:t>
      </w:r>
      <w:r w:rsidRPr="0027779D">
        <w:rPr>
          <w:rFonts w:ascii="Times New Roman" w:hAnsi="Times New Roman"/>
          <w:b/>
          <w:spacing w:val="-8"/>
          <w:sz w:val="28"/>
          <w:szCs w:val="28"/>
        </w:rPr>
        <w:t xml:space="preserve"> </w:t>
      </w:r>
      <w:r w:rsidRPr="0027779D">
        <w:rPr>
          <w:rFonts w:ascii="Times New Roman" w:hAnsi="Times New Roman"/>
          <w:b/>
          <w:sz w:val="28"/>
          <w:szCs w:val="28"/>
        </w:rPr>
        <w:t>муниципального</w:t>
      </w:r>
      <w:r w:rsidRPr="0027779D">
        <w:rPr>
          <w:rFonts w:ascii="Times New Roman" w:hAnsi="Times New Roman"/>
          <w:b/>
          <w:spacing w:val="-8"/>
          <w:sz w:val="28"/>
          <w:szCs w:val="28"/>
        </w:rPr>
        <w:t xml:space="preserve"> </w:t>
      </w:r>
      <w:r w:rsidRPr="0027779D">
        <w:rPr>
          <w:rFonts w:ascii="Times New Roman" w:hAnsi="Times New Roman"/>
          <w:b/>
          <w:sz w:val="28"/>
          <w:szCs w:val="28"/>
        </w:rPr>
        <w:t>контроля</w:t>
      </w:r>
    </w:p>
    <w:p w:rsidR="00AF6026" w:rsidRPr="0027779D" w:rsidRDefault="00AF6026" w:rsidP="00AF6026">
      <w:pPr>
        <w:pStyle w:val="af7"/>
        <w:jc w:val="center"/>
        <w:rPr>
          <w:rFonts w:ascii="Times New Roman" w:hAnsi="Times New Roman"/>
          <w:b/>
          <w:sz w:val="28"/>
          <w:szCs w:val="28"/>
        </w:rPr>
        <w:sectPr w:rsidR="00AF6026" w:rsidRPr="0027779D">
          <w:pgSz w:w="11910" w:h="16840"/>
          <w:pgMar w:top="920" w:right="283" w:bottom="280" w:left="1559" w:header="717" w:footer="0" w:gutter="0"/>
          <w:cols w:space="720"/>
        </w:sectPr>
      </w:pPr>
    </w:p>
    <w:p w:rsidR="00AF6026" w:rsidRPr="0027779D" w:rsidRDefault="00AF6026" w:rsidP="00AF6026">
      <w:pPr>
        <w:pStyle w:val="af7"/>
        <w:widowControl w:val="0"/>
        <w:numPr>
          <w:ilvl w:val="1"/>
          <w:numId w:val="24"/>
        </w:numPr>
        <w:tabs>
          <w:tab w:val="left" w:pos="1438"/>
        </w:tabs>
        <w:autoSpaceDE w:val="0"/>
        <w:autoSpaceDN w:val="0"/>
        <w:spacing w:after="0" w:line="240" w:lineRule="auto"/>
        <w:ind w:left="0" w:right="285" w:firstLine="878"/>
        <w:contextualSpacing w:val="0"/>
        <w:jc w:val="both"/>
        <w:rPr>
          <w:rFonts w:ascii="Times New Roman" w:hAnsi="Times New Roman"/>
          <w:sz w:val="28"/>
          <w:szCs w:val="28"/>
        </w:rPr>
      </w:pPr>
      <w:r w:rsidRPr="0027779D">
        <w:rPr>
          <w:rFonts w:ascii="Times New Roman" w:hAnsi="Times New Roman"/>
          <w:sz w:val="28"/>
          <w:szCs w:val="28"/>
        </w:rPr>
        <w:lastRenderedPageBreak/>
        <w:t>Профилактические</w:t>
      </w:r>
      <w:r w:rsidRPr="0027779D">
        <w:rPr>
          <w:rFonts w:ascii="Times New Roman" w:hAnsi="Times New Roman"/>
          <w:spacing w:val="40"/>
          <w:sz w:val="28"/>
          <w:szCs w:val="28"/>
        </w:rPr>
        <w:t xml:space="preserve"> </w:t>
      </w:r>
      <w:r w:rsidRPr="0027779D">
        <w:rPr>
          <w:rFonts w:ascii="Times New Roman" w:hAnsi="Times New Roman"/>
          <w:sz w:val="28"/>
          <w:szCs w:val="28"/>
        </w:rPr>
        <w:t>мероприятия</w:t>
      </w:r>
      <w:r w:rsidRPr="0027779D">
        <w:rPr>
          <w:rFonts w:ascii="Times New Roman" w:hAnsi="Times New Roman"/>
          <w:spacing w:val="40"/>
          <w:sz w:val="28"/>
          <w:szCs w:val="28"/>
        </w:rPr>
        <w:t xml:space="preserve"> </w:t>
      </w:r>
      <w:r w:rsidRPr="0027779D">
        <w:rPr>
          <w:rFonts w:ascii="Times New Roman" w:hAnsi="Times New Roman"/>
          <w:sz w:val="28"/>
          <w:szCs w:val="28"/>
        </w:rPr>
        <w:t>проводятся</w:t>
      </w:r>
      <w:r w:rsidRPr="0027779D">
        <w:rPr>
          <w:rFonts w:ascii="Times New Roman" w:hAnsi="Times New Roman"/>
          <w:spacing w:val="40"/>
          <w:sz w:val="28"/>
          <w:szCs w:val="28"/>
        </w:rPr>
        <w:t xml:space="preserve"> </w:t>
      </w:r>
      <w:r w:rsidRPr="0027779D">
        <w:rPr>
          <w:rFonts w:ascii="Times New Roman" w:hAnsi="Times New Roman"/>
          <w:sz w:val="28"/>
          <w:szCs w:val="28"/>
        </w:rPr>
        <w:t>контрольным</w:t>
      </w:r>
      <w:r w:rsidRPr="0027779D">
        <w:rPr>
          <w:rFonts w:ascii="Times New Roman" w:hAnsi="Times New Roman"/>
          <w:spacing w:val="40"/>
          <w:sz w:val="28"/>
          <w:szCs w:val="28"/>
        </w:rPr>
        <w:t xml:space="preserve"> </w:t>
      </w:r>
      <w:r w:rsidRPr="0027779D">
        <w:rPr>
          <w:rFonts w:ascii="Times New Roman" w:hAnsi="Times New Roman"/>
          <w:sz w:val="28"/>
          <w:szCs w:val="28"/>
        </w:rPr>
        <w:t>органом в</w:t>
      </w:r>
      <w:r w:rsidRPr="0027779D">
        <w:rPr>
          <w:rFonts w:ascii="Times New Roman" w:hAnsi="Times New Roman"/>
          <w:spacing w:val="40"/>
          <w:sz w:val="28"/>
          <w:szCs w:val="28"/>
        </w:rPr>
        <w:t xml:space="preserve"> </w:t>
      </w:r>
      <w:r w:rsidRPr="0027779D">
        <w:rPr>
          <w:rFonts w:ascii="Times New Roman" w:hAnsi="Times New Roman"/>
          <w:sz w:val="28"/>
          <w:szCs w:val="28"/>
        </w:rPr>
        <w:t>целях,</w:t>
      </w:r>
      <w:r w:rsidRPr="0027779D">
        <w:rPr>
          <w:rFonts w:ascii="Times New Roman" w:hAnsi="Times New Roman"/>
          <w:spacing w:val="40"/>
          <w:sz w:val="28"/>
          <w:szCs w:val="28"/>
        </w:rPr>
        <w:t xml:space="preserve"> </w:t>
      </w:r>
      <w:r w:rsidRPr="0027779D">
        <w:rPr>
          <w:rFonts w:ascii="Times New Roman" w:hAnsi="Times New Roman"/>
          <w:sz w:val="28"/>
          <w:szCs w:val="28"/>
        </w:rPr>
        <w:t>определенных</w:t>
      </w:r>
      <w:r w:rsidRPr="0027779D">
        <w:rPr>
          <w:rFonts w:ascii="Times New Roman" w:hAnsi="Times New Roman"/>
          <w:spacing w:val="40"/>
          <w:sz w:val="28"/>
          <w:szCs w:val="28"/>
        </w:rPr>
        <w:t xml:space="preserve"> </w:t>
      </w:r>
      <w:r w:rsidRPr="0027779D">
        <w:rPr>
          <w:rFonts w:ascii="Times New Roman" w:hAnsi="Times New Roman"/>
          <w:sz w:val="28"/>
          <w:szCs w:val="28"/>
        </w:rPr>
        <w:t>частью</w:t>
      </w:r>
      <w:r w:rsidRPr="0027779D">
        <w:rPr>
          <w:rFonts w:ascii="Times New Roman" w:hAnsi="Times New Roman"/>
          <w:spacing w:val="40"/>
          <w:sz w:val="28"/>
          <w:szCs w:val="28"/>
        </w:rPr>
        <w:t xml:space="preserve"> </w:t>
      </w:r>
      <w:r w:rsidRPr="0027779D">
        <w:rPr>
          <w:rFonts w:ascii="Times New Roman" w:hAnsi="Times New Roman"/>
          <w:sz w:val="28"/>
          <w:szCs w:val="28"/>
        </w:rPr>
        <w:t>1</w:t>
      </w:r>
      <w:r w:rsidRPr="0027779D">
        <w:rPr>
          <w:rFonts w:ascii="Times New Roman" w:hAnsi="Times New Roman"/>
          <w:spacing w:val="40"/>
          <w:sz w:val="28"/>
          <w:szCs w:val="28"/>
        </w:rPr>
        <w:t xml:space="preserve"> </w:t>
      </w:r>
      <w:r w:rsidRPr="0027779D">
        <w:rPr>
          <w:rFonts w:ascii="Times New Roman" w:hAnsi="Times New Roman"/>
          <w:sz w:val="28"/>
          <w:szCs w:val="28"/>
        </w:rPr>
        <w:t>статьи</w:t>
      </w:r>
      <w:r w:rsidRPr="0027779D">
        <w:rPr>
          <w:rFonts w:ascii="Times New Roman" w:hAnsi="Times New Roman"/>
          <w:spacing w:val="40"/>
          <w:sz w:val="28"/>
          <w:szCs w:val="28"/>
        </w:rPr>
        <w:t xml:space="preserve"> </w:t>
      </w:r>
      <w:r w:rsidRPr="0027779D">
        <w:rPr>
          <w:rFonts w:ascii="Times New Roman" w:hAnsi="Times New Roman"/>
          <w:sz w:val="28"/>
          <w:szCs w:val="28"/>
        </w:rPr>
        <w:t>44</w:t>
      </w:r>
      <w:r w:rsidRPr="0027779D">
        <w:rPr>
          <w:rFonts w:ascii="Times New Roman" w:hAnsi="Times New Roman"/>
          <w:spacing w:val="40"/>
          <w:sz w:val="28"/>
          <w:szCs w:val="28"/>
        </w:rPr>
        <w:t xml:space="preserve"> </w:t>
      </w:r>
      <w:r w:rsidRPr="0027779D">
        <w:rPr>
          <w:rFonts w:ascii="Times New Roman" w:hAnsi="Times New Roman"/>
          <w:sz w:val="28"/>
          <w:szCs w:val="28"/>
        </w:rPr>
        <w:t>Федерального</w:t>
      </w:r>
      <w:r w:rsidRPr="0027779D">
        <w:rPr>
          <w:rFonts w:ascii="Times New Roman" w:hAnsi="Times New Roman"/>
          <w:spacing w:val="40"/>
          <w:sz w:val="28"/>
          <w:szCs w:val="28"/>
        </w:rPr>
        <w:t xml:space="preserve"> </w:t>
      </w:r>
      <w:r w:rsidRPr="0027779D">
        <w:rPr>
          <w:rFonts w:ascii="Times New Roman" w:hAnsi="Times New Roman"/>
          <w:sz w:val="28"/>
          <w:szCs w:val="28"/>
        </w:rPr>
        <w:t>закона</w:t>
      </w:r>
      <w:r w:rsidRPr="0027779D">
        <w:rPr>
          <w:rFonts w:ascii="Times New Roman" w:hAnsi="Times New Roman"/>
          <w:spacing w:val="40"/>
          <w:sz w:val="28"/>
          <w:szCs w:val="28"/>
        </w:rPr>
        <w:t xml:space="preserve"> </w:t>
      </w:r>
      <w:r w:rsidRPr="0027779D">
        <w:rPr>
          <w:rFonts w:ascii="Times New Roman" w:hAnsi="Times New Roman"/>
          <w:sz w:val="28"/>
          <w:szCs w:val="28"/>
        </w:rPr>
        <w:t>№</w:t>
      </w:r>
      <w:r w:rsidRPr="0027779D">
        <w:rPr>
          <w:rFonts w:ascii="Times New Roman" w:hAnsi="Times New Roman"/>
          <w:spacing w:val="40"/>
          <w:sz w:val="28"/>
          <w:szCs w:val="28"/>
        </w:rPr>
        <w:t xml:space="preserve"> </w:t>
      </w:r>
      <w:r w:rsidRPr="0027779D">
        <w:rPr>
          <w:rFonts w:ascii="Times New Roman" w:hAnsi="Times New Roman"/>
          <w:sz w:val="28"/>
          <w:szCs w:val="28"/>
        </w:rPr>
        <w:t>248-ФЗ,</w:t>
      </w:r>
      <w:r w:rsidRPr="0027779D">
        <w:rPr>
          <w:rFonts w:ascii="Times New Roman" w:hAnsi="Times New Roman"/>
          <w:spacing w:val="80"/>
          <w:sz w:val="28"/>
          <w:szCs w:val="28"/>
        </w:rPr>
        <w:t xml:space="preserve"> </w:t>
      </w:r>
      <w:r w:rsidRPr="0027779D">
        <w:rPr>
          <w:rFonts w:ascii="Times New Roman" w:hAnsi="Times New Roman"/>
          <w:sz w:val="28"/>
          <w:szCs w:val="28"/>
        </w:rPr>
        <w:t xml:space="preserve">а также являются приоритетными по отношению к проведению контрольных </w:t>
      </w:r>
      <w:r w:rsidRPr="0027779D">
        <w:rPr>
          <w:rFonts w:ascii="Times New Roman" w:hAnsi="Times New Roman"/>
          <w:spacing w:val="-2"/>
          <w:sz w:val="28"/>
          <w:szCs w:val="28"/>
        </w:rPr>
        <w:t>мероприятий.</w:t>
      </w:r>
    </w:p>
    <w:p w:rsidR="00AF6026" w:rsidRPr="0027779D" w:rsidRDefault="00AF6026" w:rsidP="00AF6026">
      <w:pPr>
        <w:pStyle w:val="af7"/>
        <w:widowControl w:val="0"/>
        <w:numPr>
          <w:ilvl w:val="1"/>
          <w:numId w:val="24"/>
        </w:numPr>
        <w:tabs>
          <w:tab w:val="left" w:pos="1525"/>
        </w:tabs>
        <w:autoSpaceDE w:val="0"/>
        <w:autoSpaceDN w:val="0"/>
        <w:spacing w:after="0" w:line="240" w:lineRule="auto"/>
        <w:ind w:left="0" w:right="287" w:firstLine="878"/>
        <w:contextualSpacing w:val="0"/>
        <w:jc w:val="both"/>
        <w:rPr>
          <w:rFonts w:ascii="Times New Roman" w:hAnsi="Times New Roman"/>
          <w:sz w:val="28"/>
          <w:szCs w:val="28"/>
        </w:rPr>
      </w:pPr>
      <w:r w:rsidRPr="0027779D">
        <w:rPr>
          <w:rFonts w:ascii="Times New Roman" w:hAnsi="Times New Roman"/>
          <w:sz w:val="28"/>
          <w:szCs w:val="28"/>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решением уполномоченного должностного лица контрольного органа в соответствии с законодательством.</w:t>
      </w:r>
    </w:p>
    <w:p w:rsidR="00AF6026" w:rsidRPr="007124A7" w:rsidRDefault="00AF6026" w:rsidP="00AF6026">
      <w:pPr>
        <w:pStyle w:val="af7"/>
        <w:widowControl w:val="0"/>
        <w:numPr>
          <w:ilvl w:val="1"/>
          <w:numId w:val="24"/>
        </w:numPr>
        <w:tabs>
          <w:tab w:val="left" w:pos="1384"/>
        </w:tabs>
        <w:autoSpaceDE w:val="0"/>
        <w:autoSpaceDN w:val="0"/>
        <w:spacing w:after="0" w:line="240" w:lineRule="auto"/>
        <w:ind w:left="0" w:right="287" w:firstLine="878"/>
        <w:contextualSpacing w:val="0"/>
        <w:jc w:val="both"/>
        <w:rPr>
          <w:rFonts w:ascii="Times New Roman" w:hAnsi="Times New Roman"/>
          <w:sz w:val="28"/>
          <w:szCs w:val="28"/>
        </w:rPr>
      </w:pPr>
      <w:r w:rsidRPr="007124A7">
        <w:rPr>
          <w:rFonts w:ascii="Times New Roman" w:hAnsi="Times New Roman"/>
          <w:sz w:val="28"/>
          <w:szCs w:val="28"/>
        </w:rPr>
        <w:t>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w:t>
      </w:r>
      <w:r w:rsidRPr="007124A7">
        <w:rPr>
          <w:rFonts w:ascii="Times New Roman" w:hAnsi="Times New Roman"/>
          <w:spacing w:val="80"/>
          <w:sz w:val="28"/>
          <w:szCs w:val="28"/>
        </w:rPr>
        <w:t xml:space="preserve">  </w:t>
      </w:r>
      <w:r w:rsidRPr="007124A7">
        <w:rPr>
          <w:rFonts w:ascii="Times New Roman" w:hAnsi="Times New Roman"/>
          <w:sz w:val="28"/>
          <w:szCs w:val="28"/>
        </w:rPr>
        <w:t>только</w:t>
      </w:r>
      <w:r w:rsidRPr="007124A7">
        <w:rPr>
          <w:rFonts w:ascii="Times New Roman" w:hAnsi="Times New Roman"/>
          <w:spacing w:val="80"/>
          <w:sz w:val="28"/>
          <w:szCs w:val="28"/>
        </w:rPr>
        <w:t xml:space="preserve">  </w:t>
      </w:r>
      <w:r w:rsidRPr="007124A7">
        <w:rPr>
          <w:rFonts w:ascii="Times New Roman" w:hAnsi="Times New Roman"/>
          <w:sz w:val="28"/>
          <w:szCs w:val="28"/>
        </w:rPr>
        <w:t>с</w:t>
      </w:r>
      <w:r w:rsidRPr="007124A7">
        <w:rPr>
          <w:rFonts w:ascii="Times New Roman" w:hAnsi="Times New Roman"/>
          <w:spacing w:val="80"/>
          <w:sz w:val="28"/>
          <w:szCs w:val="28"/>
        </w:rPr>
        <w:t xml:space="preserve">  </w:t>
      </w:r>
      <w:r w:rsidRPr="007124A7">
        <w:rPr>
          <w:rFonts w:ascii="Times New Roman" w:hAnsi="Times New Roman"/>
          <w:sz w:val="28"/>
          <w:szCs w:val="28"/>
        </w:rPr>
        <w:t>согласия</w:t>
      </w:r>
      <w:r w:rsidRPr="007124A7">
        <w:rPr>
          <w:rFonts w:ascii="Times New Roman" w:hAnsi="Times New Roman"/>
          <w:spacing w:val="80"/>
          <w:sz w:val="28"/>
          <w:szCs w:val="28"/>
        </w:rPr>
        <w:t xml:space="preserve">  </w:t>
      </w:r>
      <w:r w:rsidRPr="007124A7">
        <w:rPr>
          <w:rFonts w:ascii="Times New Roman" w:hAnsi="Times New Roman"/>
          <w:sz w:val="28"/>
          <w:szCs w:val="28"/>
        </w:rPr>
        <w:t>данных</w:t>
      </w:r>
      <w:r w:rsidRPr="007124A7">
        <w:rPr>
          <w:rFonts w:ascii="Times New Roman" w:hAnsi="Times New Roman"/>
          <w:spacing w:val="80"/>
          <w:sz w:val="28"/>
          <w:szCs w:val="28"/>
        </w:rPr>
        <w:t xml:space="preserve">  </w:t>
      </w:r>
      <w:r w:rsidRPr="007124A7">
        <w:rPr>
          <w:rFonts w:ascii="Times New Roman" w:hAnsi="Times New Roman"/>
          <w:sz w:val="28"/>
          <w:szCs w:val="28"/>
        </w:rPr>
        <w:t>контролируемых</w:t>
      </w:r>
      <w:r w:rsidRPr="007124A7">
        <w:rPr>
          <w:rFonts w:ascii="Times New Roman" w:hAnsi="Times New Roman"/>
          <w:spacing w:val="80"/>
          <w:sz w:val="28"/>
          <w:szCs w:val="28"/>
        </w:rPr>
        <w:t xml:space="preserve">  </w:t>
      </w:r>
      <w:r w:rsidRPr="007124A7">
        <w:rPr>
          <w:rFonts w:ascii="Times New Roman" w:hAnsi="Times New Roman"/>
          <w:sz w:val="28"/>
          <w:szCs w:val="28"/>
        </w:rPr>
        <w:t>лиц</w:t>
      </w:r>
      <w:r w:rsidRPr="007124A7">
        <w:rPr>
          <w:rFonts w:ascii="Times New Roman" w:hAnsi="Times New Roman"/>
          <w:spacing w:val="80"/>
          <w:sz w:val="28"/>
          <w:szCs w:val="28"/>
        </w:rPr>
        <w:t xml:space="preserve">  </w:t>
      </w:r>
      <w:r w:rsidRPr="007124A7">
        <w:rPr>
          <w:rFonts w:ascii="Times New Roman" w:hAnsi="Times New Roman"/>
          <w:sz w:val="28"/>
          <w:szCs w:val="28"/>
        </w:rPr>
        <w:t>либо</w:t>
      </w:r>
      <w:r w:rsidRPr="007124A7">
        <w:rPr>
          <w:rFonts w:ascii="Times New Roman" w:hAnsi="Times New Roman"/>
          <w:spacing w:val="40"/>
          <w:sz w:val="28"/>
          <w:szCs w:val="28"/>
        </w:rPr>
        <w:t xml:space="preserve"> </w:t>
      </w:r>
      <w:r w:rsidRPr="007124A7">
        <w:rPr>
          <w:rFonts w:ascii="Times New Roman" w:hAnsi="Times New Roman"/>
          <w:sz w:val="28"/>
          <w:szCs w:val="28"/>
        </w:rPr>
        <w:t>по</w:t>
      </w:r>
      <w:r w:rsidRPr="007124A7">
        <w:rPr>
          <w:rFonts w:ascii="Times New Roman" w:hAnsi="Times New Roman"/>
          <w:spacing w:val="68"/>
          <w:sz w:val="28"/>
          <w:szCs w:val="28"/>
        </w:rPr>
        <w:t xml:space="preserve"> </w:t>
      </w:r>
      <w:r w:rsidRPr="007124A7">
        <w:rPr>
          <w:rFonts w:ascii="Times New Roman" w:hAnsi="Times New Roman"/>
          <w:sz w:val="28"/>
          <w:szCs w:val="28"/>
        </w:rPr>
        <w:t>их</w:t>
      </w:r>
      <w:r w:rsidRPr="007124A7">
        <w:rPr>
          <w:rFonts w:ascii="Times New Roman" w:hAnsi="Times New Roman"/>
          <w:spacing w:val="69"/>
          <w:sz w:val="28"/>
          <w:szCs w:val="28"/>
        </w:rPr>
        <w:t xml:space="preserve"> </w:t>
      </w:r>
      <w:r w:rsidRPr="007124A7">
        <w:rPr>
          <w:rFonts w:ascii="Times New Roman" w:hAnsi="Times New Roman"/>
          <w:sz w:val="28"/>
          <w:szCs w:val="28"/>
        </w:rPr>
        <w:t>инициативе,</w:t>
      </w:r>
      <w:r w:rsidRPr="007124A7">
        <w:rPr>
          <w:rFonts w:ascii="Times New Roman" w:hAnsi="Times New Roman"/>
          <w:spacing w:val="69"/>
          <w:sz w:val="28"/>
          <w:szCs w:val="28"/>
        </w:rPr>
        <w:t xml:space="preserve"> </w:t>
      </w:r>
      <w:r w:rsidRPr="007124A7">
        <w:rPr>
          <w:rFonts w:ascii="Times New Roman" w:hAnsi="Times New Roman"/>
          <w:sz w:val="28"/>
          <w:szCs w:val="28"/>
        </w:rPr>
        <w:t>либо</w:t>
      </w:r>
      <w:r w:rsidRPr="007124A7">
        <w:rPr>
          <w:rFonts w:ascii="Times New Roman" w:hAnsi="Times New Roman"/>
          <w:spacing w:val="69"/>
          <w:sz w:val="28"/>
          <w:szCs w:val="28"/>
        </w:rPr>
        <w:t xml:space="preserve"> </w:t>
      </w:r>
      <w:r w:rsidRPr="007124A7">
        <w:rPr>
          <w:rFonts w:ascii="Times New Roman" w:hAnsi="Times New Roman"/>
          <w:sz w:val="28"/>
          <w:szCs w:val="28"/>
        </w:rPr>
        <w:t>в</w:t>
      </w:r>
      <w:r w:rsidRPr="007124A7">
        <w:rPr>
          <w:rFonts w:ascii="Times New Roman" w:hAnsi="Times New Roman"/>
          <w:spacing w:val="69"/>
          <w:sz w:val="28"/>
          <w:szCs w:val="28"/>
        </w:rPr>
        <w:t xml:space="preserve"> </w:t>
      </w:r>
      <w:r w:rsidRPr="007124A7">
        <w:rPr>
          <w:rFonts w:ascii="Times New Roman" w:hAnsi="Times New Roman"/>
          <w:sz w:val="28"/>
          <w:szCs w:val="28"/>
        </w:rPr>
        <w:t>случаях,</w:t>
      </w:r>
      <w:r w:rsidRPr="007124A7">
        <w:rPr>
          <w:rFonts w:ascii="Times New Roman" w:hAnsi="Times New Roman"/>
          <w:spacing w:val="69"/>
          <w:sz w:val="28"/>
          <w:szCs w:val="28"/>
        </w:rPr>
        <w:t xml:space="preserve"> </w:t>
      </w:r>
      <w:r w:rsidRPr="007124A7">
        <w:rPr>
          <w:rFonts w:ascii="Times New Roman" w:hAnsi="Times New Roman"/>
          <w:sz w:val="28"/>
          <w:szCs w:val="28"/>
        </w:rPr>
        <w:t>предусмотренных</w:t>
      </w:r>
      <w:r w:rsidRPr="007124A7">
        <w:rPr>
          <w:rFonts w:ascii="Times New Roman" w:hAnsi="Times New Roman"/>
          <w:spacing w:val="69"/>
          <w:sz w:val="28"/>
          <w:szCs w:val="28"/>
        </w:rPr>
        <w:t xml:space="preserve"> </w:t>
      </w:r>
      <w:r w:rsidRPr="007124A7">
        <w:rPr>
          <w:rFonts w:ascii="Times New Roman" w:hAnsi="Times New Roman"/>
          <w:sz w:val="28"/>
          <w:szCs w:val="28"/>
        </w:rPr>
        <w:t>Федеральным</w:t>
      </w:r>
      <w:r w:rsidRPr="007124A7">
        <w:rPr>
          <w:rFonts w:ascii="Times New Roman" w:hAnsi="Times New Roman"/>
          <w:spacing w:val="69"/>
          <w:sz w:val="28"/>
          <w:szCs w:val="28"/>
        </w:rPr>
        <w:t xml:space="preserve"> </w:t>
      </w:r>
      <w:r w:rsidRPr="007124A7">
        <w:rPr>
          <w:rFonts w:ascii="Times New Roman" w:hAnsi="Times New Roman"/>
          <w:spacing w:val="-2"/>
          <w:sz w:val="28"/>
          <w:szCs w:val="28"/>
        </w:rPr>
        <w:t xml:space="preserve">законом    </w:t>
      </w:r>
      <w:r>
        <w:rPr>
          <w:rFonts w:ascii="Times New Roman" w:hAnsi="Times New Roman"/>
          <w:spacing w:val="-2"/>
          <w:sz w:val="28"/>
          <w:szCs w:val="28"/>
        </w:rPr>
        <w:t xml:space="preserve"> </w:t>
      </w:r>
      <w:r w:rsidRPr="007124A7">
        <w:rPr>
          <w:rFonts w:ascii="Times New Roman" w:hAnsi="Times New Roman"/>
          <w:sz w:val="28"/>
          <w:szCs w:val="28"/>
        </w:rPr>
        <w:t>№</w:t>
      </w:r>
      <w:r w:rsidRPr="007124A7">
        <w:rPr>
          <w:rFonts w:ascii="Times New Roman" w:hAnsi="Times New Roman"/>
          <w:spacing w:val="69"/>
          <w:w w:val="150"/>
          <w:sz w:val="28"/>
          <w:szCs w:val="28"/>
        </w:rPr>
        <w:t xml:space="preserve"> </w:t>
      </w:r>
      <w:r w:rsidRPr="007124A7">
        <w:rPr>
          <w:rFonts w:ascii="Times New Roman" w:hAnsi="Times New Roman"/>
          <w:sz w:val="28"/>
          <w:szCs w:val="28"/>
        </w:rPr>
        <w:t>248-ФЗ,</w:t>
      </w:r>
      <w:r w:rsidRPr="007124A7">
        <w:rPr>
          <w:rFonts w:ascii="Times New Roman" w:hAnsi="Times New Roman"/>
          <w:spacing w:val="72"/>
          <w:w w:val="150"/>
          <w:sz w:val="28"/>
          <w:szCs w:val="28"/>
        </w:rPr>
        <w:t xml:space="preserve"> </w:t>
      </w:r>
      <w:r w:rsidRPr="007124A7">
        <w:rPr>
          <w:rFonts w:ascii="Times New Roman" w:hAnsi="Times New Roman"/>
          <w:sz w:val="28"/>
          <w:szCs w:val="28"/>
        </w:rPr>
        <w:t>принимает</w:t>
      </w:r>
      <w:r w:rsidRPr="007124A7">
        <w:rPr>
          <w:rFonts w:ascii="Times New Roman" w:hAnsi="Times New Roman"/>
          <w:spacing w:val="72"/>
          <w:w w:val="150"/>
          <w:sz w:val="28"/>
          <w:szCs w:val="28"/>
        </w:rPr>
        <w:t xml:space="preserve"> </w:t>
      </w:r>
      <w:r w:rsidRPr="007124A7">
        <w:rPr>
          <w:rFonts w:ascii="Times New Roman" w:hAnsi="Times New Roman"/>
          <w:sz w:val="28"/>
          <w:szCs w:val="28"/>
        </w:rPr>
        <w:t>меры,</w:t>
      </w:r>
      <w:r w:rsidRPr="007124A7">
        <w:rPr>
          <w:rFonts w:ascii="Times New Roman" w:hAnsi="Times New Roman"/>
          <w:spacing w:val="72"/>
          <w:w w:val="150"/>
          <w:sz w:val="28"/>
          <w:szCs w:val="28"/>
        </w:rPr>
        <w:t xml:space="preserve"> </w:t>
      </w:r>
      <w:r w:rsidRPr="007124A7">
        <w:rPr>
          <w:rFonts w:ascii="Times New Roman" w:hAnsi="Times New Roman"/>
          <w:sz w:val="28"/>
          <w:szCs w:val="28"/>
        </w:rPr>
        <w:t>указанные</w:t>
      </w:r>
      <w:r w:rsidRPr="007124A7">
        <w:rPr>
          <w:rFonts w:ascii="Times New Roman" w:hAnsi="Times New Roman"/>
          <w:spacing w:val="71"/>
          <w:w w:val="150"/>
          <w:sz w:val="28"/>
          <w:szCs w:val="28"/>
        </w:rPr>
        <w:t xml:space="preserve"> </w:t>
      </w:r>
      <w:r w:rsidRPr="007124A7">
        <w:rPr>
          <w:rFonts w:ascii="Times New Roman" w:hAnsi="Times New Roman"/>
          <w:sz w:val="28"/>
          <w:szCs w:val="28"/>
        </w:rPr>
        <w:t>в</w:t>
      </w:r>
      <w:r w:rsidRPr="007124A7">
        <w:rPr>
          <w:rFonts w:ascii="Times New Roman" w:hAnsi="Times New Roman"/>
          <w:spacing w:val="72"/>
          <w:w w:val="150"/>
          <w:sz w:val="28"/>
          <w:szCs w:val="28"/>
        </w:rPr>
        <w:t xml:space="preserve"> </w:t>
      </w:r>
      <w:r w:rsidRPr="007124A7">
        <w:rPr>
          <w:rFonts w:ascii="Times New Roman" w:hAnsi="Times New Roman"/>
          <w:sz w:val="28"/>
          <w:szCs w:val="28"/>
        </w:rPr>
        <w:t>статье</w:t>
      </w:r>
      <w:r w:rsidRPr="007124A7">
        <w:rPr>
          <w:rFonts w:ascii="Times New Roman" w:hAnsi="Times New Roman"/>
          <w:spacing w:val="72"/>
          <w:w w:val="150"/>
          <w:sz w:val="28"/>
          <w:szCs w:val="28"/>
        </w:rPr>
        <w:t xml:space="preserve"> </w:t>
      </w:r>
      <w:r w:rsidRPr="007124A7">
        <w:rPr>
          <w:rFonts w:ascii="Times New Roman" w:hAnsi="Times New Roman"/>
          <w:sz w:val="28"/>
          <w:szCs w:val="28"/>
        </w:rPr>
        <w:t>90</w:t>
      </w:r>
      <w:r w:rsidRPr="007124A7">
        <w:rPr>
          <w:rFonts w:ascii="Times New Roman" w:hAnsi="Times New Roman"/>
          <w:spacing w:val="72"/>
          <w:w w:val="150"/>
          <w:sz w:val="28"/>
          <w:szCs w:val="28"/>
        </w:rPr>
        <w:t xml:space="preserve"> </w:t>
      </w:r>
      <w:r w:rsidRPr="007124A7">
        <w:rPr>
          <w:rFonts w:ascii="Times New Roman" w:hAnsi="Times New Roman"/>
          <w:sz w:val="28"/>
          <w:szCs w:val="28"/>
        </w:rPr>
        <w:t>Федерального</w:t>
      </w:r>
      <w:r w:rsidRPr="007124A7">
        <w:rPr>
          <w:rFonts w:ascii="Times New Roman" w:hAnsi="Times New Roman"/>
          <w:spacing w:val="72"/>
          <w:w w:val="150"/>
          <w:sz w:val="28"/>
          <w:szCs w:val="28"/>
        </w:rPr>
        <w:t xml:space="preserve"> </w:t>
      </w:r>
      <w:r w:rsidRPr="007124A7">
        <w:rPr>
          <w:rFonts w:ascii="Times New Roman" w:hAnsi="Times New Roman"/>
          <w:spacing w:val="-2"/>
          <w:sz w:val="28"/>
          <w:szCs w:val="28"/>
        </w:rPr>
        <w:t xml:space="preserve">закона </w:t>
      </w:r>
      <w:r w:rsidRPr="007124A7">
        <w:rPr>
          <w:rFonts w:ascii="Times New Roman" w:hAnsi="Times New Roman"/>
          <w:sz w:val="28"/>
          <w:szCs w:val="28"/>
        </w:rPr>
        <w:t>№</w:t>
      </w:r>
      <w:r w:rsidRPr="007124A7">
        <w:rPr>
          <w:rFonts w:ascii="Times New Roman" w:hAnsi="Times New Roman"/>
          <w:spacing w:val="-4"/>
          <w:sz w:val="28"/>
          <w:szCs w:val="28"/>
        </w:rPr>
        <w:t xml:space="preserve"> </w:t>
      </w:r>
      <w:r w:rsidRPr="007124A7">
        <w:rPr>
          <w:rFonts w:ascii="Times New Roman" w:hAnsi="Times New Roman"/>
          <w:sz w:val="28"/>
          <w:szCs w:val="28"/>
        </w:rPr>
        <w:t>248-</w:t>
      </w:r>
      <w:r w:rsidRPr="007124A7">
        <w:rPr>
          <w:rFonts w:ascii="Times New Roman" w:hAnsi="Times New Roman"/>
          <w:spacing w:val="-5"/>
          <w:sz w:val="28"/>
          <w:szCs w:val="28"/>
        </w:rPr>
        <w:t>ФЗ.</w:t>
      </w:r>
    </w:p>
    <w:p w:rsidR="00AF6026" w:rsidRPr="0027779D" w:rsidRDefault="00AF6026" w:rsidP="00AF6026">
      <w:pPr>
        <w:pStyle w:val="af7"/>
        <w:widowControl w:val="0"/>
        <w:numPr>
          <w:ilvl w:val="1"/>
          <w:numId w:val="24"/>
        </w:numPr>
        <w:tabs>
          <w:tab w:val="left" w:pos="1483"/>
        </w:tabs>
        <w:autoSpaceDE w:val="0"/>
        <w:autoSpaceDN w:val="0"/>
        <w:spacing w:after="0" w:line="240" w:lineRule="auto"/>
        <w:ind w:left="0" w:right="285" w:firstLine="878"/>
        <w:contextualSpacing w:val="0"/>
        <w:jc w:val="both"/>
        <w:rPr>
          <w:rFonts w:ascii="Times New Roman" w:hAnsi="Times New Roman"/>
          <w:sz w:val="28"/>
          <w:szCs w:val="28"/>
        </w:rPr>
      </w:pPr>
      <w:r w:rsidRPr="0027779D">
        <w:rPr>
          <w:rFonts w:ascii="Times New Roman" w:hAnsi="Times New Roman"/>
          <w:sz w:val="28"/>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w:t>
      </w:r>
      <w:r w:rsidRPr="0027779D">
        <w:rPr>
          <w:rFonts w:ascii="Times New Roman" w:hAnsi="Times New Roman"/>
          <w:spacing w:val="40"/>
          <w:sz w:val="28"/>
          <w:szCs w:val="28"/>
        </w:rPr>
        <w:t xml:space="preserve"> </w:t>
      </w:r>
      <w:r w:rsidRPr="0027779D">
        <w:rPr>
          <w:rFonts w:ascii="Times New Roman" w:hAnsi="Times New Roman"/>
          <w:sz w:val="28"/>
          <w:szCs w:val="28"/>
        </w:rPr>
        <w:t>об этом уполномоченному должностному лицу контрольного органа для принятия решения о проведении контрольных мероприятий.</w:t>
      </w:r>
    </w:p>
    <w:p w:rsidR="00AF6026" w:rsidRPr="0027779D" w:rsidRDefault="00AF6026" w:rsidP="00AF6026">
      <w:pPr>
        <w:pStyle w:val="af7"/>
        <w:widowControl w:val="0"/>
        <w:numPr>
          <w:ilvl w:val="1"/>
          <w:numId w:val="24"/>
        </w:numPr>
        <w:tabs>
          <w:tab w:val="left" w:pos="1441"/>
        </w:tabs>
        <w:autoSpaceDE w:val="0"/>
        <w:autoSpaceDN w:val="0"/>
        <w:spacing w:after="0" w:line="240" w:lineRule="auto"/>
        <w:ind w:left="0" w:right="287" w:firstLine="878"/>
        <w:contextualSpacing w:val="0"/>
        <w:jc w:val="both"/>
        <w:rPr>
          <w:rFonts w:ascii="Times New Roman" w:hAnsi="Times New Roman"/>
          <w:sz w:val="28"/>
          <w:szCs w:val="28"/>
        </w:rPr>
      </w:pPr>
      <w:r w:rsidRPr="0027779D">
        <w:rPr>
          <w:rFonts w:ascii="Times New Roman" w:hAnsi="Times New Roman"/>
          <w:sz w:val="28"/>
          <w:szCs w:val="28"/>
        </w:rPr>
        <w:t>При осуществлении муниципального контроля могут проводиться следующие</w:t>
      </w:r>
      <w:r w:rsidRPr="0027779D">
        <w:rPr>
          <w:rFonts w:ascii="Times New Roman" w:hAnsi="Times New Roman"/>
          <w:spacing w:val="40"/>
          <w:sz w:val="28"/>
          <w:szCs w:val="28"/>
        </w:rPr>
        <w:t xml:space="preserve"> </w:t>
      </w:r>
      <w:r w:rsidRPr="0027779D">
        <w:rPr>
          <w:rFonts w:ascii="Times New Roman" w:hAnsi="Times New Roman"/>
          <w:sz w:val="28"/>
          <w:szCs w:val="28"/>
        </w:rPr>
        <w:t>виды профилактических мероприятий:</w:t>
      </w:r>
    </w:p>
    <w:p w:rsidR="00AF6026" w:rsidRPr="0027779D" w:rsidRDefault="00AF6026" w:rsidP="00AF6026">
      <w:pPr>
        <w:pStyle w:val="af7"/>
        <w:widowControl w:val="0"/>
        <w:numPr>
          <w:ilvl w:val="0"/>
          <w:numId w:val="26"/>
        </w:numPr>
        <w:tabs>
          <w:tab w:val="left" w:pos="1181"/>
        </w:tabs>
        <w:autoSpaceDE w:val="0"/>
        <w:autoSpaceDN w:val="0"/>
        <w:spacing w:after="0" w:line="240" w:lineRule="auto"/>
        <w:ind w:left="1181" w:hanging="303"/>
        <w:contextualSpacing w:val="0"/>
        <w:jc w:val="both"/>
        <w:rPr>
          <w:rFonts w:ascii="Times New Roman" w:hAnsi="Times New Roman"/>
          <w:sz w:val="28"/>
          <w:szCs w:val="28"/>
        </w:rPr>
      </w:pPr>
      <w:r w:rsidRPr="0027779D">
        <w:rPr>
          <w:rFonts w:ascii="Times New Roman" w:hAnsi="Times New Roman"/>
          <w:spacing w:val="-2"/>
          <w:sz w:val="28"/>
          <w:szCs w:val="28"/>
        </w:rPr>
        <w:t>информирование;</w:t>
      </w:r>
    </w:p>
    <w:p w:rsidR="00AF6026" w:rsidRPr="0027779D" w:rsidRDefault="00AF6026" w:rsidP="00AF6026">
      <w:pPr>
        <w:pStyle w:val="af7"/>
        <w:widowControl w:val="0"/>
        <w:numPr>
          <w:ilvl w:val="0"/>
          <w:numId w:val="26"/>
        </w:numPr>
        <w:tabs>
          <w:tab w:val="left" w:pos="1181"/>
        </w:tabs>
        <w:autoSpaceDE w:val="0"/>
        <w:autoSpaceDN w:val="0"/>
        <w:spacing w:after="0" w:line="240" w:lineRule="auto"/>
        <w:ind w:left="1181" w:hanging="303"/>
        <w:contextualSpacing w:val="0"/>
        <w:jc w:val="both"/>
        <w:rPr>
          <w:rFonts w:ascii="Times New Roman" w:hAnsi="Times New Roman"/>
          <w:sz w:val="28"/>
          <w:szCs w:val="28"/>
        </w:rPr>
      </w:pPr>
      <w:r w:rsidRPr="0027779D">
        <w:rPr>
          <w:rFonts w:ascii="Times New Roman" w:hAnsi="Times New Roman"/>
          <w:sz w:val="28"/>
          <w:szCs w:val="28"/>
        </w:rPr>
        <w:t>обобщение</w:t>
      </w:r>
      <w:r w:rsidRPr="0027779D">
        <w:rPr>
          <w:rFonts w:ascii="Times New Roman" w:hAnsi="Times New Roman"/>
          <w:spacing w:val="-10"/>
          <w:sz w:val="28"/>
          <w:szCs w:val="28"/>
        </w:rPr>
        <w:t xml:space="preserve"> </w:t>
      </w:r>
      <w:r w:rsidRPr="0027779D">
        <w:rPr>
          <w:rFonts w:ascii="Times New Roman" w:hAnsi="Times New Roman"/>
          <w:sz w:val="28"/>
          <w:szCs w:val="28"/>
        </w:rPr>
        <w:t>правоприменительной</w:t>
      </w:r>
      <w:r w:rsidRPr="0027779D">
        <w:rPr>
          <w:rFonts w:ascii="Times New Roman" w:hAnsi="Times New Roman"/>
          <w:spacing w:val="-9"/>
          <w:sz w:val="28"/>
          <w:szCs w:val="28"/>
        </w:rPr>
        <w:t xml:space="preserve"> </w:t>
      </w:r>
      <w:r w:rsidRPr="0027779D">
        <w:rPr>
          <w:rFonts w:ascii="Times New Roman" w:hAnsi="Times New Roman"/>
          <w:spacing w:val="-2"/>
          <w:sz w:val="28"/>
          <w:szCs w:val="28"/>
        </w:rPr>
        <w:t>практики;</w:t>
      </w:r>
    </w:p>
    <w:p w:rsidR="00AF6026" w:rsidRPr="0027779D" w:rsidRDefault="00AF6026" w:rsidP="00AF6026">
      <w:pPr>
        <w:pStyle w:val="af7"/>
        <w:widowControl w:val="0"/>
        <w:numPr>
          <w:ilvl w:val="0"/>
          <w:numId w:val="26"/>
        </w:numPr>
        <w:tabs>
          <w:tab w:val="left" w:pos="1181"/>
        </w:tabs>
        <w:autoSpaceDE w:val="0"/>
        <w:autoSpaceDN w:val="0"/>
        <w:spacing w:after="0" w:line="240" w:lineRule="auto"/>
        <w:ind w:left="1181" w:hanging="303"/>
        <w:contextualSpacing w:val="0"/>
        <w:jc w:val="both"/>
        <w:rPr>
          <w:rFonts w:ascii="Times New Roman" w:hAnsi="Times New Roman"/>
          <w:sz w:val="28"/>
          <w:szCs w:val="28"/>
        </w:rPr>
      </w:pPr>
      <w:r w:rsidRPr="0027779D">
        <w:rPr>
          <w:rFonts w:ascii="Times New Roman" w:hAnsi="Times New Roman"/>
          <w:spacing w:val="-2"/>
          <w:sz w:val="28"/>
          <w:szCs w:val="28"/>
        </w:rPr>
        <w:t>консультирование;</w:t>
      </w:r>
    </w:p>
    <w:p w:rsidR="00AF6026" w:rsidRPr="0027779D" w:rsidRDefault="00AF6026" w:rsidP="00AF6026">
      <w:pPr>
        <w:pStyle w:val="af7"/>
        <w:widowControl w:val="0"/>
        <w:numPr>
          <w:ilvl w:val="0"/>
          <w:numId w:val="26"/>
        </w:numPr>
        <w:tabs>
          <w:tab w:val="left" w:pos="1181"/>
        </w:tabs>
        <w:autoSpaceDE w:val="0"/>
        <w:autoSpaceDN w:val="0"/>
        <w:spacing w:after="0" w:line="240" w:lineRule="auto"/>
        <w:ind w:left="1181" w:hanging="303"/>
        <w:contextualSpacing w:val="0"/>
        <w:jc w:val="both"/>
        <w:rPr>
          <w:rFonts w:ascii="Times New Roman" w:hAnsi="Times New Roman"/>
          <w:sz w:val="28"/>
          <w:szCs w:val="28"/>
        </w:rPr>
      </w:pPr>
      <w:r w:rsidRPr="0027779D">
        <w:rPr>
          <w:rFonts w:ascii="Times New Roman" w:hAnsi="Times New Roman"/>
          <w:sz w:val="28"/>
          <w:szCs w:val="28"/>
        </w:rPr>
        <w:t>объявление</w:t>
      </w:r>
      <w:r w:rsidRPr="0027779D">
        <w:rPr>
          <w:rFonts w:ascii="Times New Roman" w:hAnsi="Times New Roman"/>
          <w:spacing w:val="-6"/>
          <w:sz w:val="28"/>
          <w:szCs w:val="28"/>
        </w:rPr>
        <w:t xml:space="preserve"> </w:t>
      </w:r>
      <w:r w:rsidRPr="0027779D">
        <w:rPr>
          <w:rFonts w:ascii="Times New Roman" w:hAnsi="Times New Roman"/>
          <w:spacing w:val="-2"/>
          <w:sz w:val="28"/>
          <w:szCs w:val="28"/>
        </w:rPr>
        <w:t>предостережения;</w:t>
      </w:r>
    </w:p>
    <w:p w:rsidR="00AF6026" w:rsidRPr="0027779D" w:rsidRDefault="00AF6026" w:rsidP="00AF6026">
      <w:pPr>
        <w:pStyle w:val="af7"/>
        <w:widowControl w:val="0"/>
        <w:numPr>
          <w:ilvl w:val="0"/>
          <w:numId w:val="26"/>
        </w:numPr>
        <w:tabs>
          <w:tab w:val="left" w:pos="1181"/>
        </w:tabs>
        <w:autoSpaceDE w:val="0"/>
        <w:autoSpaceDN w:val="0"/>
        <w:spacing w:after="0" w:line="240" w:lineRule="auto"/>
        <w:ind w:left="1181" w:hanging="303"/>
        <w:contextualSpacing w:val="0"/>
        <w:jc w:val="both"/>
        <w:rPr>
          <w:rFonts w:ascii="Times New Roman" w:hAnsi="Times New Roman"/>
          <w:sz w:val="28"/>
          <w:szCs w:val="28"/>
        </w:rPr>
      </w:pPr>
      <w:r w:rsidRPr="0027779D">
        <w:rPr>
          <w:rFonts w:ascii="Times New Roman" w:hAnsi="Times New Roman"/>
          <w:sz w:val="28"/>
          <w:szCs w:val="28"/>
        </w:rPr>
        <w:t>профилактический</w:t>
      </w:r>
      <w:r w:rsidRPr="0027779D">
        <w:rPr>
          <w:rFonts w:ascii="Times New Roman" w:hAnsi="Times New Roman"/>
          <w:spacing w:val="-8"/>
          <w:sz w:val="28"/>
          <w:szCs w:val="28"/>
        </w:rPr>
        <w:t xml:space="preserve"> </w:t>
      </w:r>
      <w:r w:rsidRPr="0027779D">
        <w:rPr>
          <w:rFonts w:ascii="Times New Roman" w:hAnsi="Times New Roman"/>
          <w:spacing w:val="-2"/>
          <w:sz w:val="28"/>
          <w:szCs w:val="28"/>
        </w:rPr>
        <w:t>визит.</w:t>
      </w:r>
    </w:p>
    <w:p w:rsidR="00AF6026" w:rsidRPr="0027779D" w:rsidRDefault="00AF6026" w:rsidP="00AF6026">
      <w:pPr>
        <w:pStyle w:val="af7"/>
        <w:widowControl w:val="0"/>
        <w:numPr>
          <w:ilvl w:val="1"/>
          <w:numId w:val="24"/>
        </w:numPr>
        <w:tabs>
          <w:tab w:val="left" w:pos="1370"/>
        </w:tabs>
        <w:autoSpaceDE w:val="0"/>
        <w:autoSpaceDN w:val="0"/>
        <w:spacing w:after="0" w:line="240" w:lineRule="auto"/>
        <w:ind w:left="0" w:right="286" w:firstLine="737"/>
        <w:contextualSpacing w:val="0"/>
        <w:jc w:val="both"/>
        <w:rPr>
          <w:rFonts w:ascii="Times New Roman" w:hAnsi="Times New Roman"/>
          <w:sz w:val="28"/>
          <w:szCs w:val="28"/>
        </w:rPr>
      </w:pPr>
      <w:r w:rsidRPr="0027779D">
        <w:rPr>
          <w:rFonts w:ascii="Times New Roman" w:hAnsi="Times New Roman"/>
          <w:sz w:val="28"/>
          <w:szCs w:val="28"/>
        </w:rPr>
        <w:t>Информирование</w:t>
      </w:r>
      <w:r w:rsidRPr="0027779D">
        <w:rPr>
          <w:rFonts w:ascii="Times New Roman" w:hAnsi="Times New Roman"/>
          <w:spacing w:val="-8"/>
          <w:sz w:val="28"/>
          <w:szCs w:val="28"/>
        </w:rPr>
        <w:t xml:space="preserve"> </w:t>
      </w:r>
      <w:r w:rsidRPr="0027779D">
        <w:rPr>
          <w:rFonts w:ascii="Times New Roman" w:hAnsi="Times New Roman"/>
          <w:sz w:val="28"/>
          <w:szCs w:val="28"/>
        </w:rPr>
        <w:t>осуществляется</w:t>
      </w:r>
      <w:r w:rsidRPr="0027779D">
        <w:rPr>
          <w:rFonts w:ascii="Times New Roman" w:hAnsi="Times New Roman"/>
          <w:spacing w:val="-8"/>
          <w:sz w:val="28"/>
          <w:szCs w:val="28"/>
        </w:rPr>
        <w:t xml:space="preserve"> </w:t>
      </w:r>
      <w:r w:rsidRPr="0027779D">
        <w:rPr>
          <w:rFonts w:ascii="Times New Roman" w:hAnsi="Times New Roman"/>
          <w:sz w:val="28"/>
          <w:szCs w:val="28"/>
        </w:rPr>
        <w:t>посредством</w:t>
      </w:r>
      <w:r w:rsidRPr="0027779D">
        <w:rPr>
          <w:rFonts w:ascii="Times New Roman" w:hAnsi="Times New Roman"/>
          <w:spacing w:val="-8"/>
          <w:sz w:val="28"/>
          <w:szCs w:val="28"/>
        </w:rPr>
        <w:t xml:space="preserve"> </w:t>
      </w:r>
      <w:r w:rsidRPr="0027779D">
        <w:rPr>
          <w:rFonts w:ascii="Times New Roman" w:hAnsi="Times New Roman"/>
          <w:sz w:val="28"/>
          <w:szCs w:val="28"/>
        </w:rPr>
        <w:t>размещения</w:t>
      </w:r>
      <w:r w:rsidRPr="0027779D">
        <w:rPr>
          <w:rFonts w:ascii="Times New Roman" w:hAnsi="Times New Roman"/>
          <w:spacing w:val="-8"/>
          <w:sz w:val="28"/>
          <w:szCs w:val="28"/>
        </w:rPr>
        <w:t xml:space="preserve"> </w:t>
      </w:r>
      <w:r w:rsidRPr="0027779D">
        <w:rPr>
          <w:rFonts w:ascii="Times New Roman" w:hAnsi="Times New Roman"/>
          <w:sz w:val="28"/>
          <w:szCs w:val="28"/>
        </w:rPr>
        <w:t>сведений, предусмотренных</w:t>
      </w:r>
      <w:r w:rsidRPr="0027779D">
        <w:rPr>
          <w:rFonts w:ascii="Times New Roman" w:hAnsi="Times New Roman"/>
          <w:spacing w:val="80"/>
          <w:w w:val="150"/>
          <w:sz w:val="28"/>
          <w:szCs w:val="28"/>
        </w:rPr>
        <w:t xml:space="preserve"> </w:t>
      </w:r>
      <w:hyperlink r:id="rId26">
        <w:r w:rsidRPr="0027779D">
          <w:rPr>
            <w:rFonts w:ascii="Times New Roman" w:hAnsi="Times New Roman"/>
            <w:sz w:val="28"/>
            <w:szCs w:val="28"/>
          </w:rPr>
          <w:t>частью</w:t>
        </w:r>
        <w:r w:rsidRPr="0027779D">
          <w:rPr>
            <w:rFonts w:ascii="Times New Roman" w:hAnsi="Times New Roman"/>
            <w:spacing w:val="80"/>
            <w:w w:val="150"/>
            <w:sz w:val="28"/>
            <w:szCs w:val="28"/>
          </w:rPr>
          <w:t xml:space="preserve"> </w:t>
        </w:r>
        <w:r w:rsidRPr="0027779D">
          <w:rPr>
            <w:rFonts w:ascii="Times New Roman" w:hAnsi="Times New Roman"/>
            <w:sz w:val="28"/>
            <w:szCs w:val="28"/>
          </w:rPr>
          <w:t>3</w:t>
        </w:r>
        <w:r w:rsidRPr="0027779D">
          <w:rPr>
            <w:rFonts w:ascii="Times New Roman" w:hAnsi="Times New Roman"/>
            <w:spacing w:val="80"/>
            <w:w w:val="150"/>
            <w:sz w:val="28"/>
            <w:szCs w:val="28"/>
          </w:rPr>
          <w:t xml:space="preserve"> </w:t>
        </w:r>
        <w:r w:rsidRPr="0027779D">
          <w:rPr>
            <w:rFonts w:ascii="Times New Roman" w:hAnsi="Times New Roman"/>
            <w:sz w:val="28"/>
            <w:szCs w:val="28"/>
          </w:rPr>
          <w:t>статьи</w:t>
        </w:r>
        <w:r w:rsidRPr="0027779D">
          <w:rPr>
            <w:rFonts w:ascii="Times New Roman" w:hAnsi="Times New Roman"/>
            <w:spacing w:val="80"/>
            <w:w w:val="150"/>
            <w:sz w:val="28"/>
            <w:szCs w:val="28"/>
          </w:rPr>
          <w:t xml:space="preserve"> </w:t>
        </w:r>
        <w:r w:rsidRPr="0027779D">
          <w:rPr>
            <w:rFonts w:ascii="Times New Roman" w:hAnsi="Times New Roman"/>
            <w:sz w:val="28"/>
            <w:szCs w:val="28"/>
          </w:rPr>
          <w:t>46</w:t>
        </w:r>
      </w:hyperlink>
      <w:r w:rsidRPr="0027779D">
        <w:rPr>
          <w:rFonts w:ascii="Times New Roman" w:hAnsi="Times New Roman"/>
          <w:spacing w:val="80"/>
          <w:w w:val="150"/>
          <w:sz w:val="28"/>
          <w:szCs w:val="28"/>
        </w:rPr>
        <w:t xml:space="preserve"> </w:t>
      </w:r>
      <w:r w:rsidRPr="0027779D">
        <w:rPr>
          <w:rFonts w:ascii="Times New Roman" w:hAnsi="Times New Roman"/>
          <w:sz w:val="28"/>
          <w:szCs w:val="28"/>
        </w:rPr>
        <w:t>Федерального</w:t>
      </w:r>
      <w:r w:rsidRPr="0027779D">
        <w:rPr>
          <w:rFonts w:ascii="Times New Roman" w:hAnsi="Times New Roman"/>
          <w:spacing w:val="80"/>
          <w:w w:val="150"/>
          <w:sz w:val="28"/>
          <w:szCs w:val="28"/>
        </w:rPr>
        <w:t xml:space="preserve"> </w:t>
      </w:r>
      <w:r w:rsidRPr="0027779D">
        <w:rPr>
          <w:rFonts w:ascii="Times New Roman" w:hAnsi="Times New Roman"/>
          <w:sz w:val="28"/>
          <w:szCs w:val="28"/>
        </w:rPr>
        <w:t>закона</w:t>
      </w:r>
      <w:r w:rsidRPr="0027779D">
        <w:rPr>
          <w:rFonts w:ascii="Times New Roman" w:hAnsi="Times New Roman"/>
          <w:spacing w:val="80"/>
          <w:w w:val="150"/>
          <w:sz w:val="28"/>
          <w:szCs w:val="28"/>
        </w:rPr>
        <w:t xml:space="preserve"> </w:t>
      </w:r>
      <w:r w:rsidRPr="0027779D">
        <w:rPr>
          <w:rFonts w:ascii="Times New Roman" w:hAnsi="Times New Roman"/>
          <w:sz w:val="28"/>
          <w:szCs w:val="28"/>
        </w:rPr>
        <w:t>№</w:t>
      </w:r>
      <w:r w:rsidRPr="0027779D">
        <w:rPr>
          <w:rFonts w:ascii="Times New Roman" w:hAnsi="Times New Roman"/>
          <w:spacing w:val="80"/>
          <w:w w:val="150"/>
          <w:sz w:val="28"/>
          <w:szCs w:val="28"/>
        </w:rPr>
        <w:t xml:space="preserve"> </w:t>
      </w:r>
      <w:r w:rsidRPr="0027779D">
        <w:rPr>
          <w:rFonts w:ascii="Times New Roman" w:hAnsi="Times New Roman"/>
          <w:sz w:val="28"/>
          <w:szCs w:val="28"/>
        </w:rPr>
        <w:t>248-ФЗ</w:t>
      </w:r>
      <w:r w:rsidRPr="0027779D">
        <w:rPr>
          <w:rFonts w:ascii="Times New Roman" w:hAnsi="Times New Roman"/>
          <w:spacing w:val="80"/>
          <w:sz w:val="28"/>
          <w:szCs w:val="28"/>
        </w:rPr>
        <w:t xml:space="preserve"> </w:t>
      </w:r>
      <w:r w:rsidRPr="0027779D">
        <w:rPr>
          <w:rFonts w:ascii="Times New Roman" w:hAnsi="Times New Roman"/>
          <w:sz w:val="28"/>
          <w:szCs w:val="28"/>
        </w:rPr>
        <w:t xml:space="preserve">на официальном сайте контрольного органа в сети «Интернет»: </w:t>
      </w:r>
      <w:hyperlink r:id="rId27">
        <w:r w:rsidRPr="0027779D">
          <w:rPr>
            <w:rFonts w:ascii="Times New Roman" w:hAnsi="Times New Roman"/>
            <w:sz w:val="28"/>
            <w:szCs w:val="28"/>
          </w:rPr>
          <w:t>https://admivnya.gosuslugi.ru/</w:t>
        </w:r>
      </w:hyperlink>
      <w:r w:rsidRPr="0027779D">
        <w:rPr>
          <w:rFonts w:ascii="Times New Roman" w:hAnsi="Times New Roman"/>
          <w:sz w:val="28"/>
          <w:szCs w:val="28"/>
        </w:rPr>
        <w:t>,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F6026" w:rsidRPr="0027779D" w:rsidRDefault="00AF6026" w:rsidP="00AF6026">
      <w:pPr>
        <w:pStyle w:val="af7"/>
        <w:widowControl w:val="0"/>
        <w:numPr>
          <w:ilvl w:val="1"/>
          <w:numId w:val="24"/>
        </w:numPr>
        <w:tabs>
          <w:tab w:val="left" w:pos="1557"/>
        </w:tabs>
        <w:autoSpaceDE w:val="0"/>
        <w:autoSpaceDN w:val="0"/>
        <w:spacing w:after="0" w:line="240" w:lineRule="auto"/>
        <w:ind w:left="0" w:right="287" w:firstLine="850"/>
        <w:contextualSpacing w:val="0"/>
        <w:jc w:val="both"/>
        <w:rPr>
          <w:rFonts w:ascii="Times New Roman" w:hAnsi="Times New Roman"/>
          <w:sz w:val="28"/>
          <w:szCs w:val="28"/>
        </w:rPr>
      </w:pPr>
      <w:r w:rsidRPr="0027779D">
        <w:rPr>
          <w:rFonts w:ascii="Times New Roman" w:hAnsi="Times New Roman"/>
          <w:sz w:val="28"/>
          <w:szCs w:val="28"/>
        </w:rPr>
        <w:t>Обобщение правоприменительной практики осуществляется контрольным органом посредством сбора и анализа данных о проведенных контрольных мероприятиях и их результатах.</w:t>
      </w:r>
    </w:p>
    <w:p w:rsidR="00AF6026" w:rsidRPr="0027779D" w:rsidRDefault="00AF6026" w:rsidP="00AF6026">
      <w:pPr>
        <w:pStyle w:val="af9"/>
        <w:ind w:right="286" w:firstLine="850"/>
        <w:jc w:val="both"/>
        <w:rPr>
          <w:sz w:val="28"/>
          <w:szCs w:val="28"/>
        </w:rPr>
      </w:pPr>
      <w:r w:rsidRPr="0027779D">
        <w:rPr>
          <w:sz w:val="28"/>
          <w:szCs w:val="28"/>
        </w:rPr>
        <w:t>По итогам обобщения правоприменительной практики должностным лицом, уполномоченным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w:t>
      </w:r>
      <w:r w:rsidRPr="0027779D">
        <w:rPr>
          <w:spacing w:val="71"/>
          <w:sz w:val="28"/>
          <w:szCs w:val="28"/>
        </w:rPr>
        <w:t xml:space="preserve">  </w:t>
      </w:r>
      <w:r w:rsidRPr="0027779D">
        <w:rPr>
          <w:sz w:val="28"/>
          <w:szCs w:val="28"/>
        </w:rPr>
        <w:t>контроля.</w:t>
      </w:r>
      <w:r w:rsidRPr="0027779D">
        <w:rPr>
          <w:spacing w:val="72"/>
          <w:sz w:val="28"/>
          <w:szCs w:val="28"/>
        </w:rPr>
        <w:t xml:space="preserve">  </w:t>
      </w:r>
      <w:r w:rsidRPr="0027779D">
        <w:rPr>
          <w:sz w:val="28"/>
          <w:szCs w:val="28"/>
        </w:rPr>
        <w:t>Указанный</w:t>
      </w:r>
      <w:r w:rsidRPr="0027779D">
        <w:rPr>
          <w:spacing w:val="72"/>
          <w:sz w:val="28"/>
          <w:szCs w:val="28"/>
        </w:rPr>
        <w:t xml:space="preserve">  </w:t>
      </w:r>
      <w:r w:rsidRPr="0027779D">
        <w:rPr>
          <w:sz w:val="28"/>
          <w:szCs w:val="28"/>
        </w:rPr>
        <w:t>доклад</w:t>
      </w:r>
      <w:r w:rsidRPr="0027779D">
        <w:rPr>
          <w:spacing w:val="72"/>
          <w:sz w:val="28"/>
          <w:szCs w:val="28"/>
        </w:rPr>
        <w:t xml:space="preserve">  </w:t>
      </w:r>
      <w:r w:rsidRPr="0027779D">
        <w:rPr>
          <w:sz w:val="28"/>
          <w:szCs w:val="28"/>
        </w:rPr>
        <w:t>утверждается</w:t>
      </w:r>
      <w:r w:rsidRPr="0027779D">
        <w:rPr>
          <w:spacing w:val="72"/>
          <w:sz w:val="28"/>
          <w:szCs w:val="28"/>
        </w:rPr>
        <w:t xml:space="preserve">  </w:t>
      </w:r>
      <w:r w:rsidRPr="0027779D">
        <w:rPr>
          <w:spacing w:val="-2"/>
          <w:sz w:val="28"/>
          <w:szCs w:val="28"/>
        </w:rPr>
        <w:t>распоряжением</w:t>
      </w:r>
    </w:p>
    <w:p w:rsidR="00AF6026" w:rsidRPr="0027779D" w:rsidRDefault="00AF6026" w:rsidP="00AF6026">
      <w:pPr>
        <w:pStyle w:val="af9"/>
        <w:jc w:val="both"/>
        <w:rPr>
          <w:sz w:val="28"/>
          <w:szCs w:val="28"/>
        </w:rPr>
        <w:sectPr w:rsidR="00AF6026" w:rsidRPr="0027779D">
          <w:pgSz w:w="11910" w:h="16840"/>
          <w:pgMar w:top="920" w:right="283" w:bottom="280" w:left="1559" w:header="717" w:footer="0" w:gutter="0"/>
          <w:cols w:space="720"/>
        </w:sectPr>
      </w:pPr>
    </w:p>
    <w:p w:rsidR="00AF6026" w:rsidRPr="0027779D" w:rsidRDefault="00AF6026" w:rsidP="00AF6026">
      <w:pPr>
        <w:pStyle w:val="af9"/>
        <w:spacing w:after="0"/>
        <w:ind w:right="285"/>
        <w:jc w:val="both"/>
        <w:rPr>
          <w:sz w:val="28"/>
          <w:szCs w:val="28"/>
        </w:rPr>
      </w:pPr>
      <w:r w:rsidRPr="0027779D">
        <w:rPr>
          <w:sz w:val="28"/>
          <w:szCs w:val="28"/>
        </w:rPr>
        <w:lastRenderedPageBreak/>
        <w:t>контрольного</w:t>
      </w:r>
      <w:r w:rsidRPr="0027779D">
        <w:rPr>
          <w:spacing w:val="80"/>
          <w:sz w:val="28"/>
          <w:szCs w:val="28"/>
        </w:rPr>
        <w:t xml:space="preserve"> </w:t>
      </w:r>
      <w:r w:rsidRPr="0027779D">
        <w:rPr>
          <w:sz w:val="28"/>
          <w:szCs w:val="28"/>
        </w:rPr>
        <w:t>органа</w:t>
      </w:r>
      <w:r w:rsidRPr="0027779D">
        <w:rPr>
          <w:spacing w:val="80"/>
          <w:sz w:val="28"/>
          <w:szCs w:val="28"/>
        </w:rPr>
        <w:t xml:space="preserve"> </w:t>
      </w:r>
      <w:r w:rsidRPr="0027779D">
        <w:rPr>
          <w:sz w:val="28"/>
          <w:szCs w:val="28"/>
        </w:rPr>
        <w:t>и</w:t>
      </w:r>
      <w:r w:rsidRPr="0027779D">
        <w:rPr>
          <w:spacing w:val="80"/>
          <w:sz w:val="28"/>
          <w:szCs w:val="28"/>
        </w:rPr>
        <w:t xml:space="preserve"> </w:t>
      </w:r>
      <w:r w:rsidRPr="0027779D">
        <w:rPr>
          <w:sz w:val="28"/>
          <w:szCs w:val="28"/>
        </w:rPr>
        <w:t>размещается</w:t>
      </w:r>
      <w:r w:rsidRPr="0027779D">
        <w:rPr>
          <w:spacing w:val="80"/>
          <w:sz w:val="28"/>
          <w:szCs w:val="28"/>
        </w:rPr>
        <w:t xml:space="preserve"> </w:t>
      </w:r>
      <w:r w:rsidRPr="0027779D">
        <w:rPr>
          <w:sz w:val="28"/>
          <w:szCs w:val="28"/>
        </w:rPr>
        <w:t>в</w:t>
      </w:r>
      <w:r w:rsidRPr="0027779D">
        <w:rPr>
          <w:spacing w:val="80"/>
          <w:sz w:val="28"/>
          <w:szCs w:val="28"/>
        </w:rPr>
        <w:t xml:space="preserve"> </w:t>
      </w:r>
      <w:r w:rsidRPr="0027779D">
        <w:rPr>
          <w:sz w:val="28"/>
          <w:szCs w:val="28"/>
        </w:rPr>
        <w:t>срок</w:t>
      </w:r>
      <w:r w:rsidRPr="0027779D">
        <w:rPr>
          <w:spacing w:val="80"/>
          <w:sz w:val="28"/>
          <w:szCs w:val="28"/>
        </w:rPr>
        <w:t xml:space="preserve"> </w:t>
      </w:r>
      <w:r w:rsidRPr="0027779D">
        <w:rPr>
          <w:sz w:val="28"/>
          <w:szCs w:val="28"/>
        </w:rPr>
        <w:t>до</w:t>
      </w:r>
      <w:r w:rsidRPr="0027779D">
        <w:rPr>
          <w:spacing w:val="80"/>
          <w:sz w:val="28"/>
          <w:szCs w:val="28"/>
        </w:rPr>
        <w:t xml:space="preserve"> </w:t>
      </w:r>
      <w:r w:rsidRPr="0027779D">
        <w:rPr>
          <w:sz w:val="28"/>
          <w:szCs w:val="28"/>
        </w:rPr>
        <w:t>1</w:t>
      </w:r>
      <w:r w:rsidRPr="0027779D">
        <w:rPr>
          <w:spacing w:val="80"/>
          <w:sz w:val="28"/>
          <w:szCs w:val="28"/>
        </w:rPr>
        <w:t xml:space="preserve"> </w:t>
      </w:r>
      <w:r w:rsidRPr="0027779D">
        <w:rPr>
          <w:sz w:val="28"/>
          <w:szCs w:val="28"/>
        </w:rPr>
        <w:t>июля</w:t>
      </w:r>
      <w:r w:rsidRPr="0027779D">
        <w:rPr>
          <w:spacing w:val="80"/>
          <w:sz w:val="28"/>
          <w:szCs w:val="28"/>
        </w:rPr>
        <w:t xml:space="preserve"> </w:t>
      </w:r>
      <w:r w:rsidRPr="0027779D">
        <w:rPr>
          <w:sz w:val="28"/>
          <w:szCs w:val="28"/>
        </w:rPr>
        <w:t>года,</w:t>
      </w:r>
      <w:r w:rsidRPr="0027779D">
        <w:rPr>
          <w:spacing w:val="80"/>
          <w:sz w:val="28"/>
          <w:szCs w:val="28"/>
        </w:rPr>
        <w:t xml:space="preserve"> </w:t>
      </w:r>
      <w:r w:rsidRPr="0027779D">
        <w:rPr>
          <w:sz w:val="28"/>
          <w:szCs w:val="28"/>
        </w:rPr>
        <w:t>следующего за отчетным годом, на официальном сайте контрольного органа в</w:t>
      </w:r>
      <w:r w:rsidRPr="0027779D">
        <w:rPr>
          <w:spacing w:val="-4"/>
          <w:sz w:val="28"/>
          <w:szCs w:val="28"/>
        </w:rPr>
        <w:t xml:space="preserve"> </w:t>
      </w:r>
      <w:r w:rsidRPr="0027779D">
        <w:rPr>
          <w:sz w:val="28"/>
          <w:szCs w:val="28"/>
        </w:rPr>
        <w:t>специальном разделе, посвященном контрольной деятельности.</w:t>
      </w:r>
    </w:p>
    <w:p w:rsidR="00AF6026" w:rsidRPr="0027779D" w:rsidRDefault="00AF6026" w:rsidP="00AF6026">
      <w:pPr>
        <w:pStyle w:val="af7"/>
        <w:widowControl w:val="0"/>
        <w:numPr>
          <w:ilvl w:val="1"/>
          <w:numId w:val="24"/>
        </w:numPr>
        <w:tabs>
          <w:tab w:val="left" w:pos="1517"/>
        </w:tabs>
        <w:autoSpaceDE w:val="0"/>
        <w:autoSpaceDN w:val="0"/>
        <w:spacing w:after="0" w:line="240" w:lineRule="auto"/>
        <w:ind w:left="0" w:right="287" w:firstLine="878"/>
        <w:contextualSpacing w:val="0"/>
        <w:jc w:val="both"/>
        <w:rPr>
          <w:rFonts w:ascii="Times New Roman" w:hAnsi="Times New Roman"/>
          <w:sz w:val="28"/>
          <w:szCs w:val="28"/>
        </w:rPr>
      </w:pPr>
      <w:r w:rsidRPr="0027779D">
        <w:rPr>
          <w:rFonts w:ascii="Times New Roman" w:hAnsi="Times New Roman"/>
          <w:sz w:val="28"/>
          <w:szCs w:val="28"/>
        </w:rPr>
        <w:t>Консультирование контролируемых лиц и их представителей осуществляется</w:t>
      </w:r>
      <w:r w:rsidRPr="0027779D">
        <w:rPr>
          <w:rFonts w:ascii="Times New Roman" w:hAnsi="Times New Roman"/>
          <w:spacing w:val="40"/>
          <w:sz w:val="28"/>
          <w:szCs w:val="28"/>
        </w:rPr>
        <w:t xml:space="preserve"> </w:t>
      </w:r>
      <w:r w:rsidRPr="0027779D">
        <w:rPr>
          <w:rFonts w:ascii="Times New Roman" w:hAnsi="Times New Roman"/>
          <w:sz w:val="28"/>
          <w:szCs w:val="28"/>
        </w:rPr>
        <w:t>по</w:t>
      </w:r>
      <w:r w:rsidRPr="0027779D">
        <w:rPr>
          <w:rFonts w:ascii="Times New Roman" w:hAnsi="Times New Roman"/>
          <w:spacing w:val="40"/>
          <w:sz w:val="28"/>
          <w:szCs w:val="28"/>
        </w:rPr>
        <w:t xml:space="preserve"> </w:t>
      </w:r>
      <w:r w:rsidRPr="0027779D">
        <w:rPr>
          <w:rFonts w:ascii="Times New Roman" w:hAnsi="Times New Roman"/>
          <w:sz w:val="28"/>
          <w:szCs w:val="28"/>
        </w:rPr>
        <w:t>обращениям</w:t>
      </w:r>
      <w:r w:rsidRPr="0027779D">
        <w:rPr>
          <w:rFonts w:ascii="Times New Roman" w:hAnsi="Times New Roman"/>
          <w:spacing w:val="40"/>
          <w:sz w:val="28"/>
          <w:szCs w:val="28"/>
        </w:rPr>
        <w:t xml:space="preserve"> </w:t>
      </w:r>
      <w:r w:rsidRPr="0027779D">
        <w:rPr>
          <w:rFonts w:ascii="Times New Roman" w:hAnsi="Times New Roman"/>
          <w:sz w:val="28"/>
          <w:szCs w:val="28"/>
        </w:rPr>
        <w:t>контролируемых</w:t>
      </w:r>
      <w:r w:rsidRPr="0027779D">
        <w:rPr>
          <w:rFonts w:ascii="Times New Roman" w:hAnsi="Times New Roman"/>
          <w:spacing w:val="40"/>
          <w:sz w:val="28"/>
          <w:szCs w:val="28"/>
        </w:rPr>
        <w:t xml:space="preserve"> </w:t>
      </w:r>
      <w:r w:rsidRPr="0027779D">
        <w:rPr>
          <w:rFonts w:ascii="Times New Roman" w:hAnsi="Times New Roman"/>
          <w:sz w:val="28"/>
          <w:szCs w:val="28"/>
        </w:rPr>
        <w:t>лиц</w:t>
      </w:r>
      <w:r w:rsidRPr="0027779D">
        <w:rPr>
          <w:rFonts w:ascii="Times New Roman" w:hAnsi="Times New Roman"/>
          <w:spacing w:val="40"/>
          <w:sz w:val="28"/>
          <w:szCs w:val="28"/>
        </w:rPr>
        <w:t xml:space="preserve"> </w:t>
      </w:r>
      <w:r w:rsidRPr="0027779D">
        <w:rPr>
          <w:rFonts w:ascii="Times New Roman" w:hAnsi="Times New Roman"/>
          <w:sz w:val="28"/>
          <w:szCs w:val="28"/>
        </w:rPr>
        <w:t>и</w:t>
      </w:r>
      <w:r w:rsidRPr="0027779D">
        <w:rPr>
          <w:rFonts w:ascii="Times New Roman" w:hAnsi="Times New Roman"/>
          <w:spacing w:val="40"/>
          <w:sz w:val="28"/>
          <w:szCs w:val="28"/>
        </w:rPr>
        <w:t xml:space="preserve"> </w:t>
      </w:r>
      <w:r w:rsidRPr="0027779D">
        <w:rPr>
          <w:rFonts w:ascii="Times New Roman" w:hAnsi="Times New Roman"/>
          <w:sz w:val="28"/>
          <w:szCs w:val="28"/>
        </w:rPr>
        <w:t>их</w:t>
      </w:r>
      <w:r w:rsidRPr="0027779D">
        <w:rPr>
          <w:rFonts w:ascii="Times New Roman" w:hAnsi="Times New Roman"/>
          <w:spacing w:val="40"/>
          <w:sz w:val="28"/>
          <w:szCs w:val="28"/>
        </w:rPr>
        <w:t xml:space="preserve"> </w:t>
      </w:r>
      <w:r w:rsidRPr="0027779D">
        <w:rPr>
          <w:rFonts w:ascii="Times New Roman" w:hAnsi="Times New Roman"/>
          <w:sz w:val="28"/>
          <w:szCs w:val="28"/>
        </w:rPr>
        <w:t>представителей</w:t>
      </w:r>
      <w:r w:rsidRPr="0027779D">
        <w:rPr>
          <w:rFonts w:ascii="Times New Roman" w:hAnsi="Times New Roman"/>
          <w:spacing w:val="80"/>
          <w:w w:val="150"/>
          <w:sz w:val="28"/>
          <w:szCs w:val="28"/>
        </w:rPr>
        <w:t xml:space="preserve"> </w:t>
      </w:r>
      <w:r w:rsidRPr="0027779D">
        <w:rPr>
          <w:rFonts w:ascii="Times New Roman" w:hAnsi="Times New Roman"/>
          <w:sz w:val="28"/>
          <w:szCs w:val="28"/>
        </w:rPr>
        <w:t xml:space="preserve">по вопросам, связанным с организацией и осуществлением муниципального </w:t>
      </w:r>
      <w:r w:rsidRPr="0027779D">
        <w:rPr>
          <w:rFonts w:ascii="Times New Roman" w:hAnsi="Times New Roman"/>
          <w:spacing w:val="-2"/>
          <w:sz w:val="28"/>
          <w:szCs w:val="28"/>
        </w:rPr>
        <w:t>контроля.</w:t>
      </w:r>
    </w:p>
    <w:p w:rsidR="00AF6026" w:rsidRPr="0027779D" w:rsidRDefault="00AF6026" w:rsidP="00AF6026">
      <w:pPr>
        <w:pStyle w:val="af9"/>
        <w:spacing w:after="0"/>
        <w:ind w:left="878"/>
        <w:jc w:val="both"/>
        <w:rPr>
          <w:sz w:val="28"/>
          <w:szCs w:val="28"/>
        </w:rPr>
      </w:pPr>
      <w:r w:rsidRPr="0027779D">
        <w:rPr>
          <w:sz w:val="28"/>
          <w:szCs w:val="28"/>
        </w:rPr>
        <w:t>Консультирование</w:t>
      </w:r>
      <w:r w:rsidRPr="0027779D">
        <w:rPr>
          <w:spacing w:val="-6"/>
          <w:sz w:val="28"/>
          <w:szCs w:val="28"/>
        </w:rPr>
        <w:t xml:space="preserve"> </w:t>
      </w:r>
      <w:r w:rsidRPr="0027779D">
        <w:rPr>
          <w:sz w:val="28"/>
          <w:szCs w:val="28"/>
        </w:rPr>
        <w:t>осуществляется</w:t>
      </w:r>
      <w:r w:rsidRPr="0027779D">
        <w:rPr>
          <w:spacing w:val="-6"/>
          <w:sz w:val="28"/>
          <w:szCs w:val="28"/>
        </w:rPr>
        <w:t xml:space="preserve"> </w:t>
      </w:r>
      <w:r w:rsidRPr="0027779D">
        <w:rPr>
          <w:sz w:val="28"/>
          <w:szCs w:val="28"/>
        </w:rPr>
        <w:t>без</w:t>
      </w:r>
      <w:r w:rsidRPr="0027779D">
        <w:rPr>
          <w:spacing w:val="-6"/>
          <w:sz w:val="28"/>
          <w:szCs w:val="28"/>
        </w:rPr>
        <w:t xml:space="preserve"> </w:t>
      </w:r>
      <w:r w:rsidRPr="0027779D">
        <w:rPr>
          <w:sz w:val="28"/>
          <w:szCs w:val="28"/>
        </w:rPr>
        <w:t>взимания</w:t>
      </w:r>
      <w:r w:rsidRPr="0027779D">
        <w:rPr>
          <w:spacing w:val="-6"/>
          <w:sz w:val="28"/>
          <w:szCs w:val="28"/>
        </w:rPr>
        <w:t xml:space="preserve"> </w:t>
      </w:r>
      <w:r w:rsidRPr="0027779D">
        <w:rPr>
          <w:spacing w:val="-2"/>
          <w:sz w:val="28"/>
          <w:szCs w:val="28"/>
        </w:rPr>
        <w:t>платы.</w:t>
      </w:r>
    </w:p>
    <w:p w:rsidR="00AF6026" w:rsidRPr="0027779D" w:rsidRDefault="00AF6026" w:rsidP="00AF6026">
      <w:pPr>
        <w:pStyle w:val="af9"/>
        <w:tabs>
          <w:tab w:val="left" w:pos="3232"/>
          <w:tab w:val="left" w:pos="5717"/>
          <w:tab w:val="left" w:pos="8133"/>
        </w:tabs>
        <w:spacing w:after="0"/>
        <w:ind w:right="287" w:firstLine="878"/>
        <w:jc w:val="both"/>
        <w:rPr>
          <w:sz w:val="28"/>
          <w:szCs w:val="28"/>
        </w:rPr>
      </w:pPr>
      <w:r w:rsidRPr="0027779D">
        <w:rPr>
          <w:sz w:val="28"/>
          <w:szCs w:val="28"/>
        </w:rPr>
        <w:t xml:space="preserve">Консультирование может осуществляться по телефону, посредством видео-конференц-связи, на личном приеме, либо в ходе проведения </w:t>
      </w:r>
      <w:r w:rsidRPr="0027779D">
        <w:rPr>
          <w:spacing w:val="-2"/>
          <w:sz w:val="28"/>
          <w:szCs w:val="28"/>
        </w:rPr>
        <w:t>профилактических</w:t>
      </w:r>
      <w:r w:rsidRPr="0027779D">
        <w:rPr>
          <w:sz w:val="28"/>
          <w:szCs w:val="28"/>
        </w:rPr>
        <w:tab/>
      </w:r>
      <w:r w:rsidRPr="0027779D">
        <w:rPr>
          <w:spacing w:val="-2"/>
          <w:sz w:val="28"/>
          <w:szCs w:val="28"/>
        </w:rPr>
        <w:t>мероприятий,</w:t>
      </w:r>
      <w:r w:rsidRPr="0027779D">
        <w:rPr>
          <w:sz w:val="28"/>
          <w:szCs w:val="28"/>
        </w:rPr>
        <w:tab/>
      </w:r>
      <w:r w:rsidRPr="0027779D">
        <w:rPr>
          <w:spacing w:val="-2"/>
          <w:sz w:val="28"/>
          <w:szCs w:val="28"/>
        </w:rPr>
        <w:t>контрольных</w:t>
      </w:r>
      <w:r w:rsidRPr="0027779D">
        <w:rPr>
          <w:sz w:val="28"/>
          <w:szCs w:val="28"/>
        </w:rPr>
        <w:tab/>
      </w:r>
      <w:r w:rsidRPr="0027779D">
        <w:rPr>
          <w:spacing w:val="-2"/>
          <w:sz w:val="28"/>
          <w:szCs w:val="28"/>
        </w:rPr>
        <w:t xml:space="preserve">мероприятий, </w:t>
      </w:r>
      <w:r w:rsidRPr="0027779D">
        <w:rPr>
          <w:sz w:val="28"/>
          <w:szCs w:val="28"/>
        </w:rPr>
        <w:t>так</w:t>
      </w:r>
      <w:r w:rsidRPr="0027779D">
        <w:rPr>
          <w:spacing w:val="40"/>
          <w:sz w:val="28"/>
          <w:szCs w:val="28"/>
        </w:rPr>
        <w:t xml:space="preserve"> </w:t>
      </w:r>
      <w:r w:rsidRPr="0027779D">
        <w:rPr>
          <w:sz w:val="28"/>
          <w:szCs w:val="28"/>
        </w:rPr>
        <w:t>и в письменной форме.</w:t>
      </w:r>
    </w:p>
    <w:p w:rsidR="00AF6026" w:rsidRPr="0027779D" w:rsidRDefault="00AF6026" w:rsidP="00AF6026">
      <w:pPr>
        <w:pStyle w:val="af9"/>
        <w:spacing w:after="0"/>
        <w:ind w:left="849"/>
        <w:jc w:val="both"/>
        <w:rPr>
          <w:sz w:val="28"/>
          <w:szCs w:val="28"/>
        </w:rPr>
      </w:pPr>
      <w:r w:rsidRPr="0027779D">
        <w:rPr>
          <w:sz w:val="28"/>
          <w:szCs w:val="28"/>
        </w:rPr>
        <w:t>Время</w:t>
      </w:r>
      <w:r w:rsidRPr="0027779D">
        <w:rPr>
          <w:spacing w:val="-6"/>
          <w:sz w:val="28"/>
          <w:szCs w:val="28"/>
        </w:rPr>
        <w:t xml:space="preserve"> </w:t>
      </w:r>
      <w:r w:rsidRPr="0027779D">
        <w:rPr>
          <w:sz w:val="28"/>
          <w:szCs w:val="28"/>
        </w:rPr>
        <w:t>консультирования</w:t>
      </w:r>
      <w:r w:rsidRPr="0027779D">
        <w:rPr>
          <w:spacing w:val="-3"/>
          <w:sz w:val="28"/>
          <w:szCs w:val="28"/>
        </w:rPr>
        <w:t xml:space="preserve"> </w:t>
      </w:r>
      <w:r w:rsidRPr="0027779D">
        <w:rPr>
          <w:sz w:val="28"/>
          <w:szCs w:val="28"/>
        </w:rPr>
        <w:t>не</w:t>
      </w:r>
      <w:r w:rsidRPr="0027779D">
        <w:rPr>
          <w:spacing w:val="-4"/>
          <w:sz w:val="28"/>
          <w:szCs w:val="28"/>
        </w:rPr>
        <w:t xml:space="preserve"> </w:t>
      </w:r>
      <w:r w:rsidRPr="0027779D">
        <w:rPr>
          <w:sz w:val="28"/>
          <w:szCs w:val="28"/>
        </w:rPr>
        <w:t>должно</w:t>
      </w:r>
      <w:r w:rsidRPr="0027779D">
        <w:rPr>
          <w:spacing w:val="-3"/>
          <w:sz w:val="28"/>
          <w:szCs w:val="28"/>
        </w:rPr>
        <w:t xml:space="preserve"> </w:t>
      </w:r>
      <w:r w:rsidRPr="0027779D">
        <w:rPr>
          <w:sz w:val="28"/>
          <w:szCs w:val="28"/>
        </w:rPr>
        <w:t>превышать</w:t>
      </w:r>
      <w:r w:rsidRPr="0027779D">
        <w:rPr>
          <w:spacing w:val="-4"/>
          <w:sz w:val="28"/>
          <w:szCs w:val="28"/>
        </w:rPr>
        <w:t xml:space="preserve"> </w:t>
      </w:r>
      <w:r w:rsidRPr="0027779D">
        <w:rPr>
          <w:sz w:val="28"/>
          <w:szCs w:val="28"/>
        </w:rPr>
        <w:t>15</w:t>
      </w:r>
      <w:r w:rsidRPr="0027779D">
        <w:rPr>
          <w:spacing w:val="-3"/>
          <w:sz w:val="28"/>
          <w:szCs w:val="28"/>
        </w:rPr>
        <w:t xml:space="preserve"> </w:t>
      </w:r>
      <w:r w:rsidRPr="0027779D">
        <w:rPr>
          <w:spacing w:val="-2"/>
          <w:sz w:val="28"/>
          <w:szCs w:val="28"/>
        </w:rPr>
        <w:t>минут.</w:t>
      </w:r>
    </w:p>
    <w:p w:rsidR="00AF6026" w:rsidRPr="0027779D" w:rsidRDefault="00AF6026" w:rsidP="00AF6026">
      <w:pPr>
        <w:pStyle w:val="af9"/>
        <w:spacing w:after="0"/>
        <w:ind w:left="849" w:right="287"/>
        <w:jc w:val="both"/>
        <w:rPr>
          <w:sz w:val="28"/>
          <w:szCs w:val="28"/>
        </w:rPr>
      </w:pPr>
      <w:r w:rsidRPr="0027779D">
        <w:rPr>
          <w:sz w:val="28"/>
          <w:szCs w:val="28"/>
        </w:rPr>
        <w:t>Личный</w:t>
      </w:r>
      <w:r w:rsidRPr="0027779D">
        <w:rPr>
          <w:spacing w:val="-6"/>
          <w:sz w:val="28"/>
          <w:szCs w:val="28"/>
        </w:rPr>
        <w:t xml:space="preserve"> </w:t>
      </w:r>
      <w:r w:rsidRPr="0027779D">
        <w:rPr>
          <w:sz w:val="28"/>
          <w:szCs w:val="28"/>
        </w:rPr>
        <w:t>прием</w:t>
      </w:r>
      <w:r w:rsidRPr="0027779D">
        <w:rPr>
          <w:spacing w:val="-4"/>
          <w:sz w:val="28"/>
          <w:szCs w:val="28"/>
        </w:rPr>
        <w:t xml:space="preserve"> </w:t>
      </w:r>
      <w:r w:rsidRPr="0027779D">
        <w:rPr>
          <w:sz w:val="28"/>
          <w:szCs w:val="28"/>
        </w:rPr>
        <w:t>граждан</w:t>
      </w:r>
      <w:r w:rsidRPr="0027779D">
        <w:rPr>
          <w:spacing w:val="-4"/>
          <w:sz w:val="28"/>
          <w:szCs w:val="28"/>
        </w:rPr>
        <w:t xml:space="preserve"> </w:t>
      </w:r>
      <w:r w:rsidRPr="0027779D">
        <w:rPr>
          <w:sz w:val="28"/>
          <w:szCs w:val="28"/>
        </w:rPr>
        <w:t>проводится</w:t>
      </w:r>
      <w:r w:rsidRPr="0027779D">
        <w:rPr>
          <w:spacing w:val="-4"/>
          <w:sz w:val="28"/>
          <w:szCs w:val="28"/>
        </w:rPr>
        <w:t xml:space="preserve"> </w:t>
      </w:r>
      <w:r w:rsidRPr="0027779D">
        <w:rPr>
          <w:sz w:val="28"/>
          <w:szCs w:val="28"/>
        </w:rPr>
        <w:t>руководителем</w:t>
      </w:r>
      <w:r w:rsidRPr="0027779D">
        <w:rPr>
          <w:spacing w:val="-4"/>
          <w:sz w:val="28"/>
          <w:szCs w:val="28"/>
        </w:rPr>
        <w:t xml:space="preserve"> </w:t>
      </w:r>
      <w:r w:rsidRPr="0027779D">
        <w:rPr>
          <w:sz w:val="28"/>
          <w:szCs w:val="28"/>
        </w:rPr>
        <w:t>контрольного</w:t>
      </w:r>
      <w:r w:rsidRPr="0027779D">
        <w:rPr>
          <w:spacing w:val="-3"/>
          <w:sz w:val="28"/>
          <w:szCs w:val="28"/>
        </w:rPr>
        <w:t xml:space="preserve"> </w:t>
      </w:r>
      <w:r w:rsidRPr="0027779D">
        <w:rPr>
          <w:spacing w:val="-2"/>
          <w:sz w:val="28"/>
          <w:szCs w:val="28"/>
        </w:rPr>
        <w:t>органа.</w:t>
      </w:r>
    </w:p>
    <w:p w:rsidR="00AF6026" w:rsidRPr="0027779D" w:rsidRDefault="00AF6026" w:rsidP="00AF6026">
      <w:pPr>
        <w:pStyle w:val="af9"/>
        <w:spacing w:after="0"/>
        <w:ind w:right="285"/>
        <w:jc w:val="both"/>
        <w:rPr>
          <w:sz w:val="28"/>
          <w:szCs w:val="28"/>
        </w:rPr>
      </w:pPr>
      <w:r w:rsidRPr="0027779D">
        <w:rPr>
          <w:sz w:val="28"/>
          <w:szCs w:val="28"/>
        </w:rPr>
        <w:t>Информация о месте приема, а также об установленных для приема днях и</w:t>
      </w:r>
      <w:r w:rsidRPr="0027779D">
        <w:rPr>
          <w:spacing w:val="79"/>
          <w:w w:val="150"/>
          <w:sz w:val="28"/>
          <w:szCs w:val="28"/>
        </w:rPr>
        <w:t xml:space="preserve"> </w:t>
      </w:r>
      <w:r w:rsidRPr="0027779D">
        <w:rPr>
          <w:sz w:val="28"/>
          <w:szCs w:val="28"/>
        </w:rPr>
        <w:t>часах</w:t>
      </w:r>
      <w:r w:rsidRPr="0027779D">
        <w:rPr>
          <w:spacing w:val="22"/>
          <w:sz w:val="28"/>
          <w:szCs w:val="28"/>
        </w:rPr>
        <w:t xml:space="preserve">  </w:t>
      </w:r>
      <w:r w:rsidRPr="0027779D">
        <w:rPr>
          <w:sz w:val="28"/>
          <w:szCs w:val="28"/>
        </w:rPr>
        <w:t>размещается</w:t>
      </w:r>
      <w:r w:rsidRPr="0027779D">
        <w:rPr>
          <w:spacing w:val="23"/>
          <w:sz w:val="28"/>
          <w:szCs w:val="28"/>
        </w:rPr>
        <w:t xml:space="preserve">  </w:t>
      </w:r>
      <w:r w:rsidRPr="0027779D">
        <w:rPr>
          <w:sz w:val="28"/>
          <w:szCs w:val="28"/>
        </w:rPr>
        <w:t>на</w:t>
      </w:r>
      <w:r w:rsidRPr="0027779D">
        <w:rPr>
          <w:spacing w:val="22"/>
          <w:sz w:val="28"/>
          <w:szCs w:val="28"/>
        </w:rPr>
        <w:t xml:space="preserve">  </w:t>
      </w:r>
      <w:r w:rsidRPr="0027779D">
        <w:rPr>
          <w:sz w:val="28"/>
          <w:szCs w:val="28"/>
        </w:rPr>
        <w:t>официальном</w:t>
      </w:r>
      <w:r w:rsidRPr="0027779D">
        <w:rPr>
          <w:spacing w:val="23"/>
          <w:sz w:val="28"/>
          <w:szCs w:val="28"/>
        </w:rPr>
        <w:t xml:space="preserve">  </w:t>
      </w:r>
      <w:r w:rsidRPr="0027779D">
        <w:rPr>
          <w:sz w:val="28"/>
          <w:szCs w:val="28"/>
        </w:rPr>
        <w:t>сайте</w:t>
      </w:r>
      <w:r w:rsidRPr="0027779D">
        <w:rPr>
          <w:spacing w:val="22"/>
          <w:sz w:val="28"/>
          <w:szCs w:val="28"/>
        </w:rPr>
        <w:t xml:space="preserve">  </w:t>
      </w:r>
      <w:r w:rsidRPr="0027779D">
        <w:rPr>
          <w:sz w:val="28"/>
          <w:szCs w:val="28"/>
        </w:rPr>
        <w:t>контрольного</w:t>
      </w:r>
      <w:r w:rsidRPr="0027779D">
        <w:rPr>
          <w:spacing w:val="23"/>
          <w:sz w:val="28"/>
          <w:szCs w:val="28"/>
        </w:rPr>
        <w:t xml:space="preserve">  </w:t>
      </w:r>
      <w:r w:rsidRPr="0027779D">
        <w:rPr>
          <w:sz w:val="28"/>
          <w:szCs w:val="28"/>
        </w:rPr>
        <w:t>органа</w:t>
      </w:r>
      <w:r w:rsidRPr="0027779D">
        <w:rPr>
          <w:spacing w:val="22"/>
          <w:sz w:val="28"/>
          <w:szCs w:val="28"/>
        </w:rPr>
        <w:t xml:space="preserve">  </w:t>
      </w:r>
      <w:r w:rsidRPr="0027779D">
        <w:rPr>
          <w:sz w:val="28"/>
          <w:szCs w:val="28"/>
        </w:rPr>
        <w:t>в</w:t>
      </w:r>
      <w:r w:rsidRPr="0027779D">
        <w:rPr>
          <w:spacing w:val="23"/>
          <w:sz w:val="28"/>
          <w:szCs w:val="28"/>
        </w:rPr>
        <w:t xml:space="preserve">  </w:t>
      </w:r>
      <w:r w:rsidRPr="0027779D">
        <w:rPr>
          <w:spacing w:val="-4"/>
          <w:sz w:val="28"/>
          <w:szCs w:val="28"/>
        </w:rPr>
        <w:t>сети</w:t>
      </w:r>
    </w:p>
    <w:p w:rsidR="00AF6026" w:rsidRPr="0027779D" w:rsidRDefault="00AF6026" w:rsidP="00AF6026">
      <w:pPr>
        <w:pStyle w:val="af9"/>
        <w:spacing w:after="0"/>
        <w:jc w:val="both"/>
        <w:rPr>
          <w:sz w:val="28"/>
          <w:szCs w:val="28"/>
        </w:rPr>
      </w:pPr>
      <w:r w:rsidRPr="0027779D">
        <w:rPr>
          <w:spacing w:val="-2"/>
          <w:sz w:val="28"/>
          <w:szCs w:val="28"/>
        </w:rPr>
        <w:t>«Интернет»:</w:t>
      </w:r>
      <w:r w:rsidRPr="0027779D">
        <w:rPr>
          <w:spacing w:val="51"/>
          <w:w w:val="150"/>
          <w:sz w:val="28"/>
          <w:szCs w:val="28"/>
        </w:rPr>
        <w:t xml:space="preserve"> </w:t>
      </w:r>
      <w:hyperlink r:id="rId28">
        <w:r w:rsidRPr="0027779D">
          <w:rPr>
            <w:spacing w:val="-2"/>
            <w:sz w:val="28"/>
            <w:szCs w:val="28"/>
          </w:rPr>
          <w:t>https://admivnya.gosuslugi.ru/glavnoe/obrascheniya-grazhdan/</w:t>
        </w:r>
      </w:hyperlink>
      <w:r w:rsidRPr="0027779D">
        <w:rPr>
          <w:spacing w:val="-2"/>
          <w:sz w:val="28"/>
          <w:szCs w:val="28"/>
        </w:rPr>
        <w:t>.</w:t>
      </w:r>
    </w:p>
    <w:p w:rsidR="00AF6026" w:rsidRPr="0027779D" w:rsidRDefault="00AF6026" w:rsidP="00AF6026">
      <w:pPr>
        <w:pStyle w:val="af7"/>
        <w:widowControl w:val="0"/>
        <w:numPr>
          <w:ilvl w:val="1"/>
          <w:numId w:val="24"/>
        </w:numPr>
        <w:tabs>
          <w:tab w:val="left" w:pos="878"/>
          <w:tab w:val="left" w:pos="1339"/>
        </w:tabs>
        <w:autoSpaceDE w:val="0"/>
        <w:autoSpaceDN w:val="0"/>
        <w:spacing w:after="0" w:line="240" w:lineRule="auto"/>
        <w:ind w:left="878" w:right="1398" w:hanging="29"/>
        <w:contextualSpacing w:val="0"/>
        <w:jc w:val="both"/>
        <w:rPr>
          <w:rFonts w:ascii="Times New Roman" w:hAnsi="Times New Roman"/>
          <w:sz w:val="28"/>
          <w:szCs w:val="28"/>
        </w:rPr>
      </w:pPr>
      <w:r w:rsidRPr="0027779D">
        <w:rPr>
          <w:rFonts w:ascii="Times New Roman" w:hAnsi="Times New Roman"/>
          <w:sz w:val="28"/>
          <w:szCs w:val="28"/>
        </w:rPr>
        <w:t>Консультирование осуществляется по следующим вопросам: а) организация и осуществление муниципального контроля;</w:t>
      </w:r>
    </w:p>
    <w:p w:rsidR="00AF6026" w:rsidRPr="0027779D" w:rsidRDefault="00AF6026" w:rsidP="00AF6026">
      <w:pPr>
        <w:pStyle w:val="af9"/>
        <w:spacing w:after="0"/>
        <w:ind w:right="287" w:firstLine="878"/>
        <w:jc w:val="both"/>
        <w:rPr>
          <w:sz w:val="28"/>
          <w:szCs w:val="28"/>
        </w:rPr>
      </w:pPr>
      <w:r w:rsidRPr="0027779D">
        <w:rPr>
          <w:sz w:val="28"/>
          <w:szCs w:val="28"/>
        </w:rPr>
        <w:t>б) порядок осуществления профилактических, контрольных</w:t>
      </w:r>
      <w:r w:rsidRPr="0027779D">
        <w:rPr>
          <w:spacing w:val="40"/>
          <w:sz w:val="28"/>
          <w:szCs w:val="28"/>
        </w:rPr>
        <w:t xml:space="preserve"> </w:t>
      </w:r>
      <w:r w:rsidRPr="0027779D">
        <w:rPr>
          <w:sz w:val="28"/>
          <w:szCs w:val="28"/>
        </w:rPr>
        <w:t>мероприятий, установленных настоящим положением.</w:t>
      </w:r>
    </w:p>
    <w:p w:rsidR="00AF6026" w:rsidRPr="0027779D" w:rsidRDefault="00AF6026" w:rsidP="00AF6026">
      <w:pPr>
        <w:pStyle w:val="af9"/>
        <w:spacing w:after="0"/>
        <w:ind w:right="287" w:firstLine="878"/>
        <w:jc w:val="both"/>
        <w:rPr>
          <w:sz w:val="28"/>
          <w:szCs w:val="28"/>
        </w:rPr>
      </w:pPr>
      <w:r w:rsidRPr="0027779D">
        <w:rPr>
          <w:sz w:val="28"/>
          <w:szCs w:val="28"/>
        </w:rPr>
        <w:t xml:space="preserve">в)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w:t>
      </w:r>
      <w:r w:rsidRPr="0027779D">
        <w:rPr>
          <w:spacing w:val="-2"/>
          <w:sz w:val="28"/>
          <w:szCs w:val="28"/>
        </w:rPr>
        <w:t>мероприятий;</w:t>
      </w:r>
    </w:p>
    <w:p w:rsidR="00AF6026" w:rsidRPr="0027779D" w:rsidRDefault="00AF6026" w:rsidP="00AF6026">
      <w:pPr>
        <w:pStyle w:val="af9"/>
        <w:spacing w:after="0"/>
        <w:ind w:right="287" w:firstLine="878"/>
        <w:jc w:val="both"/>
        <w:rPr>
          <w:sz w:val="28"/>
          <w:szCs w:val="28"/>
        </w:rPr>
      </w:pPr>
      <w:r w:rsidRPr="0027779D">
        <w:rPr>
          <w:sz w:val="28"/>
          <w:szCs w:val="28"/>
        </w:rPr>
        <w:t>г) порядок обжалования решений контрольных органов, действий (бездействия) их должностных лиц.</w:t>
      </w:r>
    </w:p>
    <w:p w:rsidR="00AF6026" w:rsidRPr="0027779D" w:rsidRDefault="00AF6026" w:rsidP="00AF6026">
      <w:pPr>
        <w:pStyle w:val="af9"/>
        <w:spacing w:after="0"/>
        <w:ind w:right="287" w:firstLine="878"/>
        <w:jc w:val="both"/>
        <w:rPr>
          <w:sz w:val="28"/>
          <w:szCs w:val="28"/>
        </w:rPr>
      </w:pPr>
      <w:r w:rsidRPr="0027779D">
        <w:rPr>
          <w:sz w:val="28"/>
          <w:szCs w:val="28"/>
        </w:rPr>
        <w:t>Письменное консультирование осуществляется в случае поступления обращения в письменной форме по вопросам, указанным в подпунктах б-г настоящего пункта.</w:t>
      </w:r>
    </w:p>
    <w:p w:rsidR="00AF6026" w:rsidRPr="0027779D" w:rsidRDefault="00AF6026" w:rsidP="00AF6026">
      <w:pPr>
        <w:pStyle w:val="af9"/>
        <w:spacing w:after="0"/>
        <w:ind w:right="287" w:firstLine="878"/>
        <w:jc w:val="both"/>
        <w:rPr>
          <w:sz w:val="28"/>
          <w:szCs w:val="28"/>
        </w:rPr>
      </w:pPr>
      <w:r w:rsidRPr="0027779D">
        <w:rPr>
          <w:sz w:val="28"/>
          <w:szCs w:val="28"/>
        </w:rPr>
        <w:t>Если</w:t>
      </w:r>
      <w:r w:rsidRPr="0027779D">
        <w:rPr>
          <w:spacing w:val="40"/>
          <w:sz w:val="28"/>
          <w:szCs w:val="28"/>
        </w:rPr>
        <w:t xml:space="preserve"> </w:t>
      </w:r>
      <w:r w:rsidRPr="0027779D">
        <w:rPr>
          <w:sz w:val="28"/>
          <w:szCs w:val="28"/>
        </w:rPr>
        <w:t>поставленные</w:t>
      </w:r>
      <w:r w:rsidRPr="0027779D">
        <w:rPr>
          <w:spacing w:val="40"/>
          <w:sz w:val="28"/>
          <w:szCs w:val="28"/>
        </w:rPr>
        <w:t xml:space="preserve"> </w:t>
      </w:r>
      <w:r w:rsidRPr="0027779D">
        <w:rPr>
          <w:sz w:val="28"/>
          <w:szCs w:val="28"/>
        </w:rPr>
        <w:t>во</w:t>
      </w:r>
      <w:r w:rsidRPr="0027779D">
        <w:rPr>
          <w:spacing w:val="40"/>
          <w:sz w:val="28"/>
          <w:szCs w:val="28"/>
        </w:rPr>
        <w:t xml:space="preserve"> </w:t>
      </w:r>
      <w:r w:rsidRPr="0027779D">
        <w:rPr>
          <w:sz w:val="28"/>
          <w:szCs w:val="28"/>
        </w:rPr>
        <w:t>время</w:t>
      </w:r>
      <w:r w:rsidRPr="0027779D">
        <w:rPr>
          <w:spacing w:val="40"/>
          <w:sz w:val="28"/>
          <w:szCs w:val="28"/>
        </w:rPr>
        <w:t xml:space="preserve"> </w:t>
      </w:r>
      <w:r w:rsidRPr="0027779D">
        <w:rPr>
          <w:sz w:val="28"/>
          <w:szCs w:val="28"/>
        </w:rPr>
        <w:t>консультирования</w:t>
      </w:r>
      <w:r w:rsidRPr="0027779D">
        <w:rPr>
          <w:spacing w:val="40"/>
          <w:sz w:val="28"/>
          <w:szCs w:val="28"/>
        </w:rPr>
        <w:t xml:space="preserve"> </w:t>
      </w:r>
      <w:r w:rsidRPr="0027779D">
        <w:rPr>
          <w:sz w:val="28"/>
          <w:szCs w:val="28"/>
        </w:rPr>
        <w:t>вопросы</w:t>
      </w:r>
      <w:r w:rsidRPr="0027779D">
        <w:rPr>
          <w:spacing w:val="40"/>
          <w:sz w:val="28"/>
          <w:szCs w:val="28"/>
        </w:rPr>
        <w:t xml:space="preserve"> </w:t>
      </w:r>
      <w:r w:rsidRPr="0027779D">
        <w:rPr>
          <w:sz w:val="28"/>
          <w:szCs w:val="28"/>
        </w:rPr>
        <w:t>не</w:t>
      </w:r>
      <w:r w:rsidRPr="0027779D">
        <w:rPr>
          <w:spacing w:val="40"/>
          <w:sz w:val="28"/>
          <w:szCs w:val="28"/>
        </w:rPr>
        <w:t xml:space="preserve"> </w:t>
      </w:r>
      <w:r w:rsidRPr="0027779D">
        <w:rPr>
          <w:sz w:val="28"/>
          <w:szCs w:val="28"/>
        </w:rPr>
        <w:t>относятся</w:t>
      </w:r>
      <w:r w:rsidRPr="0027779D">
        <w:rPr>
          <w:spacing w:val="80"/>
          <w:sz w:val="28"/>
          <w:szCs w:val="28"/>
        </w:rPr>
        <w:t xml:space="preserve"> </w:t>
      </w:r>
      <w:r w:rsidRPr="0027779D">
        <w:rPr>
          <w:sz w:val="28"/>
          <w:szCs w:val="28"/>
        </w:rPr>
        <w:t>к</w:t>
      </w:r>
      <w:r w:rsidRPr="0027779D">
        <w:rPr>
          <w:spacing w:val="40"/>
          <w:sz w:val="28"/>
          <w:szCs w:val="28"/>
        </w:rPr>
        <w:t xml:space="preserve">  </w:t>
      </w:r>
      <w:r w:rsidRPr="0027779D">
        <w:rPr>
          <w:sz w:val="28"/>
          <w:szCs w:val="28"/>
        </w:rPr>
        <w:t>сфере</w:t>
      </w:r>
      <w:r w:rsidRPr="0027779D">
        <w:rPr>
          <w:spacing w:val="40"/>
          <w:sz w:val="28"/>
          <w:szCs w:val="28"/>
        </w:rPr>
        <w:t xml:space="preserve">  </w:t>
      </w:r>
      <w:r w:rsidRPr="0027779D">
        <w:rPr>
          <w:sz w:val="28"/>
          <w:szCs w:val="28"/>
        </w:rPr>
        <w:t>муниципального</w:t>
      </w:r>
      <w:r w:rsidRPr="0027779D">
        <w:rPr>
          <w:spacing w:val="40"/>
          <w:sz w:val="28"/>
          <w:szCs w:val="28"/>
        </w:rPr>
        <w:t xml:space="preserve">  </w:t>
      </w:r>
      <w:r w:rsidRPr="0027779D">
        <w:rPr>
          <w:sz w:val="28"/>
          <w:szCs w:val="28"/>
        </w:rPr>
        <w:t>контроля,</w:t>
      </w:r>
      <w:r w:rsidRPr="0027779D">
        <w:rPr>
          <w:spacing w:val="40"/>
          <w:sz w:val="28"/>
          <w:szCs w:val="28"/>
        </w:rPr>
        <w:t xml:space="preserve">  </w:t>
      </w:r>
      <w:r w:rsidRPr="0027779D">
        <w:rPr>
          <w:sz w:val="28"/>
          <w:szCs w:val="28"/>
        </w:rPr>
        <w:t>даются</w:t>
      </w:r>
      <w:r w:rsidRPr="0027779D">
        <w:rPr>
          <w:spacing w:val="40"/>
          <w:sz w:val="28"/>
          <w:szCs w:val="28"/>
        </w:rPr>
        <w:t xml:space="preserve">  </w:t>
      </w:r>
      <w:r w:rsidRPr="0027779D">
        <w:rPr>
          <w:sz w:val="28"/>
          <w:szCs w:val="28"/>
        </w:rPr>
        <w:t>необходимые</w:t>
      </w:r>
      <w:r w:rsidRPr="0027779D">
        <w:rPr>
          <w:spacing w:val="40"/>
          <w:sz w:val="28"/>
          <w:szCs w:val="28"/>
        </w:rPr>
        <w:t xml:space="preserve">  </w:t>
      </w:r>
      <w:r w:rsidRPr="0027779D">
        <w:rPr>
          <w:sz w:val="28"/>
          <w:szCs w:val="28"/>
        </w:rPr>
        <w:t>разъяснения</w:t>
      </w:r>
      <w:r w:rsidRPr="0027779D">
        <w:rPr>
          <w:spacing w:val="80"/>
          <w:sz w:val="28"/>
          <w:szCs w:val="28"/>
        </w:rPr>
        <w:t xml:space="preserve"> </w:t>
      </w:r>
      <w:r w:rsidRPr="0027779D">
        <w:rPr>
          <w:sz w:val="28"/>
          <w:szCs w:val="28"/>
        </w:rPr>
        <w:t>по обращению в соответствующие органы власти или к соответствующим должностным лицам.</w:t>
      </w:r>
    </w:p>
    <w:p w:rsidR="00AF6026" w:rsidRPr="0027779D" w:rsidRDefault="00AF6026" w:rsidP="00AF6026">
      <w:pPr>
        <w:pStyle w:val="af9"/>
        <w:spacing w:after="0"/>
        <w:ind w:right="288" w:firstLine="851"/>
        <w:jc w:val="both"/>
        <w:rPr>
          <w:sz w:val="28"/>
          <w:szCs w:val="28"/>
        </w:rPr>
      </w:pPr>
      <w:r w:rsidRPr="0027779D">
        <w:rPr>
          <w:sz w:val="28"/>
          <w:szCs w:val="28"/>
        </w:rPr>
        <w:t xml:space="preserve">Контрольный орган осуществляет учет консультирований, который проводится посредством внесения соответствующей записи в журнал </w:t>
      </w:r>
      <w:r w:rsidRPr="0027779D">
        <w:rPr>
          <w:spacing w:val="-2"/>
          <w:sz w:val="28"/>
          <w:szCs w:val="28"/>
        </w:rPr>
        <w:t>консультирования.</w:t>
      </w:r>
    </w:p>
    <w:p w:rsidR="00AF6026" w:rsidRPr="0027779D" w:rsidRDefault="00AF6026" w:rsidP="00AF6026">
      <w:pPr>
        <w:pStyle w:val="af9"/>
        <w:spacing w:after="0"/>
        <w:ind w:right="285" w:firstLine="851"/>
        <w:jc w:val="both"/>
        <w:rPr>
          <w:sz w:val="28"/>
          <w:szCs w:val="28"/>
        </w:rPr>
      </w:pPr>
      <w:r w:rsidRPr="0027779D">
        <w:rPr>
          <w:sz w:val="28"/>
          <w:szCs w:val="28"/>
        </w:rPr>
        <w:t xml:space="preserve">При проведении консультирования во время контрольных мероприятий запись о проведенной консультации отражается в акте контрольного </w:t>
      </w:r>
      <w:r w:rsidRPr="0027779D">
        <w:rPr>
          <w:spacing w:val="-2"/>
          <w:sz w:val="28"/>
          <w:szCs w:val="28"/>
        </w:rPr>
        <w:t>мероприятия.</w:t>
      </w:r>
    </w:p>
    <w:p w:rsidR="00AF6026" w:rsidRPr="0027779D" w:rsidRDefault="00AF6026" w:rsidP="00AF6026">
      <w:pPr>
        <w:pStyle w:val="af9"/>
        <w:spacing w:after="0"/>
        <w:ind w:right="284" w:firstLine="851"/>
        <w:jc w:val="both"/>
        <w:rPr>
          <w:sz w:val="28"/>
          <w:szCs w:val="28"/>
        </w:rPr>
      </w:pPr>
      <w:r w:rsidRPr="0027779D">
        <w:rPr>
          <w:sz w:val="28"/>
          <w:szCs w:val="28"/>
        </w:rPr>
        <w:t>В случае если в течение календарного года поступило пять и более однотипных</w:t>
      </w:r>
      <w:r w:rsidRPr="0027779D">
        <w:rPr>
          <w:spacing w:val="40"/>
          <w:sz w:val="28"/>
          <w:szCs w:val="28"/>
        </w:rPr>
        <w:t xml:space="preserve"> </w:t>
      </w:r>
      <w:r w:rsidRPr="0027779D">
        <w:rPr>
          <w:sz w:val="28"/>
          <w:szCs w:val="28"/>
        </w:rPr>
        <w:t>(по</w:t>
      </w:r>
      <w:r w:rsidRPr="0027779D">
        <w:rPr>
          <w:spacing w:val="40"/>
          <w:sz w:val="28"/>
          <w:szCs w:val="28"/>
        </w:rPr>
        <w:t xml:space="preserve"> </w:t>
      </w:r>
      <w:r w:rsidRPr="0027779D">
        <w:rPr>
          <w:sz w:val="28"/>
          <w:szCs w:val="28"/>
        </w:rPr>
        <w:t>одним</w:t>
      </w:r>
      <w:r w:rsidRPr="0027779D">
        <w:rPr>
          <w:spacing w:val="40"/>
          <w:sz w:val="28"/>
          <w:szCs w:val="28"/>
        </w:rPr>
        <w:t xml:space="preserve"> </w:t>
      </w:r>
      <w:r w:rsidRPr="0027779D">
        <w:rPr>
          <w:sz w:val="28"/>
          <w:szCs w:val="28"/>
        </w:rPr>
        <w:t>и</w:t>
      </w:r>
      <w:r w:rsidRPr="0027779D">
        <w:rPr>
          <w:spacing w:val="40"/>
          <w:sz w:val="28"/>
          <w:szCs w:val="28"/>
        </w:rPr>
        <w:t xml:space="preserve"> </w:t>
      </w:r>
      <w:r w:rsidRPr="0027779D">
        <w:rPr>
          <w:sz w:val="28"/>
          <w:szCs w:val="28"/>
        </w:rPr>
        <w:t>тем</w:t>
      </w:r>
      <w:r w:rsidRPr="0027779D">
        <w:rPr>
          <w:spacing w:val="40"/>
          <w:sz w:val="28"/>
          <w:szCs w:val="28"/>
        </w:rPr>
        <w:t xml:space="preserve"> </w:t>
      </w:r>
      <w:r w:rsidRPr="0027779D">
        <w:rPr>
          <w:sz w:val="28"/>
          <w:szCs w:val="28"/>
        </w:rPr>
        <w:t>же</w:t>
      </w:r>
      <w:r w:rsidRPr="0027779D">
        <w:rPr>
          <w:spacing w:val="40"/>
          <w:sz w:val="28"/>
          <w:szCs w:val="28"/>
        </w:rPr>
        <w:t xml:space="preserve"> </w:t>
      </w:r>
      <w:r w:rsidRPr="0027779D">
        <w:rPr>
          <w:sz w:val="28"/>
          <w:szCs w:val="28"/>
        </w:rPr>
        <w:t>вопросам)</w:t>
      </w:r>
      <w:r w:rsidRPr="0027779D">
        <w:rPr>
          <w:spacing w:val="40"/>
          <w:sz w:val="28"/>
          <w:szCs w:val="28"/>
        </w:rPr>
        <w:t xml:space="preserve"> </w:t>
      </w:r>
      <w:r w:rsidRPr="0027779D">
        <w:rPr>
          <w:sz w:val="28"/>
          <w:szCs w:val="28"/>
        </w:rPr>
        <w:t>обращений</w:t>
      </w:r>
      <w:r w:rsidRPr="0027779D">
        <w:rPr>
          <w:spacing w:val="40"/>
          <w:sz w:val="28"/>
          <w:szCs w:val="28"/>
        </w:rPr>
        <w:t xml:space="preserve"> </w:t>
      </w:r>
      <w:r w:rsidRPr="0027779D">
        <w:rPr>
          <w:sz w:val="28"/>
          <w:szCs w:val="28"/>
        </w:rPr>
        <w:t>контролируемых</w:t>
      </w:r>
      <w:r w:rsidRPr="0027779D">
        <w:rPr>
          <w:spacing w:val="40"/>
          <w:sz w:val="28"/>
          <w:szCs w:val="28"/>
        </w:rPr>
        <w:t xml:space="preserve"> </w:t>
      </w:r>
      <w:r w:rsidRPr="0027779D">
        <w:rPr>
          <w:sz w:val="28"/>
          <w:szCs w:val="28"/>
        </w:rPr>
        <w:t xml:space="preserve">лиц и их представителей, консультирование по таким обращениям осуществляется посредством размещения на официальном сайте в сети «Интернет»: </w:t>
      </w:r>
      <w:hyperlink r:id="rId29">
        <w:r w:rsidRPr="0027779D">
          <w:rPr>
            <w:sz w:val="28"/>
            <w:szCs w:val="28"/>
            <w:u w:val="single"/>
          </w:rPr>
          <w:t>https://admivnya.gosuslugi.ru/ofitsialno/munitsipalnyy-kontrol/</w:t>
        </w:r>
      </w:hyperlink>
      <w:r w:rsidRPr="0027779D">
        <w:rPr>
          <w:spacing w:val="80"/>
          <w:sz w:val="28"/>
          <w:szCs w:val="28"/>
        </w:rPr>
        <w:t xml:space="preserve">   </w:t>
      </w:r>
      <w:r w:rsidRPr="0027779D">
        <w:rPr>
          <w:spacing w:val="27"/>
          <w:sz w:val="28"/>
          <w:szCs w:val="28"/>
        </w:rPr>
        <w:t>письменного</w:t>
      </w:r>
    </w:p>
    <w:p w:rsidR="00AF6026" w:rsidRPr="0027779D" w:rsidRDefault="00AF6026" w:rsidP="00AF6026">
      <w:pPr>
        <w:pStyle w:val="af9"/>
        <w:jc w:val="both"/>
        <w:rPr>
          <w:sz w:val="28"/>
          <w:szCs w:val="28"/>
        </w:rPr>
        <w:sectPr w:rsidR="00AF6026" w:rsidRPr="0027779D">
          <w:pgSz w:w="11910" w:h="16840"/>
          <w:pgMar w:top="920" w:right="283" w:bottom="280" w:left="1559" w:header="717" w:footer="0" w:gutter="0"/>
          <w:cols w:space="720"/>
        </w:sectPr>
      </w:pPr>
    </w:p>
    <w:p w:rsidR="00AF6026" w:rsidRPr="0027779D" w:rsidRDefault="00AF6026" w:rsidP="00AF6026">
      <w:pPr>
        <w:pStyle w:val="af9"/>
        <w:spacing w:after="0"/>
        <w:ind w:right="285"/>
        <w:jc w:val="both"/>
        <w:rPr>
          <w:sz w:val="28"/>
          <w:szCs w:val="28"/>
        </w:rPr>
      </w:pPr>
      <w:r w:rsidRPr="0027779D">
        <w:rPr>
          <w:sz w:val="28"/>
          <w:szCs w:val="28"/>
        </w:rPr>
        <w:lastRenderedPageBreak/>
        <w:t>разъяснения,</w:t>
      </w:r>
      <w:r w:rsidRPr="0027779D">
        <w:rPr>
          <w:spacing w:val="80"/>
          <w:w w:val="150"/>
          <w:sz w:val="28"/>
          <w:szCs w:val="28"/>
        </w:rPr>
        <w:t xml:space="preserve">  </w:t>
      </w:r>
      <w:r w:rsidRPr="0027779D">
        <w:rPr>
          <w:sz w:val="28"/>
          <w:szCs w:val="28"/>
        </w:rPr>
        <w:t>подписанного</w:t>
      </w:r>
      <w:r w:rsidRPr="0027779D">
        <w:rPr>
          <w:spacing w:val="80"/>
          <w:w w:val="150"/>
          <w:sz w:val="28"/>
          <w:szCs w:val="28"/>
        </w:rPr>
        <w:t xml:space="preserve">  </w:t>
      </w:r>
      <w:r w:rsidRPr="0027779D">
        <w:rPr>
          <w:sz w:val="28"/>
          <w:szCs w:val="28"/>
        </w:rPr>
        <w:t>уполномоченным</w:t>
      </w:r>
      <w:r w:rsidRPr="0027779D">
        <w:rPr>
          <w:spacing w:val="80"/>
          <w:w w:val="150"/>
          <w:sz w:val="28"/>
          <w:szCs w:val="28"/>
        </w:rPr>
        <w:t xml:space="preserve">  </w:t>
      </w:r>
      <w:r w:rsidRPr="0027779D">
        <w:rPr>
          <w:sz w:val="28"/>
          <w:szCs w:val="28"/>
        </w:rPr>
        <w:t>должностным</w:t>
      </w:r>
      <w:r w:rsidRPr="0027779D">
        <w:rPr>
          <w:spacing w:val="80"/>
          <w:w w:val="150"/>
          <w:sz w:val="28"/>
          <w:szCs w:val="28"/>
        </w:rPr>
        <w:t xml:space="preserve">  </w:t>
      </w:r>
      <w:r w:rsidRPr="0027779D">
        <w:rPr>
          <w:sz w:val="28"/>
          <w:szCs w:val="28"/>
        </w:rPr>
        <w:t>лицом, без указания в таком разъяснении сведений, отнесенных к категории ограниченного доступа.</w:t>
      </w:r>
    </w:p>
    <w:p w:rsidR="00AF6026" w:rsidRPr="0027779D" w:rsidRDefault="00AF6026" w:rsidP="00AF6026">
      <w:pPr>
        <w:pStyle w:val="af7"/>
        <w:widowControl w:val="0"/>
        <w:numPr>
          <w:ilvl w:val="1"/>
          <w:numId w:val="24"/>
        </w:numPr>
        <w:tabs>
          <w:tab w:val="left" w:pos="1647"/>
        </w:tabs>
        <w:autoSpaceDE w:val="0"/>
        <w:autoSpaceDN w:val="0"/>
        <w:spacing w:after="0" w:line="240" w:lineRule="auto"/>
        <w:ind w:left="0" w:right="287" w:firstLine="850"/>
        <w:contextualSpacing w:val="0"/>
        <w:jc w:val="both"/>
        <w:rPr>
          <w:rFonts w:ascii="Times New Roman" w:hAnsi="Times New Roman"/>
          <w:sz w:val="28"/>
          <w:szCs w:val="28"/>
        </w:rPr>
      </w:pPr>
      <w:r w:rsidRPr="0027779D">
        <w:rPr>
          <w:rFonts w:ascii="Times New Roman" w:hAnsi="Times New Roman"/>
          <w:sz w:val="28"/>
          <w:szCs w:val="28"/>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30">
        <w:r w:rsidRPr="0027779D">
          <w:rPr>
            <w:rFonts w:ascii="Times New Roman" w:hAnsi="Times New Roman"/>
            <w:sz w:val="28"/>
            <w:szCs w:val="28"/>
          </w:rPr>
          <w:t>статьей 49</w:t>
        </w:r>
      </w:hyperlink>
      <w:r w:rsidRPr="0027779D">
        <w:rPr>
          <w:rFonts w:ascii="Times New Roman" w:hAnsi="Times New Roman"/>
          <w:sz w:val="28"/>
          <w:szCs w:val="28"/>
        </w:rPr>
        <w:t xml:space="preserve"> Федерального закона</w:t>
      </w:r>
      <w:r w:rsidRPr="0027779D">
        <w:rPr>
          <w:rFonts w:ascii="Times New Roman" w:hAnsi="Times New Roman"/>
          <w:spacing w:val="40"/>
          <w:sz w:val="28"/>
          <w:szCs w:val="28"/>
        </w:rPr>
        <w:t xml:space="preserve"> </w:t>
      </w:r>
      <w:r w:rsidRPr="0027779D">
        <w:rPr>
          <w:rFonts w:ascii="Times New Roman" w:hAnsi="Times New Roman"/>
          <w:sz w:val="28"/>
          <w:szCs w:val="28"/>
        </w:rPr>
        <w:t>№ 248-ФЗ.</w:t>
      </w:r>
    </w:p>
    <w:p w:rsidR="00AF6026" w:rsidRPr="0027779D" w:rsidRDefault="00AF6026" w:rsidP="00AF6026">
      <w:pPr>
        <w:pStyle w:val="af9"/>
        <w:spacing w:after="0"/>
        <w:ind w:right="286" w:firstLine="850"/>
        <w:jc w:val="both"/>
        <w:rPr>
          <w:sz w:val="28"/>
          <w:szCs w:val="28"/>
        </w:rPr>
      </w:pPr>
      <w:r w:rsidRPr="0027779D">
        <w:rPr>
          <w:sz w:val="28"/>
          <w:szCs w:val="28"/>
        </w:rPr>
        <w:t>Предостережение</w:t>
      </w:r>
      <w:r w:rsidRPr="0027779D">
        <w:rPr>
          <w:spacing w:val="-4"/>
          <w:sz w:val="28"/>
          <w:szCs w:val="28"/>
        </w:rPr>
        <w:t xml:space="preserve"> </w:t>
      </w:r>
      <w:r w:rsidRPr="0027779D">
        <w:rPr>
          <w:sz w:val="28"/>
          <w:szCs w:val="28"/>
        </w:rPr>
        <w:t>о</w:t>
      </w:r>
      <w:r w:rsidRPr="0027779D">
        <w:rPr>
          <w:spacing w:val="-4"/>
          <w:sz w:val="28"/>
          <w:szCs w:val="28"/>
        </w:rPr>
        <w:t xml:space="preserve"> </w:t>
      </w:r>
      <w:r w:rsidRPr="0027779D">
        <w:rPr>
          <w:sz w:val="28"/>
          <w:szCs w:val="28"/>
        </w:rPr>
        <w:t>недопустимости</w:t>
      </w:r>
      <w:r w:rsidRPr="0027779D">
        <w:rPr>
          <w:spacing w:val="-4"/>
          <w:sz w:val="28"/>
          <w:szCs w:val="28"/>
        </w:rPr>
        <w:t xml:space="preserve"> </w:t>
      </w:r>
      <w:r w:rsidRPr="0027779D">
        <w:rPr>
          <w:sz w:val="28"/>
          <w:szCs w:val="28"/>
        </w:rPr>
        <w:t>нарушения</w:t>
      </w:r>
      <w:r w:rsidRPr="0027779D">
        <w:rPr>
          <w:spacing w:val="-4"/>
          <w:sz w:val="28"/>
          <w:szCs w:val="28"/>
        </w:rPr>
        <w:t xml:space="preserve"> </w:t>
      </w:r>
      <w:r w:rsidRPr="0027779D">
        <w:rPr>
          <w:sz w:val="28"/>
          <w:szCs w:val="28"/>
        </w:rPr>
        <w:t>обязательных</w:t>
      </w:r>
      <w:r w:rsidRPr="0027779D">
        <w:rPr>
          <w:spacing w:val="-4"/>
          <w:sz w:val="28"/>
          <w:szCs w:val="28"/>
        </w:rPr>
        <w:t xml:space="preserve"> </w:t>
      </w:r>
      <w:r w:rsidRPr="0027779D">
        <w:rPr>
          <w:sz w:val="28"/>
          <w:szCs w:val="28"/>
        </w:rPr>
        <w:t>требований оформляется в соответствии с формой, утвержденной приказом Министерства экономического</w:t>
      </w:r>
      <w:r w:rsidRPr="0027779D">
        <w:rPr>
          <w:spacing w:val="19"/>
          <w:sz w:val="28"/>
          <w:szCs w:val="28"/>
        </w:rPr>
        <w:t xml:space="preserve"> </w:t>
      </w:r>
      <w:r w:rsidRPr="0027779D">
        <w:rPr>
          <w:sz w:val="28"/>
          <w:szCs w:val="28"/>
        </w:rPr>
        <w:t>развития</w:t>
      </w:r>
      <w:r w:rsidRPr="0027779D">
        <w:rPr>
          <w:spacing w:val="20"/>
          <w:sz w:val="28"/>
          <w:szCs w:val="28"/>
        </w:rPr>
        <w:t xml:space="preserve"> </w:t>
      </w:r>
      <w:r w:rsidRPr="0027779D">
        <w:rPr>
          <w:sz w:val="28"/>
          <w:szCs w:val="28"/>
        </w:rPr>
        <w:t>Российской</w:t>
      </w:r>
      <w:r w:rsidRPr="0027779D">
        <w:rPr>
          <w:spacing w:val="19"/>
          <w:sz w:val="28"/>
          <w:szCs w:val="28"/>
        </w:rPr>
        <w:t xml:space="preserve"> </w:t>
      </w:r>
      <w:r w:rsidRPr="0027779D">
        <w:rPr>
          <w:sz w:val="28"/>
          <w:szCs w:val="28"/>
        </w:rPr>
        <w:t>Федерации</w:t>
      </w:r>
      <w:r w:rsidRPr="0027779D">
        <w:rPr>
          <w:spacing w:val="20"/>
          <w:sz w:val="28"/>
          <w:szCs w:val="28"/>
        </w:rPr>
        <w:t xml:space="preserve"> </w:t>
      </w:r>
      <w:r w:rsidRPr="0027779D">
        <w:rPr>
          <w:sz w:val="28"/>
          <w:szCs w:val="28"/>
        </w:rPr>
        <w:t>от</w:t>
      </w:r>
      <w:r w:rsidRPr="0027779D">
        <w:rPr>
          <w:spacing w:val="20"/>
          <w:sz w:val="28"/>
          <w:szCs w:val="28"/>
        </w:rPr>
        <w:t xml:space="preserve"> </w:t>
      </w:r>
      <w:r w:rsidRPr="0027779D">
        <w:rPr>
          <w:sz w:val="28"/>
          <w:szCs w:val="28"/>
        </w:rPr>
        <w:t>31</w:t>
      </w:r>
      <w:r w:rsidRPr="0027779D">
        <w:rPr>
          <w:spacing w:val="19"/>
          <w:sz w:val="28"/>
          <w:szCs w:val="28"/>
        </w:rPr>
        <w:t xml:space="preserve"> </w:t>
      </w:r>
      <w:r w:rsidRPr="0027779D">
        <w:rPr>
          <w:sz w:val="28"/>
          <w:szCs w:val="28"/>
        </w:rPr>
        <w:t>марта</w:t>
      </w:r>
      <w:r w:rsidRPr="0027779D">
        <w:rPr>
          <w:spacing w:val="20"/>
          <w:sz w:val="28"/>
          <w:szCs w:val="28"/>
        </w:rPr>
        <w:t xml:space="preserve"> </w:t>
      </w:r>
      <w:r w:rsidRPr="0027779D">
        <w:rPr>
          <w:sz w:val="28"/>
          <w:szCs w:val="28"/>
        </w:rPr>
        <w:t>2021</w:t>
      </w:r>
      <w:r w:rsidRPr="0027779D">
        <w:rPr>
          <w:spacing w:val="19"/>
          <w:sz w:val="28"/>
          <w:szCs w:val="28"/>
        </w:rPr>
        <w:t xml:space="preserve"> </w:t>
      </w:r>
      <w:r w:rsidRPr="0027779D">
        <w:rPr>
          <w:sz w:val="28"/>
          <w:szCs w:val="28"/>
        </w:rPr>
        <w:t>года</w:t>
      </w:r>
      <w:r w:rsidRPr="0027779D">
        <w:rPr>
          <w:spacing w:val="20"/>
          <w:sz w:val="28"/>
          <w:szCs w:val="28"/>
        </w:rPr>
        <w:t xml:space="preserve"> </w:t>
      </w:r>
      <w:r w:rsidRPr="0027779D">
        <w:rPr>
          <w:sz w:val="28"/>
          <w:szCs w:val="28"/>
        </w:rPr>
        <w:t>№</w:t>
      </w:r>
      <w:r w:rsidRPr="0027779D">
        <w:rPr>
          <w:spacing w:val="20"/>
          <w:sz w:val="28"/>
          <w:szCs w:val="28"/>
        </w:rPr>
        <w:t xml:space="preserve"> </w:t>
      </w:r>
      <w:r w:rsidRPr="0027779D">
        <w:rPr>
          <w:spacing w:val="-5"/>
          <w:sz w:val="28"/>
          <w:szCs w:val="28"/>
        </w:rPr>
        <w:t>151</w:t>
      </w:r>
    </w:p>
    <w:p w:rsidR="00AF6026" w:rsidRPr="0027779D" w:rsidRDefault="00AF6026" w:rsidP="00AF6026">
      <w:pPr>
        <w:pStyle w:val="af9"/>
        <w:spacing w:after="0"/>
        <w:ind w:right="288" w:firstLine="850"/>
        <w:jc w:val="both"/>
        <w:rPr>
          <w:sz w:val="28"/>
          <w:szCs w:val="28"/>
        </w:rPr>
      </w:pPr>
      <w:r w:rsidRPr="0027779D">
        <w:rPr>
          <w:sz w:val="28"/>
          <w:szCs w:val="28"/>
        </w:rPr>
        <w:t xml:space="preserve">«О типовых формах документов, используемых контрольным (надзорным) </w:t>
      </w:r>
      <w:r w:rsidRPr="0027779D">
        <w:rPr>
          <w:spacing w:val="-2"/>
          <w:sz w:val="28"/>
          <w:szCs w:val="28"/>
        </w:rPr>
        <w:t>органом».</w:t>
      </w:r>
    </w:p>
    <w:p w:rsidR="00AF6026" w:rsidRPr="0027779D" w:rsidRDefault="00AF6026" w:rsidP="00AF6026">
      <w:pPr>
        <w:pStyle w:val="af9"/>
        <w:spacing w:after="0"/>
        <w:ind w:right="287" w:firstLine="850"/>
        <w:jc w:val="both"/>
        <w:rPr>
          <w:sz w:val="28"/>
          <w:szCs w:val="28"/>
        </w:rPr>
      </w:pPr>
      <w:r w:rsidRPr="0027779D">
        <w:rPr>
          <w:sz w:val="28"/>
          <w:szCs w:val="28"/>
        </w:rPr>
        <w:t>Объявляемые предостережения о недопустимости нарушения обязательных</w:t>
      </w:r>
      <w:r w:rsidRPr="0027779D">
        <w:rPr>
          <w:spacing w:val="40"/>
          <w:sz w:val="28"/>
          <w:szCs w:val="28"/>
        </w:rPr>
        <w:t xml:space="preserve"> </w:t>
      </w:r>
      <w:r w:rsidRPr="0027779D">
        <w:rPr>
          <w:sz w:val="28"/>
          <w:szCs w:val="28"/>
        </w:rPr>
        <w:t>требований</w:t>
      </w:r>
      <w:r w:rsidRPr="0027779D">
        <w:rPr>
          <w:spacing w:val="40"/>
          <w:sz w:val="28"/>
          <w:szCs w:val="28"/>
        </w:rPr>
        <w:t xml:space="preserve"> </w:t>
      </w:r>
      <w:r w:rsidRPr="0027779D">
        <w:rPr>
          <w:sz w:val="28"/>
          <w:szCs w:val="28"/>
        </w:rPr>
        <w:t>регистрируются</w:t>
      </w:r>
      <w:r w:rsidRPr="0027779D">
        <w:rPr>
          <w:spacing w:val="40"/>
          <w:sz w:val="28"/>
          <w:szCs w:val="28"/>
        </w:rPr>
        <w:t xml:space="preserve"> </w:t>
      </w:r>
      <w:r w:rsidRPr="0027779D">
        <w:rPr>
          <w:sz w:val="28"/>
          <w:szCs w:val="28"/>
        </w:rPr>
        <w:t>в</w:t>
      </w:r>
      <w:r w:rsidRPr="0027779D">
        <w:rPr>
          <w:spacing w:val="40"/>
          <w:sz w:val="28"/>
          <w:szCs w:val="28"/>
        </w:rPr>
        <w:t xml:space="preserve"> </w:t>
      </w:r>
      <w:r w:rsidRPr="0027779D">
        <w:rPr>
          <w:sz w:val="28"/>
          <w:szCs w:val="28"/>
        </w:rPr>
        <w:t>журнале</w:t>
      </w:r>
      <w:r w:rsidRPr="0027779D">
        <w:rPr>
          <w:spacing w:val="40"/>
          <w:sz w:val="28"/>
          <w:szCs w:val="28"/>
        </w:rPr>
        <w:t xml:space="preserve"> </w:t>
      </w:r>
      <w:r w:rsidRPr="0027779D">
        <w:rPr>
          <w:sz w:val="28"/>
          <w:szCs w:val="28"/>
        </w:rPr>
        <w:t>учета</w:t>
      </w:r>
      <w:r w:rsidRPr="0027779D">
        <w:rPr>
          <w:spacing w:val="40"/>
          <w:sz w:val="28"/>
          <w:szCs w:val="28"/>
        </w:rPr>
        <w:t xml:space="preserve"> </w:t>
      </w:r>
      <w:r w:rsidRPr="0027779D">
        <w:rPr>
          <w:sz w:val="28"/>
          <w:szCs w:val="28"/>
        </w:rPr>
        <w:t>предостережений с присвоением регистрационного номера.</w:t>
      </w:r>
    </w:p>
    <w:p w:rsidR="00AF6026" w:rsidRPr="0027779D" w:rsidRDefault="00AF6026" w:rsidP="00AF6026">
      <w:pPr>
        <w:pStyle w:val="af9"/>
        <w:spacing w:after="0"/>
        <w:ind w:right="286" w:firstLine="851"/>
        <w:jc w:val="both"/>
        <w:rPr>
          <w:sz w:val="28"/>
          <w:szCs w:val="28"/>
        </w:rPr>
      </w:pPr>
      <w:r w:rsidRPr="0027779D">
        <w:rPr>
          <w:sz w:val="28"/>
          <w:szCs w:val="28"/>
        </w:rPr>
        <w:t>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 в порядке, установленном пунктом 6.4. Положения.</w:t>
      </w:r>
    </w:p>
    <w:p w:rsidR="00AF6026" w:rsidRPr="0027779D" w:rsidRDefault="00AF6026" w:rsidP="00AF6026">
      <w:pPr>
        <w:pStyle w:val="af9"/>
        <w:spacing w:after="0"/>
        <w:ind w:right="287" w:firstLine="851"/>
        <w:jc w:val="both"/>
        <w:rPr>
          <w:sz w:val="28"/>
          <w:szCs w:val="28"/>
        </w:rPr>
      </w:pPr>
      <w:r w:rsidRPr="0027779D">
        <w:rPr>
          <w:sz w:val="28"/>
          <w:szCs w:val="28"/>
        </w:rPr>
        <w:t>Рассмотрение</w:t>
      </w:r>
      <w:r w:rsidRPr="0027779D">
        <w:rPr>
          <w:spacing w:val="80"/>
          <w:sz w:val="28"/>
          <w:szCs w:val="28"/>
        </w:rPr>
        <w:t xml:space="preserve"> </w:t>
      </w:r>
      <w:r w:rsidRPr="0027779D">
        <w:rPr>
          <w:sz w:val="28"/>
          <w:szCs w:val="28"/>
        </w:rPr>
        <w:t>возражения</w:t>
      </w:r>
      <w:r w:rsidRPr="0027779D">
        <w:rPr>
          <w:spacing w:val="80"/>
          <w:sz w:val="28"/>
          <w:szCs w:val="28"/>
        </w:rPr>
        <w:t xml:space="preserve"> </w:t>
      </w:r>
      <w:r w:rsidRPr="0027779D">
        <w:rPr>
          <w:sz w:val="28"/>
          <w:szCs w:val="28"/>
        </w:rPr>
        <w:t>в</w:t>
      </w:r>
      <w:r w:rsidRPr="0027779D">
        <w:rPr>
          <w:spacing w:val="80"/>
          <w:sz w:val="28"/>
          <w:szCs w:val="28"/>
        </w:rPr>
        <w:t xml:space="preserve"> </w:t>
      </w:r>
      <w:r w:rsidRPr="0027779D">
        <w:rPr>
          <w:sz w:val="28"/>
          <w:szCs w:val="28"/>
        </w:rPr>
        <w:t>отношении</w:t>
      </w:r>
      <w:r w:rsidRPr="0027779D">
        <w:rPr>
          <w:spacing w:val="80"/>
          <w:sz w:val="28"/>
          <w:szCs w:val="28"/>
        </w:rPr>
        <w:t xml:space="preserve"> </w:t>
      </w:r>
      <w:r w:rsidRPr="0027779D">
        <w:rPr>
          <w:sz w:val="28"/>
          <w:szCs w:val="28"/>
        </w:rPr>
        <w:t>указанного</w:t>
      </w:r>
      <w:r w:rsidRPr="0027779D">
        <w:rPr>
          <w:spacing w:val="80"/>
          <w:sz w:val="28"/>
          <w:szCs w:val="28"/>
        </w:rPr>
        <w:t xml:space="preserve"> </w:t>
      </w:r>
      <w:r w:rsidRPr="0027779D">
        <w:rPr>
          <w:sz w:val="28"/>
          <w:szCs w:val="28"/>
        </w:rPr>
        <w:t>предостережения</w:t>
      </w:r>
      <w:r w:rsidRPr="0027779D">
        <w:rPr>
          <w:spacing w:val="80"/>
          <w:sz w:val="28"/>
          <w:szCs w:val="28"/>
        </w:rPr>
        <w:t xml:space="preserve"> </w:t>
      </w:r>
      <w:r w:rsidRPr="0027779D">
        <w:rPr>
          <w:sz w:val="28"/>
          <w:szCs w:val="28"/>
        </w:rPr>
        <w:t>и</w:t>
      </w:r>
      <w:r w:rsidRPr="0027779D">
        <w:rPr>
          <w:spacing w:val="80"/>
          <w:sz w:val="28"/>
          <w:szCs w:val="28"/>
        </w:rPr>
        <w:t xml:space="preserve"> </w:t>
      </w:r>
      <w:r w:rsidRPr="0027779D">
        <w:rPr>
          <w:sz w:val="28"/>
          <w:szCs w:val="28"/>
        </w:rPr>
        <w:t>направление</w:t>
      </w:r>
      <w:r w:rsidRPr="0027779D">
        <w:rPr>
          <w:spacing w:val="80"/>
          <w:sz w:val="28"/>
          <w:szCs w:val="28"/>
        </w:rPr>
        <w:t xml:space="preserve"> </w:t>
      </w:r>
      <w:r w:rsidRPr="0027779D">
        <w:rPr>
          <w:sz w:val="28"/>
          <w:szCs w:val="28"/>
        </w:rPr>
        <w:t>ответа</w:t>
      </w:r>
      <w:r w:rsidRPr="0027779D">
        <w:rPr>
          <w:spacing w:val="80"/>
          <w:sz w:val="28"/>
          <w:szCs w:val="28"/>
        </w:rPr>
        <w:t xml:space="preserve"> </w:t>
      </w:r>
      <w:r w:rsidRPr="0027779D">
        <w:rPr>
          <w:sz w:val="28"/>
          <w:szCs w:val="28"/>
        </w:rPr>
        <w:t>по</w:t>
      </w:r>
      <w:r w:rsidRPr="0027779D">
        <w:rPr>
          <w:spacing w:val="80"/>
          <w:sz w:val="28"/>
          <w:szCs w:val="28"/>
        </w:rPr>
        <w:t xml:space="preserve"> </w:t>
      </w:r>
      <w:r w:rsidRPr="0027779D">
        <w:rPr>
          <w:sz w:val="28"/>
          <w:szCs w:val="28"/>
        </w:rPr>
        <w:t>итогам</w:t>
      </w:r>
      <w:r w:rsidRPr="0027779D">
        <w:rPr>
          <w:spacing w:val="80"/>
          <w:sz w:val="28"/>
          <w:szCs w:val="28"/>
        </w:rPr>
        <w:t xml:space="preserve"> </w:t>
      </w:r>
      <w:r w:rsidRPr="0027779D">
        <w:rPr>
          <w:sz w:val="28"/>
          <w:szCs w:val="28"/>
        </w:rPr>
        <w:t>его</w:t>
      </w:r>
      <w:r w:rsidRPr="0027779D">
        <w:rPr>
          <w:spacing w:val="80"/>
          <w:sz w:val="28"/>
          <w:szCs w:val="28"/>
        </w:rPr>
        <w:t xml:space="preserve"> </w:t>
      </w:r>
      <w:r w:rsidRPr="0027779D">
        <w:rPr>
          <w:sz w:val="28"/>
          <w:szCs w:val="28"/>
        </w:rPr>
        <w:t>рассмотрения</w:t>
      </w:r>
      <w:r w:rsidRPr="0027779D">
        <w:rPr>
          <w:spacing w:val="80"/>
          <w:sz w:val="28"/>
          <w:szCs w:val="28"/>
        </w:rPr>
        <w:t xml:space="preserve"> </w:t>
      </w:r>
      <w:r w:rsidRPr="0027779D">
        <w:rPr>
          <w:sz w:val="28"/>
          <w:szCs w:val="28"/>
        </w:rPr>
        <w:t>осуществляется</w:t>
      </w:r>
      <w:r w:rsidRPr="0027779D">
        <w:rPr>
          <w:spacing w:val="80"/>
          <w:sz w:val="28"/>
          <w:szCs w:val="28"/>
        </w:rPr>
        <w:t xml:space="preserve"> </w:t>
      </w:r>
      <w:r w:rsidRPr="0027779D">
        <w:rPr>
          <w:sz w:val="28"/>
          <w:szCs w:val="28"/>
        </w:rPr>
        <w:t>в</w:t>
      </w:r>
      <w:r w:rsidRPr="0027779D">
        <w:rPr>
          <w:spacing w:val="80"/>
          <w:sz w:val="28"/>
          <w:szCs w:val="28"/>
        </w:rPr>
        <w:t xml:space="preserve"> </w:t>
      </w:r>
      <w:r w:rsidRPr="0027779D">
        <w:rPr>
          <w:sz w:val="28"/>
          <w:szCs w:val="28"/>
        </w:rPr>
        <w:t>срок, не превышающий 15 рабочих дней со дня регистрации такого возражения.</w:t>
      </w:r>
    </w:p>
    <w:p w:rsidR="00AF6026" w:rsidRPr="00E64188" w:rsidRDefault="00AF6026" w:rsidP="00AF6026">
      <w:pPr>
        <w:pStyle w:val="af7"/>
        <w:widowControl w:val="0"/>
        <w:numPr>
          <w:ilvl w:val="1"/>
          <w:numId w:val="24"/>
        </w:numPr>
        <w:tabs>
          <w:tab w:val="left" w:pos="1555"/>
        </w:tabs>
        <w:autoSpaceDE w:val="0"/>
        <w:autoSpaceDN w:val="0"/>
        <w:spacing w:after="0" w:line="240" w:lineRule="auto"/>
        <w:ind w:left="0" w:right="286" w:firstLine="849"/>
        <w:contextualSpacing w:val="0"/>
        <w:jc w:val="both"/>
        <w:rPr>
          <w:sz w:val="28"/>
          <w:szCs w:val="28"/>
        </w:rPr>
      </w:pPr>
      <w:r w:rsidRPr="00E64188">
        <w:rPr>
          <w:rFonts w:ascii="Times New Roman" w:hAnsi="Times New Roman"/>
          <w:sz w:val="28"/>
          <w:szCs w:val="28"/>
        </w:rPr>
        <w:t>Профилактический визит проводится в форме профилактической беседы по месту осуществления деятельности контролируемого лица либо путем</w:t>
      </w:r>
      <w:r w:rsidRPr="00E64188">
        <w:rPr>
          <w:rFonts w:ascii="Times New Roman" w:hAnsi="Times New Roman"/>
          <w:spacing w:val="80"/>
          <w:w w:val="150"/>
          <w:sz w:val="28"/>
          <w:szCs w:val="28"/>
        </w:rPr>
        <w:t xml:space="preserve"> </w:t>
      </w:r>
      <w:r w:rsidRPr="00E64188">
        <w:rPr>
          <w:rFonts w:ascii="Times New Roman" w:hAnsi="Times New Roman"/>
          <w:sz w:val="28"/>
          <w:szCs w:val="28"/>
        </w:rPr>
        <w:t>использования</w:t>
      </w:r>
      <w:r w:rsidRPr="00E64188">
        <w:rPr>
          <w:rFonts w:ascii="Times New Roman" w:hAnsi="Times New Roman"/>
          <w:spacing w:val="80"/>
          <w:w w:val="150"/>
          <w:sz w:val="28"/>
          <w:szCs w:val="28"/>
        </w:rPr>
        <w:t xml:space="preserve"> </w:t>
      </w:r>
      <w:r w:rsidRPr="00E64188">
        <w:rPr>
          <w:rFonts w:ascii="Times New Roman" w:hAnsi="Times New Roman"/>
          <w:sz w:val="28"/>
          <w:szCs w:val="28"/>
        </w:rPr>
        <w:t>видео-конференц-связи</w:t>
      </w:r>
      <w:r w:rsidRPr="00E64188">
        <w:rPr>
          <w:rFonts w:ascii="Times New Roman" w:hAnsi="Times New Roman"/>
          <w:spacing w:val="80"/>
          <w:w w:val="150"/>
          <w:sz w:val="28"/>
          <w:szCs w:val="28"/>
        </w:rPr>
        <w:t xml:space="preserve"> </w:t>
      </w:r>
      <w:r w:rsidRPr="00E64188">
        <w:rPr>
          <w:rFonts w:ascii="Times New Roman" w:hAnsi="Times New Roman"/>
          <w:sz w:val="28"/>
          <w:szCs w:val="28"/>
        </w:rPr>
        <w:t>или</w:t>
      </w:r>
      <w:r w:rsidRPr="00E64188">
        <w:rPr>
          <w:rFonts w:ascii="Times New Roman" w:hAnsi="Times New Roman"/>
          <w:spacing w:val="80"/>
          <w:w w:val="150"/>
          <w:sz w:val="28"/>
          <w:szCs w:val="28"/>
        </w:rPr>
        <w:t xml:space="preserve"> </w:t>
      </w:r>
      <w:r w:rsidRPr="00E64188">
        <w:rPr>
          <w:rFonts w:ascii="Times New Roman" w:hAnsi="Times New Roman"/>
          <w:sz w:val="28"/>
          <w:szCs w:val="28"/>
        </w:rPr>
        <w:t>мобильного</w:t>
      </w:r>
      <w:r w:rsidRPr="00E64188">
        <w:rPr>
          <w:rFonts w:ascii="Times New Roman" w:hAnsi="Times New Roman"/>
          <w:spacing w:val="80"/>
          <w:w w:val="150"/>
          <w:sz w:val="28"/>
          <w:szCs w:val="28"/>
        </w:rPr>
        <w:t xml:space="preserve"> </w:t>
      </w:r>
      <w:r w:rsidRPr="00E64188">
        <w:rPr>
          <w:rFonts w:ascii="Times New Roman" w:hAnsi="Times New Roman"/>
          <w:sz w:val="28"/>
          <w:szCs w:val="28"/>
        </w:rPr>
        <w:t xml:space="preserve">приложения </w:t>
      </w:r>
      <w:r w:rsidRPr="00E64188">
        <w:rPr>
          <w:rFonts w:ascii="Times New Roman" w:hAnsi="Times New Roman"/>
          <w:spacing w:val="-2"/>
          <w:sz w:val="28"/>
          <w:szCs w:val="28"/>
        </w:rPr>
        <w:t>«Инспектор».</w:t>
      </w:r>
    </w:p>
    <w:p w:rsidR="00AF6026" w:rsidRPr="0027779D" w:rsidRDefault="00AF6026" w:rsidP="00AF6026">
      <w:pPr>
        <w:pStyle w:val="af9"/>
        <w:spacing w:after="0"/>
        <w:ind w:right="285" w:firstLine="861"/>
        <w:jc w:val="both"/>
        <w:rPr>
          <w:sz w:val="28"/>
          <w:szCs w:val="28"/>
        </w:rPr>
      </w:pPr>
      <w:r w:rsidRPr="0027779D">
        <w:rPr>
          <w:sz w:val="28"/>
          <w:szCs w:val="28"/>
        </w:rPr>
        <w:t>Для</w:t>
      </w:r>
      <w:r w:rsidRPr="0027779D">
        <w:rPr>
          <w:spacing w:val="80"/>
          <w:w w:val="150"/>
          <w:sz w:val="28"/>
          <w:szCs w:val="28"/>
        </w:rPr>
        <w:t xml:space="preserve">  </w:t>
      </w:r>
      <w:r w:rsidRPr="0027779D">
        <w:rPr>
          <w:sz w:val="28"/>
          <w:szCs w:val="28"/>
        </w:rPr>
        <w:t>объектов</w:t>
      </w:r>
      <w:r w:rsidRPr="0027779D">
        <w:rPr>
          <w:spacing w:val="80"/>
          <w:w w:val="150"/>
          <w:sz w:val="28"/>
          <w:szCs w:val="28"/>
        </w:rPr>
        <w:t xml:space="preserve">  </w:t>
      </w:r>
      <w:r w:rsidRPr="0027779D">
        <w:rPr>
          <w:sz w:val="28"/>
          <w:szCs w:val="28"/>
        </w:rPr>
        <w:t>контроля,</w:t>
      </w:r>
      <w:r w:rsidRPr="0027779D">
        <w:rPr>
          <w:spacing w:val="80"/>
          <w:w w:val="150"/>
          <w:sz w:val="28"/>
          <w:szCs w:val="28"/>
        </w:rPr>
        <w:t xml:space="preserve">  </w:t>
      </w:r>
      <w:r w:rsidRPr="0027779D">
        <w:rPr>
          <w:sz w:val="28"/>
          <w:szCs w:val="28"/>
        </w:rPr>
        <w:t>отнесенных</w:t>
      </w:r>
      <w:r w:rsidRPr="0027779D">
        <w:rPr>
          <w:spacing w:val="80"/>
          <w:w w:val="150"/>
          <w:sz w:val="28"/>
          <w:szCs w:val="28"/>
        </w:rPr>
        <w:t xml:space="preserve">  </w:t>
      </w:r>
      <w:r w:rsidRPr="0027779D">
        <w:rPr>
          <w:sz w:val="28"/>
          <w:szCs w:val="28"/>
        </w:rPr>
        <w:t>к</w:t>
      </w:r>
      <w:r w:rsidRPr="0027779D">
        <w:rPr>
          <w:spacing w:val="80"/>
          <w:w w:val="150"/>
          <w:sz w:val="28"/>
          <w:szCs w:val="28"/>
        </w:rPr>
        <w:t xml:space="preserve">  </w:t>
      </w:r>
      <w:r w:rsidRPr="0027779D">
        <w:rPr>
          <w:sz w:val="28"/>
          <w:szCs w:val="28"/>
        </w:rPr>
        <w:t>категории</w:t>
      </w:r>
      <w:r w:rsidRPr="0027779D">
        <w:rPr>
          <w:spacing w:val="80"/>
          <w:w w:val="150"/>
          <w:sz w:val="28"/>
          <w:szCs w:val="28"/>
        </w:rPr>
        <w:t xml:space="preserve">  </w:t>
      </w:r>
      <w:r w:rsidRPr="0027779D">
        <w:rPr>
          <w:sz w:val="28"/>
          <w:szCs w:val="28"/>
        </w:rPr>
        <w:t>среднего или</w:t>
      </w:r>
      <w:r w:rsidRPr="0027779D">
        <w:rPr>
          <w:spacing w:val="80"/>
          <w:w w:val="150"/>
          <w:sz w:val="28"/>
          <w:szCs w:val="28"/>
        </w:rPr>
        <w:t xml:space="preserve"> </w:t>
      </w:r>
      <w:r w:rsidRPr="0027779D">
        <w:rPr>
          <w:sz w:val="28"/>
          <w:szCs w:val="28"/>
        </w:rPr>
        <w:t>умеренного</w:t>
      </w:r>
      <w:r w:rsidRPr="0027779D">
        <w:rPr>
          <w:spacing w:val="80"/>
          <w:w w:val="150"/>
          <w:sz w:val="28"/>
          <w:szCs w:val="28"/>
        </w:rPr>
        <w:t xml:space="preserve"> </w:t>
      </w:r>
      <w:r w:rsidRPr="0027779D">
        <w:rPr>
          <w:sz w:val="28"/>
          <w:szCs w:val="28"/>
        </w:rPr>
        <w:t>риска</w:t>
      </w:r>
      <w:r w:rsidRPr="0027779D">
        <w:rPr>
          <w:spacing w:val="80"/>
          <w:w w:val="150"/>
          <w:sz w:val="28"/>
          <w:szCs w:val="28"/>
        </w:rPr>
        <w:t xml:space="preserve"> </w:t>
      </w:r>
      <w:r w:rsidRPr="0027779D">
        <w:rPr>
          <w:sz w:val="28"/>
          <w:szCs w:val="28"/>
        </w:rPr>
        <w:t>проводится</w:t>
      </w:r>
      <w:r w:rsidRPr="0027779D">
        <w:rPr>
          <w:spacing w:val="80"/>
          <w:w w:val="150"/>
          <w:sz w:val="28"/>
          <w:szCs w:val="28"/>
        </w:rPr>
        <w:t xml:space="preserve"> </w:t>
      </w:r>
      <w:r w:rsidRPr="0027779D">
        <w:rPr>
          <w:sz w:val="28"/>
          <w:szCs w:val="28"/>
        </w:rPr>
        <w:t>обязательный</w:t>
      </w:r>
      <w:r w:rsidRPr="0027779D">
        <w:rPr>
          <w:spacing w:val="80"/>
          <w:w w:val="150"/>
          <w:sz w:val="28"/>
          <w:szCs w:val="28"/>
        </w:rPr>
        <w:t xml:space="preserve"> </w:t>
      </w:r>
      <w:r w:rsidRPr="0027779D">
        <w:rPr>
          <w:sz w:val="28"/>
          <w:szCs w:val="28"/>
        </w:rPr>
        <w:t>профилактический</w:t>
      </w:r>
      <w:r w:rsidRPr="0027779D">
        <w:rPr>
          <w:spacing w:val="80"/>
          <w:w w:val="150"/>
          <w:sz w:val="28"/>
          <w:szCs w:val="28"/>
        </w:rPr>
        <w:t xml:space="preserve"> </w:t>
      </w:r>
      <w:r w:rsidRPr="0027779D">
        <w:rPr>
          <w:sz w:val="28"/>
          <w:szCs w:val="28"/>
        </w:rPr>
        <w:t>визит в</w:t>
      </w:r>
      <w:r w:rsidRPr="0027779D">
        <w:rPr>
          <w:spacing w:val="80"/>
          <w:sz w:val="28"/>
          <w:szCs w:val="28"/>
        </w:rPr>
        <w:t xml:space="preserve"> </w:t>
      </w:r>
      <w:r w:rsidRPr="0027779D">
        <w:rPr>
          <w:sz w:val="28"/>
          <w:szCs w:val="28"/>
        </w:rPr>
        <w:t>порядке,</w:t>
      </w:r>
      <w:r w:rsidRPr="0027779D">
        <w:rPr>
          <w:spacing w:val="80"/>
          <w:sz w:val="28"/>
          <w:szCs w:val="28"/>
        </w:rPr>
        <w:t xml:space="preserve"> </w:t>
      </w:r>
      <w:r w:rsidRPr="0027779D">
        <w:rPr>
          <w:sz w:val="28"/>
          <w:szCs w:val="28"/>
        </w:rPr>
        <w:t>определенном</w:t>
      </w:r>
      <w:r w:rsidRPr="0027779D">
        <w:rPr>
          <w:spacing w:val="80"/>
          <w:sz w:val="28"/>
          <w:szCs w:val="28"/>
        </w:rPr>
        <w:t xml:space="preserve"> </w:t>
      </w:r>
      <w:r w:rsidRPr="0027779D">
        <w:rPr>
          <w:sz w:val="28"/>
          <w:szCs w:val="28"/>
        </w:rPr>
        <w:t>статьей</w:t>
      </w:r>
      <w:r w:rsidRPr="0027779D">
        <w:rPr>
          <w:spacing w:val="80"/>
          <w:sz w:val="28"/>
          <w:szCs w:val="28"/>
        </w:rPr>
        <w:t xml:space="preserve"> </w:t>
      </w:r>
      <w:r w:rsidRPr="0027779D">
        <w:rPr>
          <w:sz w:val="28"/>
          <w:szCs w:val="28"/>
        </w:rPr>
        <w:t>52.1</w:t>
      </w:r>
      <w:r w:rsidRPr="0027779D">
        <w:rPr>
          <w:spacing w:val="80"/>
          <w:sz w:val="28"/>
          <w:szCs w:val="28"/>
        </w:rPr>
        <w:t xml:space="preserve"> </w:t>
      </w:r>
      <w:r w:rsidRPr="0027779D">
        <w:rPr>
          <w:sz w:val="28"/>
          <w:szCs w:val="28"/>
        </w:rPr>
        <w:t>Федерального</w:t>
      </w:r>
      <w:r w:rsidRPr="0027779D">
        <w:rPr>
          <w:spacing w:val="80"/>
          <w:sz w:val="28"/>
          <w:szCs w:val="28"/>
        </w:rPr>
        <w:t xml:space="preserve">  </w:t>
      </w:r>
      <w:r w:rsidRPr="0027779D">
        <w:rPr>
          <w:sz w:val="28"/>
          <w:szCs w:val="28"/>
        </w:rPr>
        <w:t>закона</w:t>
      </w:r>
      <w:r w:rsidRPr="0027779D">
        <w:rPr>
          <w:spacing w:val="80"/>
          <w:sz w:val="28"/>
          <w:szCs w:val="28"/>
        </w:rPr>
        <w:t xml:space="preserve">  </w:t>
      </w:r>
      <w:r w:rsidRPr="0027779D">
        <w:rPr>
          <w:sz w:val="28"/>
          <w:szCs w:val="28"/>
        </w:rPr>
        <w:t>№</w:t>
      </w:r>
      <w:r w:rsidRPr="0027779D">
        <w:rPr>
          <w:spacing w:val="80"/>
          <w:sz w:val="28"/>
          <w:szCs w:val="28"/>
        </w:rPr>
        <w:t xml:space="preserve"> </w:t>
      </w:r>
      <w:r w:rsidRPr="0027779D">
        <w:rPr>
          <w:sz w:val="28"/>
          <w:szCs w:val="28"/>
        </w:rPr>
        <w:t>248-ФЗ</w:t>
      </w:r>
      <w:r w:rsidRPr="0027779D">
        <w:rPr>
          <w:spacing w:val="80"/>
          <w:w w:val="150"/>
          <w:sz w:val="28"/>
          <w:szCs w:val="28"/>
        </w:rPr>
        <w:t xml:space="preserve"> </w:t>
      </w:r>
      <w:r w:rsidRPr="0027779D">
        <w:rPr>
          <w:sz w:val="28"/>
          <w:szCs w:val="28"/>
        </w:rPr>
        <w:t>и с периодичностью, установленной постановлением Правительства</w:t>
      </w:r>
      <w:r w:rsidRPr="0027779D">
        <w:rPr>
          <w:spacing w:val="40"/>
          <w:sz w:val="28"/>
          <w:szCs w:val="28"/>
        </w:rPr>
        <w:t xml:space="preserve"> </w:t>
      </w:r>
      <w:r w:rsidRPr="0027779D">
        <w:rPr>
          <w:sz w:val="28"/>
          <w:szCs w:val="28"/>
        </w:rPr>
        <w:t>Российской Федерации.</w:t>
      </w:r>
    </w:p>
    <w:p w:rsidR="00AF6026" w:rsidRPr="0027779D" w:rsidRDefault="00AF6026" w:rsidP="00AF6026">
      <w:pPr>
        <w:pStyle w:val="af9"/>
        <w:spacing w:after="0"/>
        <w:ind w:right="285" w:firstLine="851"/>
        <w:jc w:val="both"/>
        <w:rPr>
          <w:sz w:val="28"/>
          <w:szCs w:val="28"/>
        </w:rPr>
      </w:pPr>
      <w:r w:rsidRPr="0027779D">
        <w:rPr>
          <w:sz w:val="28"/>
          <w:szCs w:val="28"/>
        </w:rPr>
        <w:t>3.12 Контролируемое лицо, предусмотренное частью 1 статьи 52.2 Федерального</w:t>
      </w:r>
      <w:r w:rsidRPr="0027779D">
        <w:rPr>
          <w:spacing w:val="80"/>
          <w:sz w:val="28"/>
          <w:szCs w:val="28"/>
        </w:rPr>
        <w:t xml:space="preserve"> </w:t>
      </w:r>
      <w:r w:rsidRPr="0027779D">
        <w:rPr>
          <w:sz w:val="28"/>
          <w:szCs w:val="28"/>
        </w:rPr>
        <w:t>закона</w:t>
      </w:r>
      <w:r w:rsidRPr="0027779D">
        <w:rPr>
          <w:spacing w:val="80"/>
          <w:sz w:val="28"/>
          <w:szCs w:val="28"/>
        </w:rPr>
        <w:t xml:space="preserve"> </w:t>
      </w:r>
      <w:r w:rsidRPr="0027779D">
        <w:rPr>
          <w:sz w:val="28"/>
          <w:szCs w:val="28"/>
        </w:rPr>
        <w:t>№</w:t>
      </w:r>
      <w:r w:rsidRPr="0027779D">
        <w:rPr>
          <w:spacing w:val="80"/>
          <w:sz w:val="28"/>
          <w:szCs w:val="28"/>
        </w:rPr>
        <w:t xml:space="preserve"> </w:t>
      </w:r>
      <w:r w:rsidRPr="0027779D">
        <w:rPr>
          <w:sz w:val="28"/>
          <w:szCs w:val="28"/>
        </w:rPr>
        <w:t>248-ФЗ,</w:t>
      </w:r>
      <w:r w:rsidRPr="0027779D">
        <w:rPr>
          <w:spacing w:val="80"/>
          <w:sz w:val="28"/>
          <w:szCs w:val="28"/>
        </w:rPr>
        <w:t xml:space="preserve"> </w:t>
      </w:r>
      <w:r w:rsidRPr="0027779D">
        <w:rPr>
          <w:sz w:val="28"/>
          <w:szCs w:val="28"/>
        </w:rPr>
        <w:t>вправе</w:t>
      </w:r>
      <w:r w:rsidRPr="0027779D">
        <w:rPr>
          <w:spacing w:val="80"/>
          <w:sz w:val="28"/>
          <w:szCs w:val="28"/>
        </w:rPr>
        <w:t xml:space="preserve"> </w:t>
      </w:r>
      <w:r w:rsidRPr="0027779D">
        <w:rPr>
          <w:sz w:val="28"/>
          <w:szCs w:val="28"/>
        </w:rPr>
        <w:t>обратиться</w:t>
      </w:r>
      <w:r w:rsidRPr="0027779D">
        <w:rPr>
          <w:spacing w:val="80"/>
          <w:sz w:val="28"/>
          <w:szCs w:val="28"/>
        </w:rPr>
        <w:t xml:space="preserve"> </w:t>
      </w:r>
      <w:r w:rsidRPr="0027779D">
        <w:rPr>
          <w:sz w:val="28"/>
          <w:szCs w:val="28"/>
        </w:rPr>
        <w:t>в</w:t>
      </w:r>
      <w:r w:rsidRPr="0027779D">
        <w:rPr>
          <w:spacing w:val="80"/>
          <w:sz w:val="28"/>
          <w:szCs w:val="28"/>
        </w:rPr>
        <w:t xml:space="preserve"> </w:t>
      </w:r>
      <w:r w:rsidRPr="0027779D">
        <w:rPr>
          <w:sz w:val="28"/>
          <w:szCs w:val="28"/>
        </w:rPr>
        <w:t>контрольный</w:t>
      </w:r>
      <w:r w:rsidRPr="0027779D">
        <w:rPr>
          <w:spacing w:val="80"/>
          <w:sz w:val="28"/>
          <w:szCs w:val="28"/>
        </w:rPr>
        <w:t xml:space="preserve"> </w:t>
      </w:r>
      <w:r w:rsidRPr="0027779D">
        <w:rPr>
          <w:sz w:val="28"/>
          <w:szCs w:val="28"/>
        </w:rPr>
        <w:t>орган</w:t>
      </w:r>
      <w:r w:rsidRPr="0027779D">
        <w:rPr>
          <w:spacing w:val="80"/>
          <w:w w:val="150"/>
          <w:sz w:val="28"/>
          <w:szCs w:val="28"/>
        </w:rPr>
        <w:t xml:space="preserve"> </w:t>
      </w:r>
      <w:r w:rsidRPr="0027779D">
        <w:rPr>
          <w:sz w:val="28"/>
          <w:szCs w:val="28"/>
        </w:rPr>
        <w:t>с заявлением о проведении в отношении него профилактического визита (далее</w:t>
      </w:r>
    </w:p>
    <w:p w:rsidR="00AF6026" w:rsidRPr="0027779D" w:rsidRDefault="00AF6026" w:rsidP="00AF6026">
      <w:pPr>
        <w:pStyle w:val="af9"/>
        <w:spacing w:after="0"/>
        <w:jc w:val="both"/>
        <w:rPr>
          <w:sz w:val="28"/>
          <w:szCs w:val="28"/>
        </w:rPr>
      </w:pPr>
      <w:r w:rsidRPr="0027779D">
        <w:rPr>
          <w:sz w:val="28"/>
          <w:szCs w:val="28"/>
        </w:rPr>
        <w:t xml:space="preserve">- </w:t>
      </w:r>
      <w:r w:rsidRPr="0027779D">
        <w:rPr>
          <w:spacing w:val="-2"/>
          <w:sz w:val="28"/>
          <w:szCs w:val="28"/>
        </w:rPr>
        <w:t>заявление).</w:t>
      </w:r>
    </w:p>
    <w:p w:rsidR="00AF6026" w:rsidRPr="0027779D" w:rsidRDefault="00AF6026" w:rsidP="00AF6026">
      <w:pPr>
        <w:pStyle w:val="af9"/>
        <w:spacing w:after="0"/>
        <w:ind w:right="287" w:firstLine="851"/>
        <w:jc w:val="both"/>
        <w:rPr>
          <w:sz w:val="28"/>
          <w:szCs w:val="28"/>
        </w:rPr>
      </w:pPr>
      <w:r w:rsidRPr="0027779D">
        <w:rPr>
          <w:sz w:val="28"/>
          <w:szCs w:val="28"/>
        </w:rPr>
        <w:t>Заявление</w:t>
      </w:r>
      <w:r w:rsidRPr="0027779D">
        <w:rPr>
          <w:spacing w:val="80"/>
          <w:w w:val="150"/>
          <w:sz w:val="28"/>
          <w:szCs w:val="28"/>
        </w:rPr>
        <w:t xml:space="preserve"> </w:t>
      </w:r>
      <w:r w:rsidRPr="0027779D">
        <w:rPr>
          <w:sz w:val="28"/>
          <w:szCs w:val="28"/>
        </w:rPr>
        <w:t>подается</w:t>
      </w:r>
      <w:r w:rsidRPr="0027779D">
        <w:rPr>
          <w:spacing w:val="80"/>
          <w:w w:val="150"/>
          <w:sz w:val="28"/>
          <w:szCs w:val="28"/>
        </w:rPr>
        <w:t xml:space="preserve"> </w:t>
      </w:r>
      <w:r w:rsidRPr="0027779D">
        <w:rPr>
          <w:sz w:val="28"/>
          <w:szCs w:val="28"/>
        </w:rPr>
        <w:t>посредством</w:t>
      </w:r>
      <w:r w:rsidRPr="0027779D">
        <w:rPr>
          <w:spacing w:val="80"/>
          <w:w w:val="150"/>
          <w:sz w:val="28"/>
          <w:szCs w:val="28"/>
        </w:rPr>
        <w:t xml:space="preserve"> </w:t>
      </w:r>
      <w:r w:rsidRPr="0027779D">
        <w:rPr>
          <w:sz w:val="28"/>
          <w:szCs w:val="28"/>
        </w:rPr>
        <w:t>Единого</w:t>
      </w:r>
      <w:r w:rsidRPr="0027779D">
        <w:rPr>
          <w:spacing w:val="80"/>
          <w:w w:val="150"/>
          <w:sz w:val="28"/>
          <w:szCs w:val="28"/>
        </w:rPr>
        <w:t xml:space="preserve"> </w:t>
      </w:r>
      <w:r w:rsidRPr="0027779D">
        <w:rPr>
          <w:sz w:val="28"/>
          <w:szCs w:val="28"/>
        </w:rPr>
        <w:t>портала</w:t>
      </w:r>
      <w:r w:rsidRPr="0027779D">
        <w:rPr>
          <w:spacing w:val="80"/>
          <w:w w:val="150"/>
          <w:sz w:val="28"/>
          <w:szCs w:val="28"/>
        </w:rPr>
        <w:t xml:space="preserve"> </w:t>
      </w:r>
      <w:r w:rsidRPr="0027779D">
        <w:rPr>
          <w:sz w:val="28"/>
          <w:szCs w:val="28"/>
        </w:rPr>
        <w:t>государственных</w:t>
      </w:r>
      <w:r w:rsidRPr="0027779D">
        <w:rPr>
          <w:spacing w:val="40"/>
          <w:sz w:val="28"/>
          <w:szCs w:val="28"/>
        </w:rPr>
        <w:t xml:space="preserve"> </w:t>
      </w:r>
      <w:r w:rsidRPr="0027779D">
        <w:rPr>
          <w:sz w:val="28"/>
          <w:szCs w:val="28"/>
        </w:rPr>
        <w:t>и муниципальных услуг (функций).</w:t>
      </w:r>
    </w:p>
    <w:p w:rsidR="00AF6026" w:rsidRPr="0027779D" w:rsidRDefault="00AF6026" w:rsidP="00AF6026">
      <w:pPr>
        <w:pStyle w:val="af9"/>
        <w:spacing w:after="0"/>
        <w:ind w:right="286" w:firstLine="851"/>
        <w:jc w:val="both"/>
        <w:rPr>
          <w:sz w:val="28"/>
          <w:szCs w:val="28"/>
        </w:rPr>
      </w:pPr>
      <w:r w:rsidRPr="0027779D">
        <w:rPr>
          <w:sz w:val="28"/>
          <w:szCs w:val="28"/>
        </w:rPr>
        <w:t>Контрольный орган рассматривает заявление в течение десяти рабочих дней</w:t>
      </w:r>
      <w:r w:rsidRPr="0027779D">
        <w:rPr>
          <w:spacing w:val="80"/>
          <w:sz w:val="28"/>
          <w:szCs w:val="28"/>
        </w:rPr>
        <w:t xml:space="preserve"> </w:t>
      </w:r>
      <w:r w:rsidRPr="0027779D">
        <w:rPr>
          <w:sz w:val="28"/>
          <w:szCs w:val="28"/>
        </w:rPr>
        <w:t>и</w:t>
      </w:r>
      <w:r w:rsidRPr="0027779D">
        <w:rPr>
          <w:spacing w:val="80"/>
          <w:sz w:val="28"/>
          <w:szCs w:val="28"/>
        </w:rPr>
        <w:t xml:space="preserve"> </w:t>
      </w:r>
      <w:r w:rsidRPr="0027779D">
        <w:rPr>
          <w:sz w:val="28"/>
          <w:szCs w:val="28"/>
        </w:rPr>
        <w:t>принимает</w:t>
      </w:r>
      <w:r w:rsidRPr="0027779D">
        <w:rPr>
          <w:spacing w:val="80"/>
          <w:sz w:val="28"/>
          <w:szCs w:val="28"/>
        </w:rPr>
        <w:t xml:space="preserve"> </w:t>
      </w:r>
      <w:r w:rsidRPr="0027779D">
        <w:rPr>
          <w:sz w:val="28"/>
          <w:szCs w:val="28"/>
        </w:rPr>
        <w:t>решение</w:t>
      </w:r>
      <w:r w:rsidRPr="0027779D">
        <w:rPr>
          <w:spacing w:val="80"/>
          <w:sz w:val="28"/>
          <w:szCs w:val="28"/>
        </w:rPr>
        <w:t xml:space="preserve"> </w:t>
      </w:r>
      <w:r w:rsidRPr="0027779D">
        <w:rPr>
          <w:sz w:val="28"/>
          <w:szCs w:val="28"/>
        </w:rPr>
        <w:t>о</w:t>
      </w:r>
      <w:r w:rsidRPr="0027779D">
        <w:rPr>
          <w:spacing w:val="80"/>
          <w:sz w:val="28"/>
          <w:szCs w:val="28"/>
        </w:rPr>
        <w:t xml:space="preserve"> </w:t>
      </w:r>
      <w:r w:rsidRPr="0027779D">
        <w:rPr>
          <w:sz w:val="28"/>
          <w:szCs w:val="28"/>
        </w:rPr>
        <w:t>проведении</w:t>
      </w:r>
      <w:r w:rsidRPr="0027779D">
        <w:rPr>
          <w:spacing w:val="80"/>
          <w:sz w:val="28"/>
          <w:szCs w:val="28"/>
        </w:rPr>
        <w:t xml:space="preserve"> </w:t>
      </w:r>
      <w:r w:rsidRPr="0027779D">
        <w:rPr>
          <w:sz w:val="28"/>
          <w:szCs w:val="28"/>
        </w:rPr>
        <w:t>профилактического</w:t>
      </w:r>
      <w:r w:rsidRPr="0027779D">
        <w:rPr>
          <w:spacing w:val="80"/>
          <w:sz w:val="28"/>
          <w:szCs w:val="28"/>
        </w:rPr>
        <w:t xml:space="preserve"> </w:t>
      </w:r>
      <w:r w:rsidRPr="0027779D">
        <w:rPr>
          <w:sz w:val="28"/>
          <w:szCs w:val="28"/>
        </w:rPr>
        <w:t>визита</w:t>
      </w:r>
      <w:r w:rsidRPr="0027779D">
        <w:rPr>
          <w:spacing w:val="80"/>
          <w:sz w:val="28"/>
          <w:szCs w:val="28"/>
        </w:rPr>
        <w:t xml:space="preserve"> </w:t>
      </w:r>
      <w:r w:rsidRPr="0027779D">
        <w:rPr>
          <w:sz w:val="28"/>
          <w:szCs w:val="28"/>
        </w:rPr>
        <w:t>либо об</w:t>
      </w:r>
      <w:r w:rsidRPr="0027779D">
        <w:rPr>
          <w:spacing w:val="22"/>
          <w:sz w:val="28"/>
          <w:szCs w:val="28"/>
        </w:rPr>
        <w:t xml:space="preserve"> </w:t>
      </w:r>
      <w:r w:rsidRPr="0027779D">
        <w:rPr>
          <w:sz w:val="28"/>
          <w:szCs w:val="28"/>
        </w:rPr>
        <w:t>отказе</w:t>
      </w:r>
      <w:r w:rsidRPr="0027779D">
        <w:rPr>
          <w:spacing w:val="22"/>
          <w:sz w:val="28"/>
          <w:szCs w:val="28"/>
        </w:rPr>
        <w:t xml:space="preserve"> </w:t>
      </w:r>
      <w:r w:rsidRPr="0027779D">
        <w:rPr>
          <w:sz w:val="28"/>
          <w:szCs w:val="28"/>
        </w:rPr>
        <w:t>в</w:t>
      </w:r>
      <w:r w:rsidRPr="0027779D">
        <w:rPr>
          <w:spacing w:val="22"/>
          <w:sz w:val="28"/>
          <w:szCs w:val="28"/>
        </w:rPr>
        <w:t xml:space="preserve"> </w:t>
      </w:r>
      <w:r w:rsidRPr="0027779D">
        <w:rPr>
          <w:sz w:val="28"/>
          <w:szCs w:val="28"/>
        </w:rPr>
        <w:t>его</w:t>
      </w:r>
      <w:r w:rsidRPr="0027779D">
        <w:rPr>
          <w:spacing w:val="22"/>
          <w:sz w:val="28"/>
          <w:szCs w:val="28"/>
        </w:rPr>
        <w:t xml:space="preserve"> </w:t>
      </w:r>
      <w:r w:rsidRPr="0027779D">
        <w:rPr>
          <w:sz w:val="28"/>
          <w:szCs w:val="28"/>
        </w:rPr>
        <w:t>проведении</w:t>
      </w:r>
      <w:r w:rsidRPr="0027779D">
        <w:rPr>
          <w:spacing w:val="22"/>
          <w:sz w:val="28"/>
          <w:szCs w:val="28"/>
        </w:rPr>
        <w:t xml:space="preserve"> </w:t>
      </w:r>
      <w:r w:rsidRPr="0027779D">
        <w:rPr>
          <w:sz w:val="28"/>
          <w:szCs w:val="28"/>
        </w:rPr>
        <w:t>по</w:t>
      </w:r>
      <w:r w:rsidRPr="0027779D">
        <w:rPr>
          <w:spacing w:val="22"/>
          <w:sz w:val="28"/>
          <w:szCs w:val="28"/>
        </w:rPr>
        <w:t xml:space="preserve"> </w:t>
      </w:r>
      <w:r w:rsidRPr="0027779D">
        <w:rPr>
          <w:sz w:val="28"/>
          <w:szCs w:val="28"/>
        </w:rPr>
        <w:t>основаниям,</w:t>
      </w:r>
      <w:r w:rsidRPr="0027779D">
        <w:rPr>
          <w:spacing w:val="22"/>
          <w:sz w:val="28"/>
          <w:szCs w:val="28"/>
        </w:rPr>
        <w:t xml:space="preserve"> </w:t>
      </w:r>
      <w:r w:rsidRPr="0027779D">
        <w:rPr>
          <w:sz w:val="28"/>
          <w:szCs w:val="28"/>
        </w:rPr>
        <w:t>предусмотренным</w:t>
      </w:r>
      <w:r w:rsidRPr="0027779D">
        <w:rPr>
          <w:spacing w:val="22"/>
          <w:sz w:val="28"/>
          <w:szCs w:val="28"/>
        </w:rPr>
        <w:t xml:space="preserve"> </w:t>
      </w:r>
      <w:r w:rsidRPr="0027779D">
        <w:rPr>
          <w:sz w:val="28"/>
          <w:szCs w:val="28"/>
        </w:rPr>
        <w:t>частью</w:t>
      </w:r>
      <w:r w:rsidRPr="0027779D">
        <w:rPr>
          <w:spacing w:val="22"/>
          <w:sz w:val="28"/>
          <w:szCs w:val="28"/>
        </w:rPr>
        <w:t xml:space="preserve"> </w:t>
      </w:r>
      <w:r w:rsidRPr="0027779D">
        <w:rPr>
          <w:sz w:val="28"/>
          <w:szCs w:val="28"/>
        </w:rPr>
        <w:t>4</w:t>
      </w:r>
      <w:r w:rsidRPr="0027779D">
        <w:rPr>
          <w:spacing w:val="22"/>
          <w:sz w:val="28"/>
          <w:szCs w:val="28"/>
        </w:rPr>
        <w:t xml:space="preserve"> </w:t>
      </w:r>
      <w:r w:rsidRPr="0027779D">
        <w:rPr>
          <w:sz w:val="28"/>
          <w:szCs w:val="28"/>
        </w:rPr>
        <w:t>статьи</w:t>
      </w:r>
    </w:p>
    <w:p w:rsidR="00AF6026" w:rsidRPr="0027779D" w:rsidRDefault="00AF6026" w:rsidP="00AF6026">
      <w:pPr>
        <w:pStyle w:val="af9"/>
        <w:spacing w:after="0"/>
        <w:ind w:right="287"/>
        <w:jc w:val="both"/>
        <w:rPr>
          <w:sz w:val="28"/>
          <w:szCs w:val="28"/>
        </w:rPr>
      </w:pPr>
      <w:r w:rsidRPr="0027779D">
        <w:rPr>
          <w:sz w:val="28"/>
          <w:szCs w:val="28"/>
        </w:rPr>
        <w:t>52.2</w:t>
      </w:r>
      <w:r w:rsidRPr="0027779D">
        <w:rPr>
          <w:spacing w:val="-5"/>
          <w:sz w:val="28"/>
          <w:szCs w:val="28"/>
        </w:rPr>
        <w:t xml:space="preserve"> </w:t>
      </w:r>
      <w:r w:rsidRPr="0027779D">
        <w:rPr>
          <w:sz w:val="28"/>
          <w:szCs w:val="28"/>
        </w:rPr>
        <w:t>Федерального</w:t>
      </w:r>
      <w:r w:rsidRPr="0027779D">
        <w:rPr>
          <w:spacing w:val="-3"/>
          <w:sz w:val="28"/>
          <w:szCs w:val="28"/>
        </w:rPr>
        <w:t xml:space="preserve"> </w:t>
      </w:r>
      <w:r w:rsidRPr="0027779D">
        <w:rPr>
          <w:sz w:val="28"/>
          <w:szCs w:val="28"/>
        </w:rPr>
        <w:t>закона</w:t>
      </w:r>
      <w:r w:rsidRPr="0027779D">
        <w:rPr>
          <w:spacing w:val="-2"/>
          <w:sz w:val="28"/>
          <w:szCs w:val="28"/>
        </w:rPr>
        <w:t xml:space="preserve"> </w:t>
      </w:r>
      <w:r w:rsidRPr="0027779D">
        <w:rPr>
          <w:sz w:val="28"/>
          <w:szCs w:val="28"/>
        </w:rPr>
        <w:t>№</w:t>
      </w:r>
      <w:r w:rsidRPr="0027779D">
        <w:rPr>
          <w:spacing w:val="-3"/>
          <w:sz w:val="28"/>
          <w:szCs w:val="28"/>
        </w:rPr>
        <w:t xml:space="preserve"> </w:t>
      </w:r>
      <w:r w:rsidRPr="0027779D">
        <w:rPr>
          <w:sz w:val="28"/>
          <w:szCs w:val="28"/>
        </w:rPr>
        <w:t>248-ФЗ,</w:t>
      </w:r>
      <w:r w:rsidRPr="0027779D">
        <w:rPr>
          <w:spacing w:val="-3"/>
          <w:sz w:val="28"/>
          <w:szCs w:val="28"/>
        </w:rPr>
        <w:t xml:space="preserve"> </w:t>
      </w:r>
      <w:r w:rsidRPr="0027779D">
        <w:rPr>
          <w:sz w:val="28"/>
          <w:szCs w:val="28"/>
        </w:rPr>
        <w:t>о</w:t>
      </w:r>
      <w:r>
        <w:rPr>
          <w:spacing w:val="-2"/>
          <w:sz w:val="28"/>
          <w:szCs w:val="28"/>
        </w:rPr>
        <w:t xml:space="preserve"> </w:t>
      </w:r>
      <w:r w:rsidRPr="0027779D">
        <w:rPr>
          <w:sz w:val="28"/>
          <w:szCs w:val="28"/>
        </w:rPr>
        <w:t>чем</w:t>
      </w:r>
      <w:r w:rsidRPr="0027779D">
        <w:rPr>
          <w:spacing w:val="-3"/>
          <w:sz w:val="28"/>
          <w:szCs w:val="28"/>
        </w:rPr>
        <w:t xml:space="preserve"> </w:t>
      </w:r>
      <w:r w:rsidRPr="0027779D">
        <w:rPr>
          <w:sz w:val="28"/>
          <w:szCs w:val="28"/>
        </w:rPr>
        <w:t>уведомляет</w:t>
      </w:r>
      <w:r w:rsidRPr="0027779D">
        <w:rPr>
          <w:spacing w:val="-3"/>
          <w:sz w:val="28"/>
          <w:szCs w:val="28"/>
        </w:rPr>
        <w:t xml:space="preserve"> </w:t>
      </w:r>
      <w:r w:rsidRPr="0027779D">
        <w:rPr>
          <w:sz w:val="28"/>
          <w:szCs w:val="28"/>
        </w:rPr>
        <w:t>контролируемое</w:t>
      </w:r>
      <w:r w:rsidRPr="0027779D">
        <w:rPr>
          <w:spacing w:val="-2"/>
          <w:sz w:val="28"/>
          <w:szCs w:val="28"/>
        </w:rPr>
        <w:t xml:space="preserve"> лицо.</w:t>
      </w:r>
    </w:p>
    <w:p w:rsidR="00AF6026" w:rsidRPr="0027779D" w:rsidRDefault="00AF6026" w:rsidP="00AF6026">
      <w:pPr>
        <w:pStyle w:val="af9"/>
        <w:spacing w:after="0"/>
        <w:ind w:right="287" w:firstLine="851"/>
        <w:jc w:val="both"/>
        <w:rPr>
          <w:sz w:val="28"/>
          <w:szCs w:val="28"/>
        </w:rPr>
      </w:pPr>
      <w:r w:rsidRPr="0027779D">
        <w:rPr>
          <w:sz w:val="28"/>
          <w:szCs w:val="28"/>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AF6026" w:rsidRPr="0027779D" w:rsidRDefault="00AF6026" w:rsidP="00AF6026">
      <w:pPr>
        <w:pStyle w:val="af9"/>
        <w:ind w:right="288" w:firstLine="851"/>
        <w:jc w:val="both"/>
        <w:rPr>
          <w:sz w:val="28"/>
          <w:szCs w:val="28"/>
        </w:rPr>
      </w:pPr>
      <w:r w:rsidRPr="0027779D">
        <w:rPr>
          <w:sz w:val="28"/>
          <w:szCs w:val="28"/>
        </w:rPr>
        <w:t>В</w:t>
      </w:r>
      <w:r w:rsidRPr="0027779D">
        <w:rPr>
          <w:spacing w:val="40"/>
          <w:sz w:val="28"/>
          <w:szCs w:val="28"/>
        </w:rPr>
        <w:t xml:space="preserve"> </w:t>
      </w:r>
      <w:r w:rsidRPr="0027779D">
        <w:rPr>
          <w:sz w:val="28"/>
          <w:szCs w:val="28"/>
        </w:rPr>
        <w:t>случае</w:t>
      </w:r>
      <w:r w:rsidRPr="0027779D">
        <w:rPr>
          <w:spacing w:val="40"/>
          <w:sz w:val="28"/>
          <w:szCs w:val="28"/>
        </w:rPr>
        <w:t xml:space="preserve"> </w:t>
      </w:r>
      <w:r w:rsidRPr="0027779D">
        <w:rPr>
          <w:sz w:val="28"/>
          <w:szCs w:val="28"/>
        </w:rPr>
        <w:t>принятия</w:t>
      </w:r>
      <w:r w:rsidRPr="0027779D">
        <w:rPr>
          <w:spacing w:val="40"/>
          <w:sz w:val="28"/>
          <w:szCs w:val="28"/>
        </w:rPr>
        <w:t xml:space="preserve"> </w:t>
      </w:r>
      <w:r w:rsidRPr="0027779D">
        <w:rPr>
          <w:sz w:val="28"/>
          <w:szCs w:val="28"/>
        </w:rPr>
        <w:t>решения</w:t>
      </w:r>
      <w:r w:rsidRPr="0027779D">
        <w:rPr>
          <w:spacing w:val="40"/>
          <w:sz w:val="28"/>
          <w:szCs w:val="28"/>
        </w:rPr>
        <w:t xml:space="preserve"> </w:t>
      </w:r>
      <w:r w:rsidRPr="0027779D">
        <w:rPr>
          <w:sz w:val="28"/>
          <w:szCs w:val="28"/>
        </w:rPr>
        <w:t>о</w:t>
      </w:r>
      <w:r w:rsidRPr="0027779D">
        <w:rPr>
          <w:spacing w:val="40"/>
          <w:sz w:val="28"/>
          <w:szCs w:val="28"/>
        </w:rPr>
        <w:t xml:space="preserve"> </w:t>
      </w:r>
      <w:r w:rsidRPr="0027779D">
        <w:rPr>
          <w:sz w:val="28"/>
          <w:szCs w:val="28"/>
        </w:rPr>
        <w:t>проведении</w:t>
      </w:r>
      <w:r w:rsidRPr="0027779D">
        <w:rPr>
          <w:spacing w:val="40"/>
          <w:sz w:val="28"/>
          <w:szCs w:val="28"/>
        </w:rPr>
        <w:t xml:space="preserve"> </w:t>
      </w:r>
      <w:r w:rsidRPr="0027779D">
        <w:rPr>
          <w:sz w:val="28"/>
          <w:szCs w:val="28"/>
        </w:rPr>
        <w:t>профилактического</w:t>
      </w:r>
      <w:r w:rsidRPr="0027779D">
        <w:rPr>
          <w:spacing w:val="40"/>
          <w:sz w:val="28"/>
          <w:szCs w:val="28"/>
        </w:rPr>
        <w:t xml:space="preserve"> </w:t>
      </w:r>
      <w:r w:rsidRPr="0027779D">
        <w:rPr>
          <w:sz w:val="28"/>
          <w:szCs w:val="28"/>
        </w:rPr>
        <w:t>визита</w:t>
      </w:r>
      <w:r w:rsidRPr="0027779D">
        <w:rPr>
          <w:spacing w:val="40"/>
          <w:sz w:val="28"/>
          <w:szCs w:val="28"/>
        </w:rPr>
        <w:t xml:space="preserve"> </w:t>
      </w:r>
      <w:r w:rsidRPr="0027779D">
        <w:rPr>
          <w:sz w:val="28"/>
          <w:szCs w:val="28"/>
        </w:rPr>
        <w:t>по</w:t>
      </w:r>
      <w:r w:rsidRPr="0027779D">
        <w:rPr>
          <w:spacing w:val="40"/>
          <w:sz w:val="28"/>
          <w:szCs w:val="28"/>
        </w:rPr>
        <w:t xml:space="preserve"> </w:t>
      </w:r>
      <w:r w:rsidRPr="0027779D">
        <w:rPr>
          <w:sz w:val="28"/>
          <w:szCs w:val="28"/>
        </w:rPr>
        <w:t>заявлению</w:t>
      </w:r>
      <w:r w:rsidRPr="0027779D">
        <w:rPr>
          <w:spacing w:val="40"/>
          <w:sz w:val="28"/>
          <w:szCs w:val="28"/>
        </w:rPr>
        <w:t xml:space="preserve"> </w:t>
      </w:r>
      <w:r w:rsidRPr="0027779D">
        <w:rPr>
          <w:sz w:val="28"/>
          <w:szCs w:val="28"/>
        </w:rPr>
        <w:t>контролируемого</w:t>
      </w:r>
      <w:r w:rsidRPr="0027779D">
        <w:rPr>
          <w:spacing w:val="40"/>
          <w:sz w:val="28"/>
          <w:szCs w:val="28"/>
        </w:rPr>
        <w:t xml:space="preserve"> </w:t>
      </w:r>
      <w:r w:rsidRPr="0027779D">
        <w:rPr>
          <w:sz w:val="28"/>
          <w:szCs w:val="28"/>
        </w:rPr>
        <w:t>лица</w:t>
      </w:r>
      <w:r w:rsidRPr="0027779D">
        <w:rPr>
          <w:spacing w:val="40"/>
          <w:sz w:val="28"/>
          <w:szCs w:val="28"/>
        </w:rPr>
        <w:t xml:space="preserve"> </w:t>
      </w:r>
      <w:r w:rsidRPr="0027779D">
        <w:rPr>
          <w:sz w:val="28"/>
          <w:szCs w:val="28"/>
        </w:rPr>
        <w:t>контрольный</w:t>
      </w:r>
      <w:r w:rsidRPr="0027779D">
        <w:rPr>
          <w:spacing w:val="40"/>
          <w:sz w:val="28"/>
          <w:szCs w:val="28"/>
        </w:rPr>
        <w:t xml:space="preserve"> </w:t>
      </w:r>
      <w:r w:rsidRPr="0027779D">
        <w:rPr>
          <w:sz w:val="28"/>
          <w:szCs w:val="28"/>
        </w:rPr>
        <w:t>орган</w:t>
      </w:r>
      <w:r w:rsidRPr="0027779D">
        <w:rPr>
          <w:spacing w:val="40"/>
          <w:sz w:val="28"/>
          <w:szCs w:val="28"/>
        </w:rPr>
        <w:t xml:space="preserve"> </w:t>
      </w:r>
      <w:r w:rsidRPr="0027779D">
        <w:rPr>
          <w:sz w:val="28"/>
          <w:szCs w:val="28"/>
        </w:rPr>
        <w:t>в</w:t>
      </w:r>
      <w:r w:rsidRPr="0027779D">
        <w:rPr>
          <w:spacing w:val="40"/>
          <w:sz w:val="28"/>
          <w:szCs w:val="28"/>
        </w:rPr>
        <w:t xml:space="preserve"> </w:t>
      </w:r>
      <w:r w:rsidRPr="0027779D">
        <w:rPr>
          <w:sz w:val="28"/>
          <w:szCs w:val="28"/>
        </w:rPr>
        <w:t>течение</w:t>
      </w:r>
      <w:r w:rsidRPr="0027779D">
        <w:rPr>
          <w:spacing w:val="40"/>
          <w:sz w:val="28"/>
          <w:szCs w:val="28"/>
        </w:rPr>
        <w:t xml:space="preserve"> </w:t>
      </w:r>
      <w:r w:rsidRPr="0027779D">
        <w:rPr>
          <w:sz w:val="28"/>
          <w:szCs w:val="28"/>
        </w:rPr>
        <w:t>двадцати</w:t>
      </w:r>
    </w:p>
    <w:p w:rsidR="00AF6026" w:rsidRPr="0027779D" w:rsidRDefault="00AF6026" w:rsidP="00AF6026">
      <w:pPr>
        <w:pStyle w:val="af9"/>
        <w:jc w:val="both"/>
        <w:rPr>
          <w:sz w:val="28"/>
          <w:szCs w:val="28"/>
        </w:rPr>
        <w:sectPr w:rsidR="00AF6026" w:rsidRPr="0027779D">
          <w:pgSz w:w="11910" w:h="16840"/>
          <w:pgMar w:top="920" w:right="283" w:bottom="280" w:left="1559" w:header="717" w:footer="0" w:gutter="0"/>
          <w:cols w:space="720"/>
        </w:sectPr>
      </w:pPr>
    </w:p>
    <w:p w:rsidR="00AF6026" w:rsidRDefault="00AF6026" w:rsidP="00AF6026">
      <w:pPr>
        <w:ind w:right="287" w:firstLine="709"/>
        <w:jc w:val="both"/>
        <w:rPr>
          <w:rFonts w:ascii="Times New Roman" w:hAnsi="Times New Roman"/>
          <w:sz w:val="28"/>
          <w:szCs w:val="28"/>
        </w:rPr>
      </w:pPr>
      <w:r w:rsidRPr="0027779D">
        <w:rPr>
          <w:rFonts w:ascii="Times New Roman" w:hAnsi="Times New Roman"/>
          <w:sz w:val="28"/>
          <w:szCs w:val="28"/>
        </w:rPr>
        <w:lastRenderedPageBreak/>
        <w:t>рабочих</w:t>
      </w:r>
      <w:r w:rsidRPr="0027779D">
        <w:rPr>
          <w:rFonts w:ascii="Times New Roman" w:hAnsi="Times New Roman"/>
          <w:spacing w:val="80"/>
          <w:w w:val="150"/>
          <w:sz w:val="28"/>
          <w:szCs w:val="28"/>
        </w:rPr>
        <w:t xml:space="preserve"> </w:t>
      </w:r>
      <w:r w:rsidRPr="0027779D">
        <w:rPr>
          <w:rFonts w:ascii="Times New Roman" w:hAnsi="Times New Roman"/>
          <w:sz w:val="28"/>
          <w:szCs w:val="28"/>
        </w:rPr>
        <w:t>дней</w:t>
      </w:r>
      <w:r w:rsidRPr="0027779D">
        <w:rPr>
          <w:rFonts w:ascii="Times New Roman" w:hAnsi="Times New Roman"/>
          <w:spacing w:val="80"/>
          <w:w w:val="150"/>
          <w:sz w:val="28"/>
          <w:szCs w:val="28"/>
        </w:rPr>
        <w:t xml:space="preserve"> </w:t>
      </w:r>
      <w:r w:rsidRPr="0027779D">
        <w:rPr>
          <w:rFonts w:ascii="Times New Roman" w:hAnsi="Times New Roman"/>
          <w:sz w:val="28"/>
          <w:szCs w:val="28"/>
        </w:rPr>
        <w:t>согласовывает</w:t>
      </w:r>
      <w:r w:rsidRPr="0027779D">
        <w:rPr>
          <w:rFonts w:ascii="Times New Roman" w:hAnsi="Times New Roman"/>
          <w:spacing w:val="80"/>
          <w:w w:val="150"/>
          <w:sz w:val="28"/>
          <w:szCs w:val="28"/>
        </w:rPr>
        <w:t xml:space="preserve"> </w:t>
      </w:r>
      <w:r w:rsidRPr="0027779D">
        <w:rPr>
          <w:rFonts w:ascii="Times New Roman" w:hAnsi="Times New Roman"/>
          <w:sz w:val="28"/>
          <w:szCs w:val="28"/>
        </w:rPr>
        <w:t>дату</w:t>
      </w:r>
      <w:r w:rsidRPr="0027779D">
        <w:rPr>
          <w:rFonts w:ascii="Times New Roman" w:hAnsi="Times New Roman"/>
          <w:spacing w:val="80"/>
          <w:w w:val="150"/>
          <w:sz w:val="28"/>
          <w:szCs w:val="28"/>
        </w:rPr>
        <w:t xml:space="preserve"> </w:t>
      </w:r>
      <w:r w:rsidRPr="0027779D">
        <w:rPr>
          <w:rFonts w:ascii="Times New Roman" w:hAnsi="Times New Roman"/>
          <w:sz w:val="28"/>
          <w:szCs w:val="28"/>
        </w:rPr>
        <w:t>проведения</w:t>
      </w:r>
      <w:r w:rsidRPr="0027779D">
        <w:rPr>
          <w:rFonts w:ascii="Times New Roman" w:hAnsi="Times New Roman"/>
          <w:spacing w:val="80"/>
          <w:w w:val="150"/>
          <w:sz w:val="28"/>
          <w:szCs w:val="28"/>
        </w:rPr>
        <w:t xml:space="preserve"> </w:t>
      </w:r>
      <w:r w:rsidRPr="0027779D">
        <w:rPr>
          <w:rFonts w:ascii="Times New Roman" w:hAnsi="Times New Roman"/>
          <w:sz w:val="28"/>
          <w:szCs w:val="28"/>
        </w:rPr>
        <w:t>профилактического</w:t>
      </w:r>
      <w:r w:rsidRPr="0027779D">
        <w:rPr>
          <w:rFonts w:ascii="Times New Roman" w:hAnsi="Times New Roman"/>
          <w:spacing w:val="80"/>
          <w:w w:val="150"/>
          <w:sz w:val="28"/>
          <w:szCs w:val="28"/>
        </w:rPr>
        <w:t xml:space="preserve"> </w:t>
      </w:r>
      <w:r w:rsidRPr="0027779D">
        <w:rPr>
          <w:rFonts w:ascii="Times New Roman" w:hAnsi="Times New Roman"/>
          <w:sz w:val="28"/>
          <w:szCs w:val="28"/>
        </w:rPr>
        <w:t>визита</w:t>
      </w:r>
      <w:r w:rsidRPr="0027779D">
        <w:rPr>
          <w:rFonts w:ascii="Times New Roman" w:hAnsi="Times New Roman"/>
          <w:spacing w:val="80"/>
          <w:sz w:val="28"/>
          <w:szCs w:val="28"/>
        </w:rPr>
        <w:t xml:space="preserve"> </w:t>
      </w:r>
      <w:r w:rsidRPr="0027779D">
        <w:rPr>
          <w:rFonts w:ascii="Times New Roman" w:hAnsi="Times New Roman"/>
          <w:sz w:val="28"/>
          <w:szCs w:val="28"/>
        </w:rPr>
        <w:t>с контролируемым лицом любым способом, обеспечивающим фиксирование такого согласования.</w:t>
      </w:r>
    </w:p>
    <w:p w:rsidR="00AF6026" w:rsidRDefault="00AF6026" w:rsidP="00AF6026">
      <w:pPr>
        <w:ind w:right="-3" w:firstLine="709"/>
        <w:jc w:val="both"/>
        <w:rPr>
          <w:rFonts w:ascii="Times New Roman" w:hAnsi="Times New Roman"/>
          <w:sz w:val="28"/>
          <w:szCs w:val="28"/>
        </w:rPr>
      </w:pPr>
    </w:p>
    <w:p w:rsidR="00AF6026" w:rsidRPr="00532566" w:rsidRDefault="00AF6026" w:rsidP="00AF6026">
      <w:pPr>
        <w:pStyle w:val="af7"/>
        <w:widowControl w:val="0"/>
        <w:numPr>
          <w:ilvl w:val="0"/>
          <w:numId w:val="24"/>
        </w:numPr>
        <w:tabs>
          <w:tab w:val="left" w:pos="1953"/>
        </w:tabs>
        <w:autoSpaceDE w:val="0"/>
        <w:autoSpaceDN w:val="0"/>
        <w:spacing w:before="184" w:after="0" w:line="240" w:lineRule="auto"/>
        <w:ind w:left="1953" w:hanging="280"/>
        <w:contextualSpacing w:val="0"/>
        <w:jc w:val="both"/>
        <w:rPr>
          <w:rFonts w:ascii="Times New Roman" w:hAnsi="Times New Roman"/>
          <w:b/>
          <w:sz w:val="28"/>
          <w:szCs w:val="28"/>
        </w:rPr>
      </w:pPr>
      <w:r w:rsidRPr="00532566">
        <w:rPr>
          <w:rFonts w:ascii="Times New Roman" w:hAnsi="Times New Roman"/>
          <w:b/>
          <w:sz w:val="28"/>
          <w:szCs w:val="28"/>
        </w:rPr>
        <w:t>Порядок</w:t>
      </w:r>
      <w:r w:rsidRPr="00532566">
        <w:rPr>
          <w:rFonts w:ascii="Times New Roman" w:hAnsi="Times New Roman"/>
          <w:b/>
          <w:spacing w:val="-8"/>
          <w:sz w:val="28"/>
          <w:szCs w:val="28"/>
        </w:rPr>
        <w:t xml:space="preserve"> </w:t>
      </w:r>
      <w:r w:rsidRPr="00532566">
        <w:rPr>
          <w:rFonts w:ascii="Times New Roman" w:hAnsi="Times New Roman"/>
          <w:b/>
          <w:sz w:val="28"/>
          <w:szCs w:val="28"/>
        </w:rPr>
        <w:t>организации</w:t>
      </w:r>
      <w:r w:rsidRPr="00532566">
        <w:rPr>
          <w:rFonts w:ascii="Times New Roman" w:hAnsi="Times New Roman"/>
          <w:b/>
          <w:spacing w:val="-7"/>
          <w:sz w:val="28"/>
          <w:szCs w:val="28"/>
        </w:rPr>
        <w:t xml:space="preserve"> </w:t>
      </w:r>
      <w:r w:rsidRPr="00532566">
        <w:rPr>
          <w:rFonts w:ascii="Times New Roman" w:hAnsi="Times New Roman"/>
          <w:b/>
          <w:sz w:val="28"/>
          <w:szCs w:val="28"/>
        </w:rPr>
        <w:t>муниципального</w:t>
      </w:r>
      <w:r w:rsidRPr="00532566">
        <w:rPr>
          <w:rFonts w:ascii="Times New Roman" w:hAnsi="Times New Roman"/>
          <w:b/>
          <w:spacing w:val="-7"/>
          <w:sz w:val="28"/>
          <w:szCs w:val="28"/>
        </w:rPr>
        <w:t xml:space="preserve"> </w:t>
      </w:r>
      <w:r w:rsidRPr="00532566">
        <w:rPr>
          <w:rFonts w:ascii="Times New Roman" w:hAnsi="Times New Roman"/>
          <w:b/>
          <w:spacing w:val="-2"/>
          <w:sz w:val="28"/>
          <w:szCs w:val="28"/>
        </w:rPr>
        <w:t>контроля</w:t>
      </w:r>
    </w:p>
    <w:p w:rsidR="00AF6026" w:rsidRPr="00532566" w:rsidRDefault="00AF6026" w:rsidP="00AF6026">
      <w:pPr>
        <w:pStyle w:val="af7"/>
        <w:widowControl w:val="0"/>
        <w:numPr>
          <w:ilvl w:val="1"/>
          <w:numId w:val="24"/>
        </w:numPr>
        <w:tabs>
          <w:tab w:val="left" w:pos="1367"/>
        </w:tabs>
        <w:autoSpaceDE w:val="0"/>
        <w:autoSpaceDN w:val="0"/>
        <w:spacing w:before="184" w:after="0" w:line="240" w:lineRule="auto"/>
        <w:ind w:left="0" w:right="287" w:firstLine="850"/>
        <w:contextualSpacing w:val="0"/>
        <w:jc w:val="both"/>
        <w:rPr>
          <w:rFonts w:ascii="Times New Roman" w:hAnsi="Times New Roman"/>
          <w:sz w:val="28"/>
          <w:szCs w:val="28"/>
        </w:rPr>
      </w:pPr>
      <w:r w:rsidRPr="00532566">
        <w:rPr>
          <w:rFonts w:ascii="Times New Roman" w:hAnsi="Times New Roman"/>
          <w:sz w:val="28"/>
          <w:szCs w:val="28"/>
        </w:rPr>
        <w:t>Муниципальный контроль осуществляется без проведения плановых контрольных мероприятий.</w:t>
      </w:r>
    </w:p>
    <w:p w:rsidR="00AF6026" w:rsidRPr="00532566" w:rsidRDefault="00AF6026" w:rsidP="00AF6026">
      <w:pPr>
        <w:pStyle w:val="af9"/>
        <w:spacing w:after="0"/>
        <w:ind w:right="289" w:firstLine="851"/>
        <w:jc w:val="both"/>
        <w:rPr>
          <w:sz w:val="28"/>
          <w:szCs w:val="28"/>
        </w:rPr>
      </w:pPr>
      <w:r w:rsidRPr="00532566">
        <w:rPr>
          <w:sz w:val="28"/>
          <w:szCs w:val="28"/>
        </w:rPr>
        <w:t>По</w:t>
      </w:r>
      <w:r w:rsidRPr="00532566">
        <w:rPr>
          <w:spacing w:val="-2"/>
          <w:sz w:val="28"/>
          <w:szCs w:val="28"/>
        </w:rPr>
        <w:t xml:space="preserve"> </w:t>
      </w:r>
      <w:r w:rsidRPr="00532566">
        <w:rPr>
          <w:sz w:val="28"/>
          <w:szCs w:val="28"/>
        </w:rPr>
        <w:t>результатам</w:t>
      </w:r>
      <w:r w:rsidRPr="00532566">
        <w:rPr>
          <w:spacing w:val="-2"/>
          <w:sz w:val="28"/>
          <w:szCs w:val="28"/>
        </w:rPr>
        <w:t xml:space="preserve"> </w:t>
      </w:r>
      <w:r w:rsidRPr="00532566">
        <w:rPr>
          <w:sz w:val="28"/>
          <w:szCs w:val="28"/>
        </w:rPr>
        <w:t>проведения</w:t>
      </w:r>
      <w:r w:rsidRPr="00532566">
        <w:rPr>
          <w:spacing w:val="-2"/>
          <w:sz w:val="28"/>
          <w:szCs w:val="28"/>
        </w:rPr>
        <w:t xml:space="preserve"> </w:t>
      </w:r>
      <w:r w:rsidRPr="00532566">
        <w:rPr>
          <w:sz w:val="28"/>
          <w:szCs w:val="28"/>
        </w:rPr>
        <w:t>контрольных</w:t>
      </w:r>
      <w:r w:rsidRPr="00532566">
        <w:rPr>
          <w:spacing w:val="-2"/>
          <w:sz w:val="28"/>
          <w:szCs w:val="28"/>
        </w:rPr>
        <w:t xml:space="preserve"> </w:t>
      </w:r>
      <w:r w:rsidRPr="00532566">
        <w:rPr>
          <w:sz w:val="28"/>
          <w:szCs w:val="28"/>
        </w:rPr>
        <w:t>мероприятий</w:t>
      </w:r>
      <w:r w:rsidRPr="00532566">
        <w:rPr>
          <w:spacing w:val="40"/>
          <w:sz w:val="28"/>
          <w:szCs w:val="28"/>
        </w:rPr>
        <w:t xml:space="preserve"> </w:t>
      </w:r>
      <w:r w:rsidRPr="00532566">
        <w:rPr>
          <w:sz w:val="28"/>
          <w:szCs w:val="28"/>
        </w:rPr>
        <w:t>публичная</w:t>
      </w:r>
      <w:r w:rsidRPr="00532566">
        <w:rPr>
          <w:spacing w:val="-2"/>
          <w:sz w:val="28"/>
          <w:szCs w:val="28"/>
        </w:rPr>
        <w:t xml:space="preserve"> </w:t>
      </w:r>
      <w:r w:rsidRPr="00532566">
        <w:rPr>
          <w:sz w:val="28"/>
          <w:szCs w:val="28"/>
        </w:rPr>
        <w:t>оценка уровня соблюдения обязательных требований не присваивается.</w:t>
      </w:r>
    </w:p>
    <w:p w:rsidR="00AF6026" w:rsidRPr="00532566" w:rsidRDefault="00AF6026" w:rsidP="00AF6026">
      <w:pPr>
        <w:pStyle w:val="af7"/>
        <w:widowControl w:val="0"/>
        <w:numPr>
          <w:ilvl w:val="1"/>
          <w:numId w:val="24"/>
        </w:numPr>
        <w:tabs>
          <w:tab w:val="left" w:pos="1558"/>
        </w:tabs>
        <w:autoSpaceDE w:val="0"/>
        <w:autoSpaceDN w:val="0"/>
        <w:spacing w:after="0" w:line="240" w:lineRule="auto"/>
        <w:ind w:left="0" w:right="286" w:firstLine="850"/>
        <w:contextualSpacing w:val="0"/>
        <w:jc w:val="both"/>
        <w:rPr>
          <w:rFonts w:ascii="Times New Roman" w:hAnsi="Times New Roman"/>
          <w:sz w:val="28"/>
          <w:szCs w:val="28"/>
        </w:rPr>
      </w:pPr>
      <w:r w:rsidRPr="00532566">
        <w:rPr>
          <w:rFonts w:ascii="Times New Roman" w:hAnsi="Times New Roman"/>
          <w:sz w:val="28"/>
          <w:szCs w:val="28"/>
        </w:rPr>
        <w:t>В</w:t>
      </w:r>
      <w:r w:rsidRPr="00532566">
        <w:rPr>
          <w:rFonts w:ascii="Times New Roman" w:hAnsi="Times New Roman"/>
          <w:spacing w:val="80"/>
          <w:sz w:val="28"/>
          <w:szCs w:val="28"/>
        </w:rPr>
        <w:t xml:space="preserve">   </w:t>
      </w:r>
      <w:r w:rsidRPr="00532566">
        <w:rPr>
          <w:rFonts w:ascii="Times New Roman" w:hAnsi="Times New Roman"/>
          <w:sz w:val="28"/>
          <w:szCs w:val="28"/>
        </w:rPr>
        <w:t>рамках</w:t>
      </w:r>
      <w:r w:rsidRPr="00532566">
        <w:rPr>
          <w:rFonts w:ascii="Times New Roman" w:hAnsi="Times New Roman"/>
          <w:spacing w:val="80"/>
          <w:sz w:val="28"/>
          <w:szCs w:val="28"/>
        </w:rPr>
        <w:t xml:space="preserve">   </w:t>
      </w:r>
      <w:r w:rsidRPr="00532566">
        <w:rPr>
          <w:rFonts w:ascii="Times New Roman" w:hAnsi="Times New Roman"/>
          <w:sz w:val="28"/>
          <w:szCs w:val="28"/>
        </w:rPr>
        <w:t>осуществления</w:t>
      </w:r>
      <w:r w:rsidRPr="00532566">
        <w:rPr>
          <w:rFonts w:ascii="Times New Roman" w:hAnsi="Times New Roman"/>
          <w:spacing w:val="80"/>
          <w:sz w:val="28"/>
          <w:szCs w:val="28"/>
        </w:rPr>
        <w:t xml:space="preserve">   </w:t>
      </w:r>
      <w:r w:rsidRPr="00532566">
        <w:rPr>
          <w:rFonts w:ascii="Times New Roman" w:hAnsi="Times New Roman"/>
          <w:sz w:val="28"/>
          <w:szCs w:val="28"/>
        </w:rPr>
        <w:t>муниципального</w:t>
      </w:r>
      <w:r w:rsidRPr="00532566">
        <w:rPr>
          <w:rFonts w:ascii="Times New Roman" w:hAnsi="Times New Roman"/>
          <w:spacing w:val="80"/>
          <w:sz w:val="28"/>
          <w:szCs w:val="28"/>
        </w:rPr>
        <w:t xml:space="preserve">   </w:t>
      </w:r>
      <w:r w:rsidRPr="00532566">
        <w:rPr>
          <w:rFonts w:ascii="Times New Roman" w:hAnsi="Times New Roman"/>
          <w:sz w:val="28"/>
          <w:szCs w:val="28"/>
        </w:rPr>
        <w:t>контроля</w:t>
      </w:r>
      <w:r w:rsidRPr="00532566">
        <w:rPr>
          <w:rFonts w:ascii="Times New Roman" w:hAnsi="Times New Roman"/>
          <w:spacing w:val="40"/>
          <w:sz w:val="28"/>
          <w:szCs w:val="28"/>
        </w:rPr>
        <w:t xml:space="preserve"> </w:t>
      </w:r>
      <w:r w:rsidRPr="00532566">
        <w:rPr>
          <w:rFonts w:ascii="Times New Roman" w:hAnsi="Times New Roman"/>
          <w:sz w:val="28"/>
          <w:szCs w:val="28"/>
        </w:rPr>
        <w:t>при взаимодействии с контролируемым лицом проводятся следующие контрольные мероприятия:</w:t>
      </w:r>
    </w:p>
    <w:p w:rsidR="00AF6026" w:rsidRPr="00532566" w:rsidRDefault="00AF6026" w:rsidP="00AF6026">
      <w:pPr>
        <w:pStyle w:val="af9"/>
        <w:spacing w:after="0"/>
        <w:ind w:left="879"/>
        <w:jc w:val="both"/>
        <w:rPr>
          <w:sz w:val="28"/>
          <w:szCs w:val="28"/>
        </w:rPr>
      </w:pPr>
      <w:r w:rsidRPr="00532566">
        <w:rPr>
          <w:sz w:val="28"/>
          <w:szCs w:val="28"/>
        </w:rPr>
        <w:t>а)</w:t>
      </w:r>
      <w:r w:rsidRPr="00532566">
        <w:rPr>
          <w:spacing w:val="-4"/>
          <w:sz w:val="28"/>
          <w:szCs w:val="28"/>
        </w:rPr>
        <w:t xml:space="preserve"> </w:t>
      </w:r>
      <w:r w:rsidRPr="00532566">
        <w:rPr>
          <w:sz w:val="28"/>
          <w:szCs w:val="28"/>
        </w:rPr>
        <w:t>инспекционный</w:t>
      </w:r>
      <w:r w:rsidRPr="00532566">
        <w:rPr>
          <w:spacing w:val="-4"/>
          <w:sz w:val="28"/>
          <w:szCs w:val="28"/>
        </w:rPr>
        <w:t xml:space="preserve"> </w:t>
      </w:r>
      <w:r w:rsidRPr="00532566">
        <w:rPr>
          <w:spacing w:val="-2"/>
          <w:sz w:val="28"/>
          <w:szCs w:val="28"/>
        </w:rPr>
        <w:t>визит;</w:t>
      </w:r>
    </w:p>
    <w:p w:rsidR="00AF6026" w:rsidRPr="00532566" w:rsidRDefault="00AF6026" w:rsidP="00AF6026">
      <w:pPr>
        <w:pStyle w:val="af9"/>
        <w:spacing w:after="0"/>
        <w:ind w:left="879" w:right="5846"/>
        <w:jc w:val="both"/>
        <w:rPr>
          <w:sz w:val="28"/>
          <w:szCs w:val="28"/>
        </w:rPr>
      </w:pPr>
      <w:r w:rsidRPr="00532566">
        <w:rPr>
          <w:sz w:val="28"/>
          <w:szCs w:val="28"/>
        </w:rPr>
        <w:t>б)</w:t>
      </w:r>
      <w:r w:rsidRPr="00532566">
        <w:rPr>
          <w:spacing w:val="-18"/>
          <w:sz w:val="28"/>
          <w:szCs w:val="28"/>
        </w:rPr>
        <w:t xml:space="preserve"> </w:t>
      </w:r>
      <w:r w:rsidRPr="00532566">
        <w:rPr>
          <w:sz w:val="28"/>
          <w:szCs w:val="28"/>
        </w:rPr>
        <w:t>документарная</w:t>
      </w:r>
      <w:r w:rsidRPr="00532566">
        <w:rPr>
          <w:spacing w:val="-17"/>
          <w:sz w:val="28"/>
          <w:szCs w:val="28"/>
        </w:rPr>
        <w:t xml:space="preserve"> </w:t>
      </w:r>
      <w:r w:rsidRPr="00532566">
        <w:rPr>
          <w:sz w:val="28"/>
          <w:szCs w:val="28"/>
        </w:rPr>
        <w:t>проверка; в) выездная проверка.</w:t>
      </w:r>
    </w:p>
    <w:p w:rsidR="00AF6026" w:rsidRPr="00532566" w:rsidRDefault="00AF6026" w:rsidP="00AF6026">
      <w:pPr>
        <w:pStyle w:val="af7"/>
        <w:widowControl w:val="0"/>
        <w:numPr>
          <w:ilvl w:val="1"/>
          <w:numId w:val="24"/>
        </w:numPr>
        <w:tabs>
          <w:tab w:val="left" w:pos="1558"/>
        </w:tabs>
        <w:autoSpaceDE w:val="0"/>
        <w:autoSpaceDN w:val="0"/>
        <w:spacing w:after="0" w:line="240" w:lineRule="auto"/>
        <w:ind w:left="0" w:right="287" w:firstLine="850"/>
        <w:contextualSpacing w:val="0"/>
        <w:jc w:val="both"/>
        <w:rPr>
          <w:rFonts w:ascii="Times New Roman" w:hAnsi="Times New Roman"/>
          <w:sz w:val="28"/>
          <w:szCs w:val="28"/>
        </w:rPr>
      </w:pPr>
      <w:r w:rsidRPr="00532566">
        <w:rPr>
          <w:rFonts w:ascii="Times New Roman" w:hAnsi="Times New Roman"/>
          <w:sz w:val="28"/>
          <w:szCs w:val="28"/>
        </w:rPr>
        <w:t>Без взаимодействия с контролируемым лицом проводятся следующие</w:t>
      </w:r>
      <w:r w:rsidRPr="00532566">
        <w:rPr>
          <w:rFonts w:ascii="Times New Roman" w:hAnsi="Times New Roman"/>
          <w:spacing w:val="80"/>
          <w:sz w:val="28"/>
          <w:szCs w:val="28"/>
        </w:rPr>
        <w:t xml:space="preserve"> </w:t>
      </w:r>
      <w:r w:rsidRPr="00532566">
        <w:rPr>
          <w:rFonts w:ascii="Times New Roman" w:hAnsi="Times New Roman"/>
          <w:sz w:val="28"/>
          <w:szCs w:val="28"/>
        </w:rPr>
        <w:t>контрольные</w:t>
      </w:r>
      <w:r w:rsidRPr="00532566">
        <w:rPr>
          <w:rFonts w:ascii="Times New Roman" w:hAnsi="Times New Roman"/>
          <w:spacing w:val="80"/>
          <w:sz w:val="28"/>
          <w:szCs w:val="28"/>
        </w:rPr>
        <w:t xml:space="preserve"> </w:t>
      </w:r>
      <w:r w:rsidRPr="00532566">
        <w:rPr>
          <w:rFonts w:ascii="Times New Roman" w:hAnsi="Times New Roman"/>
          <w:sz w:val="28"/>
          <w:szCs w:val="28"/>
        </w:rPr>
        <w:t>мероприятия</w:t>
      </w:r>
      <w:r w:rsidRPr="00532566">
        <w:rPr>
          <w:rFonts w:ascii="Times New Roman" w:hAnsi="Times New Roman"/>
          <w:spacing w:val="80"/>
          <w:sz w:val="28"/>
          <w:szCs w:val="28"/>
        </w:rPr>
        <w:t xml:space="preserve"> </w:t>
      </w:r>
      <w:r w:rsidRPr="00532566">
        <w:rPr>
          <w:rFonts w:ascii="Times New Roman" w:hAnsi="Times New Roman"/>
          <w:sz w:val="28"/>
          <w:szCs w:val="28"/>
        </w:rPr>
        <w:t>(далее</w:t>
      </w:r>
      <w:r w:rsidRPr="00532566">
        <w:rPr>
          <w:rFonts w:ascii="Times New Roman" w:hAnsi="Times New Roman"/>
          <w:spacing w:val="80"/>
          <w:sz w:val="28"/>
          <w:szCs w:val="28"/>
        </w:rPr>
        <w:t xml:space="preserve"> </w:t>
      </w:r>
      <w:r w:rsidRPr="00532566">
        <w:rPr>
          <w:rFonts w:ascii="Times New Roman" w:hAnsi="Times New Roman"/>
          <w:sz w:val="28"/>
          <w:szCs w:val="28"/>
        </w:rPr>
        <w:t>-</w:t>
      </w:r>
      <w:r w:rsidRPr="00532566">
        <w:rPr>
          <w:rFonts w:ascii="Times New Roman" w:hAnsi="Times New Roman"/>
          <w:spacing w:val="80"/>
          <w:sz w:val="28"/>
          <w:szCs w:val="28"/>
        </w:rPr>
        <w:t xml:space="preserve"> </w:t>
      </w:r>
      <w:r w:rsidRPr="00532566">
        <w:rPr>
          <w:rFonts w:ascii="Times New Roman" w:hAnsi="Times New Roman"/>
          <w:sz w:val="28"/>
          <w:szCs w:val="28"/>
        </w:rPr>
        <w:t>контрольные</w:t>
      </w:r>
      <w:r w:rsidRPr="00532566">
        <w:rPr>
          <w:rFonts w:ascii="Times New Roman" w:hAnsi="Times New Roman"/>
          <w:spacing w:val="80"/>
          <w:sz w:val="28"/>
          <w:szCs w:val="28"/>
        </w:rPr>
        <w:t xml:space="preserve"> </w:t>
      </w:r>
      <w:r w:rsidRPr="00532566">
        <w:rPr>
          <w:rFonts w:ascii="Times New Roman" w:hAnsi="Times New Roman"/>
          <w:sz w:val="28"/>
          <w:szCs w:val="28"/>
        </w:rPr>
        <w:t>мероприятия без взаимодействия):</w:t>
      </w:r>
    </w:p>
    <w:p w:rsidR="00AF6026" w:rsidRPr="00532566" w:rsidRDefault="00AF6026" w:rsidP="00AF6026">
      <w:pPr>
        <w:pStyle w:val="af9"/>
        <w:spacing w:after="0"/>
        <w:ind w:right="286" w:firstLine="851"/>
        <w:jc w:val="both"/>
        <w:rPr>
          <w:sz w:val="28"/>
          <w:szCs w:val="28"/>
        </w:rPr>
      </w:pPr>
      <w:r w:rsidRPr="00532566">
        <w:rPr>
          <w:sz w:val="28"/>
          <w:szCs w:val="28"/>
        </w:rPr>
        <w:t xml:space="preserve">а) наблюдение за соблюдением обязательных требований (мониторинг </w:t>
      </w:r>
      <w:r w:rsidRPr="00532566">
        <w:rPr>
          <w:spacing w:val="-2"/>
          <w:sz w:val="28"/>
          <w:szCs w:val="28"/>
        </w:rPr>
        <w:t>безопасности);</w:t>
      </w:r>
    </w:p>
    <w:p w:rsidR="00AF6026" w:rsidRPr="00532566" w:rsidRDefault="00AF6026" w:rsidP="00AF6026">
      <w:pPr>
        <w:pStyle w:val="af9"/>
        <w:spacing w:after="0"/>
        <w:ind w:left="849"/>
        <w:jc w:val="both"/>
        <w:rPr>
          <w:sz w:val="28"/>
          <w:szCs w:val="28"/>
        </w:rPr>
      </w:pPr>
      <w:r w:rsidRPr="00532566">
        <w:rPr>
          <w:sz w:val="28"/>
          <w:szCs w:val="28"/>
        </w:rPr>
        <w:t>б)</w:t>
      </w:r>
      <w:r w:rsidRPr="00532566">
        <w:rPr>
          <w:spacing w:val="-2"/>
          <w:sz w:val="28"/>
          <w:szCs w:val="28"/>
        </w:rPr>
        <w:t xml:space="preserve"> </w:t>
      </w:r>
      <w:r w:rsidRPr="00532566">
        <w:rPr>
          <w:sz w:val="28"/>
          <w:szCs w:val="28"/>
        </w:rPr>
        <w:t>выездное</w:t>
      </w:r>
      <w:r w:rsidRPr="00532566">
        <w:rPr>
          <w:spacing w:val="-2"/>
          <w:sz w:val="28"/>
          <w:szCs w:val="28"/>
        </w:rPr>
        <w:t xml:space="preserve"> обследование.</w:t>
      </w:r>
    </w:p>
    <w:p w:rsidR="00AF6026" w:rsidRPr="00532566" w:rsidRDefault="00AF6026" w:rsidP="00AF6026">
      <w:pPr>
        <w:pStyle w:val="af9"/>
        <w:spacing w:after="0"/>
        <w:ind w:right="287" w:firstLine="851"/>
        <w:jc w:val="both"/>
        <w:rPr>
          <w:sz w:val="28"/>
          <w:szCs w:val="28"/>
        </w:rPr>
      </w:pPr>
      <w:r w:rsidRPr="00532566">
        <w:rPr>
          <w:sz w:val="28"/>
          <w:szCs w:val="28"/>
        </w:rPr>
        <w:t>Контрольные мероприятия без взаимодействия проводятся</w:t>
      </w:r>
      <w:r w:rsidRPr="00532566">
        <w:rPr>
          <w:spacing w:val="40"/>
          <w:sz w:val="28"/>
          <w:szCs w:val="28"/>
        </w:rPr>
        <w:t xml:space="preserve"> </w:t>
      </w:r>
      <w:r w:rsidRPr="00532566">
        <w:rPr>
          <w:sz w:val="28"/>
          <w:szCs w:val="28"/>
        </w:rPr>
        <w:t>должностными лицами контрольных органов на основании заданий уполномоченных должностных лиц контрольного органа, включая задания, содержащиеся в планах работы контрольного органа.</w:t>
      </w:r>
    </w:p>
    <w:p w:rsidR="00AF6026" w:rsidRPr="00532566" w:rsidRDefault="00AF6026" w:rsidP="00AF6026">
      <w:pPr>
        <w:pStyle w:val="af9"/>
        <w:spacing w:after="0"/>
        <w:ind w:right="285" w:firstLine="851"/>
        <w:jc w:val="both"/>
        <w:rPr>
          <w:i/>
          <w:sz w:val="28"/>
          <w:szCs w:val="28"/>
        </w:rPr>
      </w:pPr>
      <w:r w:rsidRPr="00532566">
        <w:rPr>
          <w:sz w:val="28"/>
          <w:szCs w:val="28"/>
        </w:rPr>
        <w:t xml:space="preserve">План мероприятий по профилактике нарушений жилищного законодательства к Программе профилактики рисков причинения вреда (ущерба) охраняемым законом ценностям утверждается Главой (первым заместителем Главы </w:t>
      </w:r>
      <w:r>
        <w:rPr>
          <w:sz w:val="28"/>
          <w:szCs w:val="28"/>
        </w:rPr>
        <w:t>Ракитянског</w:t>
      </w:r>
      <w:r w:rsidRPr="00E67252">
        <w:rPr>
          <w:sz w:val="28"/>
          <w:szCs w:val="28"/>
        </w:rPr>
        <w:t xml:space="preserve">о муниципального округа по </w:t>
      </w:r>
      <w:r>
        <w:rPr>
          <w:sz w:val="28"/>
          <w:szCs w:val="28"/>
        </w:rPr>
        <w:t>строительству, транспорту, ЖКХ и муниципальной собственности</w:t>
      </w:r>
      <w:r w:rsidRPr="00532566">
        <w:rPr>
          <w:sz w:val="28"/>
          <w:szCs w:val="28"/>
        </w:rPr>
        <w:t>) в IV квартале на следующий год</w:t>
      </w:r>
      <w:r w:rsidRPr="00532566">
        <w:rPr>
          <w:i/>
          <w:sz w:val="28"/>
          <w:szCs w:val="28"/>
        </w:rPr>
        <w:t>.</w:t>
      </w:r>
    </w:p>
    <w:p w:rsidR="00AF6026" w:rsidRPr="00532566" w:rsidRDefault="00AF6026" w:rsidP="00AF6026">
      <w:pPr>
        <w:pStyle w:val="af7"/>
        <w:widowControl w:val="0"/>
        <w:numPr>
          <w:ilvl w:val="1"/>
          <w:numId w:val="24"/>
        </w:numPr>
        <w:tabs>
          <w:tab w:val="left" w:pos="1454"/>
        </w:tabs>
        <w:autoSpaceDE w:val="0"/>
        <w:autoSpaceDN w:val="0"/>
        <w:spacing w:after="0" w:line="240" w:lineRule="auto"/>
        <w:ind w:left="0" w:right="286" w:firstLine="878"/>
        <w:contextualSpacing w:val="0"/>
        <w:jc w:val="both"/>
        <w:rPr>
          <w:rFonts w:ascii="Times New Roman" w:hAnsi="Times New Roman"/>
          <w:sz w:val="28"/>
          <w:szCs w:val="28"/>
        </w:rPr>
      </w:pPr>
      <w:r w:rsidRPr="00532566">
        <w:rPr>
          <w:rFonts w:ascii="Times New Roman" w:hAnsi="Times New Roman"/>
          <w:sz w:val="28"/>
          <w:szCs w:val="28"/>
        </w:rPr>
        <w:t>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должностным лицо контрольного органа, в котором указываются сведения, предусмотренные частью 1 статьи 64 Федерального закона № 248-ФЗ.</w:t>
      </w:r>
    </w:p>
    <w:p w:rsidR="00AF6026" w:rsidRPr="00532566" w:rsidRDefault="00AF6026" w:rsidP="00AF6026">
      <w:pPr>
        <w:pStyle w:val="af7"/>
        <w:widowControl w:val="0"/>
        <w:numPr>
          <w:ilvl w:val="1"/>
          <w:numId w:val="24"/>
        </w:numPr>
        <w:tabs>
          <w:tab w:val="left" w:pos="1557"/>
        </w:tabs>
        <w:autoSpaceDE w:val="0"/>
        <w:autoSpaceDN w:val="0"/>
        <w:spacing w:after="0" w:line="240" w:lineRule="auto"/>
        <w:ind w:left="0" w:right="287" w:firstLine="878"/>
        <w:contextualSpacing w:val="0"/>
        <w:jc w:val="both"/>
        <w:rPr>
          <w:rFonts w:ascii="Times New Roman" w:hAnsi="Times New Roman"/>
          <w:sz w:val="28"/>
          <w:szCs w:val="28"/>
        </w:rPr>
      </w:pPr>
      <w:r w:rsidRPr="00532566">
        <w:rPr>
          <w:rFonts w:ascii="Times New Roman" w:hAnsi="Times New Roman"/>
          <w:sz w:val="28"/>
          <w:szCs w:val="28"/>
        </w:rPr>
        <w:t>Внеплановые контрольные мероприятия, за исключением внеплановых</w:t>
      </w:r>
      <w:r w:rsidRPr="00532566">
        <w:rPr>
          <w:rFonts w:ascii="Times New Roman" w:hAnsi="Times New Roman"/>
          <w:spacing w:val="-2"/>
          <w:sz w:val="28"/>
          <w:szCs w:val="28"/>
        </w:rPr>
        <w:t xml:space="preserve"> </w:t>
      </w:r>
      <w:r w:rsidRPr="00532566">
        <w:rPr>
          <w:rFonts w:ascii="Times New Roman" w:hAnsi="Times New Roman"/>
          <w:sz w:val="28"/>
          <w:szCs w:val="28"/>
        </w:rPr>
        <w:t>контрольных</w:t>
      </w:r>
      <w:r w:rsidRPr="00532566">
        <w:rPr>
          <w:rFonts w:ascii="Times New Roman" w:hAnsi="Times New Roman"/>
          <w:spacing w:val="-2"/>
          <w:sz w:val="28"/>
          <w:szCs w:val="28"/>
        </w:rPr>
        <w:t xml:space="preserve"> </w:t>
      </w:r>
      <w:r w:rsidRPr="00532566">
        <w:rPr>
          <w:rFonts w:ascii="Times New Roman" w:hAnsi="Times New Roman"/>
          <w:sz w:val="28"/>
          <w:szCs w:val="28"/>
        </w:rPr>
        <w:t>мероприятий</w:t>
      </w:r>
      <w:r w:rsidRPr="00532566">
        <w:rPr>
          <w:rFonts w:ascii="Times New Roman" w:hAnsi="Times New Roman"/>
          <w:spacing w:val="-2"/>
          <w:sz w:val="28"/>
          <w:szCs w:val="28"/>
        </w:rPr>
        <w:t xml:space="preserve"> </w:t>
      </w:r>
      <w:r w:rsidRPr="00532566">
        <w:rPr>
          <w:rFonts w:ascii="Times New Roman" w:hAnsi="Times New Roman"/>
          <w:sz w:val="28"/>
          <w:szCs w:val="28"/>
        </w:rPr>
        <w:t>без</w:t>
      </w:r>
      <w:r w:rsidRPr="00532566">
        <w:rPr>
          <w:rFonts w:ascii="Times New Roman" w:hAnsi="Times New Roman"/>
          <w:spacing w:val="-2"/>
          <w:sz w:val="28"/>
          <w:szCs w:val="28"/>
        </w:rPr>
        <w:t xml:space="preserve"> </w:t>
      </w:r>
      <w:r w:rsidRPr="00532566">
        <w:rPr>
          <w:rFonts w:ascii="Times New Roman" w:hAnsi="Times New Roman"/>
          <w:sz w:val="28"/>
          <w:szCs w:val="28"/>
        </w:rPr>
        <w:t>взаимодействия</w:t>
      </w:r>
      <w:r w:rsidRPr="00532566">
        <w:rPr>
          <w:rFonts w:ascii="Times New Roman" w:hAnsi="Times New Roman"/>
          <w:spacing w:val="-2"/>
          <w:sz w:val="28"/>
          <w:szCs w:val="28"/>
        </w:rPr>
        <w:t xml:space="preserve"> </w:t>
      </w:r>
      <w:r w:rsidRPr="00532566">
        <w:rPr>
          <w:rFonts w:ascii="Times New Roman" w:hAnsi="Times New Roman"/>
          <w:sz w:val="28"/>
          <w:szCs w:val="28"/>
        </w:rPr>
        <w:t>с</w:t>
      </w:r>
      <w:r w:rsidRPr="00532566">
        <w:rPr>
          <w:rFonts w:ascii="Times New Roman" w:hAnsi="Times New Roman"/>
          <w:spacing w:val="-2"/>
          <w:sz w:val="28"/>
          <w:szCs w:val="28"/>
        </w:rPr>
        <w:t xml:space="preserve"> </w:t>
      </w:r>
      <w:r w:rsidRPr="00532566">
        <w:rPr>
          <w:rFonts w:ascii="Times New Roman" w:hAnsi="Times New Roman"/>
          <w:sz w:val="28"/>
          <w:szCs w:val="28"/>
        </w:rPr>
        <w:t xml:space="preserve">контролируемым лицом, проводятся по основаниям, предусмотренным </w:t>
      </w:r>
      <w:hyperlink r:id="rId31">
        <w:r w:rsidRPr="00532566">
          <w:rPr>
            <w:rFonts w:ascii="Times New Roman" w:hAnsi="Times New Roman"/>
            <w:sz w:val="28"/>
            <w:szCs w:val="28"/>
          </w:rPr>
          <w:t>статьей 57</w:t>
        </w:r>
      </w:hyperlink>
      <w:r w:rsidRPr="00532566">
        <w:rPr>
          <w:rFonts w:ascii="Times New Roman" w:hAnsi="Times New Roman"/>
          <w:sz w:val="28"/>
          <w:szCs w:val="28"/>
        </w:rPr>
        <w:t xml:space="preserve"> Федерального закона № 248-ФЗ.</w:t>
      </w:r>
    </w:p>
    <w:p w:rsidR="00AF6026" w:rsidRPr="00532566" w:rsidRDefault="00AF6026" w:rsidP="00AF6026">
      <w:pPr>
        <w:pStyle w:val="af9"/>
        <w:ind w:right="286" w:firstLine="851"/>
        <w:jc w:val="both"/>
        <w:rPr>
          <w:sz w:val="28"/>
          <w:szCs w:val="28"/>
        </w:rPr>
      </w:pPr>
      <w:r w:rsidRPr="00532566">
        <w:rPr>
          <w:sz w:val="28"/>
          <w:szCs w:val="28"/>
        </w:rPr>
        <w:t>Внеплановые контрольные мероприятия за исключением внеплановых контрольных мероприятий без взаимодействия с контролируемым лицом, проводятся на основании решения контрольного органа, подписанного уполномоченным</w:t>
      </w:r>
      <w:r w:rsidRPr="00532566">
        <w:rPr>
          <w:spacing w:val="40"/>
          <w:sz w:val="28"/>
          <w:szCs w:val="28"/>
        </w:rPr>
        <w:t xml:space="preserve"> </w:t>
      </w:r>
      <w:r w:rsidRPr="00532566">
        <w:rPr>
          <w:sz w:val="28"/>
          <w:szCs w:val="28"/>
        </w:rPr>
        <w:t>должностным</w:t>
      </w:r>
      <w:r w:rsidRPr="00532566">
        <w:rPr>
          <w:spacing w:val="40"/>
          <w:sz w:val="28"/>
          <w:szCs w:val="28"/>
        </w:rPr>
        <w:t xml:space="preserve"> </w:t>
      </w:r>
      <w:r w:rsidRPr="00532566">
        <w:rPr>
          <w:sz w:val="28"/>
          <w:szCs w:val="28"/>
        </w:rPr>
        <w:t>лицом,</w:t>
      </w:r>
      <w:r w:rsidRPr="00532566">
        <w:rPr>
          <w:spacing w:val="40"/>
          <w:sz w:val="28"/>
          <w:szCs w:val="28"/>
        </w:rPr>
        <w:t xml:space="preserve"> </w:t>
      </w:r>
      <w:r w:rsidRPr="00532566">
        <w:rPr>
          <w:sz w:val="28"/>
          <w:szCs w:val="28"/>
        </w:rPr>
        <w:t>указанным</w:t>
      </w:r>
      <w:r w:rsidRPr="00532566">
        <w:rPr>
          <w:spacing w:val="40"/>
          <w:sz w:val="28"/>
          <w:szCs w:val="28"/>
        </w:rPr>
        <w:t xml:space="preserve"> </w:t>
      </w:r>
      <w:r w:rsidRPr="00532566">
        <w:rPr>
          <w:sz w:val="28"/>
          <w:szCs w:val="28"/>
        </w:rPr>
        <w:t>в</w:t>
      </w:r>
      <w:r w:rsidRPr="00532566">
        <w:rPr>
          <w:spacing w:val="40"/>
          <w:sz w:val="28"/>
          <w:szCs w:val="28"/>
        </w:rPr>
        <w:t xml:space="preserve"> </w:t>
      </w:r>
      <w:hyperlink r:id="rId32">
        <w:r w:rsidRPr="00532566">
          <w:rPr>
            <w:sz w:val="28"/>
            <w:szCs w:val="28"/>
          </w:rPr>
          <w:t>пункте</w:t>
        </w:r>
        <w:r w:rsidRPr="00532566">
          <w:rPr>
            <w:spacing w:val="40"/>
            <w:sz w:val="28"/>
            <w:szCs w:val="28"/>
          </w:rPr>
          <w:t xml:space="preserve"> </w:t>
        </w:r>
        <w:r w:rsidRPr="00532566">
          <w:rPr>
            <w:sz w:val="28"/>
            <w:szCs w:val="28"/>
          </w:rPr>
          <w:t>1.7</w:t>
        </w:r>
      </w:hyperlink>
      <w:r w:rsidRPr="00532566">
        <w:rPr>
          <w:spacing w:val="40"/>
          <w:sz w:val="28"/>
          <w:szCs w:val="28"/>
        </w:rPr>
        <w:t xml:space="preserve"> </w:t>
      </w:r>
      <w:r w:rsidRPr="00532566">
        <w:rPr>
          <w:sz w:val="28"/>
          <w:szCs w:val="28"/>
        </w:rPr>
        <w:t>Положения.</w:t>
      </w:r>
      <w:r w:rsidRPr="00532566">
        <w:rPr>
          <w:spacing w:val="40"/>
          <w:sz w:val="28"/>
          <w:szCs w:val="28"/>
        </w:rPr>
        <w:t xml:space="preserve"> </w:t>
      </w:r>
      <w:r w:rsidRPr="00532566">
        <w:rPr>
          <w:sz w:val="28"/>
          <w:szCs w:val="28"/>
        </w:rPr>
        <w:t xml:space="preserve">В решении о проведении контрольного мероприятия указываются сведения, установленные </w:t>
      </w:r>
      <w:hyperlink r:id="rId33">
        <w:r w:rsidRPr="00532566">
          <w:rPr>
            <w:sz w:val="28"/>
            <w:szCs w:val="28"/>
          </w:rPr>
          <w:t>частью 1 статьи 64</w:t>
        </w:r>
      </w:hyperlink>
      <w:r w:rsidRPr="00532566">
        <w:rPr>
          <w:sz w:val="28"/>
          <w:szCs w:val="28"/>
        </w:rPr>
        <w:t xml:space="preserve"> Федерального закона № 248-ФЗ.</w:t>
      </w:r>
    </w:p>
    <w:p w:rsidR="00AF6026" w:rsidRPr="00532566" w:rsidRDefault="00AF6026" w:rsidP="00AF6026">
      <w:pPr>
        <w:pStyle w:val="af9"/>
        <w:jc w:val="both"/>
        <w:rPr>
          <w:sz w:val="28"/>
          <w:szCs w:val="28"/>
        </w:rPr>
        <w:sectPr w:rsidR="00AF6026" w:rsidRPr="00532566">
          <w:pgSz w:w="11910" w:h="16840"/>
          <w:pgMar w:top="920" w:right="283" w:bottom="280" w:left="1559" w:header="717" w:footer="0" w:gutter="0"/>
          <w:cols w:space="720"/>
        </w:sectPr>
      </w:pPr>
    </w:p>
    <w:p w:rsidR="00AF6026" w:rsidRPr="004E67D0" w:rsidRDefault="00AF6026" w:rsidP="00AF6026">
      <w:pPr>
        <w:pStyle w:val="af7"/>
        <w:widowControl w:val="0"/>
        <w:numPr>
          <w:ilvl w:val="1"/>
          <w:numId w:val="24"/>
        </w:numPr>
        <w:tabs>
          <w:tab w:val="left" w:pos="1391"/>
          <w:tab w:val="left" w:pos="2110"/>
          <w:tab w:val="left" w:pos="3576"/>
          <w:tab w:val="left" w:pos="6033"/>
          <w:tab w:val="left" w:pos="7204"/>
          <w:tab w:val="left" w:pos="7666"/>
          <w:tab w:val="left" w:pos="8759"/>
        </w:tabs>
        <w:autoSpaceDE w:val="0"/>
        <w:autoSpaceDN w:val="0"/>
        <w:spacing w:before="230" w:after="0" w:line="240" w:lineRule="auto"/>
        <w:ind w:left="0" w:right="285" w:firstLine="878"/>
        <w:contextualSpacing w:val="0"/>
        <w:jc w:val="both"/>
        <w:rPr>
          <w:rFonts w:ascii="Times New Roman" w:hAnsi="Times New Roman"/>
          <w:sz w:val="28"/>
          <w:szCs w:val="28"/>
        </w:rPr>
      </w:pPr>
      <w:r w:rsidRPr="004E67D0">
        <w:rPr>
          <w:rFonts w:ascii="Times New Roman" w:hAnsi="Times New Roman"/>
          <w:sz w:val="28"/>
          <w:szCs w:val="28"/>
        </w:rPr>
        <w:lastRenderedPageBreak/>
        <w:t>При проведении контрольных мероприятий в рамках осуществления муниципального</w:t>
      </w:r>
      <w:r w:rsidRPr="004E67D0">
        <w:rPr>
          <w:rFonts w:ascii="Times New Roman" w:hAnsi="Times New Roman"/>
          <w:spacing w:val="-5"/>
          <w:sz w:val="28"/>
          <w:szCs w:val="28"/>
        </w:rPr>
        <w:t xml:space="preserve"> </w:t>
      </w:r>
      <w:r w:rsidRPr="004E67D0">
        <w:rPr>
          <w:rFonts w:ascii="Times New Roman" w:hAnsi="Times New Roman"/>
          <w:sz w:val="28"/>
          <w:szCs w:val="28"/>
        </w:rPr>
        <w:t>контроля</w:t>
      </w:r>
      <w:r w:rsidRPr="004E67D0">
        <w:rPr>
          <w:rFonts w:ascii="Times New Roman" w:hAnsi="Times New Roman"/>
          <w:spacing w:val="-5"/>
          <w:sz w:val="28"/>
          <w:szCs w:val="28"/>
        </w:rPr>
        <w:t xml:space="preserve"> </w:t>
      </w:r>
      <w:r w:rsidRPr="004E67D0">
        <w:rPr>
          <w:rFonts w:ascii="Times New Roman" w:hAnsi="Times New Roman"/>
          <w:sz w:val="28"/>
          <w:szCs w:val="28"/>
        </w:rPr>
        <w:t>должностное</w:t>
      </w:r>
      <w:r w:rsidRPr="004E67D0">
        <w:rPr>
          <w:rFonts w:ascii="Times New Roman" w:hAnsi="Times New Roman"/>
          <w:spacing w:val="-5"/>
          <w:sz w:val="28"/>
          <w:szCs w:val="28"/>
        </w:rPr>
        <w:t xml:space="preserve"> </w:t>
      </w:r>
      <w:r w:rsidRPr="004E67D0">
        <w:rPr>
          <w:rFonts w:ascii="Times New Roman" w:hAnsi="Times New Roman"/>
          <w:sz w:val="28"/>
          <w:szCs w:val="28"/>
        </w:rPr>
        <w:t>лицо</w:t>
      </w:r>
      <w:r w:rsidRPr="004E67D0">
        <w:rPr>
          <w:rFonts w:ascii="Times New Roman" w:hAnsi="Times New Roman"/>
          <w:spacing w:val="-5"/>
          <w:sz w:val="28"/>
          <w:szCs w:val="28"/>
        </w:rPr>
        <w:t xml:space="preserve"> </w:t>
      </w:r>
      <w:r w:rsidRPr="004E67D0">
        <w:rPr>
          <w:rFonts w:ascii="Times New Roman" w:hAnsi="Times New Roman"/>
          <w:sz w:val="28"/>
          <w:szCs w:val="28"/>
        </w:rPr>
        <w:t>контрольного</w:t>
      </w:r>
      <w:r w:rsidRPr="004E67D0">
        <w:rPr>
          <w:rFonts w:ascii="Times New Roman" w:hAnsi="Times New Roman"/>
          <w:spacing w:val="-5"/>
          <w:sz w:val="28"/>
          <w:szCs w:val="28"/>
        </w:rPr>
        <w:t xml:space="preserve"> </w:t>
      </w:r>
      <w:r w:rsidRPr="004E67D0">
        <w:rPr>
          <w:rFonts w:ascii="Times New Roman" w:hAnsi="Times New Roman"/>
          <w:sz w:val="28"/>
          <w:szCs w:val="28"/>
        </w:rPr>
        <w:t>органа</w:t>
      </w:r>
      <w:r w:rsidRPr="004E67D0">
        <w:rPr>
          <w:rFonts w:ascii="Times New Roman" w:hAnsi="Times New Roman"/>
          <w:spacing w:val="-5"/>
          <w:sz w:val="28"/>
          <w:szCs w:val="28"/>
        </w:rPr>
        <w:t xml:space="preserve"> </w:t>
      </w:r>
      <w:r w:rsidRPr="004E67D0">
        <w:rPr>
          <w:rFonts w:ascii="Times New Roman" w:hAnsi="Times New Roman"/>
          <w:sz w:val="28"/>
          <w:szCs w:val="28"/>
        </w:rPr>
        <w:t>имеет</w:t>
      </w:r>
      <w:r w:rsidRPr="004E67D0">
        <w:rPr>
          <w:rFonts w:ascii="Times New Roman" w:hAnsi="Times New Roman"/>
          <w:spacing w:val="-5"/>
          <w:sz w:val="28"/>
          <w:szCs w:val="28"/>
        </w:rPr>
        <w:t xml:space="preserve"> </w:t>
      </w:r>
      <w:r w:rsidRPr="004E67D0">
        <w:rPr>
          <w:rFonts w:ascii="Times New Roman" w:hAnsi="Times New Roman"/>
          <w:sz w:val="28"/>
          <w:szCs w:val="28"/>
        </w:rPr>
        <w:t xml:space="preserve">право: </w:t>
      </w:r>
      <w:r>
        <w:rPr>
          <w:rFonts w:ascii="Times New Roman" w:hAnsi="Times New Roman"/>
          <w:sz w:val="28"/>
          <w:szCs w:val="28"/>
        </w:rPr>
        <w:t xml:space="preserve">               </w:t>
      </w:r>
      <w:r w:rsidRPr="004E67D0">
        <w:rPr>
          <w:rFonts w:ascii="Times New Roman" w:hAnsi="Times New Roman"/>
          <w:sz w:val="28"/>
          <w:szCs w:val="28"/>
        </w:rPr>
        <w:t>а)</w:t>
      </w:r>
      <w:r w:rsidRPr="004E67D0">
        <w:rPr>
          <w:rFonts w:ascii="Times New Roman" w:hAnsi="Times New Roman"/>
          <w:spacing w:val="80"/>
          <w:sz w:val="28"/>
          <w:szCs w:val="28"/>
        </w:rPr>
        <w:t xml:space="preserve"> </w:t>
      </w:r>
      <w:r w:rsidRPr="004E67D0">
        <w:rPr>
          <w:rFonts w:ascii="Times New Roman" w:hAnsi="Times New Roman"/>
          <w:sz w:val="28"/>
          <w:szCs w:val="28"/>
        </w:rPr>
        <w:t>совершать</w:t>
      </w:r>
      <w:r w:rsidRPr="004E67D0">
        <w:rPr>
          <w:rFonts w:ascii="Times New Roman" w:hAnsi="Times New Roman"/>
          <w:sz w:val="28"/>
          <w:szCs w:val="28"/>
        </w:rPr>
        <w:tab/>
      </w:r>
      <w:r w:rsidRPr="004E67D0">
        <w:rPr>
          <w:rFonts w:ascii="Times New Roman" w:hAnsi="Times New Roman"/>
          <w:spacing w:val="-2"/>
          <w:sz w:val="28"/>
          <w:szCs w:val="28"/>
        </w:rPr>
        <w:t>действия,</w:t>
      </w:r>
      <w:r w:rsidRPr="004E67D0">
        <w:rPr>
          <w:rFonts w:ascii="Times New Roman" w:hAnsi="Times New Roman"/>
          <w:sz w:val="28"/>
          <w:szCs w:val="28"/>
        </w:rPr>
        <w:tab/>
      </w:r>
      <w:r w:rsidRPr="004E67D0">
        <w:rPr>
          <w:rFonts w:ascii="Times New Roman" w:hAnsi="Times New Roman"/>
          <w:spacing w:val="-2"/>
          <w:sz w:val="28"/>
          <w:szCs w:val="28"/>
        </w:rPr>
        <w:t>предусмотренные</w:t>
      </w:r>
      <w:r w:rsidRPr="004E67D0">
        <w:rPr>
          <w:rFonts w:ascii="Times New Roman" w:hAnsi="Times New Roman"/>
          <w:sz w:val="28"/>
          <w:szCs w:val="28"/>
        </w:rPr>
        <w:tab/>
      </w:r>
      <w:r w:rsidRPr="004E67D0">
        <w:rPr>
          <w:rFonts w:ascii="Times New Roman" w:hAnsi="Times New Roman"/>
          <w:spacing w:val="-2"/>
          <w:sz w:val="28"/>
          <w:szCs w:val="28"/>
        </w:rPr>
        <w:t>частью</w:t>
      </w:r>
      <w:r>
        <w:rPr>
          <w:rFonts w:ascii="Times New Roman" w:hAnsi="Times New Roman"/>
          <w:sz w:val="28"/>
          <w:szCs w:val="28"/>
        </w:rPr>
        <w:t xml:space="preserve"> </w:t>
      </w:r>
      <w:r w:rsidRPr="004E67D0">
        <w:rPr>
          <w:rFonts w:ascii="Times New Roman" w:hAnsi="Times New Roman"/>
          <w:spacing w:val="-10"/>
          <w:sz w:val="28"/>
          <w:szCs w:val="28"/>
        </w:rPr>
        <w:t>2</w:t>
      </w:r>
      <w:r>
        <w:rPr>
          <w:rFonts w:ascii="Times New Roman" w:hAnsi="Times New Roman"/>
          <w:sz w:val="28"/>
          <w:szCs w:val="28"/>
        </w:rPr>
        <w:t> </w:t>
      </w:r>
      <w:r w:rsidRPr="004E67D0">
        <w:rPr>
          <w:rFonts w:ascii="Times New Roman" w:hAnsi="Times New Roman"/>
          <w:spacing w:val="-2"/>
          <w:sz w:val="28"/>
          <w:szCs w:val="28"/>
        </w:rPr>
        <w:t>статьи</w:t>
      </w:r>
      <w:r>
        <w:rPr>
          <w:rFonts w:ascii="Times New Roman" w:hAnsi="Times New Roman"/>
          <w:spacing w:val="-2"/>
          <w:sz w:val="28"/>
          <w:szCs w:val="28"/>
        </w:rPr>
        <w:t> </w:t>
      </w:r>
      <w:r w:rsidRPr="004E67D0">
        <w:rPr>
          <w:rFonts w:ascii="Times New Roman" w:hAnsi="Times New Roman"/>
          <w:spacing w:val="-6"/>
          <w:sz w:val="28"/>
          <w:szCs w:val="28"/>
        </w:rPr>
        <w:t>29</w:t>
      </w:r>
      <w:r>
        <w:rPr>
          <w:rFonts w:ascii="Times New Roman" w:hAnsi="Times New Roman"/>
          <w:spacing w:val="-6"/>
          <w:sz w:val="28"/>
          <w:szCs w:val="28"/>
        </w:rPr>
        <w:t xml:space="preserve"> </w:t>
      </w:r>
      <w:r w:rsidRPr="004E67D0">
        <w:rPr>
          <w:rFonts w:ascii="Times New Roman" w:hAnsi="Times New Roman"/>
          <w:sz w:val="28"/>
          <w:szCs w:val="28"/>
        </w:rPr>
        <w:t>Федерального</w:t>
      </w:r>
      <w:r w:rsidRPr="004E67D0">
        <w:rPr>
          <w:rFonts w:ascii="Times New Roman" w:hAnsi="Times New Roman"/>
          <w:spacing w:val="-3"/>
          <w:sz w:val="28"/>
          <w:szCs w:val="28"/>
        </w:rPr>
        <w:t xml:space="preserve"> </w:t>
      </w:r>
      <w:r w:rsidRPr="004E67D0">
        <w:rPr>
          <w:rFonts w:ascii="Times New Roman" w:hAnsi="Times New Roman"/>
          <w:sz w:val="28"/>
          <w:szCs w:val="28"/>
        </w:rPr>
        <w:t>закона</w:t>
      </w:r>
      <w:r w:rsidRPr="004E67D0">
        <w:rPr>
          <w:rFonts w:ascii="Times New Roman" w:hAnsi="Times New Roman"/>
          <w:spacing w:val="-3"/>
          <w:sz w:val="28"/>
          <w:szCs w:val="28"/>
        </w:rPr>
        <w:t xml:space="preserve"> </w:t>
      </w:r>
      <w:r w:rsidRPr="004E67D0">
        <w:rPr>
          <w:rFonts w:ascii="Times New Roman" w:hAnsi="Times New Roman"/>
          <w:sz w:val="28"/>
          <w:szCs w:val="28"/>
        </w:rPr>
        <w:t>№</w:t>
      </w:r>
      <w:r w:rsidRPr="004E67D0">
        <w:rPr>
          <w:rFonts w:ascii="Times New Roman" w:hAnsi="Times New Roman"/>
          <w:spacing w:val="-3"/>
          <w:sz w:val="28"/>
          <w:szCs w:val="28"/>
        </w:rPr>
        <w:t xml:space="preserve"> </w:t>
      </w:r>
      <w:r w:rsidRPr="004E67D0">
        <w:rPr>
          <w:rFonts w:ascii="Times New Roman" w:hAnsi="Times New Roman"/>
          <w:sz w:val="28"/>
          <w:szCs w:val="28"/>
        </w:rPr>
        <w:t>248-</w:t>
      </w:r>
      <w:r w:rsidRPr="004E67D0">
        <w:rPr>
          <w:rFonts w:ascii="Times New Roman" w:hAnsi="Times New Roman"/>
          <w:spacing w:val="-5"/>
          <w:sz w:val="28"/>
          <w:szCs w:val="28"/>
        </w:rPr>
        <w:t>ФЗ;</w:t>
      </w:r>
    </w:p>
    <w:p w:rsidR="00AF6026" w:rsidRPr="00532566" w:rsidRDefault="00AF6026" w:rsidP="00AF6026">
      <w:pPr>
        <w:pStyle w:val="af9"/>
        <w:spacing w:after="0"/>
        <w:ind w:right="286" w:firstLine="878"/>
        <w:jc w:val="both"/>
        <w:rPr>
          <w:sz w:val="28"/>
          <w:szCs w:val="28"/>
        </w:rPr>
      </w:pPr>
      <w:r w:rsidRPr="00532566">
        <w:rPr>
          <w:sz w:val="28"/>
          <w:szCs w:val="28"/>
        </w:rPr>
        <w:t>б) использовать для фиксации доказательств нарушений обязательных требований фотосъемку, аудио- и (или) видеозапись, если совершение указанных действий не запрещено федеральными законами;</w:t>
      </w:r>
    </w:p>
    <w:p w:rsidR="00AF6026" w:rsidRPr="00532566" w:rsidRDefault="00AF6026" w:rsidP="00AF6026">
      <w:pPr>
        <w:pStyle w:val="af9"/>
        <w:spacing w:after="0"/>
        <w:ind w:right="286" w:firstLine="878"/>
        <w:jc w:val="both"/>
        <w:rPr>
          <w:sz w:val="28"/>
          <w:szCs w:val="28"/>
        </w:rPr>
      </w:pPr>
      <w:r w:rsidRPr="00532566">
        <w:rPr>
          <w:sz w:val="28"/>
          <w:szCs w:val="28"/>
        </w:rPr>
        <w:t>в) выдавать предписания об устранении выявленных нарушений обязательных требований с указанием сроков их устранения.</w:t>
      </w:r>
    </w:p>
    <w:p w:rsidR="00AF6026" w:rsidRPr="00532566" w:rsidRDefault="00AF6026" w:rsidP="00AF6026">
      <w:pPr>
        <w:pStyle w:val="af7"/>
        <w:widowControl w:val="0"/>
        <w:numPr>
          <w:ilvl w:val="1"/>
          <w:numId w:val="24"/>
        </w:numPr>
        <w:tabs>
          <w:tab w:val="left" w:pos="1498"/>
        </w:tabs>
        <w:autoSpaceDE w:val="0"/>
        <w:autoSpaceDN w:val="0"/>
        <w:spacing w:after="0" w:line="240" w:lineRule="auto"/>
        <w:ind w:left="0" w:right="286" w:firstLine="878"/>
        <w:contextualSpacing w:val="0"/>
        <w:jc w:val="both"/>
        <w:rPr>
          <w:rFonts w:ascii="Times New Roman" w:hAnsi="Times New Roman"/>
          <w:sz w:val="28"/>
          <w:szCs w:val="28"/>
        </w:rPr>
      </w:pPr>
      <w:r w:rsidRPr="00532566">
        <w:rPr>
          <w:rFonts w:ascii="Times New Roman" w:hAnsi="Times New Roman"/>
          <w:sz w:val="28"/>
          <w:szCs w:val="28"/>
        </w:rPr>
        <w:t>Контрольный орган (инспектор) в соответствии со статьей 32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AF6026" w:rsidRPr="00532566" w:rsidRDefault="00AF6026" w:rsidP="00AF6026">
      <w:pPr>
        <w:pStyle w:val="af7"/>
        <w:widowControl w:val="0"/>
        <w:numPr>
          <w:ilvl w:val="1"/>
          <w:numId w:val="24"/>
        </w:numPr>
        <w:tabs>
          <w:tab w:val="left" w:pos="1464"/>
        </w:tabs>
        <w:autoSpaceDE w:val="0"/>
        <w:autoSpaceDN w:val="0"/>
        <w:spacing w:after="0" w:line="240" w:lineRule="auto"/>
        <w:ind w:left="0" w:right="285" w:firstLine="878"/>
        <w:contextualSpacing w:val="0"/>
        <w:jc w:val="both"/>
        <w:rPr>
          <w:rFonts w:ascii="Times New Roman" w:hAnsi="Times New Roman"/>
          <w:sz w:val="28"/>
          <w:szCs w:val="28"/>
        </w:rPr>
      </w:pPr>
      <w:r w:rsidRPr="00532566">
        <w:rPr>
          <w:rFonts w:ascii="Times New Roman" w:hAnsi="Times New Roman"/>
          <w:sz w:val="28"/>
          <w:szCs w:val="28"/>
        </w:rPr>
        <w:t>Контрольный орган 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w:t>
      </w:r>
      <w:r w:rsidRPr="00532566">
        <w:rPr>
          <w:rFonts w:ascii="Times New Roman" w:hAnsi="Times New Roman"/>
          <w:spacing w:val="80"/>
          <w:sz w:val="28"/>
          <w:szCs w:val="28"/>
        </w:rPr>
        <w:t xml:space="preserve"> </w:t>
      </w:r>
      <w:r w:rsidRPr="00532566">
        <w:rPr>
          <w:rFonts w:ascii="Times New Roman" w:hAnsi="Times New Roman"/>
          <w:sz w:val="28"/>
          <w:szCs w:val="28"/>
        </w:rPr>
        <w:t>при применении технических средств.</w:t>
      </w:r>
    </w:p>
    <w:p w:rsidR="00AF6026" w:rsidRPr="00532566" w:rsidRDefault="00AF6026" w:rsidP="00AF6026">
      <w:pPr>
        <w:pStyle w:val="af7"/>
        <w:widowControl w:val="0"/>
        <w:numPr>
          <w:ilvl w:val="1"/>
          <w:numId w:val="24"/>
        </w:numPr>
        <w:tabs>
          <w:tab w:val="left" w:pos="1463"/>
        </w:tabs>
        <w:autoSpaceDE w:val="0"/>
        <w:autoSpaceDN w:val="0"/>
        <w:spacing w:after="0" w:line="240" w:lineRule="auto"/>
        <w:ind w:left="0" w:right="285" w:firstLine="878"/>
        <w:contextualSpacing w:val="0"/>
        <w:jc w:val="both"/>
        <w:rPr>
          <w:rFonts w:ascii="Times New Roman" w:hAnsi="Times New Roman"/>
          <w:sz w:val="28"/>
          <w:szCs w:val="28"/>
        </w:rPr>
      </w:pPr>
      <w:r w:rsidRPr="00532566">
        <w:rPr>
          <w:rFonts w:ascii="Times New Roman" w:hAnsi="Times New Roman"/>
          <w:sz w:val="28"/>
          <w:szCs w:val="28"/>
        </w:rPr>
        <w:t>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w:t>
      </w:r>
      <w:r w:rsidRPr="00532566">
        <w:rPr>
          <w:rFonts w:ascii="Times New Roman" w:hAnsi="Times New Roman"/>
          <w:spacing w:val="-7"/>
          <w:sz w:val="28"/>
          <w:szCs w:val="28"/>
        </w:rPr>
        <w:t xml:space="preserve"> </w:t>
      </w:r>
      <w:r w:rsidRPr="00532566">
        <w:rPr>
          <w:rFonts w:ascii="Times New Roman" w:hAnsi="Times New Roman"/>
          <w:sz w:val="28"/>
          <w:szCs w:val="28"/>
        </w:rPr>
        <w:t>(бездействием)</w:t>
      </w:r>
      <w:r w:rsidRPr="00532566">
        <w:rPr>
          <w:rFonts w:ascii="Times New Roman" w:hAnsi="Times New Roman"/>
          <w:spacing w:val="-7"/>
          <w:sz w:val="28"/>
          <w:szCs w:val="28"/>
        </w:rPr>
        <w:t xml:space="preserve"> </w:t>
      </w:r>
      <w:r w:rsidRPr="00532566">
        <w:rPr>
          <w:rFonts w:ascii="Times New Roman" w:hAnsi="Times New Roman"/>
          <w:sz w:val="28"/>
          <w:szCs w:val="28"/>
        </w:rPr>
        <w:t>контролируемого</w:t>
      </w:r>
      <w:r w:rsidRPr="00532566">
        <w:rPr>
          <w:rFonts w:ascii="Times New Roman" w:hAnsi="Times New Roman"/>
          <w:spacing w:val="-7"/>
          <w:sz w:val="28"/>
          <w:szCs w:val="28"/>
        </w:rPr>
        <w:t xml:space="preserve"> </w:t>
      </w:r>
      <w:r w:rsidRPr="00532566">
        <w:rPr>
          <w:rFonts w:ascii="Times New Roman" w:hAnsi="Times New Roman"/>
          <w:sz w:val="28"/>
          <w:szCs w:val="28"/>
        </w:rPr>
        <w:t>лица,</w:t>
      </w:r>
      <w:r w:rsidRPr="00532566">
        <w:rPr>
          <w:rFonts w:ascii="Times New Roman" w:hAnsi="Times New Roman"/>
          <w:spacing w:val="-7"/>
          <w:sz w:val="28"/>
          <w:szCs w:val="28"/>
        </w:rPr>
        <w:t xml:space="preserve"> </w:t>
      </w:r>
      <w:r w:rsidRPr="00532566">
        <w:rPr>
          <w:rFonts w:ascii="Times New Roman" w:hAnsi="Times New Roman"/>
          <w:sz w:val="28"/>
          <w:szCs w:val="28"/>
        </w:rPr>
        <w:t>повлекшими</w:t>
      </w:r>
      <w:r w:rsidRPr="00532566">
        <w:rPr>
          <w:rFonts w:ascii="Times New Roman" w:hAnsi="Times New Roman"/>
          <w:spacing w:val="-7"/>
          <w:sz w:val="28"/>
          <w:szCs w:val="28"/>
        </w:rPr>
        <w:t xml:space="preserve"> </w:t>
      </w:r>
      <w:r w:rsidRPr="00532566">
        <w:rPr>
          <w:rFonts w:ascii="Times New Roman" w:hAnsi="Times New Roman"/>
          <w:sz w:val="28"/>
          <w:szCs w:val="28"/>
        </w:rPr>
        <w:t xml:space="preserve">невозможность проведения или завершения контрольного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r:id="rId34">
        <w:r w:rsidRPr="00532566">
          <w:rPr>
            <w:rFonts w:ascii="Times New Roman" w:hAnsi="Times New Roman"/>
            <w:sz w:val="28"/>
            <w:szCs w:val="28"/>
          </w:rPr>
          <w:t>частями 4</w:t>
        </w:r>
      </w:hyperlink>
      <w:r w:rsidRPr="00532566">
        <w:rPr>
          <w:rFonts w:ascii="Times New Roman" w:hAnsi="Times New Roman"/>
          <w:sz w:val="28"/>
          <w:szCs w:val="28"/>
        </w:rPr>
        <w:t xml:space="preserve"> и </w:t>
      </w:r>
      <w:hyperlink r:id="rId35">
        <w:r w:rsidRPr="00532566">
          <w:rPr>
            <w:rFonts w:ascii="Times New Roman" w:hAnsi="Times New Roman"/>
            <w:sz w:val="28"/>
            <w:szCs w:val="28"/>
          </w:rPr>
          <w:t xml:space="preserve">5 статьи </w:t>
        </w:r>
        <w:r>
          <w:rPr>
            <w:rFonts w:ascii="Times New Roman" w:hAnsi="Times New Roman"/>
            <w:sz w:val="28"/>
            <w:szCs w:val="28"/>
          </w:rPr>
          <w:t xml:space="preserve">  </w:t>
        </w:r>
        <w:r w:rsidRPr="00532566">
          <w:rPr>
            <w:rFonts w:ascii="Times New Roman" w:hAnsi="Times New Roman"/>
            <w:sz w:val="28"/>
            <w:szCs w:val="28"/>
          </w:rPr>
          <w:t>21</w:t>
        </w:r>
      </w:hyperlink>
      <w:r w:rsidRPr="00532566">
        <w:rPr>
          <w:rFonts w:ascii="Times New Roman" w:hAnsi="Times New Roman"/>
          <w:sz w:val="28"/>
          <w:szCs w:val="28"/>
        </w:rPr>
        <w:t xml:space="preserve"> Федерального закона №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AF6026" w:rsidRPr="00532566" w:rsidRDefault="00AF6026" w:rsidP="00AF6026">
      <w:pPr>
        <w:pStyle w:val="af7"/>
        <w:widowControl w:val="0"/>
        <w:numPr>
          <w:ilvl w:val="1"/>
          <w:numId w:val="24"/>
        </w:numPr>
        <w:tabs>
          <w:tab w:val="left" w:pos="1557"/>
        </w:tabs>
        <w:autoSpaceDE w:val="0"/>
        <w:autoSpaceDN w:val="0"/>
        <w:spacing w:after="0" w:line="240" w:lineRule="auto"/>
        <w:ind w:left="0" w:right="286" w:firstLine="878"/>
        <w:contextualSpacing w:val="0"/>
        <w:jc w:val="both"/>
        <w:rPr>
          <w:rFonts w:ascii="Times New Roman" w:hAnsi="Times New Roman"/>
          <w:sz w:val="28"/>
          <w:szCs w:val="28"/>
        </w:rPr>
      </w:pPr>
      <w:r w:rsidRPr="00532566">
        <w:rPr>
          <w:rFonts w:ascii="Times New Roman" w:hAnsi="Times New Roman"/>
          <w:sz w:val="28"/>
          <w:szCs w:val="28"/>
        </w:rPr>
        <w:t>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w:t>
      </w:r>
    </w:p>
    <w:p w:rsidR="00AF6026" w:rsidRPr="00532566" w:rsidRDefault="00AF6026" w:rsidP="00AF6026">
      <w:pPr>
        <w:pStyle w:val="af7"/>
        <w:widowControl w:val="0"/>
        <w:numPr>
          <w:ilvl w:val="1"/>
          <w:numId w:val="24"/>
        </w:numPr>
        <w:tabs>
          <w:tab w:val="left" w:pos="1557"/>
        </w:tabs>
        <w:autoSpaceDE w:val="0"/>
        <w:autoSpaceDN w:val="0"/>
        <w:spacing w:after="0" w:line="240" w:lineRule="auto"/>
        <w:ind w:left="0" w:right="286" w:firstLine="878"/>
        <w:contextualSpacing w:val="0"/>
        <w:jc w:val="both"/>
        <w:rPr>
          <w:rFonts w:ascii="Times New Roman" w:hAnsi="Times New Roman"/>
          <w:sz w:val="28"/>
          <w:szCs w:val="28"/>
        </w:rPr>
      </w:pPr>
      <w:r w:rsidRPr="00532566">
        <w:rPr>
          <w:rFonts w:ascii="Times New Roman" w:hAnsi="Times New Roman"/>
          <w:sz w:val="28"/>
          <w:szCs w:val="28"/>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w:t>
      </w:r>
      <w:r w:rsidRPr="00532566">
        <w:rPr>
          <w:rFonts w:ascii="Times New Roman" w:hAnsi="Times New Roman"/>
          <w:spacing w:val="73"/>
          <w:sz w:val="28"/>
          <w:szCs w:val="28"/>
        </w:rPr>
        <w:t xml:space="preserve"> </w:t>
      </w:r>
      <w:r w:rsidRPr="00532566">
        <w:rPr>
          <w:rFonts w:ascii="Times New Roman" w:hAnsi="Times New Roman"/>
          <w:sz w:val="28"/>
          <w:szCs w:val="28"/>
        </w:rPr>
        <w:t>4.19</w:t>
      </w:r>
      <w:r w:rsidRPr="00532566">
        <w:rPr>
          <w:rFonts w:ascii="Times New Roman" w:hAnsi="Times New Roman"/>
          <w:spacing w:val="73"/>
          <w:sz w:val="28"/>
          <w:szCs w:val="28"/>
        </w:rPr>
        <w:t xml:space="preserve"> </w:t>
      </w:r>
      <w:r w:rsidRPr="00532566">
        <w:rPr>
          <w:rFonts w:ascii="Times New Roman" w:hAnsi="Times New Roman"/>
          <w:sz w:val="28"/>
          <w:szCs w:val="28"/>
        </w:rPr>
        <w:t>Положения,</w:t>
      </w:r>
      <w:r w:rsidRPr="00532566">
        <w:rPr>
          <w:rFonts w:ascii="Times New Roman" w:hAnsi="Times New Roman"/>
          <w:spacing w:val="73"/>
          <w:sz w:val="28"/>
          <w:szCs w:val="28"/>
        </w:rPr>
        <w:t xml:space="preserve"> </w:t>
      </w:r>
      <w:r w:rsidRPr="00532566">
        <w:rPr>
          <w:rFonts w:ascii="Times New Roman" w:hAnsi="Times New Roman"/>
          <w:sz w:val="28"/>
          <w:szCs w:val="28"/>
        </w:rPr>
        <w:t>контрольные</w:t>
      </w:r>
      <w:r w:rsidRPr="00532566">
        <w:rPr>
          <w:rFonts w:ascii="Times New Roman" w:hAnsi="Times New Roman"/>
          <w:spacing w:val="73"/>
          <w:sz w:val="28"/>
          <w:szCs w:val="28"/>
        </w:rPr>
        <w:t xml:space="preserve"> </w:t>
      </w:r>
      <w:r w:rsidRPr="00532566">
        <w:rPr>
          <w:rFonts w:ascii="Times New Roman" w:hAnsi="Times New Roman"/>
          <w:sz w:val="28"/>
          <w:szCs w:val="28"/>
        </w:rPr>
        <w:t>действия</w:t>
      </w:r>
      <w:r w:rsidRPr="00532566">
        <w:rPr>
          <w:rFonts w:ascii="Times New Roman" w:hAnsi="Times New Roman"/>
          <w:spacing w:val="73"/>
          <w:sz w:val="28"/>
          <w:szCs w:val="28"/>
        </w:rPr>
        <w:t xml:space="preserve"> </w:t>
      </w:r>
      <w:r w:rsidRPr="00532566">
        <w:rPr>
          <w:rFonts w:ascii="Times New Roman" w:hAnsi="Times New Roman"/>
          <w:sz w:val="28"/>
          <w:szCs w:val="28"/>
        </w:rPr>
        <w:t>совершаются,</w:t>
      </w:r>
      <w:r w:rsidRPr="00532566">
        <w:rPr>
          <w:rFonts w:ascii="Times New Roman" w:hAnsi="Times New Roman"/>
          <w:spacing w:val="73"/>
          <w:sz w:val="28"/>
          <w:szCs w:val="28"/>
        </w:rPr>
        <w:t xml:space="preserve"> </w:t>
      </w:r>
      <w:r w:rsidRPr="00532566">
        <w:rPr>
          <w:rFonts w:ascii="Times New Roman" w:hAnsi="Times New Roman"/>
          <w:sz w:val="28"/>
          <w:szCs w:val="28"/>
        </w:rPr>
        <w:t>если</w:t>
      </w:r>
      <w:r w:rsidRPr="00532566">
        <w:rPr>
          <w:rFonts w:ascii="Times New Roman" w:hAnsi="Times New Roman"/>
          <w:spacing w:val="73"/>
          <w:sz w:val="28"/>
          <w:szCs w:val="28"/>
        </w:rPr>
        <w:t xml:space="preserve"> </w:t>
      </w:r>
      <w:r w:rsidRPr="00532566">
        <w:rPr>
          <w:rFonts w:ascii="Times New Roman" w:hAnsi="Times New Roman"/>
          <w:sz w:val="28"/>
          <w:szCs w:val="28"/>
        </w:rPr>
        <w:t>оценка</w:t>
      </w:r>
    </w:p>
    <w:p w:rsidR="00AF6026" w:rsidRPr="00532566" w:rsidRDefault="00AF6026" w:rsidP="00AF6026">
      <w:pPr>
        <w:pStyle w:val="af7"/>
        <w:ind w:left="0" w:firstLine="878"/>
        <w:jc w:val="both"/>
        <w:rPr>
          <w:rFonts w:ascii="Times New Roman" w:hAnsi="Times New Roman"/>
          <w:sz w:val="28"/>
          <w:szCs w:val="28"/>
        </w:rPr>
        <w:sectPr w:rsidR="00AF6026" w:rsidRPr="00532566">
          <w:pgSz w:w="11910" w:h="16840"/>
          <w:pgMar w:top="920" w:right="283" w:bottom="280" w:left="1559" w:header="717" w:footer="0" w:gutter="0"/>
          <w:cols w:space="720"/>
        </w:sectPr>
      </w:pPr>
    </w:p>
    <w:p w:rsidR="00AF6026" w:rsidRPr="00532566" w:rsidRDefault="00AF6026" w:rsidP="00AF6026">
      <w:pPr>
        <w:pStyle w:val="af9"/>
        <w:spacing w:before="230" w:after="0"/>
        <w:ind w:right="285"/>
        <w:jc w:val="both"/>
        <w:rPr>
          <w:sz w:val="28"/>
          <w:szCs w:val="28"/>
        </w:rPr>
      </w:pPr>
      <w:r w:rsidRPr="00532566">
        <w:rPr>
          <w:sz w:val="28"/>
          <w:szCs w:val="28"/>
        </w:rPr>
        <w:lastRenderedPageBreak/>
        <w:t>соблюдения обязательных требований при проведении контрольного мероприятия</w:t>
      </w:r>
      <w:r w:rsidRPr="00532566">
        <w:rPr>
          <w:spacing w:val="40"/>
          <w:sz w:val="28"/>
          <w:szCs w:val="28"/>
        </w:rPr>
        <w:t xml:space="preserve"> </w:t>
      </w:r>
      <w:r w:rsidRPr="00532566">
        <w:rPr>
          <w:sz w:val="28"/>
          <w:szCs w:val="28"/>
        </w:rPr>
        <w:t>может</w:t>
      </w:r>
      <w:r w:rsidRPr="00532566">
        <w:rPr>
          <w:spacing w:val="40"/>
          <w:sz w:val="28"/>
          <w:szCs w:val="28"/>
        </w:rPr>
        <w:t xml:space="preserve"> </w:t>
      </w:r>
      <w:r w:rsidRPr="00532566">
        <w:rPr>
          <w:sz w:val="28"/>
          <w:szCs w:val="28"/>
        </w:rPr>
        <w:t>быть</w:t>
      </w:r>
      <w:r w:rsidRPr="00532566">
        <w:rPr>
          <w:spacing w:val="40"/>
          <w:sz w:val="28"/>
          <w:szCs w:val="28"/>
        </w:rPr>
        <w:t xml:space="preserve"> </w:t>
      </w:r>
      <w:r w:rsidRPr="00532566">
        <w:rPr>
          <w:sz w:val="28"/>
          <w:szCs w:val="28"/>
        </w:rPr>
        <w:t>проведена</w:t>
      </w:r>
      <w:r w:rsidRPr="00532566">
        <w:rPr>
          <w:spacing w:val="40"/>
          <w:sz w:val="28"/>
          <w:szCs w:val="28"/>
        </w:rPr>
        <w:t xml:space="preserve"> </w:t>
      </w:r>
      <w:r w:rsidRPr="00532566">
        <w:rPr>
          <w:sz w:val="28"/>
          <w:szCs w:val="28"/>
        </w:rPr>
        <w:t>без</w:t>
      </w:r>
      <w:r w:rsidRPr="00532566">
        <w:rPr>
          <w:spacing w:val="40"/>
          <w:sz w:val="28"/>
          <w:szCs w:val="28"/>
        </w:rPr>
        <w:t xml:space="preserve"> </w:t>
      </w:r>
      <w:r w:rsidRPr="00532566">
        <w:rPr>
          <w:sz w:val="28"/>
          <w:szCs w:val="28"/>
        </w:rPr>
        <w:t>присутствия</w:t>
      </w:r>
      <w:r w:rsidRPr="00532566">
        <w:rPr>
          <w:spacing w:val="40"/>
          <w:sz w:val="28"/>
          <w:szCs w:val="28"/>
        </w:rPr>
        <w:t xml:space="preserve"> </w:t>
      </w:r>
      <w:r w:rsidRPr="00532566">
        <w:rPr>
          <w:sz w:val="28"/>
          <w:szCs w:val="28"/>
        </w:rPr>
        <w:t>контролируемого</w:t>
      </w:r>
      <w:r w:rsidRPr="00532566">
        <w:rPr>
          <w:spacing w:val="40"/>
          <w:sz w:val="28"/>
          <w:szCs w:val="28"/>
        </w:rPr>
        <w:t xml:space="preserve"> </w:t>
      </w:r>
      <w:r w:rsidRPr="00532566">
        <w:rPr>
          <w:sz w:val="28"/>
          <w:szCs w:val="28"/>
        </w:rPr>
        <w:t>лица,</w:t>
      </w:r>
      <w:r w:rsidRPr="00532566">
        <w:rPr>
          <w:spacing w:val="40"/>
          <w:sz w:val="28"/>
          <w:szCs w:val="28"/>
        </w:rPr>
        <w:t xml:space="preserve"> </w:t>
      </w:r>
      <w:r w:rsidRPr="00532566">
        <w:rPr>
          <w:sz w:val="28"/>
          <w:szCs w:val="28"/>
        </w:rPr>
        <w:t>а контролируемое лицо было надлежащим образом уведомлено о проведении контрольного мероприятия.</w:t>
      </w:r>
    </w:p>
    <w:p w:rsidR="00AF6026" w:rsidRPr="00532566" w:rsidRDefault="00AF6026" w:rsidP="00AF6026">
      <w:pPr>
        <w:pStyle w:val="af7"/>
        <w:widowControl w:val="0"/>
        <w:numPr>
          <w:ilvl w:val="1"/>
          <w:numId w:val="24"/>
        </w:numPr>
        <w:tabs>
          <w:tab w:val="left" w:pos="1558"/>
        </w:tabs>
        <w:autoSpaceDE w:val="0"/>
        <w:autoSpaceDN w:val="0"/>
        <w:spacing w:after="0" w:line="240" w:lineRule="auto"/>
        <w:ind w:left="0" w:right="285" w:firstLine="879"/>
        <w:contextualSpacing w:val="0"/>
        <w:jc w:val="both"/>
        <w:rPr>
          <w:rFonts w:ascii="Times New Roman" w:hAnsi="Times New Roman"/>
          <w:sz w:val="28"/>
          <w:szCs w:val="28"/>
        </w:rPr>
      </w:pPr>
      <w:r w:rsidRPr="00532566">
        <w:rPr>
          <w:rFonts w:ascii="Times New Roman" w:hAnsi="Times New Roman"/>
          <w:sz w:val="28"/>
          <w:szCs w:val="28"/>
        </w:rPr>
        <w:t>Для</w:t>
      </w:r>
      <w:r w:rsidRPr="00532566">
        <w:rPr>
          <w:rFonts w:ascii="Times New Roman" w:hAnsi="Times New Roman"/>
          <w:spacing w:val="80"/>
          <w:w w:val="150"/>
          <w:sz w:val="28"/>
          <w:szCs w:val="28"/>
        </w:rPr>
        <w:t xml:space="preserve">  </w:t>
      </w:r>
      <w:r w:rsidRPr="00532566">
        <w:rPr>
          <w:rFonts w:ascii="Times New Roman" w:hAnsi="Times New Roman"/>
          <w:sz w:val="28"/>
          <w:szCs w:val="28"/>
        </w:rPr>
        <w:t>фиксации</w:t>
      </w:r>
      <w:r w:rsidRPr="00532566">
        <w:rPr>
          <w:rFonts w:ascii="Times New Roman" w:hAnsi="Times New Roman"/>
          <w:spacing w:val="80"/>
          <w:w w:val="150"/>
          <w:sz w:val="28"/>
          <w:szCs w:val="28"/>
        </w:rPr>
        <w:t xml:space="preserve">  </w:t>
      </w:r>
      <w:r w:rsidRPr="00532566">
        <w:rPr>
          <w:rFonts w:ascii="Times New Roman" w:hAnsi="Times New Roman"/>
          <w:sz w:val="28"/>
          <w:szCs w:val="28"/>
        </w:rPr>
        <w:t>инспектором</w:t>
      </w:r>
      <w:r w:rsidRPr="00532566">
        <w:rPr>
          <w:rFonts w:ascii="Times New Roman" w:hAnsi="Times New Roman"/>
          <w:spacing w:val="80"/>
          <w:w w:val="150"/>
          <w:sz w:val="28"/>
          <w:szCs w:val="28"/>
        </w:rPr>
        <w:t xml:space="preserve">  </w:t>
      </w:r>
      <w:r w:rsidRPr="00532566">
        <w:rPr>
          <w:rFonts w:ascii="Times New Roman" w:hAnsi="Times New Roman"/>
          <w:sz w:val="28"/>
          <w:szCs w:val="28"/>
        </w:rPr>
        <w:t>и</w:t>
      </w:r>
      <w:r w:rsidRPr="00532566">
        <w:rPr>
          <w:rFonts w:ascii="Times New Roman" w:hAnsi="Times New Roman"/>
          <w:spacing w:val="80"/>
          <w:w w:val="150"/>
          <w:sz w:val="28"/>
          <w:szCs w:val="28"/>
        </w:rPr>
        <w:t xml:space="preserve">  </w:t>
      </w:r>
      <w:r w:rsidRPr="00532566">
        <w:rPr>
          <w:rFonts w:ascii="Times New Roman" w:hAnsi="Times New Roman"/>
          <w:sz w:val="28"/>
          <w:szCs w:val="28"/>
        </w:rPr>
        <w:t>лицами,</w:t>
      </w:r>
      <w:r w:rsidRPr="00532566">
        <w:rPr>
          <w:rFonts w:ascii="Times New Roman" w:hAnsi="Times New Roman"/>
          <w:spacing w:val="80"/>
          <w:w w:val="150"/>
          <w:sz w:val="28"/>
          <w:szCs w:val="28"/>
        </w:rPr>
        <w:t xml:space="preserve">  </w:t>
      </w:r>
      <w:r w:rsidRPr="00532566">
        <w:rPr>
          <w:rFonts w:ascii="Times New Roman" w:hAnsi="Times New Roman"/>
          <w:sz w:val="28"/>
          <w:szCs w:val="28"/>
        </w:rPr>
        <w:t>привлекаемыми</w:t>
      </w:r>
      <w:r w:rsidRPr="00532566">
        <w:rPr>
          <w:rFonts w:ascii="Times New Roman" w:hAnsi="Times New Roman"/>
          <w:spacing w:val="40"/>
          <w:sz w:val="28"/>
          <w:szCs w:val="28"/>
        </w:rPr>
        <w:t xml:space="preserve"> </w:t>
      </w:r>
      <w:r w:rsidRPr="00532566">
        <w:rPr>
          <w:rFonts w:ascii="Times New Roman" w:hAnsi="Times New Roman"/>
          <w:sz w:val="28"/>
          <w:szCs w:val="28"/>
        </w:rPr>
        <w:t>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AF6026" w:rsidRPr="00532566" w:rsidRDefault="00AF6026" w:rsidP="00AF6026">
      <w:pPr>
        <w:pStyle w:val="af7"/>
        <w:widowControl w:val="0"/>
        <w:numPr>
          <w:ilvl w:val="2"/>
          <w:numId w:val="24"/>
        </w:numPr>
        <w:tabs>
          <w:tab w:val="left" w:pos="1218"/>
        </w:tabs>
        <w:autoSpaceDE w:val="0"/>
        <w:autoSpaceDN w:val="0"/>
        <w:spacing w:after="0" w:line="240" w:lineRule="auto"/>
        <w:ind w:left="0" w:right="286" w:firstLine="879"/>
        <w:contextualSpacing w:val="0"/>
        <w:jc w:val="both"/>
        <w:rPr>
          <w:rFonts w:ascii="Times New Roman" w:hAnsi="Times New Roman"/>
          <w:sz w:val="28"/>
          <w:szCs w:val="28"/>
        </w:rPr>
      </w:pPr>
      <w:r w:rsidRPr="00532566">
        <w:rPr>
          <w:rFonts w:ascii="Times New Roman" w:hAnsi="Times New Roman"/>
          <w:sz w:val="28"/>
          <w:szCs w:val="28"/>
        </w:rPr>
        <w:t>сведений,</w:t>
      </w:r>
      <w:r w:rsidRPr="00532566">
        <w:rPr>
          <w:rFonts w:ascii="Times New Roman" w:hAnsi="Times New Roman"/>
          <w:spacing w:val="80"/>
          <w:w w:val="150"/>
          <w:sz w:val="28"/>
          <w:szCs w:val="28"/>
        </w:rPr>
        <w:t xml:space="preserve"> </w:t>
      </w:r>
      <w:r w:rsidRPr="00532566">
        <w:rPr>
          <w:rFonts w:ascii="Times New Roman" w:hAnsi="Times New Roman"/>
          <w:sz w:val="28"/>
          <w:szCs w:val="28"/>
        </w:rPr>
        <w:t>отнесенных</w:t>
      </w:r>
      <w:r w:rsidRPr="00532566">
        <w:rPr>
          <w:rFonts w:ascii="Times New Roman" w:hAnsi="Times New Roman"/>
          <w:spacing w:val="80"/>
          <w:w w:val="150"/>
          <w:sz w:val="28"/>
          <w:szCs w:val="28"/>
        </w:rPr>
        <w:t xml:space="preserve"> </w:t>
      </w:r>
      <w:r w:rsidRPr="00532566">
        <w:rPr>
          <w:rFonts w:ascii="Times New Roman" w:hAnsi="Times New Roman"/>
          <w:sz w:val="28"/>
          <w:szCs w:val="28"/>
        </w:rPr>
        <w:t>законодательством</w:t>
      </w:r>
      <w:r w:rsidRPr="00532566">
        <w:rPr>
          <w:rFonts w:ascii="Times New Roman" w:hAnsi="Times New Roman"/>
          <w:spacing w:val="80"/>
          <w:w w:val="150"/>
          <w:sz w:val="28"/>
          <w:szCs w:val="28"/>
        </w:rPr>
        <w:t xml:space="preserve"> </w:t>
      </w:r>
      <w:r w:rsidRPr="00532566">
        <w:rPr>
          <w:rFonts w:ascii="Times New Roman" w:hAnsi="Times New Roman"/>
          <w:sz w:val="28"/>
          <w:szCs w:val="28"/>
        </w:rPr>
        <w:t>Российской</w:t>
      </w:r>
      <w:r w:rsidRPr="00532566">
        <w:rPr>
          <w:rFonts w:ascii="Times New Roman" w:hAnsi="Times New Roman"/>
          <w:spacing w:val="80"/>
          <w:w w:val="150"/>
          <w:sz w:val="28"/>
          <w:szCs w:val="28"/>
        </w:rPr>
        <w:t xml:space="preserve"> </w:t>
      </w:r>
      <w:r w:rsidRPr="00532566">
        <w:rPr>
          <w:rFonts w:ascii="Times New Roman" w:hAnsi="Times New Roman"/>
          <w:sz w:val="28"/>
          <w:szCs w:val="28"/>
        </w:rPr>
        <w:t>Федерации</w:t>
      </w:r>
      <w:r w:rsidRPr="00532566">
        <w:rPr>
          <w:rFonts w:ascii="Times New Roman" w:hAnsi="Times New Roman"/>
          <w:spacing w:val="80"/>
          <w:w w:val="150"/>
          <w:sz w:val="28"/>
          <w:szCs w:val="28"/>
        </w:rPr>
        <w:t xml:space="preserve"> </w:t>
      </w:r>
      <w:r w:rsidRPr="00532566">
        <w:rPr>
          <w:rFonts w:ascii="Times New Roman" w:hAnsi="Times New Roman"/>
          <w:sz w:val="28"/>
          <w:szCs w:val="28"/>
        </w:rPr>
        <w:t>к государственной тайне;</w:t>
      </w:r>
    </w:p>
    <w:p w:rsidR="00AF6026" w:rsidRPr="00532566" w:rsidRDefault="00AF6026" w:rsidP="00AF6026">
      <w:pPr>
        <w:pStyle w:val="af7"/>
        <w:widowControl w:val="0"/>
        <w:numPr>
          <w:ilvl w:val="2"/>
          <w:numId w:val="24"/>
        </w:numPr>
        <w:tabs>
          <w:tab w:val="left" w:pos="1306"/>
        </w:tabs>
        <w:autoSpaceDE w:val="0"/>
        <w:autoSpaceDN w:val="0"/>
        <w:spacing w:after="0" w:line="240" w:lineRule="auto"/>
        <w:ind w:left="0" w:right="285" w:firstLine="911"/>
        <w:contextualSpacing w:val="0"/>
        <w:jc w:val="both"/>
        <w:rPr>
          <w:rFonts w:ascii="Times New Roman" w:hAnsi="Times New Roman"/>
          <w:sz w:val="28"/>
          <w:szCs w:val="28"/>
        </w:rPr>
      </w:pPr>
      <w:r w:rsidRPr="00532566">
        <w:rPr>
          <w:rFonts w:ascii="Times New Roman" w:hAnsi="Times New Roman"/>
          <w:sz w:val="28"/>
          <w:szCs w:val="28"/>
        </w:rPr>
        <w:t>объектов, территорий, которые законодательством Российской Федерации отнесены к режимным и особо важным объектам.</w:t>
      </w:r>
    </w:p>
    <w:p w:rsidR="00AF6026" w:rsidRPr="00532566" w:rsidRDefault="00AF6026" w:rsidP="00AF6026">
      <w:pPr>
        <w:pStyle w:val="af9"/>
        <w:spacing w:after="0"/>
        <w:ind w:right="286" w:firstLine="851"/>
        <w:jc w:val="both"/>
        <w:rPr>
          <w:sz w:val="28"/>
          <w:szCs w:val="28"/>
        </w:rPr>
      </w:pPr>
      <w:r w:rsidRPr="00532566">
        <w:rPr>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w:t>
      </w:r>
      <w:r w:rsidRPr="00532566">
        <w:rPr>
          <w:spacing w:val="-2"/>
          <w:sz w:val="28"/>
          <w:szCs w:val="28"/>
        </w:rPr>
        <w:t>мероприятия.</w:t>
      </w:r>
    </w:p>
    <w:p w:rsidR="00AF6026" w:rsidRPr="00532566" w:rsidRDefault="00AF6026" w:rsidP="00AF6026">
      <w:pPr>
        <w:pStyle w:val="af9"/>
        <w:spacing w:after="0"/>
        <w:ind w:right="286" w:firstLine="851"/>
        <w:jc w:val="both"/>
        <w:rPr>
          <w:sz w:val="28"/>
          <w:szCs w:val="28"/>
        </w:rPr>
      </w:pPr>
      <w:r w:rsidRPr="00532566">
        <w:rPr>
          <w:sz w:val="28"/>
          <w:szCs w:val="28"/>
        </w:rPr>
        <w:t>Решение</w:t>
      </w:r>
      <w:r w:rsidRPr="00532566">
        <w:rPr>
          <w:spacing w:val="74"/>
          <w:w w:val="150"/>
          <w:sz w:val="28"/>
          <w:szCs w:val="28"/>
        </w:rPr>
        <w:t xml:space="preserve">  </w:t>
      </w:r>
      <w:r w:rsidRPr="00532566">
        <w:rPr>
          <w:sz w:val="28"/>
          <w:szCs w:val="28"/>
        </w:rPr>
        <w:t>о</w:t>
      </w:r>
      <w:r w:rsidRPr="00532566">
        <w:rPr>
          <w:spacing w:val="74"/>
          <w:w w:val="150"/>
          <w:sz w:val="28"/>
          <w:szCs w:val="28"/>
        </w:rPr>
        <w:t xml:space="preserve">  </w:t>
      </w:r>
      <w:r w:rsidRPr="00532566">
        <w:rPr>
          <w:sz w:val="28"/>
          <w:szCs w:val="28"/>
        </w:rPr>
        <w:t>необходимости</w:t>
      </w:r>
      <w:r w:rsidRPr="00532566">
        <w:rPr>
          <w:spacing w:val="74"/>
          <w:w w:val="150"/>
          <w:sz w:val="28"/>
          <w:szCs w:val="28"/>
        </w:rPr>
        <w:t xml:space="preserve">  </w:t>
      </w:r>
      <w:r w:rsidRPr="00532566">
        <w:rPr>
          <w:sz w:val="28"/>
          <w:szCs w:val="28"/>
        </w:rPr>
        <w:t>использования</w:t>
      </w:r>
      <w:r w:rsidRPr="00532566">
        <w:rPr>
          <w:spacing w:val="74"/>
          <w:w w:val="150"/>
          <w:sz w:val="28"/>
          <w:szCs w:val="28"/>
        </w:rPr>
        <w:t xml:space="preserve">  </w:t>
      </w:r>
      <w:r w:rsidRPr="00532566">
        <w:rPr>
          <w:sz w:val="28"/>
          <w:szCs w:val="28"/>
        </w:rPr>
        <w:t>фотосъемки,</w:t>
      </w:r>
      <w:r w:rsidRPr="00532566">
        <w:rPr>
          <w:spacing w:val="74"/>
          <w:w w:val="150"/>
          <w:sz w:val="28"/>
          <w:szCs w:val="28"/>
        </w:rPr>
        <w:t xml:space="preserve">  </w:t>
      </w:r>
      <w:r w:rsidRPr="00532566">
        <w:rPr>
          <w:sz w:val="28"/>
          <w:szCs w:val="28"/>
        </w:rPr>
        <w:t>аудио-и видеозаписи, навигатора,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уполномоченным на проведение контрольного мероприятия, самостоятельно.</w:t>
      </w:r>
    </w:p>
    <w:p w:rsidR="00AF6026" w:rsidRPr="00532566" w:rsidRDefault="00AF6026" w:rsidP="00AF6026">
      <w:pPr>
        <w:pStyle w:val="af9"/>
        <w:spacing w:after="0"/>
        <w:ind w:right="287" w:firstLine="851"/>
        <w:jc w:val="both"/>
        <w:rPr>
          <w:sz w:val="28"/>
          <w:szCs w:val="28"/>
        </w:rPr>
      </w:pPr>
      <w:r w:rsidRPr="00532566">
        <w:rPr>
          <w:sz w:val="28"/>
          <w:szCs w:val="28"/>
        </w:rPr>
        <w:t>Для осуществления фотосъемки, аудио- и видеозаписи, использования навигатора, иных способов фиксации доказательств нарушений обязательных требований при осуществлении контрольных мероприятий должностным</w:t>
      </w:r>
      <w:r w:rsidRPr="00532566">
        <w:rPr>
          <w:spacing w:val="40"/>
          <w:sz w:val="28"/>
          <w:szCs w:val="28"/>
        </w:rPr>
        <w:t xml:space="preserve"> </w:t>
      </w:r>
      <w:r w:rsidRPr="00532566">
        <w:rPr>
          <w:sz w:val="28"/>
          <w:szCs w:val="28"/>
        </w:rPr>
        <w:t>лицом</w:t>
      </w:r>
      <w:r w:rsidRPr="00532566">
        <w:rPr>
          <w:spacing w:val="80"/>
          <w:w w:val="150"/>
          <w:sz w:val="28"/>
          <w:szCs w:val="28"/>
        </w:rPr>
        <w:t xml:space="preserve">  </w:t>
      </w:r>
      <w:r w:rsidRPr="00532566">
        <w:rPr>
          <w:sz w:val="28"/>
          <w:szCs w:val="28"/>
        </w:rPr>
        <w:t>(инспектором)</w:t>
      </w:r>
      <w:r w:rsidRPr="00532566">
        <w:rPr>
          <w:spacing w:val="80"/>
          <w:w w:val="150"/>
          <w:sz w:val="28"/>
          <w:szCs w:val="28"/>
        </w:rPr>
        <w:t xml:space="preserve">  </w:t>
      </w:r>
      <w:r w:rsidRPr="00532566">
        <w:rPr>
          <w:sz w:val="28"/>
          <w:szCs w:val="28"/>
        </w:rPr>
        <w:t>допускается</w:t>
      </w:r>
      <w:r w:rsidRPr="00532566">
        <w:rPr>
          <w:spacing w:val="80"/>
          <w:w w:val="150"/>
          <w:sz w:val="28"/>
          <w:szCs w:val="28"/>
        </w:rPr>
        <w:t xml:space="preserve">  </w:t>
      </w:r>
      <w:r w:rsidRPr="00532566">
        <w:rPr>
          <w:sz w:val="28"/>
          <w:szCs w:val="28"/>
        </w:rPr>
        <w:t>применение</w:t>
      </w:r>
      <w:r w:rsidRPr="00532566">
        <w:rPr>
          <w:spacing w:val="80"/>
          <w:w w:val="150"/>
          <w:sz w:val="28"/>
          <w:szCs w:val="28"/>
        </w:rPr>
        <w:t xml:space="preserve">  </w:t>
      </w:r>
      <w:r w:rsidRPr="00532566">
        <w:rPr>
          <w:sz w:val="28"/>
          <w:szCs w:val="28"/>
        </w:rPr>
        <w:t>любых</w:t>
      </w:r>
      <w:r w:rsidRPr="00532566">
        <w:rPr>
          <w:spacing w:val="80"/>
          <w:w w:val="150"/>
          <w:sz w:val="28"/>
          <w:szCs w:val="28"/>
        </w:rPr>
        <w:t xml:space="preserve">  </w:t>
      </w:r>
      <w:r w:rsidRPr="00532566">
        <w:rPr>
          <w:sz w:val="28"/>
          <w:szCs w:val="28"/>
        </w:rPr>
        <w:t>имеющихся в</w:t>
      </w:r>
      <w:r w:rsidRPr="00532566">
        <w:rPr>
          <w:spacing w:val="80"/>
          <w:w w:val="150"/>
          <w:sz w:val="28"/>
          <w:szCs w:val="28"/>
        </w:rPr>
        <w:t xml:space="preserve"> </w:t>
      </w:r>
      <w:r w:rsidRPr="00532566">
        <w:rPr>
          <w:sz w:val="28"/>
          <w:szCs w:val="28"/>
        </w:rPr>
        <w:t>распоряжении</w:t>
      </w:r>
      <w:r w:rsidRPr="00532566">
        <w:rPr>
          <w:spacing w:val="80"/>
          <w:w w:val="150"/>
          <w:sz w:val="28"/>
          <w:szCs w:val="28"/>
        </w:rPr>
        <w:t xml:space="preserve"> </w:t>
      </w:r>
      <w:r w:rsidRPr="00532566">
        <w:rPr>
          <w:sz w:val="28"/>
          <w:szCs w:val="28"/>
        </w:rPr>
        <w:t>технических</w:t>
      </w:r>
      <w:r w:rsidRPr="00532566">
        <w:rPr>
          <w:spacing w:val="80"/>
          <w:w w:val="150"/>
          <w:sz w:val="28"/>
          <w:szCs w:val="28"/>
        </w:rPr>
        <w:t xml:space="preserve"> </w:t>
      </w:r>
      <w:r w:rsidRPr="00532566">
        <w:rPr>
          <w:sz w:val="28"/>
          <w:szCs w:val="28"/>
        </w:rPr>
        <w:t>средств</w:t>
      </w:r>
      <w:r w:rsidRPr="00532566">
        <w:rPr>
          <w:spacing w:val="80"/>
          <w:w w:val="150"/>
          <w:sz w:val="28"/>
          <w:szCs w:val="28"/>
        </w:rPr>
        <w:t xml:space="preserve"> </w:t>
      </w:r>
      <w:r w:rsidRPr="00532566">
        <w:rPr>
          <w:sz w:val="28"/>
          <w:szCs w:val="28"/>
        </w:rPr>
        <w:t>фотосъемки,</w:t>
      </w:r>
      <w:r w:rsidRPr="00532566">
        <w:rPr>
          <w:spacing w:val="80"/>
          <w:w w:val="150"/>
          <w:sz w:val="28"/>
          <w:szCs w:val="28"/>
        </w:rPr>
        <w:t xml:space="preserve"> </w:t>
      </w:r>
      <w:r w:rsidRPr="00532566">
        <w:rPr>
          <w:sz w:val="28"/>
          <w:szCs w:val="28"/>
        </w:rPr>
        <w:t>аудио-</w:t>
      </w:r>
      <w:r w:rsidRPr="00532566">
        <w:rPr>
          <w:spacing w:val="80"/>
          <w:w w:val="150"/>
          <w:sz w:val="28"/>
          <w:szCs w:val="28"/>
        </w:rPr>
        <w:t xml:space="preserve"> </w:t>
      </w:r>
      <w:r w:rsidRPr="00532566">
        <w:rPr>
          <w:sz w:val="28"/>
          <w:szCs w:val="28"/>
        </w:rPr>
        <w:t>и</w:t>
      </w:r>
      <w:r w:rsidRPr="00532566">
        <w:rPr>
          <w:spacing w:val="80"/>
          <w:w w:val="150"/>
          <w:sz w:val="28"/>
          <w:szCs w:val="28"/>
        </w:rPr>
        <w:t xml:space="preserve"> </w:t>
      </w:r>
      <w:r w:rsidRPr="00532566">
        <w:rPr>
          <w:sz w:val="28"/>
          <w:szCs w:val="28"/>
        </w:rPr>
        <w:t>видеозаписи, в том числе планшета Kenshi tab E11 (инвентарный № 1101340354).</w:t>
      </w:r>
    </w:p>
    <w:p w:rsidR="00AF6026" w:rsidRPr="00532566" w:rsidRDefault="00AF6026" w:rsidP="00AF6026">
      <w:pPr>
        <w:pStyle w:val="af7"/>
        <w:widowControl w:val="0"/>
        <w:numPr>
          <w:ilvl w:val="1"/>
          <w:numId w:val="24"/>
        </w:numPr>
        <w:tabs>
          <w:tab w:val="left" w:pos="1511"/>
        </w:tabs>
        <w:autoSpaceDE w:val="0"/>
        <w:autoSpaceDN w:val="0"/>
        <w:spacing w:after="0" w:line="240" w:lineRule="auto"/>
        <w:ind w:left="0" w:right="285" w:firstLine="737"/>
        <w:contextualSpacing w:val="0"/>
        <w:jc w:val="both"/>
        <w:rPr>
          <w:rFonts w:ascii="Times New Roman" w:hAnsi="Times New Roman"/>
          <w:sz w:val="28"/>
          <w:szCs w:val="28"/>
        </w:rPr>
      </w:pPr>
      <w:r w:rsidRPr="00532566">
        <w:rPr>
          <w:rFonts w:ascii="Times New Roman" w:hAnsi="Times New Roman"/>
          <w:sz w:val="28"/>
          <w:szCs w:val="28"/>
        </w:rPr>
        <w:t>Наблюдение</w:t>
      </w:r>
      <w:r w:rsidRPr="00532566">
        <w:rPr>
          <w:rFonts w:ascii="Times New Roman" w:hAnsi="Times New Roman"/>
          <w:spacing w:val="-6"/>
          <w:sz w:val="28"/>
          <w:szCs w:val="28"/>
        </w:rPr>
        <w:t xml:space="preserve"> </w:t>
      </w:r>
      <w:r w:rsidRPr="00532566">
        <w:rPr>
          <w:rFonts w:ascii="Times New Roman" w:hAnsi="Times New Roman"/>
          <w:sz w:val="28"/>
          <w:szCs w:val="28"/>
        </w:rPr>
        <w:t>за</w:t>
      </w:r>
      <w:r w:rsidRPr="00532566">
        <w:rPr>
          <w:rFonts w:ascii="Times New Roman" w:hAnsi="Times New Roman"/>
          <w:spacing w:val="-6"/>
          <w:sz w:val="28"/>
          <w:szCs w:val="28"/>
        </w:rPr>
        <w:t xml:space="preserve"> </w:t>
      </w:r>
      <w:r w:rsidRPr="00532566">
        <w:rPr>
          <w:rFonts w:ascii="Times New Roman" w:hAnsi="Times New Roman"/>
          <w:sz w:val="28"/>
          <w:szCs w:val="28"/>
        </w:rPr>
        <w:t>соблюдением</w:t>
      </w:r>
      <w:r w:rsidRPr="00532566">
        <w:rPr>
          <w:rFonts w:ascii="Times New Roman" w:hAnsi="Times New Roman"/>
          <w:spacing w:val="-6"/>
          <w:sz w:val="28"/>
          <w:szCs w:val="28"/>
        </w:rPr>
        <w:t xml:space="preserve"> </w:t>
      </w:r>
      <w:r w:rsidRPr="00532566">
        <w:rPr>
          <w:rFonts w:ascii="Times New Roman" w:hAnsi="Times New Roman"/>
          <w:sz w:val="28"/>
          <w:szCs w:val="28"/>
        </w:rPr>
        <w:t>обязательных</w:t>
      </w:r>
      <w:r w:rsidRPr="00532566">
        <w:rPr>
          <w:rFonts w:ascii="Times New Roman" w:hAnsi="Times New Roman"/>
          <w:spacing w:val="-6"/>
          <w:sz w:val="28"/>
          <w:szCs w:val="28"/>
        </w:rPr>
        <w:t xml:space="preserve"> </w:t>
      </w:r>
      <w:r w:rsidRPr="00532566">
        <w:rPr>
          <w:rFonts w:ascii="Times New Roman" w:hAnsi="Times New Roman"/>
          <w:sz w:val="28"/>
          <w:szCs w:val="28"/>
        </w:rPr>
        <w:t>требований</w:t>
      </w:r>
      <w:r w:rsidRPr="00532566">
        <w:rPr>
          <w:rFonts w:ascii="Times New Roman" w:hAnsi="Times New Roman"/>
          <w:spacing w:val="-6"/>
          <w:sz w:val="28"/>
          <w:szCs w:val="28"/>
        </w:rPr>
        <w:t xml:space="preserve"> </w:t>
      </w:r>
      <w:r w:rsidRPr="00532566">
        <w:rPr>
          <w:rFonts w:ascii="Times New Roman" w:hAnsi="Times New Roman"/>
          <w:sz w:val="28"/>
          <w:szCs w:val="28"/>
        </w:rPr>
        <w:t>(мониторинг безопасности)</w:t>
      </w:r>
      <w:r w:rsidRPr="00532566">
        <w:rPr>
          <w:rFonts w:ascii="Times New Roman" w:hAnsi="Times New Roman"/>
          <w:spacing w:val="80"/>
          <w:w w:val="150"/>
          <w:sz w:val="28"/>
          <w:szCs w:val="28"/>
        </w:rPr>
        <w:t xml:space="preserve"> </w:t>
      </w:r>
      <w:r w:rsidRPr="00532566">
        <w:rPr>
          <w:rFonts w:ascii="Times New Roman" w:hAnsi="Times New Roman"/>
          <w:sz w:val="28"/>
          <w:szCs w:val="28"/>
        </w:rPr>
        <w:t>проводится</w:t>
      </w:r>
      <w:r w:rsidRPr="00532566">
        <w:rPr>
          <w:rFonts w:ascii="Times New Roman" w:hAnsi="Times New Roman"/>
          <w:spacing w:val="80"/>
          <w:w w:val="150"/>
          <w:sz w:val="28"/>
          <w:szCs w:val="28"/>
        </w:rPr>
        <w:t xml:space="preserve"> </w:t>
      </w:r>
      <w:r w:rsidRPr="00532566">
        <w:rPr>
          <w:rFonts w:ascii="Times New Roman" w:hAnsi="Times New Roman"/>
          <w:sz w:val="28"/>
          <w:szCs w:val="28"/>
        </w:rPr>
        <w:t>без</w:t>
      </w:r>
      <w:r w:rsidRPr="00532566">
        <w:rPr>
          <w:rFonts w:ascii="Times New Roman" w:hAnsi="Times New Roman"/>
          <w:spacing w:val="80"/>
          <w:w w:val="150"/>
          <w:sz w:val="28"/>
          <w:szCs w:val="28"/>
        </w:rPr>
        <w:t xml:space="preserve"> </w:t>
      </w:r>
      <w:r w:rsidRPr="00532566">
        <w:rPr>
          <w:rFonts w:ascii="Times New Roman" w:hAnsi="Times New Roman"/>
          <w:sz w:val="28"/>
          <w:szCs w:val="28"/>
        </w:rPr>
        <w:t>взаимодействия</w:t>
      </w:r>
      <w:r w:rsidRPr="00532566">
        <w:rPr>
          <w:rFonts w:ascii="Times New Roman" w:hAnsi="Times New Roman"/>
          <w:spacing w:val="80"/>
          <w:w w:val="150"/>
          <w:sz w:val="28"/>
          <w:szCs w:val="28"/>
        </w:rPr>
        <w:t xml:space="preserve"> </w:t>
      </w:r>
      <w:r w:rsidRPr="00532566">
        <w:rPr>
          <w:rFonts w:ascii="Times New Roman" w:hAnsi="Times New Roman"/>
          <w:sz w:val="28"/>
          <w:szCs w:val="28"/>
        </w:rPr>
        <w:t>с</w:t>
      </w:r>
      <w:r w:rsidRPr="00532566">
        <w:rPr>
          <w:rFonts w:ascii="Times New Roman" w:hAnsi="Times New Roman"/>
          <w:spacing w:val="80"/>
          <w:w w:val="150"/>
          <w:sz w:val="28"/>
          <w:szCs w:val="28"/>
        </w:rPr>
        <w:t xml:space="preserve"> </w:t>
      </w:r>
      <w:r w:rsidRPr="00532566">
        <w:rPr>
          <w:rFonts w:ascii="Times New Roman" w:hAnsi="Times New Roman"/>
          <w:sz w:val="28"/>
          <w:szCs w:val="28"/>
        </w:rPr>
        <w:t>контролируемым</w:t>
      </w:r>
      <w:r w:rsidRPr="00532566">
        <w:rPr>
          <w:rFonts w:ascii="Times New Roman" w:hAnsi="Times New Roman"/>
          <w:spacing w:val="80"/>
          <w:w w:val="150"/>
          <w:sz w:val="28"/>
          <w:szCs w:val="28"/>
        </w:rPr>
        <w:t xml:space="preserve"> </w:t>
      </w:r>
      <w:r w:rsidRPr="00532566">
        <w:rPr>
          <w:rFonts w:ascii="Times New Roman" w:hAnsi="Times New Roman"/>
          <w:sz w:val="28"/>
          <w:szCs w:val="28"/>
        </w:rPr>
        <w:t>лицом</w:t>
      </w:r>
      <w:r w:rsidRPr="00532566">
        <w:rPr>
          <w:rFonts w:ascii="Times New Roman" w:hAnsi="Times New Roman"/>
          <w:spacing w:val="80"/>
          <w:sz w:val="28"/>
          <w:szCs w:val="28"/>
        </w:rPr>
        <w:t xml:space="preserve"> </w:t>
      </w:r>
      <w:r w:rsidRPr="00532566">
        <w:rPr>
          <w:rFonts w:ascii="Times New Roman" w:hAnsi="Times New Roman"/>
          <w:sz w:val="28"/>
          <w:szCs w:val="28"/>
        </w:rPr>
        <w:t>в порядке, установленном статьей 74 Федерального закона № 248-ФЗ, осуществляется</w:t>
      </w:r>
      <w:r w:rsidRPr="00532566">
        <w:rPr>
          <w:rFonts w:ascii="Times New Roman" w:hAnsi="Times New Roman"/>
          <w:spacing w:val="40"/>
          <w:sz w:val="28"/>
          <w:szCs w:val="28"/>
        </w:rPr>
        <w:t xml:space="preserve"> </w:t>
      </w:r>
      <w:r w:rsidRPr="00532566">
        <w:rPr>
          <w:rFonts w:ascii="Times New Roman" w:hAnsi="Times New Roman"/>
          <w:sz w:val="28"/>
          <w:szCs w:val="28"/>
        </w:rPr>
        <w:t>путем сбора, анализа данных об объектах контроля, имеющихся</w:t>
      </w:r>
      <w:r w:rsidRPr="00532566">
        <w:rPr>
          <w:rFonts w:ascii="Times New Roman" w:hAnsi="Times New Roman"/>
          <w:spacing w:val="40"/>
          <w:sz w:val="28"/>
          <w:szCs w:val="28"/>
        </w:rPr>
        <w:t xml:space="preserve"> </w:t>
      </w:r>
      <w:r w:rsidRPr="00532566">
        <w:rPr>
          <w:rFonts w:ascii="Times New Roman" w:hAnsi="Times New Roman"/>
          <w:sz w:val="28"/>
          <w:szCs w:val="28"/>
        </w:rPr>
        <w:t>у</w:t>
      </w:r>
      <w:r w:rsidRPr="00532566">
        <w:rPr>
          <w:rFonts w:ascii="Times New Roman" w:hAnsi="Times New Roman"/>
          <w:spacing w:val="40"/>
          <w:sz w:val="28"/>
          <w:szCs w:val="28"/>
        </w:rPr>
        <w:t xml:space="preserve"> </w:t>
      </w:r>
      <w:r w:rsidRPr="00532566">
        <w:rPr>
          <w:rFonts w:ascii="Times New Roman" w:hAnsi="Times New Roman"/>
          <w:sz w:val="28"/>
          <w:szCs w:val="28"/>
        </w:rPr>
        <w:t>контрольного</w:t>
      </w:r>
      <w:r w:rsidRPr="00532566">
        <w:rPr>
          <w:rFonts w:ascii="Times New Roman" w:hAnsi="Times New Roman"/>
          <w:spacing w:val="40"/>
          <w:sz w:val="28"/>
          <w:szCs w:val="28"/>
        </w:rPr>
        <w:t xml:space="preserve"> </w:t>
      </w:r>
      <w:r w:rsidRPr="00532566">
        <w:rPr>
          <w:rFonts w:ascii="Times New Roman" w:hAnsi="Times New Roman"/>
          <w:sz w:val="28"/>
          <w:szCs w:val="28"/>
        </w:rPr>
        <w:t>органа,</w:t>
      </w:r>
      <w:r w:rsidRPr="00532566">
        <w:rPr>
          <w:rFonts w:ascii="Times New Roman" w:hAnsi="Times New Roman"/>
          <w:spacing w:val="40"/>
          <w:sz w:val="28"/>
          <w:szCs w:val="28"/>
        </w:rPr>
        <w:t xml:space="preserve"> </w:t>
      </w:r>
      <w:r w:rsidRPr="00532566">
        <w:rPr>
          <w:rFonts w:ascii="Times New Roman" w:hAnsi="Times New Roman"/>
          <w:sz w:val="28"/>
          <w:szCs w:val="28"/>
        </w:rPr>
        <w:t>в</w:t>
      </w:r>
      <w:r w:rsidRPr="00532566">
        <w:rPr>
          <w:rFonts w:ascii="Times New Roman" w:hAnsi="Times New Roman"/>
          <w:spacing w:val="40"/>
          <w:sz w:val="28"/>
          <w:szCs w:val="28"/>
        </w:rPr>
        <w:t xml:space="preserve"> </w:t>
      </w:r>
      <w:r w:rsidRPr="00532566">
        <w:rPr>
          <w:rFonts w:ascii="Times New Roman" w:hAnsi="Times New Roman"/>
          <w:sz w:val="28"/>
          <w:szCs w:val="28"/>
        </w:rPr>
        <w:t>том</w:t>
      </w:r>
      <w:r w:rsidRPr="00532566">
        <w:rPr>
          <w:rFonts w:ascii="Times New Roman" w:hAnsi="Times New Roman"/>
          <w:spacing w:val="40"/>
          <w:sz w:val="28"/>
          <w:szCs w:val="28"/>
        </w:rPr>
        <w:t xml:space="preserve"> </w:t>
      </w:r>
      <w:r w:rsidRPr="00532566">
        <w:rPr>
          <w:rFonts w:ascii="Times New Roman" w:hAnsi="Times New Roman"/>
          <w:sz w:val="28"/>
          <w:szCs w:val="28"/>
        </w:rPr>
        <w:t>числе</w:t>
      </w:r>
      <w:r w:rsidRPr="00532566">
        <w:rPr>
          <w:rFonts w:ascii="Times New Roman" w:hAnsi="Times New Roman"/>
          <w:spacing w:val="40"/>
          <w:sz w:val="28"/>
          <w:szCs w:val="28"/>
        </w:rPr>
        <w:t xml:space="preserve"> </w:t>
      </w:r>
      <w:r w:rsidRPr="00532566">
        <w:rPr>
          <w:rFonts w:ascii="Times New Roman" w:hAnsi="Times New Roman"/>
          <w:sz w:val="28"/>
          <w:szCs w:val="28"/>
        </w:rPr>
        <w:t>данных,</w:t>
      </w:r>
      <w:r w:rsidRPr="00532566">
        <w:rPr>
          <w:rFonts w:ascii="Times New Roman" w:hAnsi="Times New Roman"/>
          <w:spacing w:val="40"/>
          <w:sz w:val="28"/>
          <w:szCs w:val="28"/>
        </w:rPr>
        <w:t xml:space="preserve"> </w:t>
      </w:r>
      <w:r w:rsidRPr="00532566">
        <w:rPr>
          <w:rFonts w:ascii="Times New Roman" w:hAnsi="Times New Roman"/>
          <w:sz w:val="28"/>
          <w:szCs w:val="28"/>
        </w:rPr>
        <w:t>которые</w:t>
      </w:r>
      <w:r w:rsidRPr="00532566">
        <w:rPr>
          <w:rFonts w:ascii="Times New Roman" w:hAnsi="Times New Roman"/>
          <w:spacing w:val="40"/>
          <w:sz w:val="28"/>
          <w:szCs w:val="28"/>
        </w:rPr>
        <w:t xml:space="preserve"> </w:t>
      </w:r>
      <w:r w:rsidRPr="00532566">
        <w:rPr>
          <w:rFonts w:ascii="Times New Roman" w:hAnsi="Times New Roman"/>
          <w:sz w:val="28"/>
          <w:szCs w:val="28"/>
        </w:rPr>
        <w:t>поступают в ходе межведомственного информационного взаимодействия,</w:t>
      </w:r>
      <w:r w:rsidRPr="00532566">
        <w:rPr>
          <w:rFonts w:ascii="Times New Roman" w:hAnsi="Times New Roman"/>
          <w:spacing w:val="40"/>
          <w:sz w:val="28"/>
          <w:szCs w:val="28"/>
        </w:rPr>
        <w:t xml:space="preserve"> </w:t>
      </w:r>
      <w:r w:rsidRPr="00532566">
        <w:rPr>
          <w:rFonts w:ascii="Times New Roman" w:hAnsi="Times New Roman"/>
          <w:sz w:val="28"/>
          <w:szCs w:val="28"/>
        </w:rPr>
        <w:t>предоставляются контролируемыми лицами в рамках исполнения</w:t>
      </w:r>
      <w:r w:rsidRPr="00532566">
        <w:rPr>
          <w:rFonts w:ascii="Times New Roman" w:hAnsi="Times New Roman"/>
          <w:spacing w:val="80"/>
          <w:w w:val="150"/>
          <w:sz w:val="28"/>
          <w:szCs w:val="28"/>
        </w:rPr>
        <w:t xml:space="preserve"> </w:t>
      </w:r>
      <w:r w:rsidRPr="00532566">
        <w:rPr>
          <w:rFonts w:ascii="Times New Roman" w:hAnsi="Times New Roman"/>
          <w:sz w:val="28"/>
          <w:szCs w:val="28"/>
        </w:rPr>
        <w:t>обязательных</w:t>
      </w:r>
      <w:r w:rsidRPr="00532566">
        <w:rPr>
          <w:rFonts w:ascii="Times New Roman" w:hAnsi="Times New Roman"/>
          <w:spacing w:val="40"/>
          <w:sz w:val="28"/>
          <w:szCs w:val="28"/>
        </w:rPr>
        <w:t xml:space="preserve"> </w:t>
      </w:r>
      <w:r w:rsidRPr="00532566">
        <w:rPr>
          <w:rFonts w:ascii="Times New Roman" w:hAnsi="Times New Roman"/>
          <w:sz w:val="28"/>
          <w:szCs w:val="28"/>
        </w:rPr>
        <w:t>требований,</w:t>
      </w:r>
      <w:r w:rsidRPr="00532566">
        <w:rPr>
          <w:rFonts w:ascii="Times New Roman" w:hAnsi="Times New Roman"/>
          <w:spacing w:val="40"/>
          <w:sz w:val="28"/>
          <w:szCs w:val="28"/>
        </w:rPr>
        <w:t xml:space="preserve"> </w:t>
      </w:r>
      <w:r w:rsidRPr="00532566">
        <w:rPr>
          <w:rFonts w:ascii="Times New Roman" w:hAnsi="Times New Roman"/>
          <w:sz w:val="28"/>
          <w:szCs w:val="28"/>
        </w:rPr>
        <w:t>а</w:t>
      </w:r>
      <w:r w:rsidRPr="00532566">
        <w:rPr>
          <w:rFonts w:ascii="Times New Roman" w:hAnsi="Times New Roman"/>
          <w:spacing w:val="40"/>
          <w:sz w:val="28"/>
          <w:szCs w:val="28"/>
        </w:rPr>
        <w:t xml:space="preserve"> </w:t>
      </w:r>
      <w:r w:rsidRPr="00532566">
        <w:rPr>
          <w:rFonts w:ascii="Times New Roman" w:hAnsi="Times New Roman"/>
          <w:sz w:val="28"/>
          <w:szCs w:val="28"/>
        </w:rPr>
        <w:t>также</w:t>
      </w:r>
      <w:r w:rsidRPr="00532566">
        <w:rPr>
          <w:rFonts w:ascii="Times New Roman" w:hAnsi="Times New Roman"/>
          <w:spacing w:val="40"/>
          <w:sz w:val="28"/>
          <w:szCs w:val="28"/>
        </w:rPr>
        <w:t xml:space="preserve"> </w:t>
      </w:r>
      <w:r w:rsidRPr="00532566">
        <w:rPr>
          <w:rFonts w:ascii="Times New Roman" w:hAnsi="Times New Roman"/>
          <w:sz w:val="28"/>
          <w:szCs w:val="28"/>
        </w:rPr>
        <w:t>данных,</w:t>
      </w:r>
      <w:r w:rsidRPr="00532566">
        <w:rPr>
          <w:rFonts w:ascii="Times New Roman" w:hAnsi="Times New Roman"/>
          <w:spacing w:val="40"/>
          <w:sz w:val="28"/>
          <w:szCs w:val="28"/>
        </w:rPr>
        <w:t xml:space="preserve"> </w:t>
      </w:r>
      <w:r w:rsidRPr="00532566">
        <w:rPr>
          <w:rFonts w:ascii="Times New Roman" w:hAnsi="Times New Roman"/>
          <w:sz w:val="28"/>
          <w:szCs w:val="28"/>
        </w:rPr>
        <w:t>содержащихся</w:t>
      </w:r>
      <w:r w:rsidRPr="00532566">
        <w:rPr>
          <w:rFonts w:ascii="Times New Roman" w:hAnsi="Times New Roman"/>
          <w:spacing w:val="40"/>
          <w:sz w:val="28"/>
          <w:szCs w:val="28"/>
        </w:rPr>
        <w:t xml:space="preserve"> </w:t>
      </w:r>
      <w:r w:rsidRPr="00532566">
        <w:rPr>
          <w:rFonts w:ascii="Times New Roman" w:hAnsi="Times New Roman"/>
          <w:sz w:val="28"/>
          <w:szCs w:val="28"/>
        </w:rPr>
        <w:t>в</w:t>
      </w:r>
      <w:r w:rsidRPr="00532566">
        <w:rPr>
          <w:rFonts w:ascii="Times New Roman" w:hAnsi="Times New Roman"/>
          <w:spacing w:val="40"/>
          <w:sz w:val="28"/>
          <w:szCs w:val="28"/>
        </w:rPr>
        <w:t xml:space="preserve"> </w:t>
      </w:r>
      <w:r w:rsidRPr="00532566">
        <w:rPr>
          <w:rFonts w:ascii="Times New Roman" w:hAnsi="Times New Roman"/>
          <w:sz w:val="28"/>
          <w:szCs w:val="28"/>
        </w:rPr>
        <w:t>государственных и</w:t>
      </w:r>
      <w:r w:rsidRPr="00532566">
        <w:rPr>
          <w:rFonts w:ascii="Times New Roman" w:hAnsi="Times New Roman"/>
          <w:spacing w:val="40"/>
          <w:sz w:val="28"/>
          <w:szCs w:val="28"/>
        </w:rPr>
        <w:t xml:space="preserve"> </w:t>
      </w:r>
      <w:r w:rsidRPr="00532566">
        <w:rPr>
          <w:rFonts w:ascii="Times New Roman" w:hAnsi="Times New Roman"/>
          <w:sz w:val="28"/>
          <w:szCs w:val="28"/>
        </w:rPr>
        <w:t>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AF6026" w:rsidRPr="00532566" w:rsidRDefault="00AF6026" w:rsidP="00AF6026">
      <w:pPr>
        <w:pStyle w:val="af9"/>
        <w:ind w:right="286" w:firstLine="709"/>
        <w:jc w:val="both"/>
        <w:rPr>
          <w:sz w:val="28"/>
          <w:szCs w:val="28"/>
        </w:rPr>
      </w:pPr>
      <w:r w:rsidRPr="00532566">
        <w:rPr>
          <w:sz w:val="28"/>
          <w:szCs w:val="28"/>
        </w:rPr>
        <w:t>Наблюдение за соблюдением обязательных требований (мониторинг безопасности) осуществляется по месту нахождения инспектора постоянно (систематически,</w:t>
      </w:r>
      <w:r w:rsidRPr="00532566">
        <w:rPr>
          <w:spacing w:val="30"/>
          <w:sz w:val="28"/>
          <w:szCs w:val="28"/>
        </w:rPr>
        <w:t xml:space="preserve"> </w:t>
      </w:r>
      <w:r w:rsidRPr="00532566">
        <w:rPr>
          <w:sz w:val="28"/>
          <w:szCs w:val="28"/>
        </w:rPr>
        <w:t>регулярно,</w:t>
      </w:r>
      <w:r w:rsidRPr="00532566">
        <w:rPr>
          <w:spacing w:val="32"/>
          <w:sz w:val="28"/>
          <w:szCs w:val="28"/>
        </w:rPr>
        <w:t xml:space="preserve"> </w:t>
      </w:r>
      <w:r w:rsidRPr="00532566">
        <w:rPr>
          <w:sz w:val="28"/>
          <w:szCs w:val="28"/>
        </w:rPr>
        <w:t>непрерывно)</w:t>
      </w:r>
      <w:r w:rsidRPr="00532566">
        <w:rPr>
          <w:spacing w:val="32"/>
          <w:sz w:val="28"/>
          <w:szCs w:val="28"/>
        </w:rPr>
        <w:t xml:space="preserve"> </w:t>
      </w:r>
      <w:r w:rsidRPr="00532566">
        <w:rPr>
          <w:sz w:val="28"/>
          <w:szCs w:val="28"/>
        </w:rPr>
        <w:t>на</w:t>
      </w:r>
      <w:r w:rsidRPr="00532566">
        <w:rPr>
          <w:spacing w:val="32"/>
          <w:sz w:val="28"/>
          <w:szCs w:val="28"/>
        </w:rPr>
        <w:t xml:space="preserve"> </w:t>
      </w:r>
      <w:r w:rsidRPr="00532566">
        <w:rPr>
          <w:sz w:val="28"/>
          <w:szCs w:val="28"/>
        </w:rPr>
        <w:t>основании</w:t>
      </w:r>
      <w:r w:rsidRPr="00532566">
        <w:rPr>
          <w:spacing w:val="32"/>
          <w:sz w:val="28"/>
          <w:szCs w:val="28"/>
        </w:rPr>
        <w:t xml:space="preserve"> </w:t>
      </w:r>
      <w:r w:rsidRPr="00532566">
        <w:rPr>
          <w:sz w:val="28"/>
          <w:szCs w:val="28"/>
        </w:rPr>
        <w:t>заданий</w:t>
      </w:r>
      <w:r w:rsidRPr="00532566">
        <w:rPr>
          <w:spacing w:val="33"/>
          <w:sz w:val="28"/>
          <w:szCs w:val="28"/>
        </w:rPr>
        <w:t xml:space="preserve"> </w:t>
      </w:r>
      <w:r w:rsidRPr="00532566">
        <w:rPr>
          <w:spacing w:val="-2"/>
          <w:sz w:val="28"/>
          <w:szCs w:val="28"/>
        </w:rPr>
        <w:t>руководителя</w:t>
      </w:r>
    </w:p>
    <w:p w:rsidR="00AF6026" w:rsidRPr="00532566" w:rsidRDefault="00AF6026" w:rsidP="00AF6026">
      <w:pPr>
        <w:pStyle w:val="af9"/>
        <w:jc w:val="both"/>
        <w:rPr>
          <w:sz w:val="28"/>
          <w:szCs w:val="28"/>
        </w:rPr>
        <w:sectPr w:rsidR="00AF6026" w:rsidRPr="00532566">
          <w:pgSz w:w="11910" w:h="16840"/>
          <w:pgMar w:top="920" w:right="283" w:bottom="280" w:left="1559" w:header="717" w:footer="0" w:gutter="0"/>
          <w:cols w:space="720"/>
        </w:sectPr>
      </w:pPr>
    </w:p>
    <w:p w:rsidR="00AF6026" w:rsidRPr="00532566" w:rsidRDefault="00AF6026" w:rsidP="00AF6026">
      <w:pPr>
        <w:pStyle w:val="af9"/>
        <w:spacing w:before="230" w:after="0"/>
        <w:ind w:right="286"/>
        <w:jc w:val="both"/>
        <w:rPr>
          <w:sz w:val="28"/>
          <w:szCs w:val="28"/>
        </w:rPr>
      </w:pPr>
      <w:r w:rsidRPr="00532566">
        <w:rPr>
          <w:sz w:val="28"/>
          <w:szCs w:val="28"/>
        </w:rPr>
        <w:lastRenderedPageBreak/>
        <w:t>контрольного органа, включая задания, содержащиеся в планах работы контрольного органа в течение установленного в нем срока.</w:t>
      </w:r>
    </w:p>
    <w:p w:rsidR="00AF6026" w:rsidRPr="00532566" w:rsidRDefault="00AF6026" w:rsidP="00AF6026">
      <w:pPr>
        <w:pStyle w:val="af9"/>
        <w:spacing w:after="0"/>
        <w:ind w:right="287" w:firstLine="567"/>
        <w:jc w:val="both"/>
        <w:rPr>
          <w:sz w:val="28"/>
          <w:szCs w:val="28"/>
        </w:rPr>
      </w:pPr>
      <w:r w:rsidRPr="00532566">
        <w:rPr>
          <w:sz w:val="28"/>
          <w:szCs w:val="28"/>
        </w:rPr>
        <w:t>При</w:t>
      </w:r>
      <w:r w:rsidRPr="00532566">
        <w:rPr>
          <w:spacing w:val="-5"/>
          <w:sz w:val="28"/>
          <w:szCs w:val="28"/>
        </w:rPr>
        <w:t xml:space="preserve"> </w:t>
      </w:r>
      <w:r w:rsidRPr="00532566">
        <w:rPr>
          <w:sz w:val="28"/>
          <w:szCs w:val="28"/>
        </w:rPr>
        <w:t>наблюдении</w:t>
      </w:r>
      <w:r w:rsidRPr="00532566">
        <w:rPr>
          <w:spacing w:val="-5"/>
          <w:sz w:val="28"/>
          <w:szCs w:val="28"/>
        </w:rPr>
        <w:t xml:space="preserve"> </w:t>
      </w:r>
      <w:r w:rsidRPr="00532566">
        <w:rPr>
          <w:sz w:val="28"/>
          <w:szCs w:val="28"/>
        </w:rPr>
        <w:t>за</w:t>
      </w:r>
      <w:r w:rsidRPr="00532566">
        <w:rPr>
          <w:spacing w:val="-5"/>
          <w:sz w:val="28"/>
          <w:szCs w:val="28"/>
        </w:rPr>
        <w:t xml:space="preserve"> </w:t>
      </w:r>
      <w:r w:rsidRPr="00532566">
        <w:rPr>
          <w:sz w:val="28"/>
          <w:szCs w:val="28"/>
        </w:rPr>
        <w:t>соблюдением</w:t>
      </w:r>
      <w:r w:rsidRPr="00532566">
        <w:rPr>
          <w:spacing w:val="-5"/>
          <w:sz w:val="28"/>
          <w:szCs w:val="28"/>
        </w:rPr>
        <w:t xml:space="preserve"> </w:t>
      </w:r>
      <w:r w:rsidRPr="00532566">
        <w:rPr>
          <w:sz w:val="28"/>
          <w:szCs w:val="28"/>
        </w:rPr>
        <w:t>обязательных</w:t>
      </w:r>
      <w:r w:rsidRPr="00532566">
        <w:rPr>
          <w:spacing w:val="-5"/>
          <w:sz w:val="28"/>
          <w:szCs w:val="28"/>
        </w:rPr>
        <w:t xml:space="preserve"> </w:t>
      </w:r>
      <w:r w:rsidRPr="00532566">
        <w:rPr>
          <w:sz w:val="28"/>
          <w:szCs w:val="28"/>
        </w:rPr>
        <w:t>требований</w:t>
      </w:r>
      <w:r w:rsidRPr="00532566">
        <w:rPr>
          <w:spacing w:val="-5"/>
          <w:sz w:val="28"/>
          <w:szCs w:val="28"/>
        </w:rPr>
        <w:t xml:space="preserve"> </w:t>
      </w:r>
      <w:r w:rsidRPr="00532566">
        <w:rPr>
          <w:sz w:val="28"/>
          <w:szCs w:val="28"/>
        </w:rPr>
        <w:t>(мониторинге безопасности)</w:t>
      </w:r>
      <w:r w:rsidRPr="00532566">
        <w:rPr>
          <w:spacing w:val="80"/>
          <w:sz w:val="28"/>
          <w:szCs w:val="28"/>
        </w:rPr>
        <w:t xml:space="preserve">  </w:t>
      </w:r>
      <w:r w:rsidRPr="00532566">
        <w:rPr>
          <w:sz w:val="28"/>
          <w:szCs w:val="28"/>
        </w:rPr>
        <w:t>на</w:t>
      </w:r>
      <w:r w:rsidRPr="00532566">
        <w:rPr>
          <w:spacing w:val="80"/>
          <w:sz w:val="28"/>
          <w:szCs w:val="28"/>
        </w:rPr>
        <w:t xml:space="preserve">  </w:t>
      </w:r>
      <w:r w:rsidRPr="00532566">
        <w:rPr>
          <w:sz w:val="28"/>
          <w:szCs w:val="28"/>
        </w:rPr>
        <w:t>контролируемых</w:t>
      </w:r>
      <w:r w:rsidRPr="00532566">
        <w:rPr>
          <w:spacing w:val="80"/>
          <w:sz w:val="28"/>
          <w:szCs w:val="28"/>
        </w:rPr>
        <w:t xml:space="preserve">  </w:t>
      </w:r>
      <w:r w:rsidRPr="00532566">
        <w:rPr>
          <w:sz w:val="28"/>
          <w:szCs w:val="28"/>
        </w:rPr>
        <w:t>лиц</w:t>
      </w:r>
      <w:r w:rsidRPr="00532566">
        <w:rPr>
          <w:spacing w:val="80"/>
          <w:sz w:val="28"/>
          <w:szCs w:val="28"/>
        </w:rPr>
        <w:t xml:space="preserve">  </w:t>
      </w:r>
      <w:r w:rsidRPr="00532566">
        <w:rPr>
          <w:sz w:val="28"/>
          <w:szCs w:val="28"/>
        </w:rPr>
        <w:t>не</w:t>
      </w:r>
      <w:r w:rsidRPr="00532566">
        <w:rPr>
          <w:spacing w:val="80"/>
          <w:sz w:val="28"/>
          <w:szCs w:val="28"/>
        </w:rPr>
        <w:t xml:space="preserve">  </w:t>
      </w:r>
      <w:r w:rsidRPr="00532566">
        <w:rPr>
          <w:sz w:val="28"/>
          <w:szCs w:val="28"/>
        </w:rPr>
        <w:t>возлагаются</w:t>
      </w:r>
      <w:r w:rsidRPr="00532566">
        <w:rPr>
          <w:spacing w:val="80"/>
          <w:sz w:val="28"/>
          <w:szCs w:val="28"/>
        </w:rPr>
        <w:t xml:space="preserve">  </w:t>
      </w:r>
      <w:r w:rsidRPr="00532566">
        <w:rPr>
          <w:sz w:val="28"/>
          <w:szCs w:val="28"/>
        </w:rPr>
        <w:t>обязанности, не установленные обязательными требованиями.</w:t>
      </w:r>
    </w:p>
    <w:p w:rsidR="00AF6026" w:rsidRPr="00532566" w:rsidRDefault="00AF6026" w:rsidP="00AF6026">
      <w:pPr>
        <w:pStyle w:val="af9"/>
        <w:spacing w:after="0"/>
        <w:ind w:right="286" w:firstLine="567"/>
        <w:jc w:val="both"/>
        <w:rPr>
          <w:sz w:val="28"/>
          <w:szCs w:val="28"/>
        </w:rPr>
      </w:pPr>
      <w:r w:rsidRPr="00532566">
        <w:rPr>
          <w:sz w:val="28"/>
          <w:szCs w:val="28"/>
        </w:rPr>
        <w:t>По результатам мониторинга безопасности контрольным органом могут быть приняты</w:t>
      </w:r>
      <w:r w:rsidRPr="00532566">
        <w:rPr>
          <w:spacing w:val="40"/>
          <w:sz w:val="28"/>
          <w:szCs w:val="28"/>
        </w:rPr>
        <w:t xml:space="preserve"> </w:t>
      </w:r>
      <w:r w:rsidRPr="00532566">
        <w:rPr>
          <w:sz w:val="28"/>
          <w:szCs w:val="28"/>
        </w:rPr>
        <w:t>решения, предусмотренные частью 3 статьи 74 Федерального закона № 248-ФЗ.</w:t>
      </w:r>
    </w:p>
    <w:p w:rsidR="00AF6026" w:rsidRPr="00532566" w:rsidRDefault="00AF6026" w:rsidP="00AF6026">
      <w:pPr>
        <w:pStyle w:val="af7"/>
        <w:widowControl w:val="0"/>
        <w:numPr>
          <w:ilvl w:val="1"/>
          <w:numId w:val="24"/>
        </w:numPr>
        <w:tabs>
          <w:tab w:val="left" w:pos="1558"/>
        </w:tabs>
        <w:autoSpaceDE w:val="0"/>
        <w:autoSpaceDN w:val="0"/>
        <w:spacing w:after="0" w:line="240" w:lineRule="auto"/>
        <w:ind w:left="0" w:right="287" w:firstLine="850"/>
        <w:contextualSpacing w:val="0"/>
        <w:jc w:val="both"/>
        <w:rPr>
          <w:rFonts w:ascii="Times New Roman" w:hAnsi="Times New Roman"/>
          <w:sz w:val="28"/>
          <w:szCs w:val="28"/>
        </w:rPr>
      </w:pPr>
      <w:r w:rsidRPr="00532566">
        <w:rPr>
          <w:rFonts w:ascii="Times New Roman" w:hAnsi="Times New Roman"/>
          <w:sz w:val="28"/>
          <w:szCs w:val="28"/>
        </w:rPr>
        <w:t>Выездное обследование проводится в порядке, установленном статьей 75 Федерального закона № 248-ФЗ.</w:t>
      </w:r>
    </w:p>
    <w:p w:rsidR="00AF6026" w:rsidRPr="00532566" w:rsidRDefault="00AF6026" w:rsidP="00AF6026">
      <w:pPr>
        <w:pStyle w:val="af9"/>
        <w:spacing w:after="0"/>
        <w:ind w:right="286" w:firstLine="851"/>
        <w:jc w:val="both"/>
        <w:rPr>
          <w:sz w:val="28"/>
          <w:szCs w:val="28"/>
        </w:rPr>
      </w:pPr>
      <w:r w:rsidRPr="00532566">
        <w:rPr>
          <w:sz w:val="28"/>
          <w:szCs w:val="28"/>
        </w:rPr>
        <w:t>В</w:t>
      </w:r>
      <w:r w:rsidRPr="00532566">
        <w:rPr>
          <w:spacing w:val="40"/>
          <w:sz w:val="28"/>
          <w:szCs w:val="28"/>
        </w:rPr>
        <w:t xml:space="preserve">  </w:t>
      </w:r>
      <w:r w:rsidRPr="00532566">
        <w:rPr>
          <w:sz w:val="28"/>
          <w:szCs w:val="28"/>
        </w:rPr>
        <w:t>ходе</w:t>
      </w:r>
      <w:r w:rsidRPr="00532566">
        <w:rPr>
          <w:spacing w:val="40"/>
          <w:sz w:val="28"/>
          <w:szCs w:val="28"/>
        </w:rPr>
        <w:t xml:space="preserve">  </w:t>
      </w:r>
      <w:r w:rsidRPr="00532566">
        <w:rPr>
          <w:sz w:val="28"/>
          <w:szCs w:val="28"/>
        </w:rPr>
        <w:t>выездного</w:t>
      </w:r>
      <w:r w:rsidRPr="00532566">
        <w:rPr>
          <w:spacing w:val="40"/>
          <w:sz w:val="28"/>
          <w:szCs w:val="28"/>
        </w:rPr>
        <w:t xml:space="preserve">  </w:t>
      </w:r>
      <w:r w:rsidRPr="00532566">
        <w:rPr>
          <w:sz w:val="28"/>
          <w:szCs w:val="28"/>
        </w:rPr>
        <w:t>обследования</w:t>
      </w:r>
      <w:r w:rsidRPr="00532566">
        <w:rPr>
          <w:spacing w:val="40"/>
          <w:sz w:val="28"/>
          <w:szCs w:val="28"/>
        </w:rPr>
        <w:t xml:space="preserve">  </w:t>
      </w:r>
      <w:r w:rsidRPr="00532566">
        <w:rPr>
          <w:sz w:val="28"/>
          <w:szCs w:val="28"/>
        </w:rPr>
        <w:t>на</w:t>
      </w:r>
      <w:r w:rsidRPr="00532566">
        <w:rPr>
          <w:spacing w:val="40"/>
          <w:sz w:val="28"/>
          <w:szCs w:val="28"/>
        </w:rPr>
        <w:t xml:space="preserve">  </w:t>
      </w:r>
      <w:r w:rsidRPr="00532566">
        <w:rPr>
          <w:sz w:val="28"/>
          <w:szCs w:val="28"/>
        </w:rPr>
        <w:t>общедоступных</w:t>
      </w:r>
      <w:r w:rsidRPr="00532566">
        <w:rPr>
          <w:spacing w:val="40"/>
          <w:sz w:val="28"/>
          <w:szCs w:val="28"/>
        </w:rPr>
        <w:t xml:space="preserve">  </w:t>
      </w:r>
      <w:r w:rsidRPr="00532566">
        <w:rPr>
          <w:sz w:val="28"/>
          <w:szCs w:val="28"/>
        </w:rPr>
        <w:t>(открытых</w:t>
      </w:r>
      <w:r w:rsidRPr="00532566">
        <w:rPr>
          <w:spacing w:val="80"/>
          <w:w w:val="150"/>
          <w:sz w:val="28"/>
          <w:szCs w:val="28"/>
        </w:rPr>
        <w:t xml:space="preserve"> </w:t>
      </w:r>
      <w:r w:rsidRPr="00532566">
        <w:rPr>
          <w:sz w:val="28"/>
          <w:szCs w:val="28"/>
        </w:rPr>
        <w:t>для посещения неограниченным кругом лиц) производственных объектах</w:t>
      </w:r>
      <w:r w:rsidRPr="00532566">
        <w:rPr>
          <w:spacing w:val="80"/>
          <w:sz w:val="28"/>
          <w:szCs w:val="28"/>
        </w:rPr>
        <w:t xml:space="preserve"> </w:t>
      </w:r>
      <w:r w:rsidRPr="00532566">
        <w:rPr>
          <w:sz w:val="28"/>
          <w:szCs w:val="28"/>
        </w:rPr>
        <w:t>могут совершаться следующие контрольные действия:</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pacing w:val="-2"/>
          <w:sz w:val="28"/>
          <w:szCs w:val="28"/>
        </w:rPr>
        <w:t>осмотр;</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z w:val="28"/>
          <w:szCs w:val="28"/>
        </w:rPr>
        <w:t>инструментальное</w:t>
      </w:r>
      <w:r w:rsidRPr="00532566">
        <w:rPr>
          <w:rFonts w:ascii="Times New Roman" w:hAnsi="Times New Roman"/>
          <w:spacing w:val="-8"/>
          <w:sz w:val="28"/>
          <w:szCs w:val="28"/>
        </w:rPr>
        <w:t xml:space="preserve"> </w:t>
      </w:r>
      <w:r w:rsidRPr="00532566">
        <w:rPr>
          <w:rFonts w:ascii="Times New Roman" w:hAnsi="Times New Roman"/>
          <w:sz w:val="28"/>
          <w:szCs w:val="28"/>
        </w:rPr>
        <w:t>обследование</w:t>
      </w:r>
      <w:r w:rsidRPr="00532566">
        <w:rPr>
          <w:rFonts w:ascii="Times New Roman" w:hAnsi="Times New Roman"/>
          <w:spacing w:val="-6"/>
          <w:sz w:val="28"/>
          <w:szCs w:val="28"/>
        </w:rPr>
        <w:t xml:space="preserve"> </w:t>
      </w:r>
      <w:r w:rsidRPr="00532566">
        <w:rPr>
          <w:rFonts w:ascii="Times New Roman" w:hAnsi="Times New Roman"/>
          <w:sz w:val="28"/>
          <w:szCs w:val="28"/>
        </w:rPr>
        <w:t>(с</w:t>
      </w:r>
      <w:r w:rsidRPr="00532566">
        <w:rPr>
          <w:rFonts w:ascii="Times New Roman" w:hAnsi="Times New Roman"/>
          <w:spacing w:val="-6"/>
          <w:sz w:val="28"/>
          <w:szCs w:val="28"/>
        </w:rPr>
        <w:t xml:space="preserve"> </w:t>
      </w:r>
      <w:r w:rsidRPr="00532566">
        <w:rPr>
          <w:rFonts w:ascii="Times New Roman" w:hAnsi="Times New Roman"/>
          <w:sz w:val="28"/>
          <w:szCs w:val="28"/>
        </w:rPr>
        <w:t>применением</w:t>
      </w:r>
      <w:r w:rsidRPr="00532566">
        <w:rPr>
          <w:rFonts w:ascii="Times New Roman" w:hAnsi="Times New Roman"/>
          <w:spacing w:val="-6"/>
          <w:sz w:val="28"/>
          <w:szCs w:val="28"/>
        </w:rPr>
        <w:t xml:space="preserve"> </w:t>
      </w:r>
      <w:r w:rsidRPr="00532566">
        <w:rPr>
          <w:rFonts w:ascii="Times New Roman" w:hAnsi="Times New Roman"/>
          <w:spacing w:val="-2"/>
          <w:sz w:val="28"/>
          <w:szCs w:val="28"/>
        </w:rPr>
        <w:t>видеозаписи);</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pacing w:val="-2"/>
          <w:sz w:val="28"/>
          <w:szCs w:val="28"/>
        </w:rPr>
        <w:t>испытание.</w:t>
      </w:r>
    </w:p>
    <w:p w:rsidR="00AF6026" w:rsidRPr="00532566" w:rsidRDefault="00AF6026" w:rsidP="00AF6026">
      <w:pPr>
        <w:pStyle w:val="af9"/>
        <w:spacing w:after="0"/>
        <w:ind w:right="284" w:firstLine="851"/>
        <w:jc w:val="both"/>
        <w:rPr>
          <w:sz w:val="28"/>
          <w:szCs w:val="28"/>
        </w:rPr>
      </w:pPr>
      <w:r w:rsidRPr="00532566">
        <w:rPr>
          <w:sz w:val="28"/>
          <w:szCs w:val="28"/>
        </w:rPr>
        <w:t>Кроме случаев, установленных частью 2, частью 3 статьи 87 Федерального закона № 248-ФЗ, по результатам проведения контрольного мероприятия</w:t>
      </w:r>
      <w:r w:rsidRPr="00532566">
        <w:rPr>
          <w:spacing w:val="39"/>
          <w:sz w:val="28"/>
          <w:szCs w:val="28"/>
        </w:rPr>
        <w:t xml:space="preserve"> </w:t>
      </w:r>
      <w:r w:rsidRPr="00532566">
        <w:rPr>
          <w:sz w:val="28"/>
          <w:szCs w:val="28"/>
        </w:rPr>
        <w:t>без</w:t>
      </w:r>
      <w:r w:rsidRPr="00532566">
        <w:rPr>
          <w:spacing w:val="39"/>
          <w:sz w:val="28"/>
          <w:szCs w:val="28"/>
        </w:rPr>
        <w:t xml:space="preserve"> </w:t>
      </w:r>
      <w:r w:rsidRPr="00532566">
        <w:rPr>
          <w:sz w:val="28"/>
          <w:szCs w:val="28"/>
        </w:rPr>
        <w:t>взаимодействия</w:t>
      </w:r>
      <w:r w:rsidRPr="00532566">
        <w:rPr>
          <w:spacing w:val="39"/>
          <w:sz w:val="28"/>
          <w:szCs w:val="28"/>
        </w:rPr>
        <w:t xml:space="preserve"> </w:t>
      </w:r>
      <w:r w:rsidRPr="00532566">
        <w:rPr>
          <w:sz w:val="28"/>
          <w:szCs w:val="28"/>
        </w:rPr>
        <w:t>акт</w:t>
      </w:r>
      <w:r w:rsidRPr="00532566">
        <w:rPr>
          <w:spacing w:val="39"/>
          <w:sz w:val="28"/>
          <w:szCs w:val="28"/>
        </w:rPr>
        <w:t xml:space="preserve"> </w:t>
      </w:r>
      <w:r w:rsidRPr="00532566">
        <w:rPr>
          <w:sz w:val="28"/>
          <w:szCs w:val="28"/>
        </w:rPr>
        <w:t>контрольного</w:t>
      </w:r>
      <w:r w:rsidRPr="00532566">
        <w:rPr>
          <w:spacing w:val="39"/>
          <w:sz w:val="28"/>
          <w:szCs w:val="28"/>
        </w:rPr>
        <w:t xml:space="preserve"> </w:t>
      </w:r>
      <w:r w:rsidRPr="00532566">
        <w:rPr>
          <w:sz w:val="28"/>
          <w:szCs w:val="28"/>
        </w:rPr>
        <w:t>мероприятия</w:t>
      </w:r>
      <w:r w:rsidRPr="00532566">
        <w:rPr>
          <w:spacing w:val="39"/>
          <w:sz w:val="28"/>
          <w:szCs w:val="28"/>
        </w:rPr>
        <w:t xml:space="preserve"> </w:t>
      </w:r>
      <w:r w:rsidRPr="00532566">
        <w:rPr>
          <w:sz w:val="28"/>
          <w:szCs w:val="28"/>
        </w:rPr>
        <w:t>составляется в случае объявления предостережения о недопустимости нарушения обязательных требований.</w:t>
      </w:r>
    </w:p>
    <w:p w:rsidR="00AF6026" w:rsidRPr="00532566" w:rsidRDefault="00AF6026" w:rsidP="00AF6026">
      <w:pPr>
        <w:pStyle w:val="af7"/>
        <w:widowControl w:val="0"/>
        <w:numPr>
          <w:ilvl w:val="1"/>
          <w:numId w:val="24"/>
        </w:numPr>
        <w:tabs>
          <w:tab w:val="left" w:pos="1666"/>
        </w:tabs>
        <w:autoSpaceDE w:val="0"/>
        <w:autoSpaceDN w:val="0"/>
        <w:spacing w:after="0" w:line="240" w:lineRule="auto"/>
        <w:ind w:left="0" w:right="285" w:firstLine="879"/>
        <w:contextualSpacing w:val="0"/>
        <w:jc w:val="both"/>
        <w:rPr>
          <w:rFonts w:ascii="Times New Roman" w:hAnsi="Times New Roman"/>
          <w:sz w:val="28"/>
          <w:szCs w:val="28"/>
        </w:rPr>
      </w:pPr>
      <w:r w:rsidRPr="00532566">
        <w:rPr>
          <w:rFonts w:ascii="Times New Roman" w:hAnsi="Times New Roman"/>
          <w:sz w:val="28"/>
          <w:szCs w:val="28"/>
        </w:rPr>
        <w:t xml:space="preserve">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w:t>
      </w:r>
      <w:r w:rsidRPr="00532566">
        <w:rPr>
          <w:rFonts w:ascii="Times New Roman" w:hAnsi="Times New Roman"/>
          <w:spacing w:val="-2"/>
          <w:sz w:val="28"/>
          <w:szCs w:val="28"/>
        </w:rPr>
        <w:t>надзора.</w:t>
      </w:r>
    </w:p>
    <w:p w:rsidR="00AF6026" w:rsidRPr="00532566" w:rsidRDefault="00AF6026" w:rsidP="00AF6026">
      <w:pPr>
        <w:pStyle w:val="af9"/>
        <w:spacing w:after="0"/>
        <w:ind w:right="286"/>
        <w:jc w:val="both"/>
        <w:rPr>
          <w:sz w:val="28"/>
          <w:szCs w:val="28"/>
        </w:rPr>
      </w:pPr>
      <w:r>
        <w:rPr>
          <w:sz w:val="28"/>
          <w:szCs w:val="28"/>
        </w:rPr>
        <w:t xml:space="preserve">            </w:t>
      </w:r>
      <w:r w:rsidRPr="00532566">
        <w:rPr>
          <w:sz w:val="28"/>
          <w:szCs w:val="28"/>
        </w:rPr>
        <w:t>В ходе инспекционного визита могут совершаться следующие контрольные действия:</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pacing w:val="-2"/>
          <w:sz w:val="28"/>
          <w:szCs w:val="28"/>
        </w:rPr>
        <w:t>осмотр;</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pacing w:val="-2"/>
          <w:sz w:val="28"/>
          <w:szCs w:val="28"/>
        </w:rPr>
        <w:t>опрос;</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z w:val="28"/>
          <w:szCs w:val="28"/>
        </w:rPr>
        <w:t>получение</w:t>
      </w:r>
      <w:r w:rsidRPr="00532566">
        <w:rPr>
          <w:rFonts w:ascii="Times New Roman" w:hAnsi="Times New Roman"/>
          <w:spacing w:val="-6"/>
          <w:sz w:val="28"/>
          <w:szCs w:val="28"/>
        </w:rPr>
        <w:t xml:space="preserve"> </w:t>
      </w:r>
      <w:r w:rsidRPr="00532566">
        <w:rPr>
          <w:rFonts w:ascii="Times New Roman" w:hAnsi="Times New Roman"/>
          <w:sz w:val="28"/>
          <w:szCs w:val="28"/>
        </w:rPr>
        <w:t>письменных</w:t>
      </w:r>
      <w:r w:rsidRPr="00532566">
        <w:rPr>
          <w:rFonts w:ascii="Times New Roman" w:hAnsi="Times New Roman"/>
          <w:spacing w:val="-5"/>
          <w:sz w:val="28"/>
          <w:szCs w:val="28"/>
        </w:rPr>
        <w:t xml:space="preserve"> </w:t>
      </w:r>
      <w:r w:rsidRPr="00532566">
        <w:rPr>
          <w:rFonts w:ascii="Times New Roman" w:hAnsi="Times New Roman"/>
          <w:spacing w:val="-2"/>
          <w:sz w:val="28"/>
          <w:szCs w:val="28"/>
        </w:rPr>
        <w:t>объяснений;</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z w:val="28"/>
          <w:szCs w:val="28"/>
        </w:rPr>
        <w:t>инструментальное</w:t>
      </w:r>
      <w:r w:rsidRPr="00532566">
        <w:rPr>
          <w:rFonts w:ascii="Times New Roman" w:hAnsi="Times New Roman"/>
          <w:spacing w:val="-11"/>
          <w:sz w:val="28"/>
          <w:szCs w:val="28"/>
        </w:rPr>
        <w:t xml:space="preserve"> </w:t>
      </w:r>
      <w:r w:rsidRPr="00532566">
        <w:rPr>
          <w:rFonts w:ascii="Times New Roman" w:hAnsi="Times New Roman"/>
          <w:spacing w:val="-2"/>
          <w:sz w:val="28"/>
          <w:szCs w:val="28"/>
        </w:rPr>
        <w:t>обследование;</w:t>
      </w:r>
    </w:p>
    <w:p w:rsidR="00AF6026" w:rsidRPr="00532566" w:rsidRDefault="00AF6026" w:rsidP="00AF6026">
      <w:pPr>
        <w:pStyle w:val="af7"/>
        <w:widowControl w:val="0"/>
        <w:numPr>
          <w:ilvl w:val="2"/>
          <w:numId w:val="24"/>
        </w:numPr>
        <w:tabs>
          <w:tab w:val="left" w:pos="1097"/>
        </w:tabs>
        <w:autoSpaceDE w:val="0"/>
        <w:autoSpaceDN w:val="0"/>
        <w:spacing w:after="0" w:line="240" w:lineRule="auto"/>
        <w:ind w:left="0" w:right="286" w:firstLine="850"/>
        <w:contextualSpacing w:val="0"/>
        <w:jc w:val="both"/>
        <w:rPr>
          <w:rFonts w:ascii="Times New Roman" w:hAnsi="Times New Roman"/>
          <w:sz w:val="28"/>
          <w:szCs w:val="28"/>
        </w:rPr>
      </w:pPr>
      <w:r w:rsidRPr="00532566">
        <w:rPr>
          <w:rFonts w:ascii="Times New Roman" w:hAnsi="Times New Roman"/>
          <w:sz w:val="28"/>
          <w:szCs w:val="28"/>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F6026" w:rsidRPr="00532566" w:rsidRDefault="00AF6026" w:rsidP="00AF6026">
      <w:pPr>
        <w:pStyle w:val="af9"/>
        <w:spacing w:after="0"/>
        <w:ind w:right="287"/>
        <w:jc w:val="both"/>
        <w:rPr>
          <w:sz w:val="28"/>
          <w:szCs w:val="28"/>
        </w:rPr>
      </w:pPr>
      <w:r>
        <w:rPr>
          <w:sz w:val="28"/>
          <w:szCs w:val="28"/>
        </w:rPr>
        <w:t xml:space="preserve">           </w:t>
      </w:r>
      <w:r w:rsidRPr="00532566">
        <w:rPr>
          <w:sz w:val="28"/>
          <w:szCs w:val="28"/>
        </w:rPr>
        <w:t>Инспекционный визит проводится без предварительного уведомления контролируемого лица и собственника производственного объекта.</w:t>
      </w:r>
    </w:p>
    <w:p w:rsidR="00AF6026" w:rsidRPr="00532566" w:rsidRDefault="00AF6026" w:rsidP="00AF6026">
      <w:pPr>
        <w:pStyle w:val="af9"/>
        <w:spacing w:after="0"/>
        <w:ind w:right="287" w:firstLine="851"/>
        <w:jc w:val="both"/>
        <w:rPr>
          <w:sz w:val="28"/>
          <w:szCs w:val="28"/>
        </w:rPr>
      </w:pPr>
      <w:r w:rsidRPr="00532566">
        <w:rPr>
          <w:sz w:val="28"/>
          <w:szCs w:val="28"/>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AF6026" w:rsidRPr="00532566" w:rsidRDefault="00AF6026" w:rsidP="00AF6026">
      <w:pPr>
        <w:pStyle w:val="af9"/>
        <w:spacing w:after="0"/>
        <w:ind w:right="285" w:firstLine="851"/>
        <w:jc w:val="both"/>
        <w:rPr>
          <w:sz w:val="28"/>
          <w:szCs w:val="28"/>
        </w:rPr>
      </w:pPr>
      <w:r w:rsidRPr="00532566">
        <w:rPr>
          <w:sz w:val="28"/>
          <w:szCs w:val="28"/>
        </w:rPr>
        <w:t>Внеплановый</w:t>
      </w:r>
      <w:r w:rsidRPr="00532566">
        <w:rPr>
          <w:spacing w:val="80"/>
          <w:sz w:val="28"/>
          <w:szCs w:val="28"/>
        </w:rPr>
        <w:t xml:space="preserve">  </w:t>
      </w:r>
      <w:r w:rsidRPr="00532566">
        <w:rPr>
          <w:sz w:val="28"/>
          <w:szCs w:val="28"/>
        </w:rPr>
        <w:t>инспекционный</w:t>
      </w:r>
      <w:r w:rsidRPr="00532566">
        <w:rPr>
          <w:spacing w:val="80"/>
          <w:sz w:val="28"/>
          <w:szCs w:val="28"/>
        </w:rPr>
        <w:t xml:space="preserve">  </w:t>
      </w:r>
      <w:r w:rsidRPr="00532566">
        <w:rPr>
          <w:sz w:val="28"/>
          <w:szCs w:val="28"/>
        </w:rPr>
        <w:t>визит</w:t>
      </w:r>
      <w:r w:rsidRPr="00532566">
        <w:rPr>
          <w:spacing w:val="80"/>
          <w:sz w:val="28"/>
          <w:szCs w:val="28"/>
        </w:rPr>
        <w:t xml:space="preserve">  </w:t>
      </w:r>
      <w:r w:rsidRPr="00532566">
        <w:rPr>
          <w:sz w:val="28"/>
          <w:szCs w:val="28"/>
        </w:rPr>
        <w:t>может</w:t>
      </w:r>
      <w:r w:rsidRPr="00532566">
        <w:rPr>
          <w:spacing w:val="80"/>
          <w:sz w:val="28"/>
          <w:szCs w:val="28"/>
        </w:rPr>
        <w:t xml:space="preserve">  </w:t>
      </w:r>
      <w:r w:rsidRPr="00532566">
        <w:rPr>
          <w:sz w:val="28"/>
          <w:szCs w:val="28"/>
        </w:rPr>
        <w:t>проводиться</w:t>
      </w:r>
      <w:r w:rsidRPr="00532566">
        <w:rPr>
          <w:spacing w:val="80"/>
          <w:sz w:val="28"/>
          <w:szCs w:val="28"/>
        </w:rPr>
        <w:t xml:space="preserve">  </w:t>
      </w:r>
      <w:r w:rsidRPr="00532566">
        <w:rPr>
          <w:sz w:val="28"/>
          <w:szCs w:val="28"/>
        </w:rPr>
        <w:t>только по согласованию с органами прокуратуры, за исключением случаев его проведения</w:t>
      </w:r>
      <w:r w:rsidRPr="00532566">
        <w:rPr>
          <w:spacing w:val="40"/>
          <w:sz w:val="28"/>
          <w:szCs w:val="28"/>
        </w:rPr>
        <w:t xml:space="preserve"> </w:t>
      </w:r>
      <w:r w:rsidRPr="00532566">
        <w:rPr>
          <w:sz w:val="28"/>
          <w:szCs w:val="28"/>
        </w:rPr>
        <w:t>в</w:t>
      </w:r>
      <w:r w:rsidRPr="00532566">
        <w:rPr>
          <w:spacing w:val="40"/>
          <w:sz w:val="28"/>
          <w:szCs w:val="28"/>
        </w:rPr>
        <w:t xml:space="preserve"> </w:t>
      </w:r>
      <w:r w:rsidRPr="00532566">
        <w:rPr>
          <w:sz w:val="28"/>
          <w:szCs w:val="28"/>
        </w:rPr>
        <w:t>соответствии</w:t>
      </w:r>
      <w:r w:rsidRPr="00532566">
        <w:rPr>
          <w:spacing w:val="40"/>
          <w:sz w:val="28"/>
          <w:szCs w:val="28"/>
        </w:rPr>
        <w:t xml:space="preserve"> </w:t>
      </w:r>
      <w:r w:rsidRPr="00532566">
        <w:rPr>
          <w:sz w:val="28"/>
          <w:szCs w:val="28"/>
        </w:rPr>
        <w:t>с</w:t>
      </w:r>
      <w:r w:rsidRPr="00532566">
        <w:rPr>
          <w:spacing w:val="40"/>
          <w:sz w:val="28"/>
          <w:szCs w:val="28"/>
        </w:rPr>
        <w:t xml:space="preserve"> </w:t>
      </w:r>
      <w:hyperlink r:id="rId36">
        <w:r w:rsidRPr="00532566">
          <w:rPr>
            <w:sz w:val="28"/>
            <w:szCs w:val="28"/>
          </w:rPr>
          <w:t>пунктами</w:t>
        </w:r>
        <w:r w:rsidRPr="00532566">
          <w:rPr>
            <w:spacing w:val="40"/>
            <w:sz w:val="28"/>
            <w:szCs w:val="28"/>
          </w:rPr>
          <w:t xml:space="preserve"> </w:t>
        </w:r>
        <w:r w:rsidRPr="00532566">
          <w:rPr>
            <w:sz w:val="28"/>
            <w:szCs w:val="28"/>
          </w:rPr>
          <w:t>3</w:t>
        </w:r>
      </w:hyperlink>
      <w:r w:rsidRPr="00532566">
        <w:rPr>
          <w:sz w:val="28"/>
          <w:szCs w:val="28"/>
        </w:rPr>
        <w:t>,</w:t>
      </w:r>
      <w:r w:rsidRPr="00532566">
        <w:rPr>
          <w:spacing w:val="40"/>
          <w:sz w:val="28"/>
          <w:szCs w:val="28"/>
        </w:rPr>
        <w:t xml:space="preserve"> </w:t>
      </w:r>
      <w:hyperlink r:id="rId37">
        <w:r w:rsidRPr="00532566">
          <w:rPr>
            <w:sz w:val="28"/>
            <w:szCs w:val="28"/>
          </w:rPr>
          <w:t>4</w:t>
        </w:r>
      </w:hyperlink>
      <w:r w:rsidRPr="00532566">
        <w:rPr>
          <w:sz w:val="28"/>
          <w:szCs w:val="28"/>
        </w:rPr>
        <w:t>,</w:t>
      </w:r>
      <w:r w:rsidRPr="00532566">
        <w:rPr>
          <w:spacing w:val="40"/>
          <w:sz w:val="28"/>
          <w:szCs w:val="28"/>
        </w:rPr>
        <w:t xml:space="preserve"> </w:t>
      </w:r>
      <w:hyperlink r:id="rId38">
        <w:r w:rsidRPr="00532566">
          <w:rPr>
            <w:sz w:val="28"/>
            <w:szCs w:val="28"/>
          </w:rPr>
          <w:t>6</w:t>
        </w:r>
      </w:hyperlink>
      <w:r w:rsidRPr="00532566">
        <w:rPr>
          <w:sz w:val="28"/>
          <w:szCs w:val="28"/>
        </w:rPr>
        <w:t>,</w:t>
      </w:r>
      <w:r w:rsidRPr="00532566">
        <w:rPr>
          <w:spacing w:val="40"/>
          <w:sz w:val="28"/>
          <w:szCs w:val="28"/>
        </w:rPr>
        <w:t xml:space="preserve"> </w:t>
      </w:r>
      <w:hyperlink r:id="rId39">
        <w:r w:rsidRPr="00532566">
          <w:rPr>
            <w:sz w:val="28"/>
            <w:szCs w:val="28"/>
          </w:rPr>
          <w:t>8</w:t>
        </w:r>
        <w:r w:rsidRPr="00532566">
          <w:rPr>
            <w:spacing w:val="40"/>
            <w:sz w:val="28"/>
            <w:szCs w:val="28"/>
          </w:rPr>
          <w:t xml:space="preserve"> </w:t>
        </w:r>
        <w:r w:rsidRPr="00532566">
          <w:rPr>
            <w:sz w:val="28"/>
            <w:szCs w:val="28"/>
          </w:rPr>
          <w:t>части</w:t>
        </w:r>
        <w:r w:rsidRPr="00532566">
          <w:rPr>
            <w:spacing w:val="40"/>
            <w:sz w:val="28"/>
            <w:szCs w:val="28"/>
          </w:rPr>
          <w:t xml:space="preserve"> </w:t>
        </w:r>
        <w:r w:rsidRPr="00532566">
          <w:rPr>
            <w:sz w:val="28"/>
            <w:szCs w:val="28"/>
          </w:rPr>
          <w:t>1</w:t>
        </w:r>
      </w:hyperlink>
      <w:r w:rsidRPr="00532566">
        <w:rPr>
          <w:sz w:val="28"/>
          <w:szCs w:val="28"/>
        </w:rPr>
        <w:t>,</w:t>
      </w:r>
      <w:r w:rsidRPr="00532566">
        <w:rPr>
          <w:spacing w:val="40"/>
          <w:sz w:val="28"/>
          <w:szCs w:val="28"/>
        </w:rPr>
        <w:t xml:space="preserve"> </w:t>
      </w:r>
      <w:hyperlink r:id="rId40">
        <w:r w:rsidRPr="00532566">
          <w:rPr>
            <w:sz w:val="28"/>
            <w:szCs w:val="28"/>
          </w:rPr>
          <w:t>частью</w:t>
        </w:r>
        <w:r w:rsidRPr="00532566">
          <w:rPr>
            <w:spacing w:val="40"/>
            <w:sz w:val="28"/>
            <w:szCs w:val="28"/>
          </w:rPr>
          <w:t xml:space="preserve"> </w:t>
        </w:r>
        <w:r w:rsidRPr="00532566">
          <w:rPr>
            <w:sz w:val="28"/>
            <w:szCs w:val="28"/>
          </w:rPr>
          <w:t>3</w:t>
        </w:r>
        <w:r w:rsidRPr="00532566">
          <w:rPr>
            <w:spacing w:val="40"/>
            <w:sz w:val="28"/>
            <w:szCs w:val="28"/>
          </w:rPr>
          <w:t xml:space="preserve"> </w:t>
        </w:r>
        <w:r w:rsidRPr="00532566">
          <w:rPr>
            <w:sz w:val="28"/>
            <w:szCs w:val="28"/>
          </w:rPr>
          <w:t>статьи</w:t>
        </w:r>
        <w:r w:rsidRPr="00532566">
          <w:rPr>
            <w:spacing w:val="40"/>
            <w:sz w:val="28"/>
            <w:szCs w:val="28"/>
          </w:rPr>
          <w:t xml:space="preserve"> </w:t>
        </w:r>
        <w:r w:rsidRPr="00532566">
          <w:rPr>
            <w:sz w:val="28"/>
            <w:szCs w:val="28"/>
          </w:rPr>
          <w:t>57</w:t>
        </w:r>
      </w:hyperlink>
      <w:r w:rsidRPr="00532566">
        <w:rPr>
          <w:sz w:val="28"/>
          <w:szCs w:val="28"/>
        </w:rPr>
        <w:t xml:space="preserve"> и </w:t>
      </w:r>
      <w:hyperlink r:id="rId41">
        <w:r w:rsidRPr="00532566">
          <w:rPr>
            <w:sz w:val="28"/>
            <w:szCs w:val="28"/>
          </w:rPr>
          <w:t>частью 12 статьи 66</w:t>
        </w:r>
      </w:hyperlink>
      <w:r w:rsidRPr="00532566">
        <w:rPr>
          <w:sz w:val="28"/>
          <w:szCs w:val="28"/>
        </w:rPr>
        <w:t xml:space="preserve"> Федерального закона № 248-ФЗ.</w:t>
      </w:r>
    </w:p>
    <w:p w:rsidR="00AF6026" w:rsidRPr="00532566" w:rsidRDefault="00AF6026" w:rsidP="00AF6026">
      <w:pPr>
        <w:pStyle w:val="af9"/>
        <w:jc w:val="both"/>
        <w:rPr>
          <w:sz w:val="28"/>
          <w:szCs w:val="28"/>
        </w:rPr>
        <w:sectPr w:rsidR="00AF6026" w:rsidRPr="00532566">
          <w:pgSz w:w="11910" w:h="16840"/>
          <w:pgMar w:top="920" w:right="283" w:bottom="280" w:left="1559" w:header="717" w:footer="0" w:gutter="0"/>
          <w:cols w:space="720"/>
        </w:sectPr>
      </w:pPr>
    </w:p>
    <w:p w:rsidR="00AF6026" w:rsidRPr="00532566" w:rsidRDefault="00AF6026" w:rsidP="00AF6026">
      <w:pPr>
        <w:pStyle w:val="af7"/>
        <w:widowControl w:val="0"/>
        <w:numPr>
          <w:ilvl w:val="1"/>
          <w:numId w:val="24"/>
        </w:numPr>
        <w:tabs>
          <w:tab w:val="left" w:pos="1557"/>
        </w:tabs>
        <w:autoSpaceDE w:val="0"/>
        <w:autoSpaceDN w:val="0"/>
        <w:spacing w:before="230" w:after="0" w:line="240" w:lineRule="auto"/>
        <w:ind w:left="0" w:right="288" w:firstLine="878"/>
        <w:contextualSpacing w:val="0"/>
        <w:jc w:val="both"/>
        <w:rPr>
          <w:rFonts w:ascii="Times New Roman" w:hAnsi="Times New Roman"/>
          <w:sz w:val="28"/>
          <w:szCs w:val="28"/>
        </w:rPr>
      </w:pPr>
      <w:r w:rsidRPr="00532566">
        <w:rPr>
          <w:rFonts w:ascii="Times New Roman" w:hAnsi="Times New Roman"/>
          <w:sz w:val="28"/>
          <w:szCs w:val="28"/>
        </w:rPr>
        <w:lastRenderedPageBreak/>
        <w:t>Документарная проверка проводится в порядке, установленном статьей 72 Федерального закона № 248-ФЗ.</w:t>
      </w:r>
    </w:p>
    <w:p w:rsidR="00AF6026" w:rsidRPr="00532566" w:rsidRDefault="00AF6026" w:rsidP="00AF6026">
      <w:pPr>
        <w:pStyle w:val="af9"/>
        <w:spacing w:after="0"/>
        <w:ind w:right="286" w:firstLine="851"/>
        <w:jc w:val="both"/>
        <w:rPr>
          <w:sz w:val="28"/>
          <w:szCs w:val="28"/>
        </w:rPr>
      </w:pPr>
      <w:r w:rsidRPr="00532566">
        <w:rPr>
          <w:sz w:val="28"/>
          <w:szCs w:val="28"/>
        </w:rPr>
        <w:t xml:space="preserve">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w:t>
      </w:r>
      <w:r w:rsidRPr="00532566">
        <w:rPr>
          <w:spacing w:val="-2"/>
          <w:sz w:val="28"/>
          <w:szCs w:val="28"/>
        </w:rPr>
        <w:t>контроля.</w:t>
      </w:r>
    </w:p>
    <w:p w:rsidR="00AF6026" w:rsidRPr="00532566" w:rsidRDefault="00AF6026" w:rsidP="00AF6026">
      <w:pPr>
        <w:pStyle w:val="af9"/>
        <w:spacing w:after="0"/>
        <w:ind w:right="286" w:firstLine="851"/>
        <w:jc w:val="both"/>
        <w:rPr>
          <w:sz w:val="28"/>
          <w:szCs w:val="28"/>
        </w:rPr>
      </w:pPr>
      <w:r w:rsidRPr="00532566">
        <w:rPr>
          <w:sz w:val="28"/>
          <w:szCs w:val="28"/>
        </w:rPr>
        <w:t>В ходе документарной проверки могут совершаться следующие контрольные</w:t>
      </w:r>
      <w:r w:rsidRPr="00532566">
        <w:rPr>
          <w:spacing w:val="40"/>
          <w:sz w:val="28"/>
          <w:szCs w:val="28"/>
        </w:rPr>
        <w:t xml:space="preserve"> </w:t>
      </w:r>
      <w:r w:rsidRPr="00532566">
        <w:rPr>
          <w:sz w:val="28"/>
          <w:szCs w:val="28"/>
        </w:rPr>
        <w:t>действия:</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z w:val="28"/>
          <w:szCs w:val="28"/>
        </w:rPr>
        <w:t>получение</w:t>
      </w:r>
      <w:r w:rsidRPr="00532566">
        <w:rPr>
          <w:rFonts w:ascii="Times New Roman" w:hAnsi="Times New Roman"/>
          <w:spacing w:val="-6"/>
          <w:sz w:val="28"/>
          <w:szCs w:val="28"/>
        </w:rPr>
        <w:t xml:space="preserve"> </w:t>
      </w:r>
      <w:r w:rsidRPr="00532566">
        <w:rPr>
          <w:rFonts w:ascii="Times New Roman" w:hAnsi="Times New Roman"/>
          <w:sz w:val="28"/>
          <w:szCs w:val="28"/>
        </w:rPr>
        <w:t>письменных</w:t>
      </w:r>
      <w:r w:rsidRPr="00532566">
        <w:rPr>
          <w:rFonts w:ascii="Times New Roman" w:hAnsi="Times New Roman"/>
          <w:spacing w:val="-5"/>
          <w:sz w:val="28"/>
          <w:szCs w:val="28"/>
        </w:rPr>
        <w:t xml:space="preserve"> </w:t>
      </w:r>
      <w:r w:rsidRPr="00532566">
        <w:rPr>
          <w:rFonts w:ascii="Times New Roman" w:hAnsi="Times New Roman"/>
          <w:spacing w:val="-2"/>
          <w:sz w:val="28"/>
          <w:szCs w:val="28"/>
        </w:rPr>
        <w:t>объяснений;</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z w:val="28"/>
          <w:szCs w:val="28"/>
        </w:rPr>
        <w:t>истребование</w:t>
      </w:r>
      <w:r w:rsidRPr="00532566">
        <w:rPr>
          <w:rFonts w:ascii="Times New Roman" w:hAnsi="Times New Roman"/>
          <w:spacing w:val="-7"/>
          <w:sz w:val="28"/>
          <w:szCs w:val="28"/>
        </w:rPr>
        <w:t xml:space="preserve"> </w:t>
      </w:r>
      <w:r w:rsidRPr="00532566">
        <w:rPr>
          <w:rFonts w:ascii="Times New Roman" w:hAnsi="Times New Roman"/>
          <w:spacing w:val="-2"/>
          <w:sz w:val="28"/>
          <w:szCs w:val="28"/>
        </w:rPr>
        <w:t>документов;</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1012" w:hanging="163"/>
        <w:contextualSpacing w:val="0"/>
        <w:jc w:val="both"/>
        <w:rPr>
          <w:rFonts w:ascii="Times New Roman" w:hAnsi="Times New Roman"/>
          <w:sz w:val="28"/>
          <w:szCs w:val="28"/>
        </w:rPr>
      </w:pPr>
      <w:r w:rsidRPr="00532566">
        <w:rPr>
          <w:rFonts w:ascii="Times New Roman" w:hAnsi="Times New Roman"/>
          <w:spacing w:val="-2"/>
          <w:sz w:val="28"/>
          <w:szCs w:val="28"/>
        </w:rPr>
        <w:t>экспертиза.</w:t>
      </w:r>
    </w:p>
    <w:p w:rsidR="00AF6026" w:rsidRPr="00532566" w:rsidRDefault="00AF6026" w:rsidP="00AF6026">
      <w:pPr>
        <w:pStyle w:val="af9"/>
        <w:spacing w:after="0"/>
        <w:ind w:right="285" w:firstLine="851"/>
        <w:jc w:val="both"/>
        <w:rPr>
          <w:sz w:val="28"/>
          <w:szCs w:val="28"/>
        </w:rPr>
      </w:pPr>
      <w:r w:rsidRPr="00532566">
        <w:rPr>
          <w:sz w:val="28"/>
          <w:szCs w:val="28"/>
        </w:rPr>
        <w:t>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w:t>
      </w:r>
      <w:r w:rsidRPr="00532566">
        <w:rPr>
          <w:spacing w:val="40"/>
          <w:sz w:val="28"/>
          <w:szCs w:val="28"/>
        </w:rPr>
        <w:t xml:space="preserve"> </w:t>
      </w:r>
      <w:r w:rsidRPr="00532566">
        <w:rPr>
          <w:sz w:val="28"/>
          <w:szCs w:val="28"/>
        </w:rPr>
        <w:t>для</w:t>
      </w:r>
      <w:r w:rsidRPr="00532566">
        <w:rPr>
          <w:spacing w:val="40"/>
          <w:sz w:val="28"/>
          <w:szCs w:val="28"/>
        </w:rPr>
        <w:t xml:space="preserve"> </w:t>
      </w:r>
      <w:r w:rsidRPr="00532566">
        <w:rPr>
          <w:sz w:val="28"/>
          <w:szCs w:val="28"/>
        </w:rPr>
        <w:t>рассмотрения</w:t>
      </w:r>
      <w:r w:rsidRPr="00532566">
        <w:rPr>
          <w:spacing w:val="40"/>
          <w:sz w:val="28"/>
          <w:szCs w:val="28"/>
        </w:rPr>
        <w:t xml:space="preserve"> </w:t>
      </w:r>
      <w:r w:rsidRPr="00532566">
        <w:rPr>
          <w:sz w:val="28"/>
          <w:szCs w:val="28"/>
        </w:rPr>
        <w:t>в</w:t>
      </w:r>
      <w:r w:rsidRPr="00532566">
        <w:rPr>
          <w:spacing w:val="40"/>
          <w:sz w:val="28"/>
          <w:szCs w:val="28"/>
        </w:rPr>
        <w:t xml:space="preserve"> </w:t>
      </w:r>
      <w:r w:rsidRPr="00532566">
        <w:rPr>
          <w:sz w:val="28"/>
          <w:szCs w:val="28"/>
        </w:rPr>
        <w:t>ходе</w:t>
      </w:r>
      <w:r w:rsidRPr="00532566">
        <w:rPr>
          <w:spacing w:val="40"/>
          <w:sz w:val="28"/>
          <w:szCs w:val="28"/>
        </w:rPr>
        <w:t xml:space="preserve"> </w:t>
      </w:r>
      <w:r w:rsidRPr="00532566">
        <w:rPr>
          <w:sz w:val="28"/>
          <w:szCs w:val="28"/>
        </w:rPr>
        <w:t>документарной</w:t>
      </w:r>
      <w:r w:rsidRPr="00532566">
        <w:rPr>
          <w:spacing w:val="40"/>
          <w:sz w:val="28"/>
          <w:szCs w:val="28"/>
        </w:rPr>
        <w:t xml:space="preserve"> </w:t>
      </w:r>
      <w:r w:rsidRPr="00532566">
        <w:rPr>
          <w:sz w:val="28"/>
          <w:szCs w:val="28"/>
        </w:rPr>
        <w:t>проверки</w:t>
      </w:r>
      <w:r w:rsidRPr="00532566">
        <w:rPr>
          <w:spacing w:val="40"/>
          <w:sz w:val="28"/>
          <w:szCs w:val="28"/>
        </w:rPr>
        <w:t xml:space="preserve"> </w:t>
      </w:r>
      <w:r w:rsidRPr="00532566">
        <w:rPr>
          <w:sz w:val="28"/>
          <w:szCs w:val="28"/>
        </w:rPr>
        <w:t>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w:t>
      </w:r>
      <w:r w:rsidRPr="00532566">
        <w:rPr>
          <w:spacing w:val="80"/>
          <w:w w:val="150"/>
          <w:sz w:val="28"/>
          <w:szCs w:val="28"/>
        </w:rPr>
        <w:t xml:space="preserve"> </w:t>
      </w:r>
      <w:r w:rsidRPr="00532566">
        <w:rPr>
          <w:sz w:val="28"/>
          <w:szCs w:val="28"/>
        </w:rPr>
        <w:t>в представленных контролируемым лицом документах либо о несоответствии сведений,</w:t>
      </w:r>
      <w:r w:rsidRPr="00532566">
        <w:rPr>
          <w:spacing w:val="40"/>
          <w:sz w:val="28"/>
          <w:szCs w:val="28"/>
        </w:rPr>
        <w:t xml:space="preserve">  </w:t>
      </w:r>
      <w:r w:rsidRPr="00532566">
        <w:rPr>
          <w:sz w:val="28"/>
          <w:szCs w:val="28"/>
        </w:rPr>
        <w:t>содержащихся</w:t>
      </w:r>
      <w:r w:rsidRPr="00532566">
        <w:rPr>
          <w:spacing w:val="40"/>
          <w:sz w:val="28"/>
          <w:szCs w:val="28"/>
        </w:rPr>
        <w:t xml:space="preserve">  </w:t>
      </w:r>
      <w:r w:rsidRPr="00532566">
        <w:rPr>
          <w:sz w:val="28"/>
          <w:szCs w:val="28"/>
        </w:rPr>
        <w:t>в</w:t>
      </w:r>
      <w:r w:rsidRPr="00532566">
        <w:rPr>
          <w:spacing w:val="40"/>
          <w:sz w:val="28"/>
          <w:szCs w:val="28"/>
        </w:rPr>
        <w:t xml:space="preserve">  </w:t>
      </w:r>
      <w:r w:rsidRPr="00532566">
        <w:rPr>
          <w:sz w:val="28"/>
          <w:szCs w:val="28"/>
        </w:rPr>
        <w:t>этих</w:t>
      </w:r>
      <w:r w:rsidRPr="00532566">
        <w:rPr>
          <w:spacing w:val="40"/>
          <w:sz w:val="28"/>
          <w:szCs w:val="28"/>
        </w:rPr>
        <w:t xml:space="preserve">  </w:t>
      </w:r>
      <w:r w:rsidRPr="00532566">
        <w:rPr>
          <w:sz w:val="28"/>
          <w:szCs w:val="28"/>
        </w:rPr>
        <w:t>документах,</w:t>
      </w:r>
      <w:r w:rsidRPr="00532566">
        <w:rPr>
          <w:spacing w:val="40"/>
          <w:sz w:val="28"/>
          <w:szCs w:val="28"/>
        </w:rPr>
        <w:t xml:space="preserve">  </w:t>
      </w:r>
      <w:r w:rsidRPr="00532566">
        <w:rPr>
          <w:sz w:val="28"/>
          <w:szCs w:val="28"/>
        </w:rPr>
        <w:t>сведениям,</w:t>
      </w:r>
      <w:r w:rsidRPr="00532566">
        <w:rPr>
          <w:spacing w:val="40"/>
          <w:sz w:val="28"/>
          <w:szCs w:val="28"/>
        </w:rPr>
        <w:t xml:space="preserve">  </w:t>
      </w:r>
      <w:r w:rsidRPr="00532566">
        <w:rPr>
          <w:sz w:val="28"/>
          <w:szCs w:val="28"/>
        </w:rPr>
        <w:t>содержащимся</w:t>
      </w:r>
      <w:r w:rsidRPr="00532566">
        <w:rPr>
          <w:spacing w:val="40"/>
          <w:sz w:val="28"/>
          <w:szCs w:val="28"/>
        </w:rPr>
        <w:t xml:space="preserve"> </w:t>
      </w:r>
      <w:r w:rsidRPr="00532566">
        <w:rPr>
          <w:sz w:val="28"/>
          <w:szCs w:val="28"/>
        </w:rPr>
        <w:t>в</w:t>
      </w:r>
      <w:r w:rsidRPr="00532566">
        <w:rPr>
          <w:spacing w:val="80"/>
          <w:sz w:val="28"/>
          <w:szCs w:val="28"/>
        </w:rPr>
        <w:t xml:space="preserve"> </w:t>
      </w:r>
      <w:r w:rsidRPr="00532566">
        <w:rPr>
          <w:sz w:val="28"/>
          <w:szCs w:val="28"/>
        </w:rPr>
        <w:t>имеющихся</w:t>
      </w:r>
      <w:r w:rsidRPr="00532566">
        <w:rPr>
          <w:spacing w:val="80"/>
          <w:sz w:val="28"/>
          <w:szCs w:val="28"/>
        </w:rPr>
        <w:t xml:space="preserve"> </w:t>
      </w:r>
      <w:r w:rsidRPr="00532566">
        <w:rPr>
          <w:sz w:val="28"/>
          <w:szCs w:val="28"/>
        </w:rPr>
        <w:t>у</w:t>
      </w:r>
      <w:r w:rsidRPr="00532566">
        <w:rPr>
          <w:spacing w:val="80"/>
          <w:sz w:val="28"/>
          <w:szCs w:val="28"/>
        </w:rPr>
        <w:t xml:space="preserve"> </w:t>
      </w:r>
      <w:r w:rsidRPr="00532566">
        <w:rPr>
          <w:sz w:val="28"/>
          <w:szCs w:val="28"/>
        </w:rPr>
        <w:t>контрольного</w:t>
      </w:r>
      <w:r w:rsidRPr="00532566">
        <w:rPr>
          <w:spacing w:val="80"/>
          <w:sz w:val="28"/>
          <w:szCs w:val="28"/>
        </w:rPr>
        <w:t xml:space="preserve"> </w:t>
      </w:r>
      <w:r w:rsidRPr="00532566">
        <w:rPr>
          <w:sz w:val="28"/>
          <w:szCs w:val="28"/>
        </w:rPr>
        <w:t>органа,</w:t>
      </w:r>
      <w:r w:rsidRPr="00532566">
        <w:rPr>
          <w:spacing w:val="80"/>
          <w:sz w:val="28"/>
          <w:szCs w:val="28"/>
        </w:rPr>
        <w:t xml:space="preserve"> </w:t>
      </w:r>
      <w:r w:rsidRPr="00532566">
        <w:rPr>
          <w:sz w:val="28"/>
          <w:szCs w:val="28"/>
        </w:rPr>
        <w:t>документах</w:t>
      </w:r>
      <w:r w:rsidRPr="00532566">
        <w:rPr>
          <w:spacing w:val="80"/>
          <w:sz w:val="28"/>
          <w:szCs w:val="28"/>
        </w:rPr>
        <w:t xml:space="preserve"> </w:t>
      </w:r>
      <w:r w:rsidRPr="00532566">
        <w:rPr>
          <w:sz w:val="28"/>
          <w:szCs w:val="28"/>
        </w:rPr>
        <w:t>и</w:t>
      </w:r>
      <w:r w:rsidRPr="00532566">
        <w:rPr>
          <w:spacing w:val="80"/>
          <w:sz w:val="28"/>
          <w:szCs w:val="28"/>
        </w:rPr>
        <w:t xml:space="preserve"> </w:t>
      </w:r>
      <w:r w:rsidRPr="00532566">
        <w:rPr>
          <w:sz w:val="28"/>
          <w:szCs w:val="28"/>
        </w:rPr>
        <w:t>(или)</w:t>
      </w:r>
      <w:r w:rsidRPr="00532566">
        <w:rPr>
          <w:spacing w:val="80"/>
          <w:sz w:val="28"/>
          <w:szCs w:val="28"/>
        </w:rPr>
        <w:t xml:space="preserve"> </w:t>
      </w:r>
      <w:r w:rsidRPr="00532566">
        <w:rPr>
          <w:sz w:val="28"/>
          <w:szCs w:val="28"/>
        </w:rPr>
        <w:t>полученным</w:t>
      </w:r>
      <w:r w:rsidRPr="00532566">
        <w:rPr>
          <w:spacing w:val="80"/>
          <w:w w:val="150"/>
          <w:sz w:val="28"/>
          <w:szCs w:val="28"/>
        </w:rPr>
        <w:t xml:space="preserve"> </w:t>
      </w:r>
      <w:r w:rsidRPr="00532566">
        <w:rPr>
          <w:sz w:val="28"/>
          <w:szCs w:val="28"/>
        </w:rPr>
        <w:t>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AF6026" w:rsidRPr="00532566" w:rsidRDefault="00AF6026" w:rsidP="00AF6026">
      <w:pPr>
        <w:pStyle w:val="af9"/>
        <w:spacing w:after="0"/>
        <w:ind w:right="285" w:firstLine="851"/>
        <w:jc w:val="both"/>
        <w:rPr>
          <w:sz w:val="28"/>
          <w:szCs w:val="28"/>
        </w:rPr>
      </w:pPr>
      <w:r w:rsidRPr="00532566">
        <w:rPr>
          <w:sz w:val="28"/>
          <w:szCs w:val="28"/>
        </w:rPr>
        <w:t>Внеплановая</w:t>
      </w:r>
      <w:r w:rsidRPr="00532566">
        <w:rPr>
          <w:spacing w:val="40"/>
          <w:sz w:val="28"/>
          <w:szCs w:val="28"/>
        </w:rPr>
        <w:t xml:space="preserve">  </w:t>
      </w:r>
      <w:r w:rsidRPr="00532566">
        <w:rPr>
          <w:sz w:val="28"/>
          <w:szCs w:val="28"/>
        </w:rPr>
        <w:t>документарная</w:t>
      </w:r>
      <w:r w:rsidRPr="00532566">
        <w:rPr>
          <w:spacing w:val="40"/>
          <w:sz w:val="28"/>
          <w:szCs w:val="28"/>
        </w:rPr>
        <w:t xml:space="preserve">  </w:t>
      </w:r>
      <w:r w:rsidRPr="00532566">
        <w:rPr>
          <w:sz w:val="28"/>
          <w:szCs w:val="28"/>
        </w:rPr>
        <w:t>проверка</w:t>
      </w:r>
      <w:r w:rsidRPr="00532566">
        <w:rPr>
          <w:spacing w:val="40"/>
          <w:sz w:val="28"/>
          <w:szCs w:val="28"/>
        </w:rPr>
        <w:t xml:space="preserve">  </w:t>
      </w:r>
      <w:r w:rsidRPr="00532566">
        <w:rPr>
          <w:sz w:val="28"/>
          <w:szCs w:val="28"/>
        </w:rPr>
        <w:t>может</w:t>
      </w:r>
      <w:r w:rsidRPr="00532566">
        <w:rPr>
          <w:spacing w:val="40"/>
          <w:sz w:val="28"/>
          <w:szCs w:val="28"/>
        </w:rPr>
        <w:t xml:space="preserve">  </w:t>
      </w:r>
      <w:r w:rsidRPr="00532566">
        <w:rPr>
          <w:sz w:val="28"/>
          <w:szCs w:val="28"/>
        </w:rPr>
        <w:t>проводиться</w:t>
      </w:r>
      <w:r w:rsidRPr="00532566">
        <w:rPr>
          <w:spacing w:val="40"/>
          <w:sz w:val="28"/>
          <w:szCs w:val="28"/>
        </w:rPr>
        <w:t xml:space="preserve">  </w:t>
      </w:r>
      <w:r w:rsidRPr="00532566">
        <w:rPr>
          <w:sz w:val="28"/>
          <w:szCs w:val="28"/>
        </w:rPr>
        <w:t>только</w:t>
      </w:r>
      <w:r w:rsidRPr="00532566">
        <w:rPr>
          <w:spacing w:val="40"/>
          <w:sz w:val="28"/>
          <w:szCs w:val="28"/>
        </w:rPr>
        <w:t xml:space="preserve"> </w:t>
      </w:r>
      <w:r w:rsidRPr="00532566">
        <w:rPr>
          <w:sz w:val="28"/>
          <w:szCs w:val="28"/>
        </w:rPr>
        <w:t>по</w:t>
      </w:r>
      <w:r w:rsidRPr="00532566">
        <w:rPr>
          <w:spacing w:val="80"/>
          <w:sz w:val="28"/>
          <w:szCs w:val="28"/>
        </w:rPr>
        <w:t xml:space="preserve">  </w:t>
      </w:r>
      <w:r w:rsidRPr="00532566">
        <w:rPr>
          <w:sz w:val="28"/>
          <w:szCs w:val="28"/>
        </w:rPr>
        <w:t>согласованию</w:t>
      </w:r>
      <w:r w:rsidRPr="00532566">
        <w:rPr>
          <w:spacing w:val="80"/>
          <w:sz w:val="28"/>
          <w:szCs w:val="28"/>
        </w:rPr>
        <w:t xml:space="preserve">  </w:t>
      </w:r>
      <w:r w:rsidRPr="00532566">
        <w:rPr>
          <w:sz w:val="28"/>
          <w:szCs w:val="28"/>
        </w:rPr>
        <w:t>с</w:t>
      </w:r>
      <w:r w:rsidRPr="00532566">
        <w:rPr>
          <w:spacing w:val="80"/>
          <w:sz w:val="28"/>
          <w:szCs w:val="28"/>
        </w:rPr>
        <w:t xml:space="preserve">  </w:t>
      </w:r>
      <w:r w:rsidRPr="00532566">
        <w:rPr>
          <w:sz w:val="28"/>
          <w:szCs w:val="28"/>
        </w:rPr>
        <w:t>органами</w:t>
      </w:r>
      <w:r w:rsidRPr="00532566">
        <w:rPr>
          <w:spacing w:val="80"/>
          <w:sz w:val="28"/>
          <w:szCs w:val="28"/>
        </w:rPr>
        <w:t xml:space="preserve">  </w:t>
      </w:r>
      <w:r w:rsidRPr="00532566">
        <w:rPr>
          <w:sz w:val="28"/>
          <w:szCs w:val="28"/>
        </w:rPr>
        <w:t>прокуратуры,</w:t>
      </w:r>
      <w:r w:rsidRPr="00532566">
        <w:rPr>
          <w:spacing w:val="80"/>
          <w:sz w:val="28"/>
          <w:szCs w:val="28"/>
        </w:rPr>
        <w:t xml:space="preserve">  </w:t>
      </w:r>
      <w:r w:rsidRPr="00532566">
        <w:rPr>
          <w:sz w:val="28"/>
          <w:szCs w:val="28"/>
        </w:rPr>
        <w:t>за</w:t>
      </w:r>
      <w:r w:rsidRPr="00532566">
        <w:rPr>
          <w:spacing w:val="80"/>
          <w:sz w:val="28"/>
          <w:szCs w:val="28"/>
        </w:rPr>
        <w:t xml:space="preserve">  </w:t>
      </w:r>
      <w:r w:rsidRPr="00532566">
        <w:rPr>
          <w:sz w:val="28"/>
          <w:szCs w:val="28"/>
        </w:rPr>
        <w:t>исключением</w:t>
      </w:r>
      <w:r w:rsidRPr="00532566">
        <w:rPr>
          <w:spacing w:val="80"/>
          <w:sz w:val="28"/>
          <w:szCs w:val="28"/>
        </w:rPr>
        <w:t xml:space="preserve">  </w:t>
      </w:r>
      <w:r w:rsidRPr="00532566">
        <w:rPr>
          <w:sz w:val="28"/>
          <w:szCs w:val="28"/>
        </w:rPr>
        <w:t xml:space="preserve">случая ее проведения в соответствии с </w:t>
      </w:r>
      <w:hyperlink r:id="rId42">
        <w:r w:rsidRPr="00532566">
          <w:rPr>
            <w:sz w:val="28"/>
            <w:szCs w:val="28"/>
          </w:rPr>
          <w:t>пунктами 3</w:t>
        </w:r>
      </w:hyperlink>
      <w:r w:rsidRPr="00532566">
        <w:rPr>
          <w:sz w:val="28"/>
          <w:szCs w:val="28"/>
        </w:rPr>
        <w:t xml:space="preserve">, </w:t>
      </w:r>
      <w:hyperlink r:id="rId43">
        <w:r w:rsidRPr="00532566">
          <w:rPr>
            <w:sz w:val="28"/>
            <w:szCs w:val="28"/>
          </w:rPr>
          <w:t>4</w:t>
        </w:r>
      </w:hyperlink>
      <w:r w:rsidRPr="00532566">
        <w:rPr>
          <w:sz w:val="28"/>
          <w:szCs w:val="28"/>
        </w:rPr>
        <w:t xml:space="preserve">, </w:t>
      </w:r>
      <w:hyperlink r:id="rId44">
        <w:r w:rsidRPr="00532566">
          <w:rPr>
            <w:sz w:val="28"/>
            <w:szCs w:val="28"/>
          </w:rPr>
          <w:t>6</w:t>
        </w:r>
      </w:hyperlink>
      <w:r w:rsidRPr="00532566">
        <w:rPr>
          <w:sz w:val="28"/>
          <w:szCs w:val="28"/>
        </w:rPr>
        <w:t xml:space="preserve">, </w:t>
      </w:r>
      <w:hyperlink r:id="rId45">
        <w:r w:rsidRPr="00532566">
          <w:rPr>
            <w:sz w:val="28"/>
            <w:szCs w:val="28"/>
          </w:rPr>
          <w:t>8 части 1 статьи 57</w:t>
        </w:r>
      </w:hyperlink>
      <w:r w:rsidRPr="00532566">
        <w:rPr>
          <w:sz w:val="28"/>
          <w:szCs w:val="28"/>
        </w:rPr>
        <w:t xml:space="preserve"> Федерального закона № 248-ФЗ.</w:t>
      </w:r>
    </w:p>
    <w:p w:rsidR="00AF6026" w:rsidRPr="00532566" w:rsidRDefault="00AF6026" w:rsidP="00AF6026">
      <w:pPr>
        <w:pStyle w:val="af7"/>
        <w:widowControl w:val="0"/>
        <w:numPr>
          <w:ilvl w:val="1"/>
          <w:numId w:val="24"/>
        </w:numPr>
        <w:tabs>
          <w:tab w:val="left" w:pos="1460"/>
        </w:tabs>
        <w:autoSpaceDE w:val="0"/>
        <w:autoSpaceDN w:val="0"/>
        <w:spacing w:after="0" w:line="240" w:lineRule="auto"/>
        <w:ind w:left="0" w:right="287" w:firstLine="680"/>
        <w:contextualSpacing w:val="0"/>
        <w:jc w:val="both"/>
        <w:rPr>
          <w:rFonts w:ascii="Times New Roman" w:hAnsi="Times New Roman"/>
          <w:sz w:val="28"/>
          <w:szCs w:val="28"/>
        </w:rPr>
      </w:pPr>
      <w:r w:rsidRPr="00532566">
        <w:rPr>
          <w:rFonts w:ascii="Times New Roman" w:hAnsi="Times New Roman"/>
          <w:sz w:val="28"/>
          <w:szCs w:val="28"/>
        </w:rPr>
        <w:t>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AF6026" w:rsidRPr="00532566" w:rsidRDefault="00AF6026" w:rsidP="00AF6026">
      <w:pPr>
        <w:pStyle w:val="af9"/>
        <w:spacing w:after="0"/>
        <w:ind w:right="288" w:firstLine="709"/>
        <w:jc w:val="both"/>
        <w:rPr>
          <w:sz w:val="28"/>
          <w:szCs w:val="28"/>
        </w:rPr>
      </w:pPr>
      <w:r w:rsidRPr="00532566">
        <w:rPr>
          <w:sz w:val="28"/>
          <w:szCs w:val="28"/>
        </w:rPr>
        <w:t>В</w:t>
      </w:r>
      <w:r w:rsidRPr="00532566">
        <w:rPr>
          <w:spacing w:val="40"/>
          <w:sz w:val="28"/>
          <w:szCs w:val="28"/>
        </w:rPr>
        <w:t xml:space="preserve"> </w:t>
      </w:r>
      <w:r w:rsidRPr="00532566">
        <w:rPr>
          <w:sz w:val="28"/>
          <w:szCs w:val="28"/>
        </w:rPr>
        <w:t>ходе</w:t>
      </w:r>
      <w:r w:rsidRPr="00532566">
        <w:rPr>
          <w:spacing w:val="40"/>
          <w:sz w:val="28"/>
          <w:szCs w:val="28"/>
        </w:rPr>
        <w:t xml:space="preserve"> </w:t>
      </w:r>
      <w:r w:rsidRPr="00532566">
        <w:rPr>
          <w:sz w:val="28"/>
          <w:szCs w:val="28"/>
        </w:rPr>
        <w:t>выездной</w:t>
      </w:r>
      <w:r w:rsidRPr="00532566">
        <w:rPr>
          <w:spacing w:val="40"/>
          <w:sz w:val="28"/>
          <w:szCs w:val="28"/>
        </w:rPr>
        <w:t xml:space="preserve"> </w:t>
      </w:r>
      <w:r w:rsidRPr="00532566">
        <w:rPr>
          <w:sz w:val="28"/>
          <w:szCs w:val="28"/>
        </w:rPr>
        <w:t>проверки</w:t>
      </w:r>
      <w:r w:rsidRPr="00532566">
        <w:rPr>
          <w:spacing w:val="40"/>
          <w:sz w:val="28"/>
          <w:szCs w:val="28"/>
        </w:rPr>
        <w:t xml:space="preserve"> </w:t>
      </w:r>
      <w:r w:rsidRPr="00532566">
        <w:rPr>
          <w:sz w:val="28"/>
          <w:szCs w:val="28"/>
        </w:rPr>
        <w:t>могут</w:t>
      </w:r>
      <w:r w:rsidRPr="00532566">
        <w:rPr>
          <w:spacing w:val="40"/>
          <w:sz w:val="28"/>
          <w:szCs w:val="28"/>
        </w:rPr>
        <w:t xml:space="preserve"> </w:t>
      </w:r>
      <w:r w:rsidRPr="00532566">
        <w:rPr>
          <w:sz w:val="28"/>
          <w:szCs w:val="28"/>
        </w:rPr>
        <w:t>совершаться</w:t>
      </w:r>
      <w:r w:rsidRPr="00532566">
        <w:rPr>
          <w:spacing w:val="40"/>
          <w:sz w:val="28"/>
          <w:szCs w:val="28"/>
        </w:rPr>
        <w:t xml:space="preserve"> </w:t>
      </w:r>
      <w:r w:rsidRPr="00532566">
        <w:rPr>
          <w:sz w:val="28"/>
          <w:szCs w:val="28"/>
        </w:rPr>
        <w:t>следующие</w:t>
      </w:r>
      <w:r w:rsidRPr="00532566">
        <w:rPr>
          <w:spacing w:val="40"/>
          <w:sz w:val="28"/>
          <w:szCs w:val="28"/>
        </w:rPr>
        <w:t xml:space="preserve"> </w:t>
      </w:r>
      <w:r w:rsidRPr="00532566">
        <w:rPr>
          <w:sz w:val="28"/>
          <w:szCs w:val="28"/>
        </w:rPr>
        <w:t xml:space="preserve">контрольные </w:t>
      </w:r>
      <w:r w:rsidRPr="00532566">
        <w:rPr>
          <w:spacing w:val="-2"/>
          <w:sz w:val="28"/>
          <w:szCs w:val="28"/>
        </w:rPr>
        <w:t>действия:</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0" w:firstLine="709"/>
        <w:contextualSpacing w:val="0"/>
        <w:jc w:val="both"/>
        <w:rPr>
          <w:rFonts w:ascii="Times New Roman" w:hAnsi="Times New Roman"/>
          <w:sz w:val="28"/>
          <w:szCs w:val="28"/>
        </w:rPr>
      </w:pPr>
      <w:r w:rsidRPr="00532566">
        <w:rPr>
          <w:rFonts w:ascii="Times New Roman" w:hAnsi="Times New Roman"/>
          <w:spacing w:val="-2"/>
          <w:sz w:val="28"/>
          <w:szCs w:val="28"/>
        </w:rPr>
        <w:t>осмотр;</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0" w:firstLine="709"/>
        <w:contextualSpacing w:val="0"/>
        <w:jc w:val="both"/>
        <w:rPr>
          <w:rFonts w:ascii="Times New Roman" w:hAnsi="Times New Roman"/>
          <w:sz w:val="28"/>
          <w:szCs w:val="28"/>
        </w:rPr>
      </w:pPr>
      <w:r w:rsidRPr="00532566">
        <w:rPr>
          <w:rFonts w:ascii="Times New Roman" w:hAnsi="Times New Roman"/>
          <w:spacing w:val="-2"/>
          <w:sz w:val="28"/>
          <w:szCs w:val="28"/>
        </w:rPr>
        <w:t>досмотр;</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0" w:firstLine="709"/>
        <w:contextualSpacing w:val="0"/>
        <w:jc w:val="both"/>
        <w:rPr>
          <w:rFonts w:ascii="Times New Roman" w:hAnsi="Times New Roman"/>
          <w:sz w:val="28"/>
          <w:szCs w:val="28"/>
        </w:rPr>
      </w:pPr>
      <w:r w:rsidRPr="00532566">
        <w:rPr>
          <w:rFonts w:ascii="Times New Roman" w:hAnsi="Times New Roman"/>
          <w:spacing w:val="-2"/>
          <w:sz w:val="28"/>
          <w:szCs w:val="28"/>
        </w:rPr>
        <w:t>опрос;</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0" w:firstLine="709"/>
        <w:contextualSpacing w:val="0"/>
        <w:jc w:val="both"/>
        <w:rPr>
          <w:rFonts w:ascii="Times New Roman" w:hAnsi="Times New Roman"/>
          <w:sz w:val="28"/>
          <w:szCs w:val="28"/>
        </w:rPr>
      </w:pPr>
      <w:r w:rsidRPr="00532566">
        <w:rPr>
          <w:rFonts w:ascii="Times New Roman" w:hAnsi="Times New Roman"/>
          <w:sz w:val="28"/>
          <w:szCs w:val="28"/>
        </w:rPr>
        <w:t>получение</w:t>
      </w:r>
      <w:r w:rsidRPr="00532566">
        <w:rPr>
          <w:rFonts w:ascii="Times New Roman" w:hAnsi="Times New Roman"/>
          <w:spacing w:val="-6"/>
          <w:sz w:val="28"/>
          <w:szCs w:val="28"/>
        </w:rPr>
        <w:t xml:space="preserve"> </w:t>
      </w:r>
      <w:r w:rsidRPr="00532566">
        <w:rPr>
          <w:rFonts w:ascii="Times New Roman" w:hAnsi="Times New Roman"/>
          <w:sz w:val="28"/>
          <w:szCs w:val="28"/>
        </w:rPr>
        <w:t>письменных</w:t>
      </w:r>
      <w:r w:rsidRPr="00532566">
        <w:rPr>
          <w:rFonts w:ascii="Times New Roman" w:hAnsi="Times New Roman"/>
          <w:spacing w:val="-5"/>
          <w:sz w:val="28"/>
          <w:szCs w:val="28"/>
        </w:rPr>
        <w:t xml:space="preserve"> </w:t>
      </w:r>
      <w:r w:rsidRPr="00532566">
        <w:rPr>
          <w:rFonts w:ascii="Times New Roman" w:hAnsi="Times New Roman"/>
          <w:spacing w:val="-2"/>
          <w:sz w:val="28"/>
          <w:szCs w:val="28"/>
        </w:rPr>
        <w:t>объяснений;</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0" w:firstLine="709"/>
        <w:contextualSpacing w:val="0"/>
        <w:jc w:val="both"/>
        <w:rPr>
          <w:rFonts w:ascii="Times New Roman" w:hAnsi="Times New Roman"/>
          <w:sz w:val="28"/>
          <w:szCs w:val="28"/>
        </w:rPr>
      </w:pPr>
      <w:r w:rsidRPr="00532566">
        <w:rPr>
          <w:rFonts w:ascii="Times New Roman" w:hAnsi="Times New Roman"/>
          <w:sz w:val="28"/>
          <w:szCs w:val="28"/>
        </w:rPr>
        <w:t>истребование</w:t>
      </w:r>
      <w:r w:rsidRPr="00532566">
        <w:rPr>
          <w:rFonts w:ascii="Times New Roman" w:hAnsi="Times New Roman"/>
          <w:spacing w:val="-7"/>
          <w:sz w:val="28"/>
          <w:szCs w:val="28"/>
        </w:rPr>
        <w:t xml:space="preserve"> </w:t>
      </w:r>
      <w:r w:rsidRPr="00532566">
        <w:rPr>
          <w:rFonts w:ascii="Times New Roman" w:hAnsi="Times New Roman"/>
          <w:spacing w:val="-2"/>
          <w:sz w:val="28"/>
          <w:szCs w:val="28"/>
        </w:rPr>
        <w:t>документов;</w:t>
      </w:r>
    </w:p>
    <w:p w:rsidR="00AF6026" w:rsidRPr="00532566" w:rsidRDefault="00AF6026" w:rsidP="00AF6026">
      <w:pPr>
        <w:pStyle w:val="af7"/>
        <w:widowControl w:val="0"/>
        <w:numPr>
          <w:ilvl w:val="2"/>
          <w:numId w:val="24"/>
        </w:numPr>
        <w:tabs>
          <w:tab w:val="left" w:pos="1012"/>
        </w:tabs>
        <w:autoSpaceDE w:val="0"/>
        <w:autoSpaceDN w:val="0"/>
        <w:spacing w:after="0" w:line="240" w:lineRule="auto"/>
        <w:ind w:left="0" w:firstLine="709"/>
        <w:contextualSpacing w:val="0"/>
        <w:jc w:val="both"/>
        <w:rPr>
          <w:rFonts w:ascii="Times New Roman" w:hAnsi="Times New Roman"/>
          <w:sz w:val="28"/>
          <w:szCs w:val="28"/>
        </w:rPr>
      </w:pPr>
      <w:r w:rsidRPr="00532566">
        <w:rPr>
          <w:rFonts w:ascii="Times New Roman" w:hAnsi="Times New Roman"/>
          <w:sz w:val="28"/>
          <w:szCs w:val="28"/>
        </w:rPr>
        <w:t>инструментальное</w:t>
      </w:r>
      <w:r w:rsidRPr="00532566">
        <w:rPr>
          <w:rFonts w:ascii="Times New Roman" w:hAnsi="Times New Roman"/>
          <w:spacing w:val="-11"/>
          <w:sz w:val="28"/>
          <w:szCs w:val="28"/>
        </w:rPr>
        <w:t xml:space="preserve"> </w:t>
      </w:r>
      <w:r w:rsidRPr="00532566">
        <w:rPr>
          <w:rFonts w:ascii="Times New Roman" w:hAnsi="Times New Roman"/>
          <w:spacing w:val="-2"/>
          <w:sz w:val="28"/>
          <w:szCs w:val="28"/>
        </w:rPr>
        <w:t>обследование.</w:t>
      </w:r>
    </w:p>
    <w:p w:rsidR="00AF6026" w:rsidRPr="00532566" w:rsidRDefault="00AF6026" w:rsidP="00AF6026">
      <w:pPr>
        <w:pStyle w:val="af9"/>
        <w:tabs>
          <w:tab w:val="left" w:pos="719"/>
          <w:tab w:val="left" w:pos="2679"/>
          <w:tab w:val="left" w:pos="2768"/>
          <w:tab w:val="left" w:pos="3091"/>
          <w:tab w:val="left" w:pos="4308"/>
          <w:tab w:val="left" w:pos="4498"/>
          <w:tab w:val="left" w:pos="5835"/>
          <w:tab w:val="left" w:pos="6415"/>
          <w:tab w:val="left" w:pos="6937"/>
          <w:tab w:val="left" w:pos="7033"/>
          <w:tab w:val="left" w:pos="8849"/>
          <w:tab w:val="left" w:pos="8969"/>
        </w:tabs>
        <w:spacing w:after="0"/>
        <w:ind w:right="287" w:firstLine="637"/>
        <w:jc w:val="both"/>
        <w:rPr>
          <w:sz w:val="28"/>
          <w:szCs w:val="28"/>
        </w:rPr>
      </w:pPr>
      <w:r w:rsidRPr="00532566">
        <w:rPr>
          <w:spacing w:val="-2"/>
          <w:sz w:val="28"/>
          <w:szCs w:val="28"/>
        </w:rPr>
        <w:t>Внеплановая</w:t>
      </w:r>
      <w:r w:rsidRPr="00532566">
        <w:rPr>
          <w:sz w:val="28"/>
          <w:szCs w:val="28"/>
        </w:rPr>
        <w:tab/>
      </w:r>
      <w:r w:rsidRPr="00532566">
        <w:rPr>
          <w:sz w:val="28"/>
          <w:szCs w:val="28"/>
        </w:rPr>
        <w:tab/>
      </w:r>
      <w:r w:rsidRPr="00532566">
        <w:rPr>
          <w:spacing w:val="-2"/>
          <w:sz w:val="28"/>
          <w:szCs w:val="28"/>
        </w:rPr>
        <w:t>выездная</w:t>
      </w:r>
      <w:r w:rsidRPr="00532566">
        <w:rPr>
          <w:sz w:val="28"/>
          <w:szCs w:val="28"/>
        </w:rPr>
        <w:tab/>
      </w:r>
      <w:r w:rsidRPr="00532566">
        <w:rPr>
          <w:spacing w:val="-2"/>
          <w:sz w:val="28"/>
          <w:szCs w:val="28"/>
        </w:rPr>
        <w:t>проверка</w:t>
      </w:r>
      <w:r w:rsidRPr="00532566">
        <w:rPr>
          <w:sz w:val="28"/>
          <w:szCs w:val="28"/>
        </w:rPr>
        <w:tab/>
      </w:r>
      <w:r w:rsidRPr="00532566">
        <w:rPr>
          <w:spacing w:val="-2"/>
          <w:sz w:val="28"/>
          <w:szCs w:val="28"/>
        </w:rPr>
        <w:t>может</w:t>
      </w:r>
      <w:r w:rsidRPr="00532566">
        <w:rPr>
          <w:sz w:val="28"/>
          <w:szCs w:val="28"/>
        </w:rPr>
        <w:tab/>
      </w:r>
      <w:r w:rsidRPr="00532566">
        <w:rPr>
          <w:sz w:val="28"/>
          <w:szCs w:val="28"/>
        </w:rPr>
        <w:tab/>
      </w:r>
      <w:r w:rsidRPr="00532566">
        <w:rPr>
          <w:spacing w:val="-2"/>
          <w:sz w:val="28"/>
          <w:szCs w:val="28"/>
        </w:rPr>
        <w:t>проводиться</w:t>
      </w:r>
      <w:r w:rsidRPr="00532566">
        <w:rPr>
          <w:sz w:val="28"/>
          <w:szCs w:val="28"/>
        </w:rPr>
        <w:tab/>
      </w:r>
      <w:r w:rsidRPr="00532566">
        <w:rPr>
          <w:sz w:val="28"/>
          <w:szCs w:val="28"/>
        </w:rPr>
        <w:tab/>
      </w:r>
      <w:r w:rsidRPr="00532566">
        <w:rPr>
          <w:spacing w:val="-2"/>
          <w:sz w:val="28"/>
          <w:szCs w:val="28"/>
        </w:rPr>
        <w:t xml:space="preserve">только </w:t>
      </w:r>
      <w:r w:rsidRPr="00532566">
        <w:rPr>
          <w:spacing w:val="-5"/>
          <w:sz w:val="28"/>
          <w:szCs w:val="28"/>
        </w:rPr>
        <w:t>по</w:t>
      </w:r>
      <w:r w:rsidRPr="00532566">
        <w:rPr>
          <w:sz w:val="28"/>
          <w:szCs w:val="28"/>
        </w:rPr>
        <w:tab/>
      </w:r>
      <w:r w:rsidRPr="00532566">
        <w:rPr>
          <w:spacing w:val="-2"/>
          <w:sz w:val="28"/>
          <w:szCs w:val="28"/>
        </w:rPr>
        <w:t>согласованию</w:t>
      </w:r>
      <w:r w:rsidRPr="00532566">
        <w:rPr>
          <w:sz w:val="28"/>
          <w:szCs w:val="28"/>
        </w:rPr>
        <w:tab/>
      </w:r>
      <w:r w:rsidRPr="00532566">
        <w:rPr>
          <w:spacing w:val="-10"/>
          <w:sz w:val="28"/>
          <w:szCs w:val="28"/>
        </w:rPr>
        <w:t>с</w:t>
      </w:r>
      <w:r w:rsidRPr="00532566">
        <w:rPr>
          <w:sz w:val="28"/>
          <w:szCs w:val="28"/>
        </w:rPr>
        <w:tab/>
      </w:r>
      <w:r w:rsidRPr="00532566">
        <w:rPr>
          <w:spacing w:val="-2"/>
          <w:sz w:val="28"/>
          <w:szCs w:val="28"/>
        </w:rPr>
        <w:t>органами</w:t>
      </w:r>
      <w:r w:rsidRPr="00532566">
        <w:rPr>
          <w:sz w:val="28"/>
          <w:szCs w:val="28"/>
        </w:rPr>
        <w:tab/>
      </w:r>
      <w:r w:rsidRPr="00532566">
        <w:rPr>
          <w:sz w:val="28"/>
          <w:szCs w:val="28"/>
        </w:rPr>
        <w:tab/>
      </w:r>
      <w:r w:rsidRPr="00532566">
        <w:rPr>
          <w:spacing w:val="-2"/>
          <w:sz w:val="28"/>
          <w:szCs w:val="28"/>
        </w:rPr>
        <w:t>прокуратуры,</w:t>
      </w:r>
      <w:r w:rsidRPr="00532566">
        <w:rPr>
          <w:sz w:val="28"/>
          <w:szCs w:val="28"/>
        </w:rPr>
        <w:tab/>
      </w:r>
      <w:r w:rsidRPr="00532566">
        <w:rPr>
          <w:spacing w:val="-5"/>
          <w:sz w:val="28"/>
          <w:szCs w:val="28"/>
        </w:rPr>
        <w:t>за</w:t>
      </w:r>
      <w:r w:rsidRPr="00532566">
        <w:rPr>
          <w:sz w:val="28"/>
          <w:szCs w:val="28"/>
        </w:rPr>
        <w:tab/>
      </w:r>
      <w:r w:rsidRPr="00532566">
        <w:rPr>
          <w:spacing w:val="-2"/>
          <w:sz w:val="28"/>
          <w:szCs w:val="28"/>
        </w:rPr>
        <w:t>исключением</w:t>
      </w:r>
      <w:r w:rsidRPr="00532566">
        <w:rPr>
          <w:sz w:val="28"/>
          <w:szCs w:val="28"/>
        </w:rPr>
        <w:tab/>
      </w:r>
      <w:r w:rsidRPr="00532566">
        <w:rPr>
          <w:spacing w:val="-2"/>
          <w:sz w:val="28"/>
          <w:szCs w:val="28"/>
        </w:rPr>
        <w:t>случаев</w:t>
      </w:r>
    </w:p>
    <w:p w:rsidR="00AF6026" w:rsidRPr="00532566" w:rsidRDefault="00AF6026" w:rsidP="00AF6026">
      <w:pPr>
        <w:pStyle w:val="af9"/>
        <w:spacing w:after="0"/>
        <w:jc w:val="both"/>
        <w:rPr>
          <w:sz w:val="28"/>
          <w:szCs w:val="28"/>
        </w:rPr>
        <w:sectPr w:rsidR="00AF6026" w:rsidRPr="00532566">
          <w:pgSz w:w="11910" w:h="16840"/>
          <w:pgMar w:top="920" w:right="283" w:bottom="280" w:left="1559" w:header="717" w:footer="0" w:gutter="0"/>
          <w:cols w:space="720"/>
        </w:sectPr>
      </w:pPr>
    </w:p>
    <w:p w:rsidR="00AF6026" w:rsidRPr="00532566" w:rsidRDefault="00AF6026" w:rsidP="00AF6026">
      <w:pPr>
        <w:pStyle w:val="af9"/>
        <w:spacing w:after="0"/>
        <w:ind w:right="285"/>
        <w:jc w:val="both"/>
        <w:rPr>
          <w:sz w:val="28"/>
          <w:szCs w:val="28"/>
        </w:rPr>
      </w:pPr>
      <w:r w:rsidRPr="00532566">
        <w:rPr>
          <w:sz w:val="28"/>
          <w:szCs w:val="28"/>
        </w:rPr>
        <w:lastRenderedPageBreak/>
        <w:t>ее</w:t>
      </w:r>
      <w:r w:rsidRPr="00532566">
        <w:rPr>
          <w:spacing w:val="16"/>
          <w:sz w:val="28"/>
          <w:szCs w:val="28"/>
        </w:rPr>
        <w:t xml:space="preserve"> </w:t>
      </w:r>
      <w:r w:rsidRPr="00532566">
        <w:rPr>
          <w:sz w:val="28"/>
          <w:szCs w:val="28"/>
        </w:rPr>
        <w:t>проведения</w:t>
      </w:r>
      <w:r w:rsidRPr="00532566">
        <w:rPr>
          <w:spacing w:val="16"/>
          <w:sz w:val="28"/>
          <w:szCs w:val="28"/>
        </w:rPr>
        <w:t xml:space="preserve"> </w:t>
      </w:r>
      <w:r w:rsidRPr="00532566">
        <w:rPr>
          <w:sz w:val="28"/>
          <w:szCs w:val="28"/>
        </w:rPr>
        <w:t>в</w:t>
      </w:r>
      <w:r w:rsidRPr="00532566">
        <w:rPr>
          <w:spacing w:val="16"/>
          <w:sz w:val="28"/>
          <w:szCs w:val="28"/>
        </w:rPr>
        <w:t xml:space="preserve"> </w:t>
      </w:r>
      <w:r w:rsidRPr="00532566">
        <w:rPr>
          <w:sz w:val="28"/>
          <w:szCs w:val="28"/>
        </w:rPr>
        <w:t>соответствии</w:t>
      </w:r>
      <w:r w:rsidRPr="00532566">
        <w:rPr>
          <w:spacing w:val="16"/>
          <w:sz w:val="28"/>
          <w:szCs w:val="28"/>
        </w:rPr>
        <w:t xml:space="preserve"> </w:t>
      </w:r>
      <w:r w:rsidRPr="00532566">
        <w:rPr>
          <w:sz w:val="28"/>
          <w:szCs w:val="28"/>
        </w:rPr>
        <w:t>с</w:t>
      </w:r>
      <w:r w:rsidRPr="00532566">
        <w:rPr>
          <w:spacing w:val="16"/>
          <w:sz w:val="28"/>
          <w:szCs w:val="28"/>
        </w:rPr>
        <w:t xml:space="preserve"> </w:t>
      </w:r>
      <w:hyperlink r:id="rId46">
        <w:r w:rsidRPr="00532566">
          <w:rPr>
            <w:sz w:val="28"/>
            <w:szCs w:val="28"/>
          </w:rPr>
          <w:t>пунктами</w:t>
        </w:r>
        <w:r w:rsidRPr="00532566">
          <w:rPr>
            <w:spacing w:val="16"/>
            <w:sz w:val="28"/>
            <w:szCs w:val="28"/>
          </w:rPr>
          <w:t xml:space="preserve"> </w:t>
        </w:r>
        <w:r w:rsidRPr="00532566">
          <w:rPr>
            <w:sz w:val="28"/>
            <w:szCs w:val="28"/>
          </w:rPr>
          <w:t>3</w:t>
        </w:r>
      </w:hyperlink>
      <w:r w:rsidRPr="00532566">
        <w:rPr>
          <w:sz w:val="28"/>
          <w:szCs w:val="28"/>
        </w:rPr>
        <w:t>,</w:t>
      </w:r>
      <w:r w:rsidRPr="00532566">
        <w:rPr>
          <w:spacing w:val="16"/>
          <w:sz w:val="28"/>
          <w:szCs w:val="28"/>
        </w:rPr>
        <w:t xml:space="preserve"> </w:t>
      </w:r>
      <w:hyperlink r:id="rId47">
        <w:r w:rsidRPr="00532566">
          <w:rPr>
            <w:sz w:val="28"/>
            <w:szCs w:val="28"/>
          </w:rPr>
          <w:t>4</w:t>
        </w:r>
      </w:hyperlink>
      <w:r w:rsidRPr="00532566">
        <w:rPr>
          <w:sz w:val="28"/>
          <w:szCs w:val="28"/>
        </w:rPr>
        <w:t>,</w:t>
      </w:r>
      <w:r w:rsidRPr="00532566">
        <w:rPr>
          <w:spacing w:val="16"/>
          <w:sz w:val="28"/>
          <w:szCs w:val="28"/>
        </w:rPr>
        <w:t xml:space="preserve"> </w:t>
      </w:r>
      <w:hyperlink r:id="rId48">
        <w:r w:rsidRPr="00532566">
          <w:rPr>
            <w:sz w:val="28"/>
            <w:szCs w:val="28"/>
          </w:rPr>
          <w:t>6</w:t>
        </w:r>
      </w:hyperlink>
      <w:r w:rsidRPr="00532566">
        <w:rPr>
          <w:sz w:val="28"/>
          <w:szCs w:val="28"/>
        </w:rPr>
        <w:t>,</w:t>
      </w:r>
      <w:r w:rsidRPr="00532566">
        <w:rPr>
          <w:spacing w:val="16"/>
          <w:sz w:val="28"/>
          <w:szCs w:val="28"/>
        </w:rPr>
        <w:t xml:space="preserve"> </w:t>
      </w:r>
      <w:hyperlink r:id="rId49">
        <w:r w:rsidRPr="00532566">
          <w:rPr>
            <w:sz w:val="28"/>
            <w:szCs w:val="28"/>
          </w:rPr>
          <w:t>8</w:t>
        </w:r>
        <w:r w:rsidRPr="00532566">
          <w:rPr>
            <w:spacing w:val="16"/>
            <w:sz w:val="28"/>
            <w:szCs w:val="28"/>
          </w:rPr>
          <w:t xml:space="preserve"> </w:t>
        </w:r>
        <w:r w:rsidRPr="00532566">
          <w:rPr>
            <w:sz w:val="28"/>
            <w:szCs w:val="28"/>
          </w:rPr>
          <w:t>части</w:t>
        </w:r>
        <w:r w:rsidRPr="00532566">
          <w:rPr>
            <w:spacing w:val="16"/>
            <w:sz w:val="28"/>
            <w:szCs w:val="28"/>
          </w:rPr>
          <w:t xml:space="preserve"> </w:t>
        </w:r>
        <w:r w:rsidRPr="00532566">
          <w:rPr>
            <w:sz w:val="28"/>
            <w:szCs w:val="28"/>
          </w:rPr>
          <w:t>1</w:t>
        </w:r>
      </w:hyperlink>
      <w:r w:rsidRPr="00532566">
        <w:rPr>
          <w:sz w:val="28"/>
          <w:szCs w:val="28"/>
        </w:rPr>
        <w:t>,</w:t>
      </w:r>
      <w:r w:rsidRPr="00532566">
        <w:rPr>
          <w:spacing w:val="16"/>
          <w:sz w:val="28"/>
          <w:szCs w:val="28"/>
        </w:rPr>
        <w:t xml:space="preserve"> </w:t>
      </w:r>
      <w:hyperlink r:id="rId50">
        <w:r w:rsidRPr="00532566">
          <w:rPr>
            <w:sz w:val="28"/>
            <w:szCs w:val="28"/>
          </w:rPr>
          <w:t>частью</w:t>
        </w:r>
        <w:r w:rsidRPr="00532566">
          <w:rPr>
            <w:spacing w:val="16"/>
            <w:sz w:val="28"/>
            <w:szCs w:val="28"/>
          </w:rPr>
          <w:t xml:space="preserve"> </w:t>
        </w:r>
        <w:r w:rsidRPr="00532566">
          <w:rPr>
            <w:sz w:val="28"/>
            <w:szCs w:val="28"/>
          </w:rPr>
          <w:t>3</w:t>
        </w:r>
        <w:r w:rsidRPr="00532566">
          <w:rPr>
            <w:spacing w:val="16"/>
            <w:sz w:val="28"/>
            <w:szCs w:val="28"/>
          </w:rPr>
          <w:t xml:space="preserve"> </w:t>
        </w:r>
        <w:r w:rsidRPr="00532566">
          <w:rPr>
            <w:sz w:val="28"/>
            <w:szCs w:val="28"/>
          </w:rPr>
          <w:t>статьи</w:t>
        </w:r>
        <w:r w:rsidRPr="00532566">
          <w:rPr>
            <w:spacing w:val="16"/>
            <w:sz w:val="28"/>
            <w:szCs w:val="28"/>
          </w:rPr>
          <w:t xml:space="preserve"> </w:t>
        </w:r>
        <w:r w:rsidRPr="00532566">
          <w:rPr>
            <w:sz w:val="28"/>
            <w:szCs w:val="28"/>
          </w:rPr>
          <w:t>57</w:t>
        </w:r>
      </w:hyperlink>
      <w:r w:rsidRPr="00532566">
        <w:rPr>
          <w:sz w:val="28"/>
          <w:szCs w:val="28"/>
        </w:rPr>
        <w:t xml:space="preserve"> и </w:t>
      </w:r>
      <w:hyperlink r:id="rId51">
        <w:r w:rsidRPr="00532566">
          <w:rPr>
            <w:sz w:val="28"/>
            <w:szCs w:val="28"/>
          </w:rPr>
          <w:t>частями 12</w:t>
        </w:r>
      </w:hyperlink>
      <w:r w:rsidRPr="00532566">
        <w:rPr>
          <w:sz w:val="28"/>
          <w:szCs w:val="28"/>
        </w:rPr>
        <w:t xml:space="preserve"> и </w:t>
      </w:r>
      <w:hyperlink r:id="rId52">
        <w:r w:rsidRPr="00532566">
          <w:rPr>
            <w:sz w:val="28"/>
            <w:szCs w:val="28"/>
          </w:rPr>
          <w:t>12.1 статьи 66</w:t>
        </w:r>
      </w:hyperlink>
      <w:r w:rsidRPr="00532566">
        <w:rPr>
          <w:spacing w:val="40"/>
          <w:sz w:val="28"/>
          <w:szCs w:val="28"/>
        </w:rPr>
        <w:t xml:space="preserve"> </w:t>
      </w:r>
      <w:r w:rsidRPr="00532566">
        <w:rPr>
          <w:sz w:val="28"/>
          <w:szCs w:val="28"/>
        </w:rPr>
        <w:t>Федерального закона № 248-ФЗ.</w:t>
      </w:r>
    </w:p>
    <w:p w:rsidR="00AF6026" w:rsidRPr="00532566" w:rsidRDefault="00AF6026" w:rsidP="00AF6026">
      <w:pPr>
        <w:pStyle w:val="af9"/>
        <w:spacing w:after="0"/>
        <w:ind w:right="284" w:firstLine="851"/>
        <w:jc w:val="both"/>
        <w:rPr>
          <w:sz w:val="28"/>
          <w:szCs w:val="28"/>
        </w:rPr>
      </w:pPr>
      <w:r w:rsidRPr="00532566">
        <w:rPr>
          <w:sz w:val="28"/>
          <w:szCs w:val="28"/>
        </w:rPr>
        <w:t>Срок</w:t>
      </w:r>
      <w:r w:rsidRPr="00532566">
        <w:rPr>
          <w:spacing w:val="-1"/>
          <w:sz w:val="28"/>
          <w:szCs w:val="28"/>
        </w:rPr>
        <w:t xml:space="preserve"> </w:t>
      </w:r>
      <w:r w:rsidRPr="00532566">
        <w:rPr>
          <w:sz w:val="28"/>
          <w:szCs w:val="28"/>
        </w:rPr>
        <w:t>проведения</w:t>
      </w:r>
      <w:r w:rsidRPr="00532566">
        <w:rPr>
          <w:spacing w:val="-1"/>
          <w:sz w:val="28"/>
          <w:szCs w:val="28"/>
        </w:rPr>
        <w:t xml:space="preserve"> </w:t>
      </w:r>
      <w:r w:rsidRPr="00532566">
        <w:rPr>
          <w:sz w:val="28"/>
          <w:szCs w:val="28"/>
        </w:rPr>
        <w:t>выездной</w:t>
      </w:r>
      <w:r w:rsidRPr="00532566">
        <w:rPr>
          <w:spacing w:val="-1"/>
          <w:sz w:val="28"/>
          <w:szCs w:val="28"/>
        </w:rPr>
        <w:t xml:space="preserve"> </w:t>
      </w:r>
      <w:r w:rsidRPr="00532566">
        <w:rPr>
          <w:sz w:val="28"/>
          <w:szCs w:val="28"/>
        </w:rPr>
        <w:t>проверки</w:t>
      </w:r>
      <w:r w:rsidRPr="00532566">
        <w:rPr>
          <w:spacing w:val="-1"/>
          <w:sz w:val="28"/>
          <w:szCs w:val="28"/>
        </w:rPr>
        <w:t xml:space="preserve"> </w:t>
      </w:r>
      <w:r w:rsidRPr="00532566">
        <w:rPr>
          <w:sz w:val="28"/>
          <w:szCs w:val="28"/>
        </w:rPr>
        <w:t>не</w:t>
      </w:r>
      <w:r w:rsidRPr="00532566">
        <w:rPr>
          <w:spacing w:val="-1"/>
          <w:sz w:val="28"/>
          <w:szCs w:val="28"/>
        </w:rPr>
        <w:t xml:space="preserve"> </w:t>
      </w:r>
      <w:r w:rsidRPr="00532566">
        <w:rPr>
          <w:sz w:val="28"/>
          <w:szCs w:val="28"/>
        </w:rPr>
        <w:t>может</w:t>
      </w:r>
      <w:r w:rsidRPr="00532566">
        <w:rPr>
          <w:spacing w:val="-1"/>
          <w:sz w:val="28"/>
          <w:szCs w:val="28"/>
        </w:rPr>
        <w:t xml:space="preserve"> </w:t>
      </w:r>
      <w:r w:rsidRPr="00532566">
        <w:rPr>
          <w:sz w:val="28"/>
          <w:szCs w:val="28"/>
        </w:rPr>
        <w:t>превышать</w:t>
      </w:r>
      <w:r w:rsidRPr="00532566">
        <w:rPr>
          <w:spacing w:val="-1"/>
          <w:sz w:val="28"/>
          <w:szCs w:val="28"/>
        </w:rPr>
        <w:t xml:space="preserve"> </w:t>
      </w:r>
      <w:r w:rsidRPr="00532566">
        <w:rPr>
          <w:sz w:val="28"/>
          <w:szCs w:val="28"/>
        </w:rPr>
        <w:t>десять</w:t>
      </w:r>
      <w:r w:rsidRPr="00532566">
        <w:rPr>
          <w:spacing w:val="-1"/>
          <w:sz w:val="28"/>
          <w:szCs w:val="28"/>
        </w:rPr>
        <w:t xml:space="preserve"> </w:t>
      </w:r>
      <w:r w:rsidRPr="00532566">
        <w:rPr>
          <w:sz w:val="28"/>
          <w:szCs w:val="28"/>
        </w:rPr>
        <w:t>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w:t>
      </w:r>
      <w:r w:rsidRPr="00532566">
        <w:rPr>
          <w:spacing w:val="80"/>
          <w:w w:val="150"/>
          <w:sz w:val="28"/>
          <w:szCs w:val="28"/>
        </w:rPr>
        <w:t xml:space="preserve">  </w:t>
      </w:r>
      <w:r w:rsidRPr="00532566">
        <w:rPr>
          <w:sz w:val="28"/>
          <w:szCs w:val="28"/>
        </w:rPr>
        <w:t>часов</w:t>
      </w:r>
      <w:r w:rsidRPr="00532566">
        <w:rPr>
          <w:spacing w:val="80"/>
          <w:w w:val="150"/>
          <w:sz w:val="28"/>
          <w:szCs w:val="28"/>
        </w:rPr>
        <w:t xml:space="preserve">  </w:t>
      </w:r>
      <w:r w:rsidRPr="00532566">
        <w:rPr>
          <w:sz w:val="28"/>
          <w:szCs w:val="28"/>
        </w:rPr>
        <w:t>для</w:t>
      </w:r>
      <w:r w:rsidRPr="00532566">
        <w:rPr>
          <w:spacing w:val="80"/>
          <w:w w:val="150"/>
          <w:sz w:val="28"/>
          <w:szCs w:val="28"/>
        </w:rPr>
        <w:t xml:space="preserve">  </w:t>
      </w:r>
      <w:r w:rsidRPr="00532566">
        <w:rPr>
          <w:sz w:val="28"/>
          <w:szCs w:val="28"/>
        </w:rPr>
        <w:t>малого</w:t>
      </w:r>
      <w:r w:rsidRPr="00532566">
        <w:rPr>
          <w:spacing w:val="80"/>
          <w:w w:val="150"/>
          <w:sz w:val="28"/>
          <w:szCs w:val="28"/>
        </w:rPr>
        <w:t xml:space="preserve">  </w:t>
      </w:r>
      <w:r w:rsidRPr="00532566">
        <w:rPr>
          <w:sz w:val="28"/>
          <w:szCs w:val="28"/>
        </w:rPr>
        <w:t>предприятия</w:t>
      </w:r>
      <w:r w:rsidRPr="00532566">
        <w:rPr>
          <w:spacing w:val="80"/>
          <w:w w:val="150"/>
          <w:sz w:val="28"/>
          <w:szCs w:val="28"/>
        </w:rPr>
        <w:t xml:space="preserve">  </w:t>
      </w:r>
      <w:r w:rsidRPr="00532566">
        <w:rPr>
          <w:sz w:val="28"/>
          <w:szCs w:val="28"/>
        </w:rPr>
        <w:t>и</w:t>
      </w:r>
      <w:r w:rsidRPr="00532566">
        <w:rPr>
          <w:spacing w:val="80"/>
          <w:w w:val="150"/>
          <w:sz w:val="28"/>
          <w:szCs w:val="28"/>
        </w:rPr>
        <w:t xml:space="preserve">  </w:t>
      </w:r>
      <w:r w:rsidRPr="00532566">
        <w:rPr>
          <w:sz w:val="28"/>
          <w:szCs w:val="28"/>
        </w:rPr>
        <w:t>пятнадцать</w:t>
      </w:r>
      <w:r w:rsidRPr="00532566">
        <w:rPr>
          <w:spacing w:val="80"/>
          <w:w w:val="150"/>
          <w:sz w:val="28"/>
          <w:szCs w:val="28"/>
        </w:rPr>
        <w:t xml:space="preserve">  </w:t>
      </w:r>
      <w:r w:rsidRPr="00532566">
        <w:rPr>
          <w:sz w:val="28"/>
          <w:szCs w:val="28"/>
        </w:rPr>
        <w:t>часов для</w:t>
      </w:r>
      <w:r w:rsidRPr="00532566">
        <w:rPr>
          <w:spacing w:val="80"/>
          <w:sz w:val="28"/>
          <w:szCs w:val="28"/>
        </w:rPr>
        <w:t xml:space="preserve"> </w:t>
      </w:r>
      <w:r w:rsidRPr="00532566">
        <w:rPr>
          <w:sz w:val="28"/>
          <w:szCs w:val="28"/>
        </w:rPr>
        <w:t>микропредприятия,</w:t>
      </w:r>
      <w:r w:rsidRPr="00532566">
        <w:rPr>
          <w:spacing w:val="80"/>
          <w:sz w:val="28"/>
          <w:szCs w:val="28"/>
        </w:rPr>
        <w:t xml:space="preserve"> </w:t>
      </w:r>
      <w:r w:rsidRPr="00532566">
        <w:rPr>
          <w:sz w:val="28"/>
          <w:szCs w:val="28"/>
        </w:rPr>
        <w:t>за</w:t>
      </w:r>
      <w:r w:rsidRPr="00532566">
        <w:rPr>
          <w:spacing w:val="80"/>
          <w:sz w:val="28"/>
          <w:szCs w:val="28"/>
        </w:rPr>
        <w:t xml:space="preserve"> </w:t>
      </w:r>
      <w:r w:rsidRPr="00532566">
        <w:rPr>
          <w:sz w:val="28"/>
          <w:szCs w:val="28"/>
        </w:rPr>
        <w:t>исключением</w:t>
      </w:r>
      <w:r w:rsidRPr="00532566">
        <w:rPr>
          <w:spacing w:val="80"/>
          <w:sz w:val="28"/>
          <w:szCs w:val="28"/>
        </w:rPr>
        <w:t xml:space="preserve"> </w:t>
      </w:r>
      <w:r w:rsidRPr="00532566">
        <w:rPr>
          <w:sz w:val="28"/>
          <w:szCs w:val="28"/>
        </w:rPr>
        <w:t>выездной</w:t>
      </w:r>
      <w:r w:rsidRPr="00532566">
        <w:rPr>
          <w:spacing w:val="80"/>
          <w:sz w:val="28"/>
          <w:szCs w:val="28"/>
        </w:rPr>
        <w:t xml:space="preserve"> </w:t>
      </w:r>
      <w:r w:rsidRPr="00532566">
        <w:rPr>
          <w:sz w:val="28"/>
          <w:szCs w:val="28"/>
        </w:rPr>
        <w:t>проверки,</w:t>
      </w:r>
      <w:r w:rsidRPr="00532566">
        <w:rPr>
          <w:spacing w:val="80"/>
          <w:sz w:val="28"/>
          <w:szCs w:val="28"/>
        </w:rPr>
        <w:t xml:space="preserve"> </w:t>
      </w:r>
      <w:r w:rsidRPr="00532566">
        <w:rPr>
          <w:sz w:val="28"/>
          <w:szCs w:val="28"/>
        </w:rPr>
        <w:t xml:space="preserve">основанием для проведения которой является </w:t>
      </w:r>
      <w:hyperlink r:id="rId53">
        <w:r w:rsidRPr="00532566">
          <w:rPr>
            <w:sz w:val="28"/>
            <w:szCs w:val="28"/>
          </w:rPr>
          <w:t>пункт 6 части 1 статьи 57</w:t>
        </w:r>
      </w:hyperlink>
      <w:r w:rsidRPr="00532566">
        <w:rPr>
          <w:sz w:val="28"/>
          <w:szCs w:val="28"/>
        </w:rPr>
        <w:t xml:space="preserve"> Федерального закона № 248-ФЗ и которая для микропредприятия не может продолжаться более сорока часов.</w:t>
      </w:r>
    </w:p>
    <w:p w:rsidR="00AF6026" w:rsidRPr="00532566" w:rsidRDefault="00AF6026" w:rsidP="00AF6026">
      <w:pPr>
        <w:pStyle w:val="af7"/>
        <w:widowControl w:val="0"/>
        <w:numPr>
          <w:ilvl w:val="1"/>
          <w:numId w:val="24"/>
        </w:numPr>
        <w:tabs>
          <w:tab w:val="left" w:pos="1558"/>
        </w:tabs>
        <w:autoSpaceDE w:val="0"/>
        <w:autoSpaceDN w:val="0"/>
        <w:spacing w:after="0" w:line="240" w:lineRule="auto"/>
        <w:ind w:left="0" w:right="285" w:firstLine="850"/>
        <w:contextualSpacing w:val="0"/>
        <w:jc w:val="both"/>
        <w:rPr>
          <w:rFonts w:ascii="Times New Roman" w:hAnsi="Times New Roman"/>
          <w:sz w:val="28"/>
          <w:szCs w:val="28"/>
        </w:rPr>
      </w:pPr>
      <w:r w:rsidRPr="00532566">
        <w:rPr>
          <w:rFonts w:ascii="Times New Roman" w:hAnsi="Times New Roman"/>
          <w:sz w:val="28"/>
          <w:szCs w:val="28"/>
        </w:rPr>
        <w:t>Контрольные мероприятия, за исключением контрольных мероприятий без взаимодействия, проводятся путем совершения инспектором</w:t>
      </w:r>
      <w:r w:rsidRPr="00532566">
        <w:rPr>
          <w:rFonts w:ascii="Times New Roman" w:hAnsi="Times New Roman"/>
          <w:spacing w:val="80"/>
          <w:sz w:val="28"/>
          <w:szCs w:val="28"/>
        </w:rPr>
        <w:t xml:space="preserve"> </w:t>
      </w:r>
      <w:r w:rsidRPr="00532566">
        <w:rPr>
          <w:rFonts w:ascii="Times New Roman" w:hAnsi="Times New Roman"/>
          <w:sz w:val="28"/>
          <w:szCs w:val="28"/>
        </w:rPr>
        <w:t>и лицами, привлекаемыми к проведению контрольного мероприятия, контрольных</w:t>
      </w:r>
      <w:r w:rsidRPr="00532566">
        <w:rPr>
          <w:rFonts w:ascii="Times New Roman" w:hAnsi="Times New Roman"/>
          <w:spacing w:val="39"/>
          <w:sz w:val="28"/>
          <w:szCs w:val="28"/>
        </w:rPr>
        <w:t xml:space="preserve">  </w:t>
      </w:r>
      <w:r w:rsidRPr="00532566">
        <w:rPr>
          <w:rFonts w:ascii="Times New Roman" w:hAnsi="Times New Roman"/>
          <w:sz w:val="28"/>
          <w:szCs w:val="28"/>
        </w:rPr>
        <w:t>действий</w:t>
      </w:r>
      <w:r w:rsidRPr="00532566">
        <w:rPr>
          <w:rFonts w:ascii="Times New Roman" w:hAnsi="Times New Roman"/>
          <w:spacing w:val="39"/>
          <w:sz w:val="28"/>
          <w:szCs w:val="28"/>
        </w:rPr>
        <w:t xml:space="preserve">  </w:t>
      </w:r>
      <w:r w:rsidRPr="00532566">
        <w:rPr>
          <w:rFonts w:ascii="Times New Roman" w:hAnsi="Times New Roman"/>
          <w:sz w:val="28"/>
          <w:szCs w:val="28"/>
        </w:rPr>
        <w:t>в</w:t>
      </w:r>
      <w:r w:rsidRPr="00532566">
        <w:rPr>
          <w:rFonts w:ascii="Times New Roman" w:hAnsi="Times New Roman"/>
          <w:spacing w:val="39"/>
          <w:sz w:val="28"/>
          <w:szCs w:val="28"/>
        </w:rPr>
        <w:t xml:space="preserve">  </w:t>
      </w:r>
      <w:r w:rsidRPr="00532566">
        <w:rPr>
          <w:rFonts w:ascii="Times New Roman" w:hAnsi="Times New Roman"/>
          <w:sz w:val="28"/>
          <w:szCs w:val="28"/>
        </w:rPr>
        <w:t>порядке,</w:t>
      </w:r>
      <w:r w:rsidRPr="00532566">
        <w:rPr>
          <w:rFonts w:ascii="Times New Roman" w:hAnsi="Times New Roman"/>
          <w:spacing w:val="39"/>
          <w:sz w:val="28"/>
          <w:szCs w:val="28"/>
        </w:rPr>
        <w:t xml:space="preserve">  </w:t>
      </w:r>
      <w:r w:rsidRPr="00532566">
        <w:rPr>
          <w:rFonts w:ascii="Times New Roman" w:hAnsi="Times New Roman"/>
          <w:sz w:val="28"/>
          <w:szCs w:val="28"/>
        </w:rPr>
        <w:t>установленном</w:t>
      </w:r>
      <w:r w:rsidRPr="00532566">
        <w:rPr>
          <w:rFonts w:ascii="Times New Roman" w:hAnsi="Times New Roman"/>
          <w:spacing w:val="39"/>
          <w:sz w:val="28"/>
          <w:szCs w:val="28"/>
        </w:rPr>
        <w:t xml:space="preserve">  </w:t>
      </w:r>
      <w:r w:rsidRPr="00532566">
        <w:rPr>
          <w:rFonts w:ascii="Times New Roman" w:hAnsi="Times New Roman"/>
          <w:sz w:val="28"/>
          <w:szCs w:val="28"/>
        </w:rPr>
        <w:t>Федеральным</w:t>
      </w:r>
      <w:r w:rsidRPr="00532566">
        <w:rPr>
          <w:rFonts w:ascii="Times New Roman" w:hAnsi="Times New Roman"/>
          <w:spacing w:val="39"/>
          <w:sz w:val="28"/>
          <w:szCs w:val="28"/>
        </w:rPr>
        <w:t xml:space="preserve">  </w:t>
      </w:r>
      <w:r w:rsidRPr="00532566">
        <w:rPr>
          <w:rFonts w:ascii="Times New Roman" w:hAnsi="Times New Roman"/>
          <w:sz w:val="28"/>
          <w:szCs w:val="28"/>
        </w:rPr>
        <w:t>законом</w:t>
      </w:r>
    </w:p>
    <w:p w:rsidR="00AF6026" w:rsidRPr="00532566" w:rsidRDefault="00AF6026" w:rsidP="00AF6026">
      <w:pPr>
        <w:pStyle w:val="af9"/>
        <w:spacing w:after="0"/>
        <w:jc w:val="both"/>
        <w:rPr>
          <w:sz w:val="28"/>
          <w:szCs w:val="28"/>
        </w:rPr>
      </w:pPr>
      <w:r w:rsidRPr="00532566">
        <w:rPr>
          <w:sz w:val="28"/>
          <w:szCs w:val="28"/>
        </w:rPr>
        <w:t>№</w:t>
      </w:r>
      <w:r w:rsidRPr="00532566">
        <w:rPr>
          <w:spacing w:val="-4"/>
          <w:sz w:val="28"/>
          <w:szCs w:val="28"/>
        </w:rPr>
        <w:t xml:space="preserve"> </w:t>
      </w:r>
      <w:r w:rsidRPr="00532566">
        <w:rPr>
          <w:sz w:val="28"/>
          <w:szCs w:val="28"/>
        </w:rPr>
        <w:t>248-</w:t>
      </w:r>
      <w:r w:rsidRPr="00532566">
        <w:rPr>
          <w:spacing w:val="-5"/>
          <w:sz w:val="28"/>
          <w:szCs w:val="28"/>
        </w:rPr>
        <w:t>ФЗ.</w:t>
      </w:r>
    </w:p>
    <w:p w:rsidR="00AF6026" w:rsidRPr="00532566" w:rsidRDefault="00AF6026" w:rsidP="00AF6026">
      <w:pPr>
        <w:pStyle w:val="af7"/>
        <w:widowControl w:val="0"/>
        <w:numPr>
          <w:ilvl w:val="1"/>
          <w:numId w:val="24"/>
        </w:numPr>
        <w:tabs>
          <w:tab w:val="left" w:pos="1558"/>
        </w:tabs>
        <w:autoSpaceDE w:val="0"/>
        <w:autoSpaceDN w:val="0"/>
        <w:spacing w:after="0" w:line="240" w:lineRule="auto"/>
        <w:ind w:left="0" w:right="285" w:firstLine="879"/>
        <w:contextualSpacing w:val="0"/>
        <w:jc w:val="both"/>
        <w:rPr>
          <w:rFonts w:ascii="Times New Roman" w:hAnsi="Times New Roman"/>
          <w:sz w:val="28"/>
          <w:szCs w:val="28"/>
        </w:rPr>
      </w:pPr>
      <w:r w:rsidRPr="00532566">
        <w:rPr>
          <w:rFonts w:ascii="Times New Roman" w:hAnsi="Times New Roman"/>
          <w:sz w:val="28"/>
          <w:szCs w:val="28"/>
        </w:rPr>
        <w:t>Случаями, при наступлении которых индивидуальный предприниматель,</w:t>
      </w:r>
      <w:r w:rsidRPr="00532566">
        <w:rPr>
          <w:rFonts w:ascii="Times New Roman" w:hAnsi="Times New Roman"/>
          <w:spacing w:val="40"/>
          <w:sz w:val="28"/>
          <w:szCs w:val="28"/>
        </w:rPr>
        <w:t xml:space="preserve"> </w:t>
      </w:r>
      <w:r w:rsidRPr="00532566">
        <w:rPr>
          <w:rFonts w:ascii="Times New Roman" w:hAnsi="Times New Roman"/>
          <w:sz w:val="28"/>
          <w:szCs w:val="28"/>
        </w:rPr>
        <w:t>гражданин,</w:t>
      </w:r>
      <w:r w:rsidRPr="00532566">
        <w:rPr>
          <w:rFonts w:ascii="Times New Roman" w:hAnsi="Times New Roman"/>
          <w:spacing w:val="40"/>
          <w:sz w:val="28"/>
          <w:szCs w:val="28"/>
        </w:rPr>
        <w:t xml:space="preserve"> </w:t>
      </w:r>
      <w:r w:rsidRPr="00532566">
        <w:rPr>
          <w:rFonts w:ascii="Times New Roman" w:hAnsi="Times New Roman"/>
          <w:sz w:val="28"/>
          <w:szCs w:val="28"/>
        </w:rPr>
        <w:t>являющиеся</w:t>
      </w:r>
      <w:r w:rsidRPr="00532566">
        <w:rPr>
          <w:rFonts w:ascii="Times New Roman" w:hAnsi="Times New Roman"/>
          <w:spacing w:val="40"/>
          <w:sz w:val="28"/>
          <w:szCs w:val="28"/>
        </w:rPr>
        <w:t xml:space="preserve"> </w:t>
      </w:r>
      <w:r w:rsidRPr="00532566">
        <w:rPr>
          <w:rFonts w:ascii="Times New Roman" w:hAnsi="Times New Roman"/>
          <w:sz w:val="28"/>
          <w:szCs w:val="28"/>
        </w:rPr>
        <w:t>контролируемыми</w:t>
      </w:r>
      <w:r w:rsidRPr="00532566">
        <w:rPr>
          <w:rFonts w:ascii="Times New Roman" w:hAnsi="Times New Roman"/>
          <w:spacing w:val="40"/>
          <w:sz w:val="28"/>
          <w:szCs w:val="28"/>
        </w:rPr>
        <w:t xml:space="preserve"> </w:t>
      </w:r>
      <w:r w:rsidRPr="00532566">
        <w:rPr>
          <w:rFonts w:ascii="Times New Roman" w:hAnsi="Times New Roman"/>
          <w:sz w:val="28"/>
          <w:szCs w:val="28"/>
        </w:rPr>
        <w:t>лицами,</w:t>
      </w:r>
      <w:r w:rsidRPr="00532566">
        <w:rPr>
          <w:rFonts w:ascii="Times New Roman" w:hAnsi="Times New Roman"/>
          <w:spacing w:val="40"/>
          <w:sz w:val="28"/>
          <w:szCs w:val="28"/>
        </w:rPr>
        <w:t xml:space="preserve"> </w:t>
      </w:r>
      <w:r w:rsidRPr="00532566">
        <w:rPr>
          <w:rFonts w:ascii="Times New Roman" w:hAnsi="Times New Roman"/>
          <w:sz w:val="28"/>
          <w:szCs w:val="28"/>
        </w:rPr>
        <w:t>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rsidR="00AF6026" w:rsidRPr="00532566" w:rsidRDefault="00AF6026" w:rsidP="00AF6026">
      <w:pPr>
        <w:pStyle w:val="af7"/>
        <w:widowControl w:val="0"/>
        <w:numPr>
          <w:ilvl w:val="0"/>
          <w:numId w:val="31"/>
        </w:numPr>
        <w:tabs>
          <w:tab w:val="left" w:pos="724"/>
        </w:tabs>
        <w:autoSpaceDE w:val="0"/>
        <w:autoSpaceDN w:val="0"/>
        <w:spacing w:after="0" w:line="240" w:lineRule="auto"/>
        <w:ind w:left="724" w:firstLine="127"/>
        <w:contextualSpacing w:val="0"/>
        <w:jc w:val="both"/>
        <w:rPr>
          <w:rFonts w:ascii="Times New Roman" w:hAnsi="Times New Roman"/>
          <w:sz w:val="28"/>
          <w:szCs w:val="28"/>
        </w:rPr>
      </w:pPr>
      <w:r w:rsidRPr="00532566">
        <w:rPr>
          <w:rFonts w:ascii="Times New Roman" w:hAnsi="Times New Roman"/>
          <w:sz w:val="28"/>
          <w:szCs w:val="28"/>
        </w:rPr>
        <w:t>нахождение</w:t>
      </w:r>
      <w:r w:rsidRPr="00532566">
        <w:rPr>
          <w:rFonts w:ascii="Times New Roman" w:hAnsi="Times New Roman"/>
          <w:spacing w:val="-6"/>
          <w:sz w:val="28"/>
          <w:szCs w:val="28"/>
        </w:rPr>
        <w:t xml:space="preserve"> </w:t>
      </w:r>
      <w:r w:rsidRPr="00532566">
        <w:rPr>
          <w:rFonts w:ascii="Times New Roman" w:hAnsi="Times New Roman"/>
          <w:sz w:val="28"/>
          <w:szCs w:val="28"/>
        </w:rPr>
        <w:t>на</w:t>
      </w:r>
      <w:r w:rsidRPr="00532566">
        <w:rPr>
          <w:rFonts w:ascii="Times New Roman" w:hAnsi="Times New Roman"/>
          <w:spacing w:val="-4"/>
          <w:sz w:val="28"/>
          <w:szCs w:val="28"/>
        </w:rPr>
        <w:t xml:space="preserve"> </w:t>
      </w:r>
      <w:r w:rsidRPr="00532566">
        <w:rPr>
          <w:rFonts w:ascii="Times New Roman" w:hAnsi="Times New Roman"/>
          <w:sz w:val="28"/>
          <w:szCs w:val="28"/>
        </w:rPr>
        <w:t>стационарном</w:t>
      </w:r>
      <w:r w:rsidRPr="00532566">
        <w:rPr>
          <w:rFonts w:ascii="Times New Roman" w:hAnsi="Times New Roman"/>
          <w:spacing w:val="-3"/>
          <w:sz w:val="28"/>
          <w:szCs w:val="28"/>
        </w:rPr>
        <w:t xml:space="preserve"> </w:t>
      </w:r>
      <w:r w:rsidRPr="00532566">
        <w:rPr>
          <w:rFonts w:ascii="Times New Roman" w:hAnsi="Times New Roman"/>
          <w:sz w:val="28"/>
          <w:szCs w:val="28"/>
        </w:rPr>
        <w:t>лечении</w:t>
      </w:r>
      <w:r w:rsidRPr="00532566">
        <w:rPr>
          <w:rFonts w:ascii="Times New Roman" w:hAnsi="Times New Roman"/>
          <w:spacing w:val="-4"/>
          <w:sz w:val="28"/>
          <w:szCs w:val="28"/>
        </w:rPr>
        <w:t xml:space="preserve"> </w:t>
      </w:r>
      <w:r w:rsidRPr="00532566">
        <w:rPr>
          <w:rFonts w:ascii="Times New Roman" w:hAnsi="Times New Roman"/>
          <w:sz w:val="28"/>
          <w:szCs w:val="28"/>
        </w:rPr>
        <w:t>в</w:t>
      </w:r>
      <w:r w:rsidRPr="00532566">
        <w:rPr>
          <w:rFonts w:ascii="Times New Roman" w:hAnsi="Times New Roman"/>
          <w:spacing w:val="-4"/>
          <w:sz w:val="28"/>
          <w:szCs w:val="28"/>
        </w:rPr>
        <w:t xml:space="preserve"> </w:t>
      </w:r>
      <w:r w:rsidRPr="00532566">
        <w:rPr>
          <w:rFonts w:ascii="Times New Roman" w:hAnsi="Times New Roman"/>
          <w:sz w:val="28"/>
          <w:szCs w:val="28"/>
        </w:rPr>
        <w:t>медицинском</w:t>
      </w:r>
      <w:r w:rsidRPr="00532566">
        <w:rPr>
          <w:rFonts w:ascii="Times New Roman" w:hAnsi="Times New Roman"/>
          <w:spacing w:val="-3"/>
          <w:sz w:val="28"/>
          <w:szCs w:val="28"/>
        </w:rPr>
        <w:t xml:space="preserve"> </w:t>
      </w:r>
      <w:r w:rsidRPr="00532566">
        <w:rPr>
          <w:rFonts w:ascii="Times New Roman" w:hAnsi="Times New Roman"/>
          <w:spacing w:val="-2"/>
          <w:sz w:val="28"/>
          <w:szCs w:val="28"/>
        </w:rPr>
        <w:t>учреждении;</w:t>
      </w:r>
    </w:p>
    <w:p w:rsidR="00AF6026" w:rsidRPr="00532566" w:rsidRDefault="00AF6026" w:rsidP="00AF6026">
      <w:pPr>
        <w:pStyle w:val="af7"/>
        <w:widowControl w:val="0"/>
        <w:numPr>
          <w:ilvl w:val="0"/>
          <w:numId w:val="31"/>
        </w:numPr>
        <w:tabs>
          <w:tab w:val="left" w:pos="724"/>
        </w:tabs>
        <w:autoSpaceDE w:val="0"/>
        <w:autoSpaceDN w:val="0"/>
        <w:spacing w:after="0" w:line="240" w:lineRule="auto"/>
        <w:ind w:left="724" w:firstLine="127"/>
        <w:contextualSpacing w:val="0"/>
        <w:jc w:val="both"/>
        <w:rPr>
          <w:rFonts w:ascii="Times New Roman" w:hAnsi="Times New Roman"/>
          <w:sz w:val="28"/>
          <w:szCs w:val="28"/>
        </w:rPr>
      </w:pPr>
      <w:r w:rsidRPr="00532566">
        <w:rPr>
          <w:rFonts w:ascii="Times New Roman" w:hAnsi="Times New Roman"/>
          <w:sz w:val="28"/>
          <w:szCs w:val="28"/>
        </w:rPr>
        <w:t>нахождение</w:t>
      </w:r>
      <w:r w:rsidRPr="00532566">
        <w:rPr>
          <w:rFonts w:ascii="Times New Roman" w:hAnsi="Times New Roman"/>
          <w:spacing w:val="-4"/>
          <w:sz w:val="28"/>
          <w:szCs w:val="28"/>
        </w:rPr>
        <w:t xml:space="preserve"> </w:t>
      </w:r>
      <w:r w:rsidRPr="00532566">
        <w:rPr>
          <w:rFonts w:ascii="Times New Roman" w:hAnsi="Times New Roman"/>
          <w:sz w:val="28"/>
          <w:szCs w:val="28"/>
        </w:rPr>
        <w:t>за</w:t>
      </w:r>
      <w:r w:rsidRPr="00532566">
        <w:rPr>
          <w:rFonts w:ascii="Times New Roman" w:hAnsi="Times New Roman"/>
          <w:spacing w:val="-3"/>
          <w:sz w:val="28"/>
          <w:szCs w:val="28"/>
        </w:rPr>
        <w:t xml:space="preserve"> </w:t>
      </w:r>
      <w:r w:rsidRPr="00532566">
        <w:rPr>
          <w:rFonts w:ascii="Times New Roman" w:hAnsi="Times New Roman"/>
          <w:sz w:val="28"/>
          <w:szCs w:val="28"/>
        </w:rPr>
        <w:t>пределами</w:t>
      </w:r>
      <w:r w:rsidRPr="00532566">
        <w:rPr>
          <w:rFonts w:ascii="Times New Roman" w:hAnsi="Times New Roman"/>
          <w:spacing w:val="-4"/>
          <w:sz w:val="28"/>
          <w:szCs w:val="28"/>
        </w:rPr>
        <w:t xml:space="preserve"> </w:t>
      </w:r>
      <w:r w:rsidRPr="00532566">
        <w:rPr>
          <w:rFonts w:ascii="Times New Roman" w:hAnsi="Times New Roman"/>
          <w:sz w:val="28"/>
          <w:szCs w:val="28"/>
        </w:rPr>
        <w:t>Российской</w:t>
      </w:r>
      <w:r w:rsidRPr="00532566">
        <w:rPr>
          <w:rFonts w:ascii="Times New Roman" w:hAnsi="Times New Roman"/>
          <w:spacing w:val="-3"/>
          <w:sz w:val="28"/>
          <w:szCs w:val="28"/>
        </w:rPr>
        <w:t xml:space="preserve"> </w:t>
      </w:r>
      <w:r w:rsidRPr="00532566">
        <w:rPr>
          <w:rFonts w:ascii="Times New Roman" w:hAnsi="Times New Roman"/>
          <w:spacing w:val="-2"/>
          <w:sz w:val="28"/>
          <w:szCs w:val="28"/>
        </w:rPr>
        <w:t>Федерации;</w:t>
      </w:r>
    </w:p>
    <w:p w:rsidR="00AF6026" w:rsidRPr="00532566" w:rsidRDefault="00AF6026" w:rsidP="00AF6026">
      <w:pPr>
        <w:pStyle w:val="af7"/>
        <w:widowControl w:val="0"/>
        <w:numPr>
          <w:ilvl w:val="0"/>
          <w:numId w:val="31"/>
        </w:numPr>
        <w:tabs>
          <w:tab w:val="left" w:pos="724"/>
        </w:tabs>
        <w:autoSpaceDE w:val="0"/>
        <w:autoSpaceDN w:val="0"/>
        <w:spacing w:after="0" w:line="240" w:lineRule="auto"/>
        <w:ind w:left="724" w:firstLine="127"/>
        <w:contextualSpacing w:val="0"/>
        <w:jc w:val="both"/>
        <w:rPr>
          <w:rFonts w:ascii="Times New Roman" w:hAnsi="Times New Roman"/>
          <w:sz w:val="28"/>
          <w:szCs w:val="28"/>
        </w:rPr>
      </w:pPr>
      <w:r w:rsidRPr="00532566">
        <w:rPr>
          <w:rFonts w:ascii="Times New Roman" w:hAnsi="Times New Roman"/>
          <w:sz w:val="28"/>
          <w:szCs w:val="28"/>
        </w:rPr>
        <w:t>административный</w:t>
      </w:r>
      <w:r w:rsidRPr="00532566">
        <w:rPr>
          <w:rFonts w:ascii="Times New Roman" w:hAnsi="Times New Roman"/>
          <w:spacing w:val="-9"/>
          <w:sz w:val="28"/>
          <w:szCs w:val="28"/>
        </w:rPr>
        <w:t xml:space="preserve"> </w:t>
      </w:r>
      <w:r w:rsidRPr="00532566">
        <w:rPr>
          <w:rFonts w:ascii="Times New Roman" w:hAnsi="Times New Roman"/>
          <w:spacing w:val="-2"/>
          <w:sz w:val="28"/>
          <w:szCs w:val="28"/>
        </w:rPr>
        <w:t>арест;</w:t>
      </w:r>
    </w:p>
    <w:p w:rsidR="00AF6026" w:rsidRPr="00532566" w:rsidRDefault="00AF6026" w:rsidP="00AF6026">
      <w:pPr>
        <w:pStyle w:val="af7"/>
        <w:widowControl w:val="0"/>
        <w:numPr>
          <w:ilvl w:val="0"/>
          <w:numId w:val="31"/>
        </w:numPr>
        <w:tabs>
          <w:tab w:val="left" w:pos="859"/>
        </w:tabs>
        <w:autoSpaceDE w:val="0"/>
        <w:autoSpaceDN w:val="0"/>
        <w:spacing w:after="0" w:line="240" w:lineRule="auto"/>
        <w:ind w:left="0" w:right="286" w:firstLine="709"/>
        <w:contextualSpacing w:val="0"/>
        <w:jc w:val="both"/>
        <w:rPr>
          <w:rFonts w:ascii="Times New Roman" w:hAnsi="Times New Roman"/>
          <w:sz w:val="28"/>
          <w:szCs w:val="28"/>
        </w:rPr>
      </w:pPr>
      <w:r w:rsidRPr="00532566">
        <w:rPr>
          <w:rFonts w:ascii="Times New Roman" w:hAnsi="Times New Roman"/>
          <w:sz w:val="28"/>
          <w:szCs w:val="28"/>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AF6026" w:rsidRPr="00532566" w:rsidRDefault="00AF6026" w:rsidP="00AF6026">
      <w:pPr>
        <w:pStyle w:val="af7"/>
        <w:widowControl w:val="0"/>
        <w:numPr>
          <w:ilvl w:val="0"/>
          <w:numId w:val="31"/>
        </w:numPr>
        <w:tabs>
          <w:tab w:val="left" w:pos="923"/>
        </w:tabs>
        <w:autoSpaceDE w:val="0"/>
        <w:autoSpaceDN w:val="0"/>
        <w:spacing w:after="0" w:line="240" w:lineRule="auto"/>
        <w:ind w:left="0" w:right="287" w:firstLine="851"/>
        <w:contextualSpacing w:val="0"/>
        <w:jc w:val="both"/>
        <w:rPr>
          <w:rFonts w:ascii="Times New Roman" w:hAnsi="Times New Roman"/>
          <w:sz w:val="28"/>
          <w:szCs w:val="28"/>
        </w:rPr>
      </w:pPr>
      <w:r w:rsidRPr="00532566">
        <w:rPr>
          <w:rFonts w:ascii="Times New Roman" w:hAnsi="Times New Roman"/>
          <w:sz w:val="28"/>
          <w:szCs w:val="28"/>
        </w:rPr>
        <w:t>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AF6026" w:rsidRPr="00532566" w:rsidRDefault="00AF6026" w:rsidP="00AF6026">
      <w:pPr>
        <w:pStyle w:val="af9"/>
        <w:spacing w:after="0"/>
        <w:ind w:left="595" w:firstLine="256"/>
        <w:jc w:val="both"/>
        <w:rPr>
          <w:sz w:val="28"/>
          <w:szCs w:val="28"/>
        </w:rPr>
      </w:pPr>
      <w:r w:rsidRPr="00532566">
        <w:rPr>
          <w:sz w:val="28"/>
          <w:szCs w:val="28"/>
        </w:rPr>
        <w:t>Информация</w:t>
      </w:r>
      <w:r w:rsidRPr="00532566">
        <w:rPr>
          <w:spacing w:val="-4"/>
          <w:sz w:val="28"/>
          <w:szCs w:val="28"/>
        </w:rPr>
        <w:t xml:space="preserve"> </w:t>
      </w:r>
      <w:r w:rsidRPr="00532566">
        <w:rPr>
          <w:sz w:val="28"/>
          <w:szCs w:val="28"/>
        </w:rPr>
        <w:t>лица</w:t>
      </w:r>
      <w:r w:rsidRPr="00532566">
        <w:rPr>
          <w:spacing w:val="-4"/>
          <w:sz w:val="28"/>
          <w:szCs w:val="28"/>
        </w:rPr>
        <w:t xml:space="preserve"> </w:t>
      </w:r>
      <w:r w:rsidRPr="00532566">
        <w:rPr>
          <w:sz w:val="28"/>
          <w:szCs w:val="28"/>
        </w:rPr>
        <w:t>должна</w:t>
      </w:r>
      <w:r w:rsidRPr="00532566">
        <w:rPr>
          <w:spacing w:val="-4"/>
          <w:sz w:val="28"/>
          <w:szCs w:val="28"/>
        </w:rPr>
        <w:t xml:space="preserve"> </w:t>
      </w:r>
      <w:r w:rsidRPr="00532566">
        <w:rPr>
          <w:spacing w:val="-2"/>
          <w:sz w:val="28"/>
          <w:szCs w:val="28"/>
        </w:rPr>
        <w:t>содержать:</w:t>
      </w:r>
    </w:p>
    <w:p w:rsidR="00AF6026" w:rsidRPr="00532566" w:rsidRDefault="00AF6026" w:rsidP="00AF6026">
      <w:pPr>
        <w:pStyle w:val="af9"/>
        <w:spacing w:after="0"/>
        <w:ind w:left="595" w:firstLine="256"/>
        <w:jc w:val="both"/>
        <w:rPr>
          <w:sz w:val="28"/>
          <w:szCs w:val="28"/>
        </w:rPr>
      </w:pPr>
      <w:r w:rsidRPr="00532566">
        <w:rPr>
          <w:sz w:val="28"/>
          <w:szCs w:val="28"/>
        </w:rPr>
        <w:t>а)</w:t>
      </w:r>
      <w:r w:rsidRPr="00532566">
        <w:rPr>
          <w:spacing w:val="-6"/>
          <w:sz w:val="28"/>
          <w:szCs w:val="28"/>
        </w:rPr>
        <w:t xml:space="preserve"> </w:t>
      </w:r>
      <w:r w:rsidRPr="00532566">
        <w:rPr>
          <w:sz w:val="28"/>
          <w:szCs w:val="28"/>
        </w:rPr>
        <w:t>описание</w:t>
      </w:r>
      <w:r w:rsidRPr="00532566">
        <w:rPr>
          <w:spacing w:val="-3"/>
          <w:sz w:val="28"/>
          <w:szCs w:val="28"/>
        </w:rPr>
        <w:t xml:space="preserve"> </w:t>
      </w:r>
      <w:r w:rsidRPr="00532566">
        <w:rPr>
          <w:sz w:val="28"/>
          <w:szCs w:val="28"/>
        </w:rPr>
        <w:t>обстоятельств</w:t>
      </w:r>
      <w:r w:rsidRPr="00532566">
        <w:rPr>
          <w:spacing w:val="-3"/>
          <w:sz w:val="28"/>
          <w:szCs w:val="28"/>
        </w:rPr>
        <w:t xml:space="preserve"> </w:t>
      </w:r>
      <w:r w:rsidRPr="00532566">
        <w:rPr>
          <w:sz w:val="28"/>
          <w:szCs w:val="28"/>
        </w:rPr>
        <w:t>непреодолимой</w:t>
      </w:r>
      <w:r w:rsidRPr="00532566">
        <w:rPr>
          <w:spacing w:val="-3"/>
          <w:sz w:val="28"/>
          <w:szCs w:val="28"/>
        </w:rPr>
        <w:t xml:space="preserve"> </w:t>
      </w:r>
      <w:r w:rsidRPr="00532566">
        <w:rPr>
          <w:sz w:val="28"/>
          <w:szCs w:val="28"/>
        </w:rPr>
        <w:t>силы</w:t>
      </w:r>
      <w:r w:rsidRPr="00532566">
        <w:rPr>
          <w:spacing w:val="-3"/>
          <w:sz w:val="28"/>
          <w:szCs w:val="28"/>
        </w:rPr>
        <w:t xml:space="preserve"> </w:t>
      </w:r>
      <w:r w:rsidRPr="00532566">
        <w:rPr>
          <w:sz w:val="28"/>
          <w:szCs w:val="28"/>
        </w:rPr>
        <w:t>и</w:t>
      </w:r>
      <w:r w:rsidRPr="00532566">
        <w:rPr>
          <w:spacing w:val="-3"/>
          <w:sz w:val="28"/>
          <w:szCs w:val="28"/>
        </w:rPr>
        <w:t xml:space="preserve"> </w:t>
      </w:r>
      <w:r w:rsidRPr="00532566">
        <w:rPr>
          <w:sz w:val="28"/>
          <w:szCs w:val="28"/>
        </w:rPr>
        <w:t>их</w:t>
      </w:r>
      <w:r w:rsidRPr="00532566">
        <w:rPr>
          <w:spacing w:val="-3"/>
          <w:sz w:val="28"/>
          <w:szCs w:val="28"/>
        </w:rPr>
        <w:t xml:space="preserve"> </w:t>
      </w:r>
      <w:r w:rsidRPr="00532566">
        <w:rPr>
          <w:spacing w:val="-2"/>
          <w:sz w:val="28"/>
          <w:szCs w:val="28"/>
        </w:rPr>
        <w:t>продолжительность;</w:t>
      </w:r>
    </w:p>
    <w:p w:rsidR="00AF6026" w:rsidRPr="00532566" w:rsidRDefault="00AF6026" w:rsidP="00AF6026">
      <w:pPr>
        <w:pStyle w:val="af9"/>
        <w:spacing w:after="0"/>
        <w:ind w:right="286" w:firstLine="256"/>
        <w:jc w:val="both"/>
        <w:rPr>
          <w:sz w:val="28"/>
          <w:szCs w:val="28"/>
        </w:rPr>
      </w:pPr>
      <w:r>
        <w:rPr>
          <w:sz w:val="28"/>
          <w:szCs w:val="28"/>
        </w:rPr>
        <w:t xml:space="preserve">        </w:t>
      </w:r>
      <w:r w:rsidRPr="00532566">
        <w:rPr>
          <w:sz w:val="28"/>
          <w:szCs w:val="28"/>
        </w:rPr>
        <w:t>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мероприятия;</w:t>
      </w:r>
    </w:p>
    <w:p w:rsidR="00AF6026" w:rsidRPr="00532566" w:rsidRDefault="00AF6026" w:rsidP="00AF6026">
      <w:pPr>
        <w:pStyle w:val="af9"/>
        <w:spacing w:after="0"/>
        <w:ind w:right="286" w:firstLine="851"/>
        <w:jc w:val="both"/>
        <w:rPr>
          <w:sz w:val="28"/>
          <w:szCs w:val="28"/>
        </w:rPr>
      </w:pPr>
      <w:r w:rsidRPr="00532566">
        <w:rPr>
          <w:sz w:val="28"/>
          <w:szCs w:val="28"/>
        </w:rPr>
        <w:t>в) указание на срок, необходимый для устранения обстоятельств, препятствующих присутствию при проведении контрольного мероприятия.</w:t>
      </w:r>
    </w:p>
    <w:p w:rsidR="00AF6026" w:rsidRPr="00532566" w:rsidRDefault="00AF6026" w:rsidP="00AF6026">
      <w:pPr>
        <w:pStyle w:val="af9"/>
        <w:spacing w:after="0"/>
        <w:ind w:right="285" w:firstLine="851"/>
        <w:jc w:val="both"/>
        <w:rPr>
          <w:sz w:val="28"/>
          <w:szCs w:val="28"/>
        </w:rPr>
      </w:pPr>
      <w:r w:rsidRPr="00532566">
        <w:rPr>
          <w:sz w:val="28"/>
          <w:szCs w:val="28"/>
        </w:rPr>
        <w:t>При предоставлении указанной информации проведение контрольного мероприятия</w:t>
      </w:r>
      <w:r w:rsidRPr="00532566">
        <w:rPr>
          <w:spacing w:val="80"/>
          <w:w w:val="150"/>
          <w:sz w:val="28"/>
          <w:szCs w:val="28"/>
        </w:rPr>
        <w:t xml:space="preserve"> </w:t>
      </w:r>
      <w:r w:rsidRPr="00532566">
        <w:rPr>
          <w:sz w:val="28"/>
          <w:szCs w:val="28"/>
        </w:rPr>
        <w:t>переносится</w:t>
      </w:r>
      <w:r w:rsidRPr="00532566">
        <w:rPr>
          <w:spacing w:val="80"/>
          <w:w w:val="150"/>
          <w:sz w:val="28"/>
          <w:szCs w:val="28"/>
        </w:rPr>
        <w:t xml:space="preserve"> </w:t>
      </w:r>
      <w:r w:rsidRPr="00532566">
        <w:rPr>
          <w:sz w:val="28"/>
          <w:szCs w:val="28"/>
        </w:rPr>
        <w:t>контрольным</w:t>
      </w:r>
      <w:r w:rsidRPr="00532566">
        <w:rPr>
          <w:spacing w:val="80"/>
          <w:w w:val="150"/>
          <w:sz w:val="28"/>
          <w:szCs w:val="28"/>
        </w:rPr>
        <w:t xml:space="preserve"> </w:t>
      </w:r>
      <w:r w:rsidRPr="00532566">
        <w:rPr>
          <w:sz w:val="28"/>
          <w:szCs w:val="28"/>
        </w:rPr>
        <w:t>органом</w:t>
      </w:r>
      <w:r w:rsidRPr="00532566">
        <w:rPr>
          <w:spacing w:val="80"/>
          <w:w w:val="150"/>
          <w:sz w:val="28"/>
          <w:szCs w:val="28"/>
        </w:rPr>
        <w:t xml:space="preserve"> </w:t>
      </w:r>
      <w:r w:rsidRPr="00532566">
        <w:rPr>
          <w:sz w:val="28"/>
          <w:szCs w:val="28"/>
        </w:rPr>
        <w:t>на</w:t>
      </w:r>
      <w:r w:rsidRPr="00532566">
        <w:rPr>
          <w:spacing w:val="80"/>
          <w:w w:val="150"/>
          <w:sz w:val="28"/>
          <w:szCs w:val="28"/>
        </w:rPr>
        <w:t xml:space="preserve"> </w:t>
      </w:r>
      <w:r w:rsidRPr="00532566">
        <w:rPr>
          <w:sz w:val="28"/>
          <w:szCs w:val="28"/>
        </w:rPr>
        <w:t>срок,</w:t>
      </w:r>
      <w:r w:rsidRPr="00532566">
        <w:rPr>
          <w:spacing w:val="80"/>
          <w:w w:val="150"/>
          <w:sz w:val="28"/>
          <w:szCs w:val="28"/>
        </w:rPr>
        <w:t xml:space="preserve"> </w:t>
      </w:r>
      <w:r w:rsidRPr="00532566">
        <w:rPr>
          <w:sz w:val="28"/>
          <w:szCs w:val="28"/>
        </w:rPr>
        <w:t>необходимый для устранения обстоятельств, послуживших поводом для данного обращения индивидуального предпринимателя, гражданина.</w:t>
      </w:r>
    </w:p>
    <w:p w:rsidR="00AF6026" w:rsidRPr="00532566" w:rsidRDefault="00AF6026" w:rsidP="00AF6026">
      <w:pPr>
        <w:pStyle w:val="af9"/>
        <w:jc w:val="both"/>
        <w:rPr>
          <w:sz w:val="28"/>
          <w:szCs w:val="28"/>
        </w:rPr>
        <w:sectPr w:rsidR="00AF6026" w:rsidRPr="00532566">
          <w:pgSz w:w="11910" w:h="16840"/>
          <w:pgMar w:top="920" w:right="283" w:bottom="280" w:left="1559" w:header="717" w:footer="0" w:gutter="0"/>
          <w:cols w:space="720"/>
        </w:sectPr>
      </w:pPr>
    </w:p>
    <w:p w:rsidR="00AF6026" w:rsidRPr="00532566" w:rsidRDefault="00AF6026" w:rsidP="00AF6026">
      <w:pPr>
        <w:pStyle w:val="af7"/>
        <w:widowControl w:val="0"/>
        <w:numPr>
          <w:ilvl w:val="0"/>
          <w:numId w:val="24"/>
        </w:numPr>
        <w:tabs>
          <w:tab w:val="left" w:pos="2557"/>
        </w:tabs>
        <w:autoSpaceDE w:val="0"/>
        <w:autoSpaceDN w:val="0"/>
        <w:spacing w:before="230" w:after="0" w:line="240" w:lineRule="auto"/>
        <w:ind w:left="2557" w:hanging="280"/>
        <w:contextualSpacing w:val="0"/>
        <w:jc w:val="both"/>
        <w:rPr>
          <w:rFonts w:ascii="Times New Roman" w:hAnsi="Times New Roman"/>
          <w:b/>
          <w:sz w:val="28"/>
          <w:szCs w:val="28"/>
        </w:rPr>
      </w:pPr>
      <w:r w:rsidRPr="00532566">
        <w:rPr>
          <w:rFonts w:ascii="Times New Roman" w:hAnsi="Times New Roman"/>
          <w:b/>
          <w:sz w:val="28"/>
          <w:szCs w:val="28"/>
        </w:rPr>
        <w:lastRenderedPageBreak/>
        <w:t>Результаты</w:t>
      </w:r>
      <w:r w:rsidRPr="00532566">
        <w:rPr>
          <w:rFonts w:ascii="Times New Roman" w:hAnsi="Times New Roman"/>
          <w:b/>
          <w:spacing w:val="-6"/>
          <w:sz w:val="28"/>
          <w:szCs w:val="28"/>
        </w:rPr>
        <w:t xml:space="preserve"> </w:t>
      </w:r>
      <w:r w:rsidRPr="00532566">
        <w:rPr>
          <w:rFonts w:ascii="Times New Roman" w:hAnsi="Times New Roman"/>
          <w:b/>
          <w:sz w:val="28"/>
          <w:szCs w:val="28"/>
        </w:rPr>
        <w:t>контрольного</w:t>
      </w:r>
      <w:r w:rsidRPr="00532566">
        <w:rPr>
          <w:rFonts w:ascii="Times New Roman" w:hAnsi="Times New Roman"/>
          <w:b/>
          <w:spacing w:val="-6"/>
          <w:sz w:val="28"/>
          <w:szCs w:val="28"/>
        </w:rPr>
        <w:t xml:space="preserve"> </w:t>
      </w:r>
      <w:r w:rsidRPr="00532566">
        <w:rPr>
          <w:rFonts w:ascii="Times New Roman" w:hAnsi="Times New Roman"/>
          <w:b/>
          <w:spacing w:val="-2"/>
          <w:sz w:val="28"/>
          <w:szCs w:val="28"/>
        </w:rPr>
        <w:t>мероприятия</w:t>
      </w:r>
    </w:p>
    <w:p w:rsidR="00AF6026" w:rsidRPr="00532566" w:rsidRDefault="00AF6026" w:rsidP="00AF6026">
      <w:pPr>
        <w:pStyle w:val="af7"/>
        <w:widowControl w:val="0"/>
        <w:numPr>
          <w:ilvl w:val="1"/>
          <w:numId w:val="24"/>
        </w:numPr>
        <w:tabs>
          <w:tab w:val="left" w:pos="1620"/>
        </w:tabs>
        <w:autoSpaceDE w:val="0"/>
        <w:autoSpaceDN w:val="0"/>
        <w:spacing w:before="184" w:after="0" w:line="240" w:lineRule="auto"/>
        <w:ind w:left="0" w:right="286" w:firstLine="878"/>
        <w:contextualSpacing w:val="0"/>
        <w:jc w:val="both"/>
        <w:rPr>
          <w:rFonts w:ascii="Times New Roman" w:hAnsi="Times New Roman"/>
          <w:sz w:val="28"/>
          <w:szCs w:val="28"/>
        </w:rPr>
      </w:pPr>
      <w:r w:rsidRPr="00532566">
        <w:rPr>
          <w:rFonts w:ascii="Times New Roman" w:hAnsi="Times New Roman"/>
          <w:sz w:val="28"/>
          <w:szCs w:val="28"/>
        </w:rPr>
        <w:t>Результатами контрольного мероприятия являются оценка соблюдения контролируемым лицом обязательных требований, создание условий</w:t>
      </w:r>
      <w:r w:rsidRPr="00532566">
        <w:rPr>
          <w:rFonts w:ascii="Times New Roman" w:hAnsi="Times New Roman"/>
          <w:spacing w:val="80"/>
          <w:w w:val="150"/>
          <w:sz w:val="28"/>
          <w:szCs w:val="28"/>
        </w:rPr>
        <w:t xml:space="preserve">  </w:t>
      </w:r>
      <w:r w:rsidRPr="00532566">
        <w:rPr>
          <w:rFonts w:ascii="Times New Roman" w:hAnsi="Times New Roman"/>
          <w:sz w:val="28"/>
          <w:szCs w:val="28"/>
        </w:rPr>
        <w:t>для</w:t>
      </w:r>
      <w:r w:rsidRPr="00532566">
        <w:rPr>
          <w:rFonts w:ascii="Times New Roman" w:hAnsi="Times New Roman"/>
          <w:spacing w:val="80"/>
          <w:w w:val="150"/>
          <w:sz w:val="28"/>
          <w:szCs w:val="28"/>
        </w:rPr>
        <w:t xml:space="preserve">  </w:t>
      </w:r>
      <w:r w:rsidRPr="00532566">
        <w:rPr>
          <w:rFonts w:ascii="Times New Roman" w:hAnsi="Times New Roman"/>
          <w:sz w:val="28"/>
          <w:szCs w:val="28"/>
        </w:rPr>
        <w:t>предупреждения</w:t>
      </w:r>
      <w:r w:rsidRPr="00532566">
        <w:rPr>
          <w:rFonts w:ascii="Times New Roman" w:hAnsi="Times New Roman"/>
          <w:spacing w:val="80"/>
          <w:w w:val="150"/>
          <w:sz w:val="28"/>
          <w:szCs w:val="28"/>
        </w:rPr>
        <w:t xml:space="preserve">  </w:t>
      </w:r>
      <w:r w:rsidRPr="00532566">
        <w:rPr>
          <w:rFonts w:ascii="Times New Roman" w:hAnsi="Times New Roman"/>
          <w:sz w:val="28"/>
          <w:szCs w:val="28"/>
        </w:rPr>
        <w:t>нарушений</w:t>
      </w:r>
      <w:r w:rsidRPr="00532566">
        <w:rPr>
          <w:rFonts w:ascii="Times New Roman" w:hAnsi="Times New Roman"/>
          <w:spacing w:val="80"/>
          <w:w w:val="150"/>
          <w:sz w:val="28"/>
          <w:szCs w:val="28"/>
        </w:rPr>
        <w:t xml:space="preserve">  </w:t>
      </w:r>
      <w:r w:rsidRPr="00532566">
        <w:rPr>
          <w:rFonts w:ascii="Times New Roman" w:hAnsi="Times New Roman"/>
          <w:sz w:val="28"/>
          <w:szCs w:val="28"/>
        </w:rPr>
        <w:t>обязательных</w:t>
      </w:r>
      <w:r w:rsidRPr="00532566">
        <w:rPr>
          <w:rFonts w:ascii="Times New Roman" w:hAnsi="Times New Roman"/>
          <w:spacing w:val="80"/>
          <w:w w:val="150"/>
          <w:sz w:val="28"/>
          <w:szCs w:val="28"/>
        </w:rPr>
        <w:t xml:space="preserve">  </w:t>
      </w:r>
      <w:r w:rsidRPr="00532566">
        <w:rPr>
          <w:rFonts w:ascii="Times New Roman" w:hAnsi="Times New Roman"/>
          <w:sz w:val="28"/>
          <w:szCs w:val="28"/>
        </w:rPr>
        <w:t>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w:t>
      </w:r>
      <w:r w:rsidRPr="00532566">
        <w:rPr>
          <w:rFonts w:ascii="Times New Roman" w:hAnsi="Times New Roman"/>
          <w:spacing w:val="80"/>
          <w:sz w:val="28"/>
          <w:szCs w:val="28"/>
        </w:rPr>
        <w:t xml:space="preserve">   </w:t>
      </w:r>
      <w:r w:rsidRPr="00532566">
        <w:rPr>
          <w:rFonts w:ascii="Times New Roman" w:hAnsi="Times New Roman"/>
          <w:sz w:val="28"/>
          <w:szCs w:val="28"/>
        </w:rPr>
        <w:t>рассмотрения</w:t>
      </w:r>
      <w:r w:rsidRPr="00532566">
        <w:rPr>
          <w:rFonts w:ascii="Times New Roman" w:hAnsi="Times New Roman"/>
          <w:spacing w:val="80"/>
          <w:sz w:val="28"/>
          <w:szCs w:val="28"/>
        </w:rPr>
        <w:t xml:space="preserve">   </w:t>
      </w:r>
      <w:r w:rsidRPr="00532566">
        <w:rPr>
          <w:rFonts w:ascii="Times New Roman" w:hAnsi="Times New Roman"/>
          <w:sz w:val="28"/>
          <w:szCs w:val="28"/>
        </w:rPr>
        <w:t>вопроса</w:t>
      </w:r>
      <w:r w:rsidRPr="00532566">
        <w:rPr>
          <w:rFonts w:ascii="Times New Roman" w:hAnsi="Times New Roman"/>
          <w:spacing w:val="80"/>
          <w:sz w:val="28"/>
          <w:szCs w:val="28"/>
        </w:rPr>
        <w:t xml:space="preserve">   </w:t>
      </w:r>
      <w:r w:rsidRPr="00532566">
        <w:rPr>
          <w:rFonts w:ascii="Times New Roman" w:hAnsi="Times New Roman"/>
          <w:sz w:val="28"/>
          <w:szCs w:val="28"/>
        </w:rPr>
        <w:t>о</w:t>
      </w:r>
      <w:r w:rsidRPr="00532566">
        <w:rPr>
          <w:rFonts w:ascii="Times New Roman" w:hAnsi="Times New Roman"/>
          <w:spacing w:val="80"/>
          <w:sz w:val="28"/>
          <w:szCs w:val="28"/>
        </w:rPr>
        <w:t xml:space="preserve">   </w:t>
      </w:r>
      <w:r w:rsidRPr="00532566">
        <w:rPr>
          <w:rFonts w:ascii="Times New Roman" w:hAnsi="Times New Roman"/>
          <w:sz w:val="28"/>
          <w:szCs w:val="28"/>
        </w:rPr>
        <w:t>привлечении</w:t>
      </w:r>
      <w:r w:rsidRPr="00532566">
        <w:rPr>
          <w:rFonts w:ascii="Times New Roman" w:hAnsi="Times New Roman"/>
          <w:spacing w:val="80"/>
          <w:sz w:val="28"/>
          <w:szCs w:val="28"/>
        </w:rPr>
        <w:t xml:space="preserve">   </w:t>
      </w:r>
      <w:r w:rsidRPr="00532566">
        <w:rPr>
          <w:rFonts w:ascii="Times New Roman" w:hAnsi="Times New Roman"/>
          <w:sz w:val="28"/>
          <w:szCs w:val="28"/>
        </w:rPr>
        <w:t>к</w:t>
      </w:r>
      <w:r w:rsidRPr="00532566">
        <w:rPr>
          <w:rFonts w:ascii="Times New Roman" w:hAnsi="Times New Roman"/>
          <w:spacing w:val="80"/>
          <w:sz w:val="28"/>
          <w:szCs w:val="28"/>
        </w:rPr>
        <w:t xml:space="preserve">   </w:t>
      </w:r>
      <w:r w:rsidRPr="00532566">
        <w:rPr>
          <w:rFonts w:ascii="Times New Roman" w:hAnsi="Times New Roman"/>
          <w:sz w:val="28"/>
          <w:szCs w:val="28"/>
        </w:rPr>
        <w:t>ответственности и</w:t>
      </w:r>
      <w:r w:rsidRPr="00532566">
        <w:rPr>
          <w:rFonts w:ascii="Times New Roman" w:hAnsi="Times New Roman"/>
          <w:spacing w:val="80"/>
          <w:sz w:val="28"/>
          <w:szCs w:val="28"/>
        </w:rPr>
        <w:t xml:space="preserve"> </w:t>
      </w:r>
      <w:r w:rsidRPr="00532566">
        <w:rPr>
          <w:rFonts w:ascii="Times New Roman" w:hAnsi="Times New Roman"/>
          <w:sz w:val="28"/>
          <w:szCs w:val="28"/>
        </w:rPr>
        <w:t>(или)</w:t>
      </w:r>
      <w:r w:rsidRPr="00532566">
        <w:rPr>
          <w:rFonts w:ascii="Times New Roman" w:hAnsi="Times New Roman"/>
          <w:spacing w:val="80"/>
          <w:sz w:val="28"/>
          <w:szCs w:val="28"/>
        </w:rPr>
        <w:t xml:space="preserve"> </w:t>
      </w:r>
      <w:r w:rsidRPr="00532566">
        <w:rPr>
          <w:rFonts w:ascii="Times New Roman" w:hAnsi="Times New Roman"/>
          <w:sz w:val="28"/>
          <w:szCs w:val="28"/>
        </w:rPr>
        <w:t>применение</w:t>
      </w:r>
      <w:r w:rsidRPr="00532566">
        <w:rPr>
          <w:rFonts w:ascii="Times New Roman" w:hAnsi="Times New Roman"/>
          <w:spacing w:val="80"/>
          <w:sz w:val="28"/>
          <w:szCs w:val="28"/>
        </w:rPr>
        <w:t xml:space="preserve"> </w:t>
      </w:r>
      <w:r w:rsidRPr="00532566">
        <w:rPr>
          <w:rFonts w:ascii="Times New Roman" w:hAnsi="Times New Roman"/>
          <w:sz w:val="28"/>
          <w:szCs w:val="28"/>
        </w:rPr>
        <w:t>контрольным</w:t>
      </w:r>
      <w:r w:rsidRPr="00532566">
        <w:rPr>
          <w:rFonts w:ascii="Times New Roman" w:hAnsi="Times New Roman"/>
          <w:spacing w:val="80"/>
          <w:sz w:val="28"/>
          <w:szCs w:val="28"/>
        </w:rPr>
        <w:t xml:space="preserve"> </w:t>
      </w:r>
      <w:r w:rsidRPr="00532566">
        <w:rPr>
          <w:rFonts w:ascii="Times New Roman" w:hAnsi="Times New Roman"/>
          <w:sz w:val="28"/>
          <w:szCs w:val="28"/>
        </w:rPr>
        <w:t>органом</w:t>
      </w:r>
      <w:r w:rsidRPr="00532566">
        <w:rPr>
          <w:rFonts w:ascii="Times New Roman" w:hAnsi="Times New Roman"/>
          <w:spacing w:val="80"/>
          <w:sz w:val="28"/>
          <w:szCs w:val="28"/>
        </w:rPr>
        <w:t xml:space="preserve"> </w:t>
      </w:r>
      <w:r w:rsidRPr="00532566">
        <w:rPr>
          <w:rFonts w:ascii="Times New Roman" w:hAnsi="Times New Roman"/>
          <w:sz w:val="28"/>
          <w:szCs w:val="28"/>
        </w:rPr>
        <w:t>мер,</w:t>
      </w:r>
      <w:r w:rsidRPr="00532566">
        <w:rPr>
          <w:rFonts w:ascii="Times New Roman" w:hAnsi="Times New Roman"/>
          <w:spacing w:val="80"/>
          <w:sz w:val="28"/>
          <w:szCs w:val="28"/>
        </w:rPr>
        <w:t xml:space="preserve"> </w:t>
      </w:r>
      <w:r w:rsidRPr="00532566">
        <w:rPr>
          <w:rFonts w:ascii="Times New Roman" w:hAnsi="Times New Roman"/>
          <w:sz w:val="28"/>
          <w:szCs w:val="28"/>
        </w:rPr>
        <w:t>предусмотренных</w:t>
      </w:r>
      <w:r w:rsidRPr="00532566">
        <w:rPr>
          <w:rFonts w:ascii="Times New Roman" w:hAnsi="Times New Roman"/>
          <w:spacing w:val="80"/>
          <w:sz w:val="28"/>
          <w:szCs w:val="28"/>
        </w:rPr>
        <w:t xml:space="preserve"> </w:t>
      </w:r>
      <w:r w:rsidRPr="00532566">
        <w:rPr>
          <w:rFonts w:ascii="Times New Roman" w:hAnsi="Times New Roman"/>
          <w:sz w:val="28"/>
          <w:szCs w:val="28"/>
        </w:rPr>
        <w:t>пунктом 2 части 2 статьи 90 Федерального закона № 248-ФЗ.</w:t>
      </w:r>
    </w:p>
    <w:p w:rsidR="00AF6026" w:rsidRPr="00532566" w:rsidRDefault="00AF6026" w:rsidP="00AF6026">
      <w:pPr>
        <w:pStyle w:val="af9"/>
        <w:spacing w:after="0"/>
        <w:ind w:left="849" w:right="287"/>
        <w:jc w:val="both"/>
        <w:rPr>
          <w:sz w:val="28"/>
          <w:szCs w:val="28"/>
        </w:rPr>
      </w:pPr>
      <w:r w:rsidRPr="00532566">
        <w:rPr>
          <w:sz w:val="28"/>
          <w:szCs w:val="28"/>
        </w:rPr>
        <w:t>В</w:t>
      </w:r>
      <w:r w:rsidRPr="00532566">
        <w:rPr>
          <w:spacing w:val="59"/>
          <w:sz w:val="28"/>
          <w:szCs w:val="28"/>
        </w:rPr>
        <w:t xml:space="preserve"> </w:t>
      </w:r>
      <w:r w:rsidRPr="00532566">
        <w:rPr>
          <w:sz w:val="28"/>
          <w:szCs w:val="28"/>
        </w:rPr>
        <w:t>соответствии</w:t>
      </w:r>
      <w:r w:rsidRPr="00532566">
        <w:rPr>
          <w:spacing w:val="61"/>
          <w:sz w:val="28"/>
          <w:szCs w:val="28"/>
        </w:rPr>
        <w:t xml:space="preserve"> </w:t>
      </w:r>
      <w:r w:rsidRPr="00532566">
        <w:rPr>
          <w:sz w:val="28"/>
          <w:szCs w:val="28"/>
        </w:rPr>
        <w:t>с</w:t>
      </w:r>
      <w:r w:rsidRPr="00532566">
        <w:rPr>
          <w:spacing w:val="61"/>
          <w:sz w:val="28"/>
          <w:szCs w:val="28"/>
        </w:rPr>
        <w:t xml:space="preserve">  </w:t>
      </w:r>
      <w:r w:rsidRPr="00532566">
        <w:rPr>
          <w:sz w:val="28"/>
          <w:szCs w:val="28"/>
        </w:rPr>
        <w:t>частью</w:t>
      </w:r>
      <w:r w:rsidRPr="00532566">
        <w:rPr>
          <w:spacing w:val="63"/>
          <w:sz w:val="28"/>
          <w:szCs w:val="28"/>
        </w:rPr>
        <w:t xml:space="preserve"> </w:t>
      </w:r>
      <w:r w:rsidRPr="00532566">
        <w:rPr>
          <w:sz w:val="28"/>
          <w:szCs w:val="28"/>
        </w:rPr>
        <w:t>2,</w:t>
      </w:r>
      <w:r w:rsidRPr="00532566">
        <w:rPr>
          <w:spacing w:val="61"/>
          <w:sz w:val="28"/>
          <w:szCs w:val="28"/>
        </w:rPr>
        <w:t xml:space="preserve"> </w:t>
      </w:r>
      <w:r w:rsidRPr="00532566">
        <w:rPr>
          <w:sz w:val="28"/>
          <w:szCs w:val="28"/>
        </w:rPr>
        <w:t>частью</w:t>
      </w:r>
      <w:r w:rsidRPr="00532566">
        <w:rPr>
          <w:spacing w:val="62"/>
          <w:sz w:val="28"/>
          <w:szCs w:val="28"/>
        </w:rPr>
        <w:t xml:space="preserve"> </w:t>
      </w:r>
      <w:r w:rsidRPr="00532566">
        <w:rPr>
          <w:sz w:val="28"/>
          <w:szCs w:val="28"/>
        </w:rPr>
        <w:t>3</w:t>
      </w:r>
      <w:r w:rsidRPr="00532566">
        <w:rPr>
          <w:spacing w:val="61"/>
          <w:sz w:val="28"/>
          <w:szCs w:val="28"/>
        </w:rPr>
        <w:t xml:space="preserve"> </w:t>
      </w:r>
      <w:r w:rsidRPr="00532566">
        <w:rPr>
          <w:sz w:val="28"/>
          <w:szCs w:val="28"/>
        </w:rPr>
        <w:t>статьи</w:t>
      </w:r>
      <w:r w:rsidRPr="00532566">
        <w:rPr>
          <w:spacing w:val="62"/>
          <w:sz w:val="28"/>
          <w:szCs w:val="28"/>
        </w:rPr>
        <w:t xml:space="preserve"> </w:t>
      </w:r>
      <w:r w:rsidRPr="00532566">
        <w:rPr>
          <w:sz w:val="28"/>
          <w:szCs w:val="28"/>
        </w:rPr>
        <w:t>87</w:t>
      </w:r>
      <w:r w:rsidRPr="00532566">
        <w:rPr>
          <w:spacing w:val="61"/>
          <w:sz w:val="28"/>
          <w:szCs w:val="28"/>
        </w:rPr>
        <w:t xml:space="preserve"> </w:t>
      </w:r>
      <w:r w:rsidRPr="00532566">
        <w:rPr>
          <w:sz w:val="28"/>
          <w:szCs w:val="28"/>
        </w:rPr>
        <w:t>Федерального</w:t>
      </w:r>
      <w:r w:rsidRPr="00532566">
        <w:rPr>
          <w:spacing w:val="62"/>
          <w:sz w:val="28"/>
          <w:szCs w:val="28"/>
        </w:rPr>
        <w:t xml:space="preserve"> </w:t>
      </w:r>
      <w:r w:rsidRPr="00532566">
        <w:rPr>
          <w:spacing w:val="-2"/>
          <w:sz w:val="28"/>
          <w:szCs w:val="28"/>
        </w:rPr>
        <w:t>закона</w:t>
      </w:r>
    </w:p>
    <w:p w:rsidR="00AF6026" w:rsidRPr="00532566" w:rsidRDefault="00AF6026" w:rsidP="00AF6026">
      <w:pPr>
        <w:pStyle w:val="af9"/>
        <w:spacing w:after="0"/>
        <w:ind w:right="284"/>
        <w:jc w:val="both"/>
        <w:rPr>
          <w:sz w:val="28"/>
          <w:szCs w:val="28"/>
        </w:rPr>
      </w:pPr>
      <w:r w:rsidRPr="00532566">
        <w:rPr>
          <w:sz w:val="28"/>
          <w:szCs w:val="28"/>
        </w:rPr>
        <w:t>№ 248-ФЗ по окончании проведения контрольного мероприятия, предусматривающего взаимодействие с контролируемым лицом составляется акт</w:t>
      </w:r>
      <w:r w:rsidRPr="00532566">
        <w:rPr>
          <w:spacing w:val="40"/>
          <w:sz w:val="28"/>
          <w:szCs w:val="28"/>
        </w:rPr>
        <w:t xml:space="preserve">  </w:t>
      </w:r>
      <w:r w:rsidRPr="00532566">
        <w:rPr>
          <w:sz w:val="28"/>
          <w:szCs w:val="28"/>
        </w:rPr>
        <w:t>контрольного</w:t>
      </w:r>
      <w:r w:rsidRPr="00532566">
        <w:rPr>
          <w:spacing w:val="40"/>
          <w:sz w:val="28"/>
          <w:szCs w:val="28"/>
        </w:rPr>
        <w:t xml:space="preserve">  </w:t>
      </w:r>
      <w:r w:rsidRPr="00532566">
        <w:rPr>
          <w:sz w:val="28"/>
          <w:szCs w:val="28"/>
        </w:rPr>
        <w:t>мероприятия</w:t>
      </w:r>
      <w:r w:rsidRPr="00532566">
        <w:rPr>
          <w:spacing w:val="40"/>
          <w:sz w:val="28"/>
          <w:szCs w:val="28"/>
        </w:rPr>
        <w:t xml:space="preserve">  </w:t>
      </w:r>
      <w:r w:rsidRPr="00532566">
        <w:rPr>
          <w:sz w:val="28"/>
          <w:szCs w:val="28"/>
        </w:rPr>
        <w:t>(далее</w:t>
      </w:r>
      <w:r w:rsidRPr="00532566">
        <w:rPr>
          <w:spacing w:val="40"/>
          <w:sz w:val="28"/>
          <w:szCs w:val="28"/>
        </w:rPr>
        <w:t xml:space="preserve">  </w:t>
      </w:r>
      <w:r w:rsidRPr="00532566">
        <w:rPr>
          <w:sz w:val="28"/>
          <w:szCs w:val="28"/>
        </w:rPr>
        <w:t>также</w:t>
      </w:r>
      <w:r w:rsidRPr="00532566">
        <w:rPr>
          <w:spacing w:val="40"/>
          <w:sz w:val="28"/>
          <w:szCs w:val="28"/>
        </w:rPr>
        <w:t xml:space="preserve">  </w:t>
      </w:r>
      <w:r w:rsidRPr="00532566">
        <w:rPr>
          <w:sz w:val="28"/>
          <w:szCs w:val="28"/>
        </w:rPr>
        <w:t>–</w:t>
      </w:r>
      <w:r w:rsidRPr="00532566">
        <w:rPr>
          <w:spacing w:val="40"/>
          <w:sz w:val="28"/>
          <w:szCs w:val="28"/>
        </w:rPr>
        <w:t xml:space="preserve">  </w:t>
      </w:r>
      <w:r w:rsidRPr="00532566">
        <w:rPr>
          <w:sz w:val="28"/>
          <w:szCs w:val="28"/>
        </w:rPr>
        <w:t>акт).</w:t>
      </w:r>
      <w:r w:rsidRPr="00532566">
        <w:rPr>
          <w:spacing w:val="40"/>
          <w:sz w:val="28"/>
          <w:szCs w:val="28"/>
        </w:rPr>
        <w:t xml:space="preserve">  </w:t>
      </w:r>
      <w:r w:rsidRPr="00532566">
        <w:rPr>
          <w:sz w:val="28"/>
          <w:szCs w:val="28"/>
        </w:rPr>
        <w:t>В</w:t>
      </w:r>
      <w:r w:rsidRPr="00532566">
        <w:rPr>
          <w:spacing w:val="40"/>
          <w:sz w:val="28"/>
          <w:szCs w:val="28"/>
        </w:rPr>
        <w:t xml:space="preserve">  </w:t>
      </w:r>
      <w:r w:rsidRPr="00532566">
        <w:rPr>
          <w:sz w:val="28"/>
          <w:szCs w:val="28"/>
        </w:rPr>
        <w:t>случае,</w:t>
      </w:r>
      <w:r w:rsidRPr="00532566">
        <w:rPr>
          <w:spacing w:val="40"/>
          <w:sz w:val="28"/>
          <w:szCs w:val="28"/>
        </w:rPr>
        <w:t xml:space="preserve">  </w:t>
      </w:r>
      <w:r w:rsidRPr="00532566">
        <w:rPr>
          <w:sz w:val="28"/>
          <w:szCs w:val="28"/>
        </w:rPr>
        <w:t>если</w:t>
      </w:r>
      <w:r w:rsidRPr="00532566">
        <w:rPr>
          <w:spacing w:val="80"/>
          <w:sz w:val="28"/>
          <w:szCs w:val="28"/>
        </w:rPr>
        <w:t xml:space="preserve"> </w:t>
      </w:r>
      <w:r w:rsidRPr="00532566">
        <w:rPr>
          <w:sz w:val="28"/>
          <w:szCs w:val="28"/>
        </w:rPr>
        <w:t>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w:t>
      </w:r>
      <w:r w:rsidRPr="00532566">
        <w:rPr>
          <w:spacing w:val="80"/>
          <w:sz w:val="28"/>
          <w:szCs w:val="28"/>
        </w:rPr>
        <w:t xml:space="preserve"> </w:t>
      </w:r>
      <w:r w:rsidRPr="00532566">
        <w:rPr>
          <w:sz w:val="28"/>
          <w:szCs w:val="28"/>
        </w:rPr>
        <w:t>оно</w:t>
      </w:r>
      <w:r w:rsidRPr="00532566">
        <w:rPr>
          <w:spacing w:val="80"/>
          <w:sz w:val="28"/>
          <w:szCs w:val="28"/>
        </w:rPr>
        <w:t xml:space="preserve"> </w:t>
      </w:r>
      <w:r w:rsidRPr="00532566">
        <w:rPr>
          <w:sz w:val="28"/>
          <w:szCs w:val="28"/>
        </w:rPr>
        <w:t>установлено.</w:t>
      </w:r>
      <w:r w:rsidRPr="00532566">
        <w:rPr>
          <w:spacing w:val="80"/>
          <w:sz w:val="28"/>
          <w:szCs w:val="28"/>
        </w:rPr>
        <w:t xml:space="preserve">  </w:t>
      </w:r>
      <w:r w:rsidRPr="00532566">
        <w:rPr>
          <w:sz w:val="28"/>
          <w:szCs w:val="28"/>
        </w:rPr>
        <w:t>В</w:t>
      </w:r>
      <w:r w:rsidRPr="00532566">
        <w:rPr>
          <w:spacing w:val="80"/>
          <w:sz w:val="28"/>
          <w:szCs w:val="28"/>
        </w:rPr>
        <w:t xml:space="preserve"> </w:t>
      </w:r>
      <w:r w:rsidRPr="00532566">
        <w:rPr>
          <w:sz w:val="28"/>
          <w:szCs w:val="28"/>
        </w:rPr>
        <w:t>случае</w:t>
      </w:r>
      <w:r w:rsidRPr="00532566">
        <w:rPr>
          <w:spacing w:val="80"/>
          <w:sz w:val="28"/>
          <w:szCs w:val="28"/>
        </w:rPr>
        <w:t xml:space="preserve"> </w:t>
      </w:r>
      <w:r w:rsidRPr="00532566">
        <w:rPr>
          <w:sz w:val="28"/>
          <w:szCs w:val="28"/>
        </w:rPr>
        <w:t>устранения</w:t>
      </w:r>
      <w:r w:rsidRPr="00532566">
        <w:rPr>
          <w:spacing w:val="80"/>
          <w:sz w:val="28"/>
          <w:szCs w:val="28"/>
        </w:rPr>
        <w:t xml:space="preserve"> </w:t>
      </w:r>
      <w:r w:rsidRPr="00532566">
        <w:rPr>
          <w:sz w:val="28"/>
          <w:szCs w:val="28"/>
        </w:rPr>
        <w:t>выявленного</w:t>
      </w:r>
      <w:r w:rsidRPr="00532566">
        <w:rPr>
          <w:spacing w:val="80"/>
          <w:sz w:val="28"/>
          <w:szCs w:val="28"/>
        </w:rPr>
        <w:t xml:space="preserve"> </w:t>
      </w:r>
      <w:r w:rsidRPr="00532566">
        <w:rPr>
          <w:sz w:val="28"/>
          <w:szCs w:val="28"/>
        </w:rPr>
        <w:t>нарушения до окончания проведения контрольного мероприятия, предусматривающего взаимодействие</w:t>
      </w:r>
      <w:r w:rsidRPr="00532566">
        <w:rPr>
          <w:spacing w:val="74"/>
          <w:sz w:val="28"/>
          <w:szCs w:val="28"/>
        </w:rPr>
        <w:t xml:space="preserve">  </w:t>
      </w:r>
      <w:r w:rsidRPr="00532566">
        <w:rPr>
          <w:sz w:val="28"/>
          <w:szCs w:val="28"/>
        </w:rPr>
        <w:t>с</w:t>
      </w:r>
      <w:r w:rsidRPr="00532566">
        <w:rPr>
          <w:spacing w:val="74"/>
          <w:sz w:val="28"/>
          <w:szCs w:val="28"/>
        </w:rPr>
        <w:t xml:space="preserve">  </w:t>
      </w:r>
      <w:r w:rsidRPr="00532566">
        <w:rPr>
          <w:sz w:val="28"/>
          <w:szCs w:val="28"/>
        </w:rPr>
        <w:t>контролируемым</w:t>
      </w:r>
      <w:r w:rsidRPr="00532566">
        <w:rPr>
          <w:spacing w:val="74"/>
          <w:sz w:val="28"/>
          <w:szCs w:val="28"/>
        </w:rPr>
        <w:t xml:space="preserve">  </w:t>
      </w:r>
      <w:r w:rsidRPr="00532566">
        <w:rPr>
          <w:sz w:val="28"/>
          <w:szCs w:val="28"/>
        </w:rPr>
        <w:t>лицом,</w:t>
      </w:r>
      <w:r w:rsidRPr="00532566">
        <w:rPr>
          <w:spacing w:val="74"/>
          <w:sz w:val="28"/>
          <w:szCs w:val="28"/>
        </w:rPr>
        <w:t xml:space="preserve">  </w:t>
      </w:r>
      <w:r w:rsidRPr="00532566">
        <w:rPr>
          <w:sz w:val="28"/>
          <w:szCs w:val="28"/>
        </w:rPr>
        <w:t>в</w:t>
      </w:r>
      <w:r w:rsidRPr="00532566">
        <w:rPr>
          <w:spacing w:val="74"/>
          <w:sz w:val="28"/>
          <w:szCs w:val="28"/>
        </w:rPr>
        <w:t xml:space="preserve">  </w:t>
      </w:r>
      <w:r w:rsidRPr="00532566">
        <w:rPr>
          <w:sz w:val="28"/>
          <w:szCs w:val="28"/>
        </w:rPr>
        <w:t>акте</w:t>
      </w:r>
      <w:r w:rsidRPr="00532566">
        <w:rPr>
          <w:spacing w:val="74"/>
          <w:sz w:val="28"/>
          <w:szCs w:val="28"/>
        </w:rPr>
        <w:t xml:space="preserve">  </w:t>
      </w:r>
      <w:r w:rsidRPr="00532566">
        <w:rPr>
          <w:sz w:val="28"/>
          <w:szCs w:val="28"/>
        </w:rPr>
        <w:t>указывается</w:t>
      </w:r>
      <w:r w:rsidRPr="00532566">
        <w:rPr>
          <w:spacing w:val="74"/>
          <w:sz w:val="28"/>
          <w:szCs w:val="28"/>
        </w:rPr>
        <w:t xml:space="preserve">  </w:t>
      </w:r>
      <w:r w:rsidRPr="00532566">
        <w:rPr>
          <w:sz w:val="28"/>
          <w:szCs w:val="28"/>
        </w:rPr>
        <w:t>факт его устранения.</w:t>
      </w:r>
    </w:p>
    <w:p w:rsidR="00AF6026" w:rsidRPr="00532566" w:rsidRDefault="00AF6026" w:rsidP="00AF6026">
      <w:pPr>
        <w:pStyle w:val="af9"/>
        <w:spacing w:after="0"/>
        <w:ind w:right="286" w:firstLine="778"/>
        <w:jc w:val="both"/>
        <w:rPr>
          <w:sz w:val="28"/>
          <w:szCs w:val="28"/>
        </w:rPr>
      </w:pPr>
      <w:r w:rsidRPr="00532566">
        <w:rPr>
          <w:sz w:val="28"/>
          <w:szCs w:val="28"/>
        </w:rPr>
        <w:t>По</w:t>
      </w:r>
      <w:r w:rsidRPr="00532566">
        <w:rPr>
          <w:spacing w:val="40"/>
          <w:sz w:val="28"/>
          <w:szCs w:val="28"/>
        </w:rPr>
        <w:t xml:space="preserve"> </w:t>
      </w:r>
      <w:r w:rsidRPr="00532566">
        <w:rPr>
          <w:sz w:val="28"/>
          <w:szCs w:val="28"/>
        </w:rPr>
        <w:t>окончании</w:t>
      </w:r>
      <w:r w:rsidRPr="00532566">
        <w:rPr>
          <w:spacing w:val="40"/>
          <w:sz w:val="28"/>
          <w:szCs w:val="28"/>
        </w:rPr>
        <w:t xml:space="preserve"> </w:t>
      </w:r>
      <w:r w:rsidRPr="00532566">
        <w:rPr>
          <w:sz w:val="28"/>
          <w:szCs w:val="28"/>
        </w:rPr>
        <w:t>проведения</w:t>
      </w:r>
      <w:r w:rsidRPr="00532566">
        <w:rPr>
          <w:spacing w:val="40"/>
          <w:sz w:val="28"/>
          <w:szCs w:val="28"/>
        </w:rPr>
        <w:t xml:space="preserve"> </w:t>
      </w:r>
      <w:r w:rsidRPr="00532566">
        <w:rPr>
          <w:sz w:val="28"/>
          <w:szCs w:val="28"/>
        </w:rPr>
        <w:t>обязательного</w:t>
      </w:r>
      <w:r w:rsidRPr="00532566">
        <w:rPr>
          <w:spacing w:val="40"/>
          <w:sz w:val="28"/>
          <w:szCs w:val="28"/>
        </w:rPr>
        <w:t xml:space="preserve"> </w:t>
      </w:r>
      <w:r w:rsidRPr="00532566">
        <w:rPr>
          <w:sz w:val="28"/>
          <w:szCs w:val="28"/>
        </w:rPr>
        <w:t>профилактического</w:t>
      </w:r>
      <w:r w:rsidRPr="00532566">
        <w:rPr>
          <w:spacing w:val="40"/>
          <w:sz w:val="28"/>
          <w:szCs w:val="28"/>
        </w:rPr>
        <w:t xml:space="preserve"> </w:t>
      </w:r>
      <w:r w:rsidRPr="00532566">
        <w:rPr>
          <w:sz w:val="28"/>
          <w:szCs w:val="28"/>
        </w:rPr>
        <w:t>визита или контрольного мероприятия без взаимодействия, составляется акт контрольного мероприятия (далее также – акт).</w:t>
      </w:r>
    </w:p>
    <w:p w:rsidR="00AF6026" w:rsidRPr="00532566" w:rsidRDefault="00AF6026" w:rsidP="00AF6026">
      <w:pPr>
        <w:pStyle w:val="af9"/>
        <w:spacing w:after="0"/>
        <w:ind w:right="288" w:firstLine="851"/>
        <w:jc w:val="both"/>
        <w:rPr>
          <w:sz w:val="28"/>
          <w:szCs w:val="28"/>
        </w:rPr>
      </w:pPr>
      <w:r w:rsidRPr="00532566">
        <w:rPr>
          <w:sz w:val="28"/>
          <w:szCs w:val="28"/>
        </w:rPr>
        <w:t>Документы, иные материалы, являющиеся доказательствами нарушения обязательных требований, приобщаются к акту.</w:t>
      </w:r>
    </w:p>
    <w:p w:rsidR="00AF6026" w:rsidRPr="00532566" w:rsidRDefault="00AF6026" w:rsidP="00AF6026">
      <w:pPr>
        <w:pStyle w:val="af9"/>
        <w:spacing w:after="0"/>
        <w:ind w:right="284" w:firstLine="851"/>
        <w:jc w:val="both"/>
        <w:rPr>
          <w:sz w:val="28"/>
          <w:szCs w:val="28"/>
        </w:rPr>
      </w:pPr>
      <w:r w:rsidRPr="00532566">
        <w:rPr>
          <w:sz w:val="28"/>
          <w:szCs w:val="28"/>
        </w:rPr>
        <w:t>Акт составляется в сроки, определенные частью 3 статьи 87</w:t>
      </w:r>
      <w:r w:rsidRPr="00532566">
        <w:rPr>
          <w:spacing w:val="40"/>
          <w:sz w:val="28"/>
          <w:szCs w:val="28"/>
        </w:rPr>
        <w:t xml:space="preserve"> </w:t>
      </w:r>
      <w:r w:rsidRPr="00532566">
        <w:rPr>
          <w:sz w:val="28"/>
          <w:szCs w:val="28"/>
        </w:rPr>
        <w:t>Федерального закона № 248-ФЗ.</w:t>
      </w:r>
    </w:p>
    <w:p w:rsidR="00AF6026" w:rsidRPr="00532566" w:rsidRDefault="00AF6026" w:rsidP="00AF6026">
      <w:pPr>
        <w:pStyle w:val="af9"/>
        <w:spacing w:after="0"/>
        <w:ind w:right="285" w:firstLine="851"/>
        <w:jc w:val="both"/>
        <w:rPr>
          <w:sz w:val="28"/>
          <w:szCs w:val="28"/>
        </w:rPr>
      </w:pPr>
      <w:r w:rsidRPr="00532566">
        <w:rPr>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w:t>
      </w:r>
      <w:r w:rsidRPr="00532566">
        <w:rPr>
          <w:spacing w:val="-3"/>
          <w:sz w:val="28"/>
          <w:szCs w:val="28"/>
        </w:rPr>
        <w:t xml:space="preserve"> </w:t>
      </w:r>
      <w:r w:rsidRPr="00532566">
        <w:rPr>
          <w:sz w:val="28"/>
          <w:szCs w:val="28"/>
        </w:rPr>
        <w:t>реестра</w:t>
      </w:r>
      <w:r w:rsidRPr="00532566">
        <w:rPr>
          <w:spacing w:val="-3"/>
          <w:sz w:val="28"/>
          <w:szCs w:val="28"/>
        </w:rPr>
        <w:t xml:space="preserve"> </w:t>
      </w:r>
      <w:r w:rsidRPr="00532566">
        <w:rPr>
          <w:sz w:val="28"/>
          <w:szCs w:val="28"/>
        </w:rPr>
        <w:t>контрольных</w:t>
      </w:r>
      <w:r w:rsidRPr="00532566">
        <w:rPr>
          <w:spacing w:val="-3"/>
          <w:sz w:val="28"/>
          <w:szCs w:val="28"/>
        </w:rPr>
        <w:t xml:space="preserve"> </w:t>
      </w:r>
      <w:r w:rsidRPr="00532566">
        <w:rPr>
          <w:sz w:val="28"/>
          <w:szCs w:val="28"/>
        </w:rPr>
        <w:t>(надзорных)</w:t>
      </w:r>
      <w:r w:rsidRPr="00532566">
        <w:rPr>
          <w:spacing w:val="-3"/>
          <w:sz w:val="28"/>
          <w:szCs w:val="28"/>
        </w:rPr>
        <w:t xml:space="preserve"> </w:t>
      </w:r>
      <w:r w:rsidRPr="00532566">
        <w:rPr>
          <w:sz w:val="28"/>
          <w:szCs w:val="28"/>
        </w:rPr>
        <w:t>мероприятий</w:t>
      </w:r>
      <w:r w:rsidRPr="00532566">
        <w:rPr>
          <w:spacing w:val="-3"/>
          <w:sz w:val="28"/>
          <w:szCs w:val="28"/>
        </w:rPr>
        <w:t xml:space="preserve"> </w:t>
      </w:r>
      <w:r w:rsidRPr="00532566">
        <w:rPr>
          <w:sz w:val="28"/>
          <w:szCs w:val="28"/>
        </w:rPr>
        <w:t>непосредственно</w:t>
      </w:r>
      <w:r w:rsidRPr="00532566">
        <w:rPr>
          <w:spacing w:val="-3"/>
          <w:sz w:val="28"/>
          <w:szCs w:val="28"/>
        </w:rPr>
        <w:t xml:space="preserve"> </w:t>
      </w:r>
      <w:r w:rsidRPr="00532566">
        <w:rPr>
          <w:sz w:val="28"/>
          <w:szCs w:val="28"/>
        </w:rPr>
        <w:t>после его оформления.</w:t>
      </w:r>
    </w:p>
    <w:p w:rsidR="00AF6026" w:rsidRPr="00532566" w:rsidRDefault="00AF6026" w:rsidP="00AF6026">
      <w:pPr>
        <w:pStyle w:val="af7"/>
        <w:widowControl w:val="0"/>
        <w:numPr>
          <w:ilvl w:val="1"/>
          <w:numId w:val="24"/>
        </w:numPr>
        <w:tabs>
          <w:tab w:val="left" w:pos="1469"/>
        </w:tabs>
        <w:autoSpaceDE w:val="0"/>
        <w:autoSpaceDN w:val="0"/>
        <w:spacing w:after="0" w:line="240" w:lineRule="auto"/>
        <w:ind w:left="0" w:right="286" w:firstLine="879"/>
        <w:contextualSpacing w:val="0"/>
        <w:jc w:val="both"/>
        <w:rPr>
          <w:rFonts w:ascii="Times New Roman" w:hAnsi="Times New Roman"/>
          <w:sz w:val="28"/>
          <w:szCs w:val="28"/>
        </w:rPr>
      </w:pPr>
      <w:r w:rsidRPr="00532566">
        <w:rPr>
          <w:rFonts w:ascii="Times New Roman" w:hAnsi="Times New Roman"/>
          <w:sz w:val="28"/>
          <w:szCs w:val="28"/>
        </w:rPr>
        <w:t>В случае выявления при проведении контрольного мероприятия нарушений обязательных требований контрольный орган после оформления акта</w:t>
      </w:r>
      <w:r w:rsidRPr="00532566">
        <w:rPr>
          <w:rFonts w:ascii="Times New Roman" w:hAnsi="Times New Roman"/>
          <w:spacing w:val="40"/>
          <w:sz w:val="28"/>
          <w:szCs w:val="28"/>
        </w:rPr>
        <w:t xml:space="preserve"> </w:t>
      </w:r>
      <w:r w:rsidRPr="00532566">
        <w:rPr>
          <w:rFonts w:ascii="Times New Roman" w:hAnsi="Times New Roman"/>
          <w:sz w:val="28"/>
          <w:szCs w:val="28"/>
        </w:rPr>
        <w:t>контрольного</w:t>
      </w:r>
      <w:r w:rsidRPr="00532566">
        <w:rPr>
          <w:rFonts w:ascii="Times New Roman" w:hAnsi="Times New Roman"/>
          <w:spacing w:val="40"/>
          <w:sz w:val="28"/>
          <w:szCs w:val="28"/>
        </w:rPr>
        <w:t xml:space="preserve"> </w:t>
      </w:r>
      <w:r w:rsidRPr="00532566">
        <w:rPr>
          <w:rFonts w:ascii="Times New Roman" w:hAnsi="Times New Roman"/>
          <w:sz w:val="28"/>
          <w:szCs w:val="28"/>
        </w:rPr>
        <w:t>мероприятия</w:t>
      </w:r>
      <w:r w:rsidRPr="00532566">
        <w:rPr>
          <w:rFonts w:ascii="Times New Roman" w:hAnsi="Times New Roman"/>
          <w:spacing w:val="40"/>
          <w:sz w:val="28"/>
          <w:szCs w:val="28"/>
        </w:rPr>
        <w:t xml:space="preserve"> </w:t>
      </w:r>
      <w:r w:rsidRPr="00532566">
        <w:rPr>
          <w:rFonts w:ascii="Times New Roman" w:hAnsi="Times New Roman"/>
          <w:sz w:val="28"/>
          <w:szCs w:val="28"/>
        </w:rPr>
        <w:t>выдаёт</w:t>
      </w:r>
      <w:r w:rsidRPr="00532566">
        <w:rPr>
          <w:rFonts w:ascii="Times New Roman" w:hAnsi="Times New Roman"/>
          <w:spacing w:val="40"/>
          <w:sz w:val="28"/>
          <w:szCs w:val="28"/>
        </w:rPr>
        <w:t xml:space="preserve"> </w:t>
      </w:r>
      <w:r w:rsidRPr="00532566">
        <w:rPr>
          <w:rFonts w:ascii="Times New Roman" w:hAnsi="Times New Roman"/>
          <w:sz w:val="28"/>
          <w:szCs w:val="28"/>
        </w:rPr>
        <w:t>контролируемому</w:t>
      </w:r>
      <w:r w:rsidRPr="00532566">
        <w:rPr>
          <w:rFonts w:ascii="Times New Roman" w:hAnsi="Times New Roman"/>
          <w:spacing w:val="40"/>
          <w:sz w:val="28"/>
          <w:szCs w:val="28"/>
        </w:rPr>
        <w:t xml:space="preserve"> </w:t>
      </w:r>
      <w:r w:rsidRPr="00532566">
        <w:rPr>
          <w:rFonts w:ascii="Times New Roman" w:hAnsi="Times New Roman"/>
          <w:sz w:val="28"/>
          <w:szCs w:val="28"/>
        </w:rPr>
        <w:t>лицу</w:t>
      </w:r>
      <w:r w:rsidRPr="00532566">
        <w:rPr>
          <w:rFonts w:ascii="Times New Roman" w:hAnsi="Times New Roman"/>
          <w:spacing w:val="40"/>
          <w:sz w:val="28"/>
          <w:szCs w:val="28"/>
        </w:rPr>
        <w:t xml:space="preserve"> </w:t>
      </w:r>
      <w:r w:rsidRPr="00532566">
        <w:rPr>
          <w:rFonts w:ascii="Times New Roman" w:hAnsi="Times New Roman"/>
          <w:sz w:val="28"/>
          <w:szCs w:val="28"/>
        </w:rPr>
        <w:t>предписание об</w:t>
      </w:r>
      <w:r w:rsidRPr="00532566">
        <w:rPr>
          <w:rFonts w:ascii="Times New Roman" w:hAnsi="Times New Roman"/>
          <w:spacing w:val="40"/>
          <w:sz w:val="28"/>
          <w:szCs w:val="28"/>
        </w:rPr>
        <w:t xml:space="preserve">  </w:t>
      </w:r>
      <w:r w:rsidRPr="00532566">
        <w:rPr>
          <w:rFonts w:ascii="Times New Roman" w:hAnsi="Times New Roman"/>
          <w:sz w:val="28"/>
          <w:szCs w:val="28"/>
        </w:rPr>
        <w:t>устранении</w:t>
      </w:r>
      <w:r w:rsidRPr="00532566">
        <w:rPr>
          <w:rFonts w:ascii="Times New Roman" w:hAnsi="Times New Roman"/>
          <w:spacing w:val="40"/>
          <w:sz w:val="28"/>
          <w:szCs w:val="28"/>
        </w:rPr>
        <w:t xml:space="preserve">  </w:t>
      </w:r>
      <w:r w:rsidRPr="00532566">
        <w:rPr>
          <w:rFonts w:ascii="Times New Roman" w:hAnsi="Times New Roman"/>
          <w:sz w:val="28"/>
          <w:szCs w:val="28"/>
        </w:rPr>
        <w:t>выявленных</w:t>
      </w:r>
      <w:r w:rsidRPr="00532566">
        <w:rPr>
          <w:rFonts w:ascii="Times New Roman" w:hAnsi="Times New Roman"/>
          <w:spacing w:val="40"/>
          <w:sz w:val="28"/>
          <w:szCs w:val="28"/>
        </w:rPr>
        <w:t xml:space="preserve">  </w:t>
      </w:r>
      <w:r w:rsidRPr="00532566">
        <w:rPr>
          <w:rFonts w:ascii="Times New Roman" w:hAnsi="Times New Roman"/>
          <w:sz w:val="28"/>
          <w:szCs w:val="28"/>
        </w:rPr>
        <w:t>нарушений</w:t>
      </w:r>
      <w:r w:rsidRPr="00532566">
        <w:rPr>
          <w:rFonts w:ascii="Times New Roman" w:hAnsi="Times New Roman"/>
          <w:spacing w:val="40"/>
          <w:sz w:val="28"/>
          <w:szCs w:val="28"/>
        </w:rPr>
        <w:t xml:space="preserve">  </w:t>
      </w:r>
      <w:r w:rsidRPr="00532566">
        <w:rPr>
          <w:rFonts w:ascii="Times New Roman" w:hAnsi="Times New Roman"/>
          <w:sz w:val="28"/>
          <w:szCs w:val="28"/>
        </w:rPr>
        <w:t>с</w:t>
      </w:r>
      <w:r w:rsidRPr="00532566">
        <w:rPr>
          <w:rFonts w:ascii="Times New Roman" w:hAnsi="Times New Roman"/>
          <w:spacing w:val="40"/>
          <w:sz w:val="28"/>
          <w:szCs w:val="28"/>
        </w:rPr>
        <w:t xml:space="preserve">  </w:t>
      </w:r>
      <w:r w:rsidRPr="00532566">
        <w:rPr>
          <w:rFonts w:ascii="Times New Roman" w:hAnsi="Times New Roman"/>
          <w:sz w:val="28"/>
          <w:szCs w:val="28"/>
        </w:rPr>
        <w:t>указанием</w:t>
      </w:r>
      <w:r w:rsidRPr="00532566">
        <w:rPr>
          <w:rFonts w:ascii="Times New Roman" w:hAnsi="Times New Roman"/>
          <w:spacing w:val="40"/>
          <w:sz w:val="28"/>
          <w:szCs w:val="28"/>
        </w:rPr>
        <w:t xml:space="preserve">  </w:t>
      </w:r>
      <w:r w:rsidRPr="00532566">
        <w:rPr>
          <w:rFonts w:ascii="Times New Roman" w:hAnsi="Times New Roman"/>
          <w:sz w:val="28"/>
          <w:szCs w:val="28"/>
        </w:rPr>
        <w:t>разумных</w:t>
      </w:r>
      <w:r w:rsidRPr="00532566">
        <w:rPr>
          <w:rFonts w:ascii="Times New Roman" w:hAnsi="Times New Roman"/>
          <w:spacing w:val="40"/>
          <w:sz w:val="28"/>
          <w:szCs w:val="28"/>
        </w:rPr>
        <w:t xml:space="preserve">  </w:t>
      </w:r>
      <w:r w:rsidRPr="00532566">
        <w:rPr>
          <w:rFonts w:ascii="Times New Roman" w:hAnsi="Times New Roman"/>
          <w:sz w:val="28"/>
          <w:szCs w:val="28"/>
        </w:rPr>
        <w:t>сроков их устранения и (или) о проведении мероприятий по предотвращению причинения вреда (ущерба) охраняемым законом ценностям.</w:t>
      </w:r>
    </w:p>
    <w:p w:rsidR="00AF6026" w:rsidRPr="00532566" w:rsidRDefault="00AF6026" w:rsidP="00AF6026">
      <w:pPr>
        <w:pStyle w:val="af9"/>
        <w:spacing w:after="0"/>
        <w:ind w:right="286" w:firstLine="737"/>
        <w:jc w:val="both"/>
        <w:rPr>
          <w:sz w:val="28"/>
          <w:szCs w:val="28"/>
        </w:rPr>
      </w:pPr>
      <w:r w:rsidRPr="00532566">
        <w:rPr>
          <w:sz w:val="28"/>
          <w:szCs w:val="28"/>
        </w:rPr>
        <w:t>Предписание,</w:t>
      </w:r>
      <w:r w:rsidRPr="00532566">
        <w:rPr>
          <w:spacing w:val="40"/>
          <w:sz w:val="28"/>
          <w:szCs w:val="28"/>
        </w:rPr>
        <w:t xml:space="preserve">  </w:t>
      </w:r>
      <w:r w:rsidRPr="00532566">
        <w:rPr>
          <w:sz w:val="28"/>
          <w:szCs w:val="28"/>
        </w:rPr>
        <w:t>указанное</w:t>
      </w:r>
      <w:r w:rsidRPr="00532566">
        <w:rPr>
          <w:spacing w:val="40"/>
          <w:sz w:val="28"/>
          <w:szCs w:val="28"/>
        </w:rPr>
        <w:t xml:space="preserve">  </w:t>
      </w:r>
      <w:r w:rsidRPr="00532566">
        <w:rPr>
          <w:sz w:val="28"/>
          <w:szCs w:val="28"/>
        </w:rPr>
        <w:t>в</w:t>
      </w:r>
      <w:r w:rsidRPr="00532566">
        <w:rPr>
          <w:spacing w:val="40"/>
          <w:sz w:val="28"/>
          <w:szCs w:val="28"/>
        </w:rPr>
        <w:t xml:space="preserve">  </w:t>
      </w:r>
      <w:r w:rsidRPr="00532566">
        <w:rPr>
          <w:sz w:val="28"/>
          <w:szCs w:val="28"/>
        </w:rPr>
        <w:t>абзаце</w:t>
      </w:r>
      <w:r w:rsidRPr="00532566">
        <w:rPr>
          <w:spacing w:val="40"/>
          <w:sz w:val="28"/>
          <w:szCs w:val="28"/>
        </w:rPr>
        <w:t xml:space="preserve">  </w:t>
      </w:r>
      <w:r w:rsidRPr="00532566">
        <w:rPr>
          <w:sz w:val="28"/>
          <w:szCs w:val="28"/>
        </w:rPr>
        <w:t>1</w:t>
      </w:r>
      <w:r w:rsidRPr="00532566">
        <w:rPr>
          <w:spacing w:val="40"/>
          <w:sz w:val="28"/>
          <w:szCs w:val="28"/>
        </w:rPr>
        <w:t xml:space="preserve">  </w:t>
      </w:r>
      <w:r w:rsidRPr="00532566">
        <w:rPr>
          <w:sz w:val="28"/>
          <w:szCs w:val="28"/>
        </w:rPr>
        <w:t>настоящего</w:t>
      </w:r>
      <w:r w:rsidRPr="00532566">
        <w:rPr>
          <w:spacing w:val="40"/>
          <w:sz w:val="28"/>
          <w:szCs w:val="28"/>
        </w:rPr>
        <w:t xml:space="preserve">  </w:t>
      </w:r>
      <w:r w:rsidRPr="00532566">
        <w:rPr>
          <w:sz w:val="28"/>
          <w:szCs w:val="28"/>
        </w:rPr>
        <w:t>пункта</w:t>
      </w:r>
      <w:r w:rsidRPr="00532566">
        <w:rPr>
          <w:spacing w:val="40"/>
          <w:sz w:val="28"/>
          <w:szCs w:val="28"/>
        </w:rPr>
        <w:t xml:space="preserve">  </w:t>
      </w:r>
      <w:r w:rsidRPr="00532566">
        <w:rPr>
          <w:sz w:val="28"/>
          <w:szCs w:val="28"/>
        </w:rPr>
        <w:t>выдается</w:t>
      </w:r>
      <w:r w:rsidRPr="00532566">
        <w:rPr>
          <w:spacing w:val="40"/>
          <w:sz w:val="28"/>
          <w:szCs w:val="28"/>
        </w:rPr>
        <w:t xml:space="preserve"> </w:t>
      </w:r>
      <w:r w:rsidRPr="00532566">
        <w:rPr>
          <w:sz w:val="28"/>
          <w:szCs w:val="28"/>
        </w:rPr>
        <w:t>в порядке, определенном статьей 90.1 Федерального закона № 248-ФЗ.</w:t>
      </w:r>
    </w:p>
    <w:p w:rsidR="00AF6026" w:rsidRPr="00532566" w:rsidRDefault="00AF6026" w:rsidP="00AF6026">
      <w:pPr>
        <w:pStyle w:val="af7"/>
        <w:widowControl w:val="0"/>
        <w:numPr>
          <w:ilvl w:val="1"/>
          <w:numId w:val="24"/>
        </w:numPr>
        <w:tabs>
          <w:tab w:val="left" w:pos="1431"/>
        </w:tabs>
        <w:autoSpaceDE w:val="0"/>
        <w:autoSpaceDN w:val="0"/>
        <w:spacing w:after="0" w:line="240" w:lineRule="auto"/>
        <w:ind w:left="0" w:right="285" w:firstLine="879"/>
        <w:contextualSpacing w:val="0"/>
        <w:jc w:val="both"/>
        <w:rPr>
          <w:rFonts w:ascii="Times New Roman" w:hAnsi="Times New Roman"/>
          <w:sz w:val="28"/>
          <w:szCs w:val="28"/>
        </w:rPr>
      </w:pPr>
      <w:r w:rsidRPr="00532566">
        <w:rPr>
          <w:rFonts w:ascii="Times New Roman" w:hAnsi="Times New Roman"/>
          <w:sz w:val="28"/>
          <w:szCs w:val="28"/>
        </w:rPr>
        <w:t>В случае несогласия с фактами и выводами, изложенными в акте контрольного</w:t>
      </w:r>
      <w:r w:rsidRPr="00532566">
        <w:rPr>
          <w:rFonts w:ascii="Times New Roman" w:hAnsi="Times New Roman"/>
          <w:spacing w:val="78"/>
          <w:sz w:val="28"/>
          <w:szCs w:val="28"/>
        </w:rPr>
        <w:t xml:space="preserve"> </w:t>
      </w:r>
      <w:r w:rsidRPr="00532566">
        <w:rPr>
          <w:rFonts w:ascii="Times New Roman" w:hAnsi="Times New Roman"/>
          <w:sz w:val="28"/>
          <w:szCs w:val="28"/>
        </w:rPr>
        <w:t>мероприятия,</w:t>
      </w:r>
      <w:r w:rsidRPr="00532566">
        <w:rPr>
          <w:rFonts w:ascii="Times New Roman" w:hAnsi="Times New Roman"/>
          <w:spacing w:val="78"/>
          <w:sz w:val="28"/>
          <w:szCs w:val="28"/>
        </w:rPr>
        <w:t xml:space="preserve"> </w:t>
      </w:r>
      <w:r w:rsidRPr="00532566">
        <w:rPr>
          <w:rFonts w:ascii="Times New Roman" w:hAnsi="Times New Roman"/>
          <w:sz w:val="28"/>
          <w:szCs w:val="28"/>
        </w:rPr>
        <w:t>контролируемое</w:t>
      </w:r>
      <w:r w:rsidRPr="00532566">
        <w:rPr>
          <w:rFonts w:ascii="Times New Roman" w:hAnsi="Times New Roman"/>
          <w:spacing w:val="78"/>
          <w:sz w:val="28"/>
          <w:szCs w:val="28"/>
        </w:rPr>
        <w:t xml:space="preserve"> </w:t>
      </w:r>
      <w:r w:rsidRPr="00532566">
        <w:rPr>
          <w:rFonts w:ascii="Times New Roman" w:hAnsi="Times New Roman"/>
          <w:sz w:val="28"/>
          <w:szCs w:val="28"/>
        </w:rPr>
        <w:t>лицо</w:t>
      </w:r>
      <w:r w:rsidRPr="00532566">
        <w:rPr>
          <w:rFonts w:ascii="Times New Roman" w:hAnsi="Times New Roman"/>
          <w:spacing w:val="78"/>
          <w:sz w:val="28"/>
          <w:szCs w:val="28"/>
        </w:rPr>
        <w:t xml:space="preserve"> </w:t>
      </w:r>
      <w:r w:rsidRPr="00532566">
        <w:rPr>
          <w:rFonts w:ascii="Times New Roman" w:hAnsi="Times New Roman"/>
          <w:sz w:val="28"/>
          <w:szCs w:val="28"/>
        </w:rPr>
        <w:t>вправе</w:t>
      </w:r>
      <w:r w:rsidRPr="00532566">
        <w:rPr>
          <w:rFonts w:ascii="Times New Roman" w:hAnsi="Times New Roman"/>
          <w:spacing w:val="78"/>
          <w:sz w:val="28"/>
          <w:szCs w:val="28"/>
        </w:rPr>
        <w:t xml:space="preserve"> </w:t>
      </w:r>
      <w:r w:rsidRPr="00532566">
        <w:rPr>
          <w:rFonts w:ascii="Times New Roman" w:hAnsi="Times New Roman"/>
          <w:sz w:val="28"/>
          <w:szCs w:val="28"/>
        </w:rPr>
        <w:t>направить</w:t>
      </w:r>
      <w:r w:rsidRPr="00532566">
        <w:rPr>
          <w:rFonts w:ascii="Times New Roman" w:hAnsi="Times New Roman"/>
          <w:spacing w:val="78"/>
          <w:sz w:val="28"/>
          <w:szCs w:val="28"/>
        </w:rPr>
        <w:t xml:space="preserve"> </w:t>
      </w:r>
      <w:r w:rsidRPr="00532566">
        <w:rPr>
          <w:rFonts w:ascii="Times New Roman" w:hAnsi="Times New Roman"/>
          <w:sz w:val="28"/>
          <w:szCs w:val="28"/>
        </w:rPr>
        <w:t xml:space="preserve">жалобу в порядке, предусмотренном </w:t>
      </w:r>
      <w:hyperlink r:id="rId54">
        <w:r w:rsidRPr="00532566">
          <w:rPr>
            <w:rFonts w:ascii="Times New Roman" w:hAnsi="Times New Roman"/>
            <w:sz w:val="28"/>
            <w:szCs w:val="28"/>
          </w:rPr>
          <w:t>статьями 39</w:t>
        </w:r>
      </w:hyperlink>
      <w:r w:rsidRPr="00532566">
        <w:rPr>
          <w:rFonts w:ascii="Times New Roman" w:hAnsi="Times New Roman"/>
          <w:sz w:val="28"/>
          <w:szCs w:val="28"/>
        </w:rPr>
        <w:t xml:space="preserve"> - </w:t>
      </w:r>
      <w:hyperlink r:id="rId55">
        <w:r w:rsidRPr="00532566">
          <w:rPr>
            <w:rFonts w:ascii="Times New Roman" w:hAnsi="Times New Roman"/>
            <w:sz w:val="28"/>
            <w:szCs w:val="28"/>
          </w:rPr>
          <w:t>43</w:t>
        </w:r>
      </w:hyperlink>
      <w:r w:rsidRPr="00532566">
        <w:rPr>
          <w:rFonts w:ascii="Times New Roman" w:hAnsi="Times New Roman"/>
          <w:sz w:val="28"/>
          <w:szCs w:val="28"/>
        </w:rPr>
        <w:t xml:space="preserve"> Федерального закона № 248-ФЗ.</w:t>
      </w:r>
    </w:p>
    <w:p w:rsidR="00AF6026" w:rsidRPr="00532566" w:rsidRDefault="00AF6026" w:rsidP="00AF6026">
      <w:pPr>
        <w:pStyle w:val="af7"/>
        <w:jc w:val="both"/>
        <w:rPr>
          <w:rFonts w:ascii="Times New Roman" w:hAnsi="Times New Roman"/>
          <w:sz w:val="28"/>
          <w:szCs w:val="28"/>
        </w:rPr>
        <w:sectPr w:rsidR="00AF6026" w:rsidRPr="00532566">
          <w:pgSz w:w="11910" w:h="16840"/>
          <w:pgMar w:top="920" w:right="283" w:bottom="280" w:left="1559" w:header="717" w:footer="0" w:gutter="0"/>
          <w:cols w:space="720"/>
        </w:sectPr>
      </w:pPr>
    </w:p>
    <w:p w:rsidR="00AF6026" w:rsidRPr="00532566" w:rsidRDefault="00AF6026" w:rsidP="00AF6026">
      <w:pPr>
        <w:pStyle w:val="af7"/>
        <w:widowControl w:val="0"/>
        <w:numPr>
          <w:ilvl w:val="0"/>
          <w:numId w:val="24"/>
        </w:numPr>
        <w:tabs>
          <w:tab w:val="left" w:pos="2128"/>
          <w:tab w:val="left" w:pos="2162"/>
        </w:tabs>
        <w:autoSpaceDE w:val="0"/>
        <w:autoSpaceDN w:val="0"/>
        <w:spacing w:before="230" w:after="0" w:line="240" w:lineRule="auto"/>
        <w:ind w:left="2128" w:right="2026" w:hanging="246"/>
        <w:contextualSpacing w:val="0"/>
        <w:jc w:val="left"/>
        <w:rPr>
          <w:rFonts w:ascii="Times New Roman" w:hAnsi="Times New Roman"/>
          <w:b/>
          <w:sz w:val="28"/>
          <w:szCs w:val="28"/>
        </w:rPr>
      </w:pPr>
      <w:r w:rsidRPr="00532566">
        <w:rPr>
          <w:rFonts w:ascii="Times New Roman" w:hAnsi="Times New Roman"/>
          <w:b/>
          <w:sz w:val="28"/>
          <w:szCs w:val="28"/>
        </w:rPr>
        <w:lastRenderedPageBreak/>
        <w:t>Обжалование</w:t>
      </w:r>
      <w:r w:rsidRPr="00532566">
        <w:rPr>
          <w:rFonts w:ascii="Times New Roman" w:hAnsi="Times New Roman"/>
          <w:b/>
          <w:spacing w:val="17"/>
          <w:sz w:val="28"/>
          <w:szCs w:val="28"/>
        </w:rPr>
        <w:t xml:space="preserve"> </w:t>
      </w:r>
      <w:r w:rsidRPr="00532566">
        <w:rPr>
          <w:rFonts w:ascii="Times New Roman" w:hAnsi="Times New Roman"/>
          <w:b/>
          <w:sz w:val="28"/>
          <w:szCs w:val="28"/>
        </w:rPr>
        <w:t>решений</w:t>
      </w:r>
      <w:r w:rsidRPr="00532566">
        <w:rPr>
          <w:rFonts w:ascii="Times New Roman" w:hAnsi="Times New Roman"/>
          <w:b/>
          <w:spacing w:val="-11"/>
          <w:sz w:val="28"/>
          <w:szCs w:val="28"/>
        </w:rPr>
        <w:t xml:space="preserve"> </w:t>
      </w:r>
      <w:r w:rsidRPr="00532566">
        <w:rPr>
          <w:rFonts w:ascii="Times New Roman" w:hAnsi="Times New Roman"/>
          <w:b/>
          <w:sz w:val="28"/>
          <w:szCs w:val="28"/>
        </w:rPr>
        <w:t>контрольных</w:t>
      </w:r>
      <w:r w:rsidRPr="00532566">
        <w:rPr>
          <w:rFonts w:ascii="Times New Roman" w:hAnsi="Times New Roman"/>
          <w:b/>
          <w:spacing w:val="-11"/>
          <w:sz w:val="28"/>
          <w:szCs w:val="28"/>
        </w:rPr>
        <w:t xml:space="preserve"> </w:t>
      </w:r>
      <w:r w:rsidRPr="00532566">
        <w:rPr>
          <w:rFonts w:ascii="Times New Roman" w:hAnsi="Times New Roman"/>
          <w:b/>
          <w:sz w:val="28"/>
          <w:szCs w:val="28"/>
        </w:rPr>
        <w:t>органов, действий (бездействия) их должностных лиц</w:t>
      </w:r>
    </w:p>
    <w:p w:rsidR="00AF6026" w:rsidRPr="00532566" w:rsidRDefault="00AF6026" w:rsidP="00AF6026">
      <w:pPr>
        <w:pStyle w:val="af7"/>
        <w:widowControl w:val="0"/>
        <w:numPr>
          <w:ilvl w:val="1"/>
          <w:numId w:val="24"/>
        </w:numPr>
        <w:tabs>
          <w:tab w:val="left" w:pos="1393"/>
        </w:tabs>
        <w:autoSpaceDE w:val="0"/>
        <w:autoSpaceDN w:val="0"/>
        <w:spacing w:before="184" w:after="0" w:line="240" w:lineRule="auto"/>
        <w:ind w:left="0" w:right="286" w:firstLine="879"/>
        <w:contextualSpacing w:val="0"/>
        <w:jc w:val="both"/>
        <w:rPr>
          <w:rFonts w:ascii="Times New Roman" w:hAnsi="Times New Roman"/>
          <w:color w:val="00000A"/>
          <w:sz w:val="28"/>
          <w:szCs w:val="28"/>
        </w:rPr>
      </w:pPr>
      <w:r w:rsidRPr="00532566">
        <w:rPr>
          <w:rFonts w:ascii="Times New Roman" w:hAnsi="Times New Roman"/>
          <w:color w:val="00000A"/>
          <w:sz w:val="28"/>
          <w:szCs w:val="28"/>
        </w:rPr>
        <w:t>Решения контрольного органа, действий (бездействия) должностных лиц,</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осуществляющих</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муниципальный</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контроль,</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могут</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быть</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обжалованы</w:t>
      </w:r>
      <w:r w:rsidRPr="00532566">
        <w:rPr>
          <w:rFonts w:ascii="Times New Roman" w:hAnsi="Times New Roman"/>
          <w:color w:val="00000A"/>
          <w:spacing w:val="80"/>
          <w:w w:val="150"/>
          <w:sz w:val="28"/>
          <w:szCs w:val="28"/>
        </w:rPr>
        <w:t xml:space="preserve"> </w:t>
      </w:r>
      <w:r w:rsidRPr="00532566">
        <w:rPr>
          <w:rFonts w:ascii="Times New Roman" w:hAnsi="Times New Roman"/>
          <w:color w:val="00000A"/>
          <w:sz w:val="28"/>
          <w:szCs w:val="28"/>
        </w:rPr>
        <w:t>в порядке, установленном законодательством Российской Федерации.</w:t>
      </w:r>
    </w:p>
    <w:p w:rsidR="00AF6026" w:rsidRPr="00532566" w:rsidRDefault="00AF6026" w:rsidP="00AF6026">
      <w:pPr>
        <w:pStyle w:val="af7"/>
        <w:widowControl w:val="0"/>
        <w:numPr>
          <w:ilvl w:val="1"/>
          <w:numId w:val="24"/>
        </w:numPr>
        <w:tabs>
          <w:tab w:val="left" w:pos="1533"/>
        </w:tabs>
        <w:autoSpaceDE w:val="0"/>
        <w:autoSpaceDN w:val="0"/>
        <w:spacing w:after="0" w:line="240" w:lineRule="auto"/>
        <w:ind w:left="0" w:right="286" w:firstLine="936"/>
        <w:contextualSpacing w:val="0"/>
        <w:jc w:val="both"/>
        <w:rPr>
          <w:rFonts w:ascii="Times New Roman" w:hAnsi="Times New Roman"/>
          <w:color w:val="00000A"/>
          <w:sz w:val="28"/>
          <w:szCs w:val="28"/>
        </w:rPr>
      </w:pPr>
      <w:r w:rsidRPr="00532566">
        <w:rPr>
          <w:rFonts w:ascii="Times New Roman" w:hAnsi="Times New Roman"/>
          <w:color w:val="00000A"/>
          <w:sz w:val="28"/>
          <w:szCs w:val="28"/>
        </w:rPr>
        <w:t>Судебное обжалование решений контрольного органа, действий (бездействия) должностных лиц контрольного органа,</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возможно только после их досудебного обжалования, за исключением установленных частью статьи 39 Федерального закона № 248-ФЗ.</w:t>
      </w:r>
    </w:p>
    <w:p w:rsidR="00AF6026" w:rsidRPr="00532566" w:rsidRDefault="00AF6026" w:rsidP="00AF6026">
      <w:pPr>
        <w:pStyle w:val="af7"/>
        <w:widowControl w:val="0"/>
        <w:numPr>
          <w:ilvl w:val="1"/>
          <w:numId w:val="24"/>
        </w:numPr>
        <w:tabs>
          <w:tab w:val="left" w:pos="1488"/>
        </w:tabs>
        <w:autoSpaceDE w:val="0"/>
        <w:autoSpaceDN w:val="0"/>
        <w:spacing w:after="0" w:line="240" w:lineRule="auto"/>
        <w:ind w:left="0" w:right="285" w:firstLine="936"/>
        <w:contextualSpacing w:val="0"/>
        <w:jc w:val="both"/>
        <w:rPr>
          <w:rFonts w:ascii="Times New Roman" w:hAnsi="Times New Roman"/>
          <w:color w:val="00000A"/>
          <w:sz w:val="28"/>
          <w:szCs w:val="28"/>
        </w:rPr>
      </w:pPr>
      <w:r w:rsidRPr="00532566">
        <w:rPr>
          <w:rFonts w:ascii="Times New Roman" w:hAnsi="Times New Roman"/>
          <w:color w:val="00000A"/>
          <w:sz w:val="28"/>
          <w:szCs w:val="28"/>
        </w:rPr>
        <w:t>Досудебное обжалование решений контрольного органа, действий (бездействия)</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должностных</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лиц</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контрольного</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органа</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осуществляется в соответствии с главой 9 Федерального закона № 248-ФЗ.</w:t>
      </w:r>
    </w:p>
    <w:p w:rsidR="00AF6026" w:rsidRPr="00532566" w:rsidRDefault="00AF6026" w:rsidP="00AF6026">
      <w:pPr>
        <w:pStyle w:val="af9"/>
        <w:spacing w:after="0"/>
        <w:ind w:right="286" w:firstLine="907"/>
        <w:jc w:val="both"/>
        <w:rPr>
          <w:sz w:val="28"/>
          <w:szCs w:val="28"/>
        </w:rPr>
      </w:pPr>
      <w:r w:rsidRPr="00532566">
        <w:rPr>
          <w:sz w:val="28"/>
          <w:szCs w:val="28"/>
        </w:rPr>
        <w:t>В</w:t>
      </w:r>
      <w:r w:rsidRPr="00532566">
        <w:rPr>
          <w:spacing w:val="61"/>
          <w:sz w:val="28"/>
          <w:szCs w:val="28"/>
        </w:rPr>
        <w:t xml:space="preserve">  </w:t>
      </w:r>
      <w:r w:rsidRPr="00532566">
        <w:rPr>
          <w:sz w:val="28"/>
          <w:szCs w:val="28"/>
        </w:rPr>
        <w:t>досудебном</w:t>
      </w:r>
      <w:r w:rsidRPr="00532566">
        <w:rPr>
          <w:spacing w:val="61"/>
          <w:sz w:val="28"/>
          <w:szCs w:val="28"/>
        </w:rPr>
        <w:t xml:space="preserve">  </w:t>
      </w:r>
      <w:r w:rsidRPr="00532566">
        <w:rPr>
          <w:sz w:val="28"/>
          <w:szCs w:val="28"/>
        </w:rPr>
        <w:t>порядке</w:t>
      </w:r>
      <w:r w:rsidRPr="00532566">
        <w:rPr>
          <w:spacing w:val="61"/>
          <w:sz w:val="28"/>
          <w:szCs w:val="28"/>
        </w:rPr>
        <w:t xml:space="preserve">  </w:t>
      </w:r>
      <w:r w:rsidRPr="00532566">
        <w:rPr>
          <w:sz w:val="28"/>
          <w:szCs w:val="28"/>
        </w:rPr>
        <w:t>со</w:t>
      </w:r>
      <w:r w:rsidRPr="00532566">
        <w:rPr>
          <w:spacing w:val="61"/>
          <w:sz w:val="28"/>
          <w:szCs w:val="28"/>
        </w:rPr>
        <w:t xml:space="preserve">  </w:t>
      </w:r>
      <w:r w:rsidRPr="00532566">
        <w:rPr>
          <w:sz w:val="28"/>
          <w:szCs w:val="28"/>
        </w:rPr>
        <w:t>стороны</w:t>
      </w:r>
      <w:r w:rsidRPr="00532566">
        <w:rPr>
          <w:spacing w:val="61"/>
          <w:sz w:val="28"/>
          <w:szCs w:val="28"/>
        </w:rPr>
        <w:t xml:space="preserve">  </w:t>
      </w:r>
      <w:r w:rsidRPr="00532566">
        <w:rPr>
          <w:sz w:val="28"/>
          <w:szCs w:val="28"/>
        </w:rPr>
        <w:t>контролируемых</w:t>
      </w:r>
      <w:r w:rsidRPr="00532566">
        <w:rPr>
          <w:spacing w:val="61"/>
          <w:sz w:val="28"/>
          <w:szCs w:val="28"/>
        </w:rPr>
        <w:t xml:space="preserve">  </w:t>
      </w:r>
      <w:r w:rsidRPr="00532566">
        <w:rPr>
          <w:sz w:val="28"/>
          <w:szCs w:val="28"/>
        </w:rPr>
        <w:t>лиц,</w:t>
      </w:r>
      <w:r w:rsidRPr="00532566">
        <w:rPr>
          <w:spacing w:val="-2"/>
          <w:sz w:val="28"/>
          <w:szCs w:val="28"/>
        </w:rPr>
        <w:t xml:space="preserve"> </w:t>
      </w:r>
      <w:r w:rsidRPr="00532566">
        <w:rPr>
          <w:sz w:val="28"/>
          <w:szCs w:val="28"/>
        </w:rPr>
        <w:t xml:space="preserve">права и законные интересы которых, по их мнению, были нарушены, обжалованию </w:t>
      </w:r>
      <w:r w:rsidRPr="00532566">
        <w:rPr>
          <w:spacing w:val="-2"/>
          <w:sz w:val="28"/>
          <w:szCs w:val="28"/>
        </w:rPr>
        <w:t>подлежат:</w:t>
      </w:r>
    </w:p>
    <w:p w:rsidR="00AF6026" w:rsidRPr="00532566" w:rsidRDefault="00AF6026" w:rsidP="00AF6026">
      <w:pPr>
        <w:pStyle w:val="af7"/>
        <w:widowControl w:val="0"/>
        <w:numPr>
          <w:ilvl w:val="0"/>
          <w:numId w:val="30"/>
        </w:numPr>
        <w:tabs>
          <w:tab w:val="left" w:pos="1132"/>
        </w:tabs>
        <w:autoSpaceDE w:val="0"/>
        <w:autoSpaceDN w:val="0"/>
        <w:spacing w:after="0" w:line="240" w:lineRule="auto"/>
        <w:ind w:left="0" w:right="287" w:firstLine="850"/>
        <w:contextualSpacing w:val="0"/>
        <w:jc w:val="both"/>
        <w:rPr>
          <w:rFonts w:ascii="Times New Roman" w:hAnsi="Times New Roman"/>
          <w:sz w:val="28"/>
          <w:szCs w:val="28"/>
        </w:rPr>
      </w:pPr>
      <w:r w:rsidRPr="00532566">
        <w:rPr>
          <w:rFonts w:ascii="Times New Roman" w:hAnsi="Times New Roman"/>
          <w:sz w:val="28"/>
          <w:szCs w:val="28"/>
        </w:rPr>
        <w:t>решения о проведении контрольных мероприятий и обязательных профилактических визитов;</w:t>
      </w:r>
    </w:p>
    <w:p w:rsidR="00AF6026" w:rsidRPr="00532566" w:rsidRDefault="00AF6026" w:rsidP="00AF6026">
      <w:pPr>
        <w:pStyle w:val="af7"/>
        <w:widowControl w:val="0"/>
        <w:numPr>
          <w:ilvl w:val="0"/>
          <w:numId w:val="30"/>
        </w:numPr>
        <w:tabs>
          <w:tab w:val="left" w:pos="1109"/>
        </w:tabs>
        <w:autoSpaceDE w:val="0"/>
        <w:autoSpaceDN w:val="0"/>
        <w:spacing w:after="0" w:line="240" w:lineRule="auto"/>
        <w:ind w:left="0" w:right="287" w:firstLine="850"/>
        <w:contextualSpacing w:val="0"/>
        <w:jc w:val="both"/>
        <w:rPr>
          <w:rFonts w:ascii="Times New Roman" w:hAnsi="Times New Roman"/>
          <w:sz w:val="28"/>
          <w:szCs w:val="28"/>
        </w:rPr>
      </w:pPr>
      <w:r w:rsidRPr="00532566">
        <w:rPr>
          <w:rFonts w:ascii="Times New Roman" w:hAnsi="Times New Roman"/>
          <w:sz w:val="28"/>
          <w:szCs w:val="28"/>
        </w:rPr>
        <w:t>актов контрольных мероприятий и обязательных профилактических визитов, предписаний об устранении выявленных нарушений;</w:t>
      </w:r>
    </w:p>
    <w:p w:rsidR="00AF6026" w:rsidRPr="00532566" w:rsidRDefault="00AF6026" w:rsidP="00AF6026">
      <w:pPr>
        <w:pStyle w:val="af7"/>
        <w:widowControl w:val="0"/>
        <w:numPr>
          <w:ilvl w:val="0"/>
          <w:numId w:val="30"/>
        </w:numPr>
        <w:tabs>
          <w:tab w:val="left" w:pos="1024"/>
        </w:tabs>
        <w:autoSpaceDE w:val="0"/>
        <w:autoSpaceDN w:val="0"/>
        <w:spacing w:after="0" w:line="240" w:lineRule="auto"/>
        <w:ind w:left="0" w:right="286" w:firstLine="850"/>
        <w:contextualSpacing w:val="0"/>
        <w:jc w:val="both"/>
        <w:rPr>
          <w:rFonts w:ascii="Times New Roman" w:hAnsi="Times New Roman"/>
          <w:sz w:val="28"/>
          <w:szCs w:val="28"/>
        </w:rPr>
      </w:pPr>
      <w:r w:rsidRPr="00532566">
        <w:rPr>
          <w:rFonts w:ascii="Times New Roman" w:hAnsi="Times New Roman"/>
          <w:sz w:val="28"/>
          <w:szCs w:val="28"/>
        </w:rPr>
        <w:t>действия (бездействия) должностных лиц контрольного органа в рамках контрольных мероприятий и обязательных профилактических визитов;</w:t>
      </w:r>
    </w:p>
    <w:p w:rsidR="00AF6026" w:rsidRPr="00532566" w:rsidRDefault="00AF6026" w:rsidP="00AF6026">
      <w:pPr>
        <w:pStyle w:val="af7"/>
        <w:widowControl w:val="0"/>
        <w:numPr>
          <w:ilvl w:val="0"/>
          <w:numId w:val="30"/>
        </w:numPr>
        <w:tabs>
          <w:tab w:val="left" w:pos="1021"/>
        </w:tabs>
        <w:autoSpaceDE w:val="0"/>
        <w:autoSpaceDN w:val="0"/>
        <w:spacing w:after="0" w:line="240" w:lineRule="auto"/>
        <w:ind w:left="0" w:right="287" w:firstLine="850"/>
        <w:contextualSpacing w:val="0"/>
        <w:jc w:val="both"/>
        <w:rPr>
          <w:rFonts w:ascii="Times New Roman" w:hAnsi="Times New Roman"/>
          <w:sz w:val="28"/>
          <w:szCs w:val="28"/>
        </w:rPr>
      </w:pPr>
      <w:r w:rsidRPr="00532566">
        <w:rPr>
          <w:rFonts w:ascii="Times New Roman" w:hAnsi="Times New Roman"/>
          <w:sz w:val="28"/>
          <w:szCs w:val="28"/>
        </w:rPr>
        <w:t xml:space="preserve">решений об отнесении объектов контроля к соответствующей категории </w:t>
      </w:r>
      <w:r w:rsidRPr="00532566">
        <w:rPr>
          <w:rFonts w:ascii="Times New Roman" w:hAnsi="Times New Roman"/>
          <w:spacing w:val="-2"/>
          <w:sz w:val="28"/>
          <w:szCs w:val="28"/>
        </w:rPr>
        <w:t>риска;</w:t>
      </w:r>
    </w:p>
    <w:p w:rsidR="00AF6026" w:rsidRPr="00532566" w:rsidRDefault="00AF6026" w:rsidP="00AF6026">
      <w:pPr>
        <w:pStyle w:val="af7"/>
        <w:widowControl w:val="0"/>
        <w:numPr>
          <w:ilvl w:val="0"/>
          <w:numId w:val="30"/>
        </w:numPr>
        <w:tabs>
          <w:tab w:val="left" w:pos="1131"/>
        </w:tabs>
        <w:autoSpaceDE w:val="0"/>
        <w:autoSpaceDN w:val="0"/>
        <w:spacing w:after="0" w:line="240" w:lineRule="auto"/>
        <w:ind w:left="0" w:right="286" w:firstLine="850"/>
        <w:contextualSpacing w:val="0"/>
        <w:jc w:val="both"/>
        <w:rPr>
          <w:rFonts w:ascii="Times New Roman" w:hAnsi="Times New Roman"/>
          <w:sz w:val="28"/>
          <w:szCs w:val="28"/>
        </w:rPr>
      </w:pPr>
      <w:r w:rsidRPr="00532566">
        <w:rPr>
          <w:rFonts w:ascii="Times New Roman" w:hAnsi="Times New Roman"/>
          <w:sz w:val="28"/>
          <w:szCs w:val="28"/>
        </w:rPr>
        <w:t>решений об отказе в проведении обязательных профилактических визитов по заявлениям контролируемых лиц;</w:t>
      </w:r>
    </w:p>
    <w:p w:rsidR="00AF6026" w:rsidRPr="00532566" w:rsidRDefault="00AF6026" w:rsidP="00AF6026">
      <w:pPr>
        <w:pStyle w:val="af7"/>
        <w:widowControl w:val="0"/>
        <w:numPr>
          <w:ilvl w:val="0"/>
          <w:numId w:val="30"/>
        </w:numPr>
        <w:tabs>
          <w:tab w:val="left" w:pos="1145"/>
        </w:tabs>
        <w:autoSpaceDE w:val="0"/>
        <w:autoSpaceDN w:val="0"/>
        <w:spacing w:after="0" w:line="240" w:lineRule="auto"/>
        <w:ind w:left="0" w:right="286" w:firstLine="850"/>
        <w:contextualSpacing w:val="0"/>
        <w:jc w:val="both"/>
        <w:rPr>
          <w:rFonts w:ascii="Times New Roman" w:hAnsi="Times New Roman"/>
          <w:sz w:val="28"/>
          <w:szCs w:val="28"/>
        </w:rPr>
      </w:pPr>
      <w:r w:rsidRPr="00532566">
        <w:rPr>
          <w:rFonts w:ascii="Times New Roman" w:hAnsi="Times New Roman"/>
          <w:sz w:val="28"/>
          <w:szCs w:val="28"/>
        </w:rPr>
        <w:t>иных решений, принимаемых контрольными органами по итогам профилактических и (или) контрольных мероприятий, предусмотренных настоящим</w:t>
      </w:r>
      <w:r w:rsidRPr="00532566">
        <w:rPr>
          <w:rFonts w:ascii="Times New Roman" w:hAnsi="Times New Roman"/>
          <w:spacing w:val="80"/>
          <w:w w:val="150"/>
          <w:sz w:val="28"/>
          <w:szCs w:val="28"/>
        </w:rPr>
        <w:t xml:space="preserve"> </w:t>
      </w:r>
      <w:r w:rsidRPr="00532566">
        <w:rPr>
          <w:rFonts w:ascii="Times New Roman" w:hAnsi="Times New Roman"/>
          <w:sz w:val="28"/>
          <w:szCs w:val="28"/>
        </w:rPr>
        <w:t>Федеральным</w:t>
      </w:r>
      <w:r w:rsidRPr="00532566">
        <w:rPr>
          <w:rFonts w:ascii="Times New Roman" w:hAnsi="Times New Roman"/>
          <w:spacing w:val="80"/>
          <w:w w:val="150"/>
          <w:sz w:val="28"/>
          <w:szCs w:val="28"/>
        </w:rPr>
        <w:t xml:space="preserve"> </w:t>
      </w:r>
      <w:r w:rsidRPr="00532566">
        <w:rPr>
          <w:rFonts w:ascii="Times New Roman" w:hAnsi="Times New Roman"/>
          <w:sz w:val="28"/>
          <w:szCs w:val="28"/>
        </w:rPr>
        <w:t>законом,</w:t>
      </w:r>
      <w:r w:rsidRPr="00532566">
        <w:rPr>
          <w:rFonts w:ascii="Times New Roman" w:hAnsi="Times New Roman"/>
          <w:spacing w:val="80"/>
          <w:w w:val="150"/>
          <w:sz w:val="28"/>
          <w:szCs w:val="28"/>
        </w:rPr>
        <w:t xml:space="preserve"> </w:t>
      </w:r>
      <w:r w:rsidRPr="00532566">
        <w:rPr>
          <w:rFonts w:ascii="Times New Roman" w:hAnsi="Times New Roman"/>
          <w:sz w:val="28"/>
          <w:szCs w:val="28"/>
        </w:rPr>
        <w:t>в</w:t>
      </w:r>
      <w:r w:rsidRPr="00532566">
        <w:rPr>
          <w:rFonts w:ascii="Times New Roman" w:hAnsi="Times New Roman"/>
          <w:spacing w:val="80"/>
          <w:w w:val="150"/>
          <w:sz w:val="28"/>
          <w:szCs w:val="28"/>
        </w:rPr>
        <w:t xml:space="preserve"> </w:t>
      </w:r>
      <w:r w:rsidRPr="00532566">
        <w:rPr>
          <w:rFonts w:ascii="Times New Roman" w:hAnsi="Times New Roman"/>
          <w:sz w:val="28"/>
          <w:szCs w:val="28"/>
        </w:rPr>
        <w:t>отношении</w:t>
      </w:r>
      <w:r w:rsidRPr="00532566">
        <w:rPr>
          <w:rFonts w:ascii="Times New Roman" w:hAnsi="Times New Roman"/>
          <w:spacing w:val="80"/>
          <w:w w:val="150"/>
          <w:sz w:val="28"/>
          <w:szCs w:val="28"/>
        </w:rPr>
        <w:t xml:space="preserve"> </w:t>
      </w:r>
      <w:r w:rsidRPr="00532566">
        <w:rPr>
          <w:rFonts w:ascii="Times New Roman" w:hAnsi="Times New Roman"/>
          <w:sz w:val="28"/>
          <w:szCs w:val="28"/>
        </w:rPr>
        <w:t>контролируемых</w:t>
      </w:r>
      <w:r w:rsidRPr="00532566">
        <w:rPr>
          <w:rFonts w:ascii="Times New Roman" w:hAnsi="Times New Roman"/>
          <w:spacing w:val="80"/>
          <w:w w:val="150"/>
          <w:sz w:val="28"/>
          <w:szCs w:val="28"/>
        </w:rPr>
        <w:t xml:space="preserve"> </w:t>
      </w:r>
      <w:r w:rsidRPr="00532566">
        <w:rPr>
          <w:rFonts w:ascii="Times New Roman" w:hAnsi="Times New Roman"/>
          <w:sz w:val="28"/>
          <w:szCs w:val="28"/>
        </w:rPr>
        <w:t>лиц</w:t>
      </w:r>
      <w:r w:rsidRPr="00532566">
        <w:rPr>
          <w:rFonts w:ascii="Times New Roman" w:hAnsi="Times New Roman"/>
          <w:spacing w:val="80"/>
          <w:w w:val="150"/>
          <w:sz w:val="28"/>
          <w:szCs w:val="28"/>
        </w:rPr>
        <w:t xml:space="preserve"> </w:t>
      </w:r>
      <w:r w:rsidRPr="00532566">
        <w:rPr>
          <w:rFonts w:ascii="Times New Roman" w:hAnsi="Times New Roman"/>
          <w:sz w:val="28"/>
          <w:szCs w:val="28"/>
        </w:rPr>
        <w:t>или объектов контроля.</w:t>
      </w:r>
    </w:p>
    <w:p w:rsidR="00AF6026" w:rsidRPr="00532566" w:rsidRDefault="00AF6026" w:rsidP="00AF6026">
      <w:pPr>
        <w:pStyle w:val="af7"/>
        <w:widowControl w:val="0"/>
        <w:numPr>
          <w:ilvl w:val="1"/>
          <w:numId w:val="24"/>
        </w:numPr>
        <w:tabs>
          <w:tab w:val="left" w:pos="1459"/>
        </w:tabs>
        <w:autoSpaceDE w:val="0"/>
        <w:autoSpaceDN w:val="0"/>
        <w:spacing w:after="0" w:line="240" w:lineRule="auto"/>
        <w:ind w:left="0" w:right="287"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Жалоба</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подается</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контролируемым</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лицом</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в</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контрольный</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орган</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в</w:t>
      </w:r>
      <w:r w:rsidRPr="00532566">
        <w:rPr>
          <w:rFonts w:ascii="Times New Roman" w:hAnsi="Times New Roman"/>
          <w:color w:val="00000A"/>
          <w:spacing w:val="80"/>
          <w:w w:val="150"/>
          <w:sz w:val="28"/>
          <w:szCs w:val="28"/>
        </w:rPr>
        <w:t xml:space="preserve"> </w:t>
      </w:r>
      <w:r w:rsidRPr="00532566">
        <w:rPr>
          <w:rFonts w:ascii="Times New Roman" w:hAnsi="Times New Roman"/>
          <w:color w:val="00000A"/>
          <w:sz w:val="28"/>
          <w:szCs w:val="28"/>
        </w:rPr>
        <w:t>электронном</w:t>
      </w:r>
      <w:r w:rsidRPr="00532566">
        <w:rPr>
          <w:rFonts w:ascii="Times New Roman" w:hAnsi="Times New Roman"/>
          <w:color w:val="00000A"/>
          <w:spacing w:val="80"/>
          <w:w w:val="150"/>
          <w:sz w:val="28"/>
          <w:szCs w:val="28"/>
        </w:rPr>
        <w:t xml:space="preserve"> </w:t>
      </w:r>
      <w:r w:rsidRPr="00532566">
        <w:rPr>
          <w:rFonts w:ascii="Times New Roman" w:hAnsi="Times New Roman"/>
          <w:color w:val="00000A"/>
          <w:sz w:val="28"/>
          <w:szCs w:val="28"/>
        </w:rPr>
        <w:t>виде</w:t>
      </w:r>
      <w:r w:rsidRPr="00532566">
        <w:rPr>
          <w:rFonts w:ascii="Times New Roman" w:hAnsi="Times New Roman"/>
          <w:color w:val="00000A"/>
          <w:spacing w:val="80"/>
          <w:w w:val="150"/>
          <w:sz w:val="28"/>
          <w:szCs w:val="28"/>
        </w:rPr>
        <w:t xml:space="preserve"> </w:t>
      </w:r>
      <w:r w:rsidRPr="00532566">
        <w:rPr>
          <w:rFonts w:ascii="Times New Roman" w:hAnsi="Times New Roman"/>
          <w:color w:val="00000A"/>
          <w:sz w:val="28"/>
          <w:szCs w:val="28"/>
        </w:rPr>
        <w:t>с</w:t>
      </w:r>
      <w:r w:rsidRPr="00532566">
        <w:rPr>
          <w:rFonts w:ascii="Times New Roman" w:hAnsi="Times New Roman"/>
          <w:color w:val="00000A"/>
          <w:spacing w:val="80"/>
          <w:w w:val="150"/>
          <w:sz w:val="28"/>
          <w:szCs w:val="28"/>
        </w:rPr>
        <w:t xml:space="preserve"> </w:t>
      </w:r>
      <w:r w:rsidRPr="00532566">
        <w:rPr>
          <w:rFonts w:ascii="Times New Roman" w:hAnsi="Times New Roman"/>
          <w:color w:val="00000A"/>
          <w:sz w:val="28"/>
          <w:szCs w:val="28"/>
        </w:rPr>
        <w:t>использованием</w:t>
      </w:r>
      <w:r w:rsidRPr="00532566">
        <w:rPr>
          <w:rFonts w:ascii="Times New Roman" w:hAnsi="Times New Roman"/>
          <w:color w:val="00000A"/>
          <w:spacing w:val="80"/>
          <w:w w:val="150"/>
          <w:sz w:val="28"/>
          <w:szCs w:val="28"/>
        </w:rPr>
        <w:t xml:space="preserve"> </w:t>
      </w:r>
      <w:r w:rsidRPr="00532566">
        <w:rPr>
          <w:rFonts w:ascii="Times New Roman" w:hAnsi="Times New Roman"/>
          <w:color w:val="00000A"/>
          <w:sz w:val="28"/>
          <w:szCs w:val="28"/>
        </w:rPr>
        <w:t>Единого</w:t>
      </w:r>
      <w:r w:rsidRPr="00532566">
        <w:rPr>
          <w:rFonts w:ascii="Times New Roman" w:hAnsi="Times New Roman"/>
          <w:color w:val="00000A"/>
          <w:spacing w:val="80"/>
          <w:w w:val="150"/>
          <w:sz w:val="28"/>
          <w:szCs w:val="28"/>
        </w:rPr>
        <w:t xml:space="preserve"> </w:t>
      </w:r>
      <w:r w:rsidRPr="00532566">
        <w:rPr>
          <w:rFonts w:ascii="Times New Roman" w:hAnsi="Times New Roman"/>
          <w:color w:val="00000A"/>
          <w:sz w:val="28"/>
          <w:szCs w:val="28"/>
        </w:rPr>
        <w:t>портала</w:t>
      </w:r>
      <w:r w:rsidRPr="00532566">
        <w:rPr>
          <w:rFonts w:ascii="Times New Roman" w:hAnsi="Times New Roman"/>
          <w:color w:val="00000A"/>
          <w:spacing w:val="80"/>
          <w:w w:val="150"/>
          <w:sz w:val="28"/>
          <w:szCs w:val="28"/>
        </w:rPr>
        <w:t xml:space="preserve"> </w:t>
      </w:r>
      <w:r w:rsidRPr="00532566">
        <w:rPr>
          <w:rFonts w:ascii="Times New Roman" w:hAnsi="Times New Roman"/>
          <w:color w:val="00000A"/>
          <w:sz w:val="28"/>
          <w:szCs w:val="28"/>
        </w:rPr>
        <w:t>государственных и муниципальных услуг (функций), за исключением случая, предусмотренного частью 1.1 статьи 40 Федерального закона № 248-ФЗ.</w:t>
      </w:r>
    </w:p>
    <w:p w:rsidR="00AF6026" w:rsidRPr="00532566" w:rsidRDefault="00AF6026" w:rsidP="00AF6026">
      <w:pPr>
        <w:pStyle w:val="af7"/>
        <w:widowControl w:val="0"/>
        <w:numPr>
          <w:ilvl w:val="1"/>
          <w:numId w:val="24"/>
        </w:numPr>
        <w:tabs>
          <w:tab w:val="left" w:pos="1558"/>
        </w:tabs>
        <w:autoSpaceDE w:val="0"/>
        <w:autoSpaceDN w:val="0"/>
        <w:spacing w:after="0" w:line="240" w:lineRule="auto"/>
        <w:ind w:left="0" w:right="285"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Жалоба, содержащая сведения и документы, составляющие государственную</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или</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охраняемую</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законом</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тайну,</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подается</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в</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соответствии с пунктом 1.1. части 1 статьи</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40 Федерального закона № 248-ФЗ.</w:t>
      </w:r>
    </w:p>
    <w:p w:rsidR="00AF6026" w:rsidRPr="00532566" w:rsidRDefault="00AF6026" w:rsidP="00AF6026">
      <w:pPr>
        <w:pStyle w:val="af7"/>
        <w:widowControl w:val="0"/>
        <w:numPr>
          <w:ilvl w:val="1"/>
          <w:numId w:val="24"/>
        </w:numPr>
        <w:tabs>
          <w:tab w:val="left" w:pos="1444"/>
        </w:tabs>
        <w:autoSpaceDE w:val="0"/>
        <w:autoSpaceDN w:val="0"/>
        <w:spacing w:after="0" w:line="240" w:lineRule="auto"/>
        <w:ind w:left="0" w:right="285" w:firstLine="850"/>
        <w:contextualSpacing w:val="0"/>
        <w:jc w:val="both"/>
        <w:rPr>
          <w:rFonts w:ascii="Times New Roman" w:hAnsi="Times New Roman"/>
          <w:sz w:val="28"/>
          <w:szCs w:val="28"/>
        </w:rPr>
      </w:pPr>
      <w:r w:rsidRPr="00532566">
        <w:rPr>
          <w:rFonts w:ascii="Times New Roman" w:hAnsi="Times New Roman"/>
          <w:sz w:val="28"/>
          <w:szCs w:val="28"/>
        </w:rPr>
        <w:t>Жалоба,</w:t>
      </w:r>
      <w:r w:rsidRPr="00532566">
        <w:rPr>
          <w:rFonts w:ascii="Times New Roman" w:hAnsi="Times New Roman"/>
          <w:spacing w:val="80"/>
          <w:sz w:val="28"/>
          <w:szCs w:val="28"/>
        </w:rPr>
        <w:t xml:space="preserve"> </w:t>
      </w:r>
      <w:r w:rsidRPr="00532566">
        <w:rPr>
          <w:rFonts w:ascii="Times New Roman" w:hAnsi="Times New Roman"/>
          <w:sz w:val="28"/>
          <w:szCs w:val="28"/>
        </w:rPr>
        <w:t>поданная</w:t>
      </w:r>
      <w:r w:rsidRPr="00532566">
        <w:rPr>
          <w:rFonts w:ascii="Times New Roman" w:hAnsi="Times New Roman"/>
          <w:spacing w:val="80"/>
          <w:sz w:val="28"/>
          <w:szCs w:val="28"/>
        </w:rPr>
        <w:t xml:space="preserve"> </w:t>
      </w:r>
      <w:r w:rsidRPr="00532566">
        <w:rPr>
          <w:rFonts w:ascii="Times New Roman" w:hAnsi="Times New Roman"/>
          <w:sz w:val="28"/>
          <w:szCs w:val="28"/>
        </w:rPr>
        <w:t>в</w:t>
      </w:r>
      <w:r w:rsidRPr="00532566">
        <w:rPr>
          <w:rFonts w:ascii="Times New Roman" w:hAnsi="Times New Roman"/>
          <w:spacing w:val="80"/>
          <w:sz w:val="28"/>
          <w:szCs w:val="28"/>
        </w:rPr>
        <w:t xml:space="preserve"> </w:t>
      </w:r>
      <w:r w:rsidRPr="00532566">
        <w:rPr>
          <w:rFonts w:ascii="Times New Roman" w:hAnsi="Times New Roman"/>
          <w:sz w:val="28"/>
          <w:szCs w:val="28"/>
        </w:rPr>
        <w:t>электронном</w:t>
      </w:r>
      <w:r w:rsidRPr="00532566">
        <w:rPr>
          <w:rFonts w:ascii="Times New Roman" w:hAnsi="Times New Roman"/>
          <w:spacing w:val="80"/>
          <w:sz w:val="28"/>
          <w:szCs w:val="28"/>
        </w:rPr>
        <w:t xml:space="preserve"> </w:t>
      </w:r>
      <w:r w:rsidRPr="00532566">
        <w:rPr>
          <w:rFonts w:ascii="Times New Roman" w:hAnsi="Times New Roman"/>
          <w:sz w:val="28"/>
          <w:szCs w:val="28"/>
        </w:rPr>
        <w:t>виде,</w:t>
      </w:r>
      <w:r w:rsidRPr="00532566">
        <w:rPr>
          <w:rFonts w:ascii="Times New Roman" w:hAnsi="Times New Roman"/>
          <w:spacing w:val="80"/>
          <w:sz w:val="28"/>
          <w:szCs w:val="28"/>
        </w:rPr>
        <w:t xml:space="preserve"> </w:t>
      </w:r>
      <w:r w:rsidRPr="00532566">
        <w:rPr>
          <w:rFonts w:ascii="Times New Roman" w:hAnsi="Times New Roman"/>
          <w:sz w:val="28"/>
          <w:szCs w:val="28"/>
        </w:rPr>
        <w:t>должна</w:t>
      </w:r>
      <w:r w:rsidRPr="00532566">
        <w:rPr>
          <w:rFonts w:ascii="Times New Roman" w:hAnsi="Times New Roman"/>
          <w:spacing w:val="80"/>
          <w:sz w:val="28"/>
          <w:szCs w:val="28"/>
        </w:rPr>
        <w:t xml:space="preserve"> </w:t>
      </w:r>
      <w:r w:rsidRPr="00532566">
        <w:rPr>
          <w:rFonts w:ascii="Times New Roman" w:hAnsi="Times New Roman"/>
          <w:sz w:val="28"/>
          <w:szCs w:val="28"/>
        </w:rPr>
        <w:t>быть</w:t>
      </w:r>
      <w:r w:rsidRPr="00532566">
        <w:rPr>
          <w:rFonts w:ascii="Times New Roman" w:hAnsi="Times New Roman"/>
          <w:spacing w:val="80"/>
          <w:sz w:val="28"/>
          <w:szCs w:val="28"/>
        </w:rPr>
        <w:t xml:space="preserve"> </w:t>
      </w:r>
      <w:r w:rsidRPr="00532566">
        <w:rPr>
          <w:rFonts w:ascii="Times New Roman" w:hAnsi="Times New Roman"/>
          <w:sz w:val="28"/>
          <w:szCs w:val="28"/>
        </w:rPr>
        <w:t>подписана</w:t>
      </w:r>
      <w:r w:rsidRPr="00532566">
        <w:rPr>
          <w:rFonts w:ascii="Times New Roman" w:hAnsi="Times New Roman"/>
          <w:spacing w:val="40"/>
          <w:sz w:val="28"/>
          <w:szCs w:val="28"/>
        </w:rPr>
        <w:t xml:space="preserve"> </w:t>
      </w:r>
      <w:r w:rsidRPr="00532566">
        <w:rPr>
          <w:rFonts w:ascii="Times New Roman" w:hAnsi="Times New Roman"/>
          <w:sz w:val="28"/>
          <w:szCs w:val="28"/>
        </w:rPr>
        <w:t>в</w:t>
      </w:r>
      <w:r w:rsidRPr="00532566">
        <w:rPr>
          <w:rFonts w:ascii="Times New Roman" w:hAnsi="Times New Roman"/>
          <w:spacing w:val="80"/>
          <w:w w:val="150"/>
          <w:sz w:val="28"/>
          <w:szCs w:val="28"/>
        </w:rPr>
        <w:t xml:space="preserve"> </w:t>
      </w:r>
      <w:r w:rsidRPr="00532566">
        <w:rPr>
          <w:rFonts w:ascii="Times New Roman" w:hAnsi="Times New Roman"/>
          <w:sz w:val="28"/>
          <w:szCs w:val="28"/>
        </w:rPr>
        <w:t>соответствии</w:t>
      </w:r>
      <w:r w:rsidRPr="00532566">
        <w:rPr>
          <w:rFonts w:ascii="Times New Roman" w:hAnsi="Times New Roman"/>
          <w:spacing w:val="80"/>
          <w:w w:val="150"/>
          <w:sz w:val="28"/>
          <w:szCs w:val="28"/>
        </w:rPr>
        <w:t xml:space="preserve"> </w:t>
      </w:r>
      <w:r w:rsidRPr="00532566">
        <w:rPr>
          <w:rFonts w:ascii="Times New Roman" w:hAnsi="Times New Roman"/>
          <w:sz w:val="28"/>
          <w:szCs w:val="28"/>
        </w:rPr>
        <w:t>с</w:t>
      </w:r>
      <w:r w:rsidRPr="00532566">
        <w:rPr>
          <w:rFonts w:ascii="Times New Roman" w:hAnsi="Times New Roman"/>
          <w:spacing w:val="80"/>
          <w:w w:val="150"/>
          <w:sz w:val="28"/>
          <w:szCs w:val="28"/>
        </w:rPr>
        <w:t xml:space="preserve"> </w:t>
      </w:r>
      <w:r w:rsidRPr="00532566">
        <w:rPr>
          <w:rFonts w:ascii="Times New Roman" w:hAnsi="Times New Roman"/>
          <w:sz w:val="28"/>
          <w:szCs w:val="28"/>
        </w:rPr>
        <w:t>требованиями</w:t>
      </w:r>
      <w:r w:rsidRPr="00532566">
        <w:rPr>
          <w:rFonts w:ascii="Times New Roman" w:hAnsi="Times New Roman"/>
          <w:spacing w:val="80"/>
          <w:w w:val="150"/>
          <w:sz w:val="28"/>
          <w:szCs w:val="28"/>
        </w:rPr>
        <w:t xml:space="preserve"> </w:t>
      </w:r>
      <w:r w:rsidRPr="00532566">
        <w:rPr>
          <w:rFonts w:ascii="Times New Roman" w:hAnsi="Times New Roman"/>
          <w:sz w:val="28"/>
          <w:szCs w:val="28"/>
        </w:rPr>
        <w:t>части</w:t>
      </w:r>
      <w:r w:rsidRPr="00532566">
        <w:rPr>
          <w:rFonts w:ascii="Times New Roman" w:hAnsi="Times New Roman"/>
          <w:spacing w:val="80"/>
          <w:w w:val="150"/>
          <w:sz w:val="28"/>
          <w:szCs w:val="28"/>
        </w:rPr>
        <w:t xml:space="preserve"> </w:t>
      </w:r>
      <w:r w:rsidRPr="00532566">
        <w:rPr>
          <w:rFonts w:ascii="Times New Roman" w:hAnsi="Times New Roman"/>
          <w:sz w:val="28"/>
          <w:szCs w:val="28"/>
        </w:rPr>
        <w:t>1</w:t>
      </w:r>
      <w:r w:rsidRPr="00532566">
        <w:rPr>
          <w:rFonts w:ascii="Times New Roman" w:hAnsi="Times New Roman"/>
          <w:spacing w:val="80"/>
          <w:w w:val="150"/>
          <w:sz w:val="28"/>
          <w:szCs w:val="28"/>
        </w:rPr>
        <w:t xml:space="preserve"> </w:t>
      </w:r>
      <w:r w:rsidRPr="00532566">
        <w:rPr>
          <w:rFonts w:ascii="Times New Roman" w:hAnsi="Times New Roman"/>
          <w:sz w:val="28"/>
          <w:szCs w:val="28"/>
        </w:rPr>
        <w:t>статьи</w:t>
      </w:r>
      <w:r w:rsidRPr="00532566">
        <w:rPr>
          <w:rFonts w:ascii="Times New Roman" w:hAnsi="Times New Roman"/>
          <w:spacing w:val="80"/>
          <w:w w:val="150"/>
          <w:sz w:val="28"/>
          <w:szCs w:val="28"/>
        </w:rPr>
        <w:t xml:space="preserve"> </w:t>
      </w:r>
      <w:r w:rsidRPr="00532566">
        <w:rPr>
          <w:rFonts w:ascii="Times New Roman" w:hAnsi="Times New Roman"/>
          <w:sz w:val="28"/>
          <w:szCs w:val="28"/>
        </w:rPr>
        <w:t>40</w:t>
      </w:r>
      <w:r w:rsidRPr="00532566">
        <w:rPr>
          <w:rFonts w:ascii="Times New Roman" w:hAnsi="Times New Roman"/>
          <w:spacing w:val="80"/>
          <w:w w:val="150"/>
          <w:sz w:val="28"/>
          <w:szCs w:val="28"/>
        </w:rPr>
        <w:t xml:space="preserve"> </w:t>
      </w:r>
      <w:r w:rsidRPr="00532566">
        <w:rPr>
          <w:rFonts w:ascii="Times New Roman" w:hAnsi="Times New Roman"/>
          <w:sz w:val="28"/>
          <w:szCs w:val="28"/>
        </w:rPr>
        <w:t>Федерального</w:t>
      </w:r>
      <w:r w:rsidRPr="00532566">
        <w:rPr>
          <w:rFonts w:ascii="Times New Roman" w:hAnsi="Times New Roman"/>
          <w:spacing w:val="80"/>
          <w:w w:val="150"/>
          <w:sz w:val="28"/>
          <w:szCs w:val="28"/>
        </w:rPr>
        <w:t xml:space="preserve"> </w:t>
      </w:r>
      <w:r w:rsidRPr="00532566">
        <w:rPr>
          <w:rFonts w:ascii="Times New Roman" w:hAnsi="Times New Roman"/>
          <w:sz w:val="28"/>
          <w:szCs w:val="28"/>
        </w:rPr>
        <w:t>закона</w:t>
      </w:r>
    </w:p>
    <w:p w:rsidR="00AF6026" w:rsidRPr="00532566" w:rsidRDefault="00AF6026" w:rsidP="00AF6026">
      <w:pPr>
        <w:pStyle w:val="af9"/>
        <w:spacing w:after="0"/>
        <w:jc w:val="both"/>
        <w:rPr>
          <w:sz w:val="28"/>
          <w:szCs w:val="28"/>
        </w:rPr>
      </w:pPr>
      <w:r w:rsidRPr="00532566">
        <w:rPr>
          <w:sz w:val="28"/>
          <w:szCs w:val="28"/>
        </w:rPr>
        <w:t>№</w:t>
      </w:r>
      <w:r w:rsidRPr="00532566">
        <w:rPr>
          <w:spacing w:val="-4"/>
          <w:sz w:val="28"/>
          <w:szCs w:val="28"/>
        </w:rPr>
        <w:t xml:space="preserve"> </w:t>
      </w:r>
      <w:r w:rsidRPr="00532566">
        <w:rPr>
          <w:sz w:val="28"/>
          <w:szCs w:val="28"/>
        </w:rPr>
        <w:t>248-</w:t>
      </w:r>
      <w:r w:rsidRPr="00532566">
        <w:rPr>
          <w:spacing w:val="-5"/>
          <w:sz w:val="28"/>
          <w:szCs w:val="28"/>
        </w:rPr>
        <w:t>ФЗ.</w:t>
      </w:r>
    </w:p>
    <w:p w:rsidR="00AF6026" w:rsidRPr="00532566" w:rsidRDefault="00AF6026" w:rsidP="00AF6026">
      <w:pPr>
        <w:pStyle w:val="af7"/>
        <w:widowControl w:val="0"/>
        <w:numPr>
          <w:ilvl w:val="1"/>
          <w:numId w:val="24"/>
        </w:numPr>
        <w:tabs>
          <w:tab w:val="left" w:pos="1525"/>
        </w:tabs>
        <w:autoSpaceDE w:val="0"/>
        <w:autoSpaceDN w:val="0"/>
        <w:spacing w:after="0" w:line="240" w:lineRule="auto"/>
        <w:ind w:left="0" w:right="284"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Материалы,</w:t>
      </w:r>
      <w:r w:rsidRPr="00532566">
        <w:rPr>
          <w:rFonts w:ascii="Times New Roman" w:hAnsi="Times New Roman"/>
          <w:color w:val="00000A"/>
          <w:spacing w:val="54"/>
          <w:sz w:val="28"/>
          <w:szCs w:val="28"/>
        </w:rPr>
        <w:t xml:space="preserve">  </w:t>
      </w:r>
      <w:r w:rsidRPr="00532566">
        <w:rPr>
          <w:rFonts w:ascii="Times New Roman" w:hAnsi="Times New Roman"/>
          <w:color w:val="00000A"/>
          <w:sz w:val="28"/>
          <w:szCs w:val="28"/>
        </w:rPr>
        <w:t>прикладываемые</w:t>
      </w:r>
      <w:r w:rsidRPr="00532566">
        <w:rPr>
          <w:rFonts w:ascii="Times New Roman" w:hAnsi="Times New Roman"/>
          <w:color w:val="00000A"/>
          <w:spacing w:val="54"/>
          <w:sz w:val="28"/>
          <w:szCs w:val="28"/>
        </w:rPr>
        <w:t xml:space="preserve">  </w:t>
      </w:r>
      <w:r w:rsidRPr="00532566">
        <w:rPr>
          <w:rFonts w:ascii="Times New Roman" w:hAnsi="Times New Roman"/>
          <w:color w:val="00000A"/>
          <w:sz w:val="28"/>
          <w:szCs w:val="28"/>
        </w:rPr>
        <w:t>к</w:t>
      </w:r>
      <w:r w:rsidRPr="00532566">
        <w:rPr>
          <w:rFonts w:ascii="Times New Roman" w:hAnsi="Times New Roman"/>
          <w:color w:val="00000A"/>
          <w:spacing w:val="54"/>
          <w:sz w:val="28"/>
          <w:szCs w:val="28"/>
        </w:rPr>
        <w:t xml:space="preserve">  </w:t>
      </w:r>
      <w:r w:rsidRPr="00532566">
        <w:rPr>
          <w:rFonts w:ascii="Times New Roman" w:hAnsi="Times New Roman"/>
          <w:color w:val="00000A"/>
          <w:sz w:val="28"/>
          <w:szCs w:val="28"/>
        </w:rPr>
        <w:t>жалобе,</w:t>
      </w:r>
      <w:r w:rsidRPr="00532566">
        <w:rPr>
          <w:rFonts w:ascii="Times New Roman" w:hAnsi="Times New Roman"/>
          <w:color w:val="00000A"/>
          <w:spacing w:val="54"/>
          <w:sz w:val="28"/>
          <w:szCs w:val="28"/>
        </w:rPr>
        <w:t xml:space="preserve">  </w:t>
      </w:r>
      <w:r w:rsidRPr="00532566">
        <w:rPr>
          <w:rFonts w:ascii="Times New Roman" w:hAnsi="Times New Roman"/>
          <w:color w:val="00000A"/>
          <w:sz w:val="28"/>
          <w:szCs w:val="28"/>
        </w:rPr>
        <w:t>в</w:t>
      </w:r>
      <w:r w:rsidRPr="00532566">
        <w:rPr>
          <w:rFonts w:ascii="Times New Roman" w:hAnsi="Times New Roman"/>
          <w:color w:val="00000A"/>
          <w:spacing w:val="54"/>
          <w:sz w:val="28"/>
          <w:szCs w:val="28"/>
        </w:rPr>
        <w:t xml:space="preserve">  </w:t>
      </w:r>
      <w:r w:rsidRPr="00532566">
        <w:rPr>
          <w:rFonts w:ascii="Times New Roman" w:hAnsi="Times New Roman"/>
          <w:color w:val="00000A"/>
          <w:sz w:val="28"/>
          <w:szCs w:val="28"/>
        </w:rPr>
        <w:t>том</w:t>
      </w:r>
      <w:r w:rsidRPr="00532566">
        <w:rPr>
          <w:rFonts w:ascii="Times New Roman" w:hAnsi="Times New Roman"/>
          <w:color w:val="00000A"/>
          <w:spacing w:val="54"/>
          <w:sz w:val="28"/>
          <w:szCs w:val="28"/>
        </w:rPr>
        <w:t xml:space="preserve">  </w:t>
      </w:r>
      <w:r w:rsidRPr="00532566">
        <w:rPr>
          <w:rFonts w:ascii="Times New Roman" w:hAnsi="Times New Roman"/>
          <w:color w:val="00000A"/>
          <w:sz w:val="28"/>
          <w:szCs w:val="28"/>
        </w:rPr>
        <w:t>числе</w:t>
      </w:r>
      <w:r w:rsidRPr="00532566">
        <w:rPr>
          <w:rFonts w:ascii="Times New Roman" w:hAnsi="Times New Roman"/>
          <w:color w:val="00000A"/>
          <w:spacing w:val="54"/>
          <w:sz w:val="28"/>
          <w:szCs w:val="28"/>
        </w:rPr>
        <w:t xml:space="preserve">  </w:t>
      </w:r>
      <w:r w:rsidRPr="00532566">
        <w:rPr>
          <w:rFonts w:ascii="Times New Roman" w:hAnsi="Times New Roman"/>
          <w:color w:val="00000A"/>
          <w:sz w:val="28"/>
          <w:szCs w:val="28"/>
        </w:rPr>
        <w:t xml:space="preserve">фото-и видеоматериалы, представляются контролируемым лицом в электронном </w:t>
      </w:r>
      <w:r w:rsidRPr="00532566">
        <w:rPr>
          <w:rFonts w:ascii="Times New Roman" w:hAnsi="Times New Roman"/>
          <w:color w:val="00000A"/>
          <w:spacing w:val="-2"/>
          <w:sz w:val="28"/>
          <w:szCs w:val="28"/>
        </w:rPr>
        <w:t>виде.</w:t>
      </w:r>
    </w:p>
    <w:p w:rsidR="00AF6026" w:rsidRPr="00532566" w:rsidRDefault="00AF6026" w:rsidP="00AF6026">
      <w:pPr>
        <w:pStyle w:val="af7"/>
        <w:widowControl w:val="0"/>
        <w:numPr>
          <w:ilvl w:val="1"/>
          <w:numId w:val="24"/>
        </w:numPr>
        <w:tabs>
          <w:tab w:val="left" w:pos="1420"/>
        </w:tabs>
        <w:autoSpaceDE w:val="0"/>
        <w:autoSpaceDN w:val="0"/>
        <w:spacing w:after="0" w:line="240" w:lineRule="auto"/>
        <w:ind w:left="0" w:right="285"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Жалоба</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на</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решение</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контрольного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органа,</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действий</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(бездействия) его должностных лиц рассматривается руководителем контрольного органа.</w:t>
      </w:r>
    </w:p>
    <w:p w:rsidR="00AF6026" w:rsidRPr="00532566" w:rsidRDefault="00AF6026" w:rsidP="00AF6026">
      <w:pPr>
        <w:pStyle w:val="af7"/>
        <w:jc w:val="both"/>
        <w:rPr>
          <w:rFonts w:ascii="Times New Roman" w:hAnsi="Times New Roman"/>
          <w:sz w:val="28"/>
          <w:szCs w:val="28"/>
        </w:rPr>
        <w:sectPr w:rsidR="00AF6026" w:rsidRPr="00532566">
          <w:pgSz w:w="11910" w:h="16840"/>
          <w:pgMar w:top="920" w:right="283" w:bottom="280" w:left="1559" w:header="717" w:footer="0" w:gutter="0"/>
          <w:cols w:space="720"/>
        </w:sectPr>
      </w:pPr>
    </w:p>
    <w:p w:rsidR="00AF6026" w:rsidRPr="00532566" w:rsidRDefault="00AF6026" w:rsidP="00AF6026">
      <w:pPr>
        <w:pStyle w:val="af7"/>
        <w:widowControl w:val="0"/>
        <w:numPr>
          <w:ilvl w:val="1"/>
          <w:numId w:val="24"/>
        </w:numPr>
        <w:tabs>
          <w:tab w:val="left" w:pos="1395"/>
        </w:tabs>
        <w:autoSpaceDE w:val="0"/>
        <w:autoSpaceDN w:val="0"/>
        <w:spacing w:before="230" w:after="0" w:line="240" w:lineRule="auto"/>
        <w:ind w:left="0" w:right="285"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lastRenderedPageBreak/>
        <w:t>Жалоба</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может</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быть</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подана</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в</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течение</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тридцати</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календарных</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дней со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дня,</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когда</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контролируемое</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лицо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узнало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или</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должно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было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узнать</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о нарушении своих прав.</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Жалоба на предписание контрольного органа может быть подана в течение десяти рабочих дней с момента получения контролируемым лицом предписания.</w:t>
      </w:r>
    </w:p>
    <w:p w:rsidR="00AF6026" w:rsidRPr="00532566" w:rsidRDefault="00AF6026" w:rsidP="00AF6026">
      <w:pPr>
        <w:pStyle w:val="af7"/>
        <w:widowControl w:val="0"/>
        <w:numPr>
          <w:ilvl w:val="1"/>
          <w:numId w:val="24"/>
        </w:numPr>
        <w:tabs>
          <w:tab w:val="left" w:pos="1505"/>
        </w:tabs>
        <w:autoSpaceDE w:val="0"/>
        <w:autoSpaceDN w:val="0"/>
        <w:spacing w:after="0" w:line="240" w:lineRule="auto"/>
        <w:ind w:left="0" w:right="286"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AF6026" w:rsidRPr="00532566" w:rsidRDefault="00AF6026" w:rsidP="00AF6026">
      <w:pPr>
        <w:pStyle w:val="af7"/>
        <w:widowControl w:val="0"/>
        <w:numPr>
          <w:ilvl w:val="1"/>
          <w:numId w:val="24"/>
        </w:numPr>
        <w:tabs>
          <w:tab w:val="left" w:pos="1577"/>
        </w:tabs>
        <w:autoSpaceDE w:val="0"/>
        <w:autoSpaceDN w:val="0"/>
        <w:spacing w:after="0" w:line="240" w:lineRule="auto"/>
        <w:ind w:left="0" w:right="287" w:firstLine="708"/>
        <w:contextualSpacing w:val="0"/>
        <w:jc w:val="both"/>
        <w:rPr>
          <w:rFonts w:ascii="Times New Roman" w:hAnsi="Times New Roman"/>
          <w:color w:val="00000A"/>
          <w:sz w:val="28"/>
          <w:szCs w:val="28"/>
        </w:rPr>
      </w:pPr>
      <w:r w:rsidRPr="00532566">
        <w:rPr>
          <w:rFonts w:ascii="Times New Roman" w:hAnsi="Times New Roman"/>
          <w:color w:val="00000A"/>
          <w:sz w:val="28"/>
          <w:szCs w:val="28"/>
        </w:rPr>
        <w:t>Контролируемое</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лицо,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подавшее</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жалобу,</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до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принятия</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решения</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по</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жалобе</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может</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отозвать</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ее.</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При</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этом</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повторное</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направление</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жалобы по тем же основаниям не допускается.</w:t>
      </w:r>
    </w:p>
    <w:p w:rsidR="00AF6026" w:rsidRPr="00532566" w:rsidRDefault="00AF6026" w:rsidP="00AF6026">
      <w:pPr>
        <w:pStyle w:val="af7"/>
        <w:widowControl w:val="0"/>
        <w:numPr>
          <w:ilvl w:val="1"/>
          <w:numId w:val="24"/>
        </w:numPr>
        <w:tabs>
          <w:tab w:val="left" w:pos="1704"/>
        </w:tabs>
        <w:autoSpaceDE w:val="0"/>
        <w:autoSpaceDN w:val="0"/>
        <w:spacing w:after="0" w:line="240" w:lineRule="auto"/>
        <w:ind w:left="0" w:right="284"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 xml:space="preserve">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w:t>
      </w:r>
      <w:r w:rsidRPr="00532566">
        <w:rPr>
          <w:rFonts w:ascii="Times New Roman" w:hAnsi="Times New Roman"/>
          <w:sz w:val="28"/>
          <w:szCs w:val="28"/>
        </w:rPr>
        <w:t xml:space="preserve">не позднее 2 рабочих дней </w:t>
      </w:r>
      <w:r w:rsidRPr="00532566">
        <w:rPr>
          <w:rFonts w:ascii="Times New Roman" w:hAnsi="Times New Roman"/>
          <w:color w:val="00000A"/>
          <w:sz w:val="28"/>
          <w:szCs w:val="28"/>
        </w:rPr>
        <w:t>принимает одно из решений, предусмотренных частью 10 статьи 40 Федерального закона № 248-ФЗ.</w:t>
      </w:r>
    </w:p>
    <w:p w:rsidR="00AF6026" w:rsidRPr="00532566" w:rsidRDefault="00AF6026" w:rsidP="00AF6026">
      <w:pPr>
        <w:pStyle w:val="af7"/>
        <w:widowControl w:val="0"/>
        <w:numPr>
          <w:ilvl w:val="1"/>
          <w:numId w:val="24"/>
        </w:numPr>
        <w:tabs>
          <w:tab w:val="left" w:pos="1542"/>
        </w:tabs>
        <w:autoSpaceDE w:val="0"/>
        <w:autoSpaceDN w:val="0"/>
        <w:spacing w:after="0" w:line="240" w:lineRule="auto"/>
        <w:ind w:left="0" w:right="283"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 xml:space="preserve">В срок не позднее пяти рабочих дней </w:t>
      </w:r>
      <w:r w:rsidRPr="00532566">
        <w:rPr>
          <w:rFonts w:ascii="Times New Roman" w:hAnsi="Times New Roman"/>
          <w:sz w:val="28"/>
          <w:szCs w:val="28"/>
        </w:rPr>
        <w:t>со дня получения жалобы контролируемый орган отказывает в рассмотрении жалобы в случаях, установленных частью 1 статьи 42 Федерального закона № 248-ФЗ.</w:t>
      </w:r>
    </w:p>
    <w:p w:rsidR="00AF6026" w:rsidRPr="00532566" w:rsidRDefault="00AF6026" w:rsidP="00AF6026">
      <w:pPr>
        <w:pStyle w:val="af7"/>
        <w:widowControl w:val="0"/>
        <w:numPr>
          <w:ilvl w:val="1"/>
          <w:numId w:val="24"/>
        </w:numPr>
        <w:tabs>
          <w:tab w:val="left" w:pos="1558"/>
        </w:tabs>
        <w:autoSpaceDE w:val="0"/>
        <w:autoSpaceDN w:val="0"/>
        <w:spacing w:after="0" w:line="240" w:lineRule="auto"/>
        <w:ind w:left="0" w:right="281"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Срок информирования и направления контролируемому лицу решения,</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принятого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контрольным</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органом</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в</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соответствии</w:t>
      </w:r>
      <w:r w:rsidRPr="00532566">
        <w:rPr>
          <w:rFonts w:ascii="Times New Roman" w:hAnsi="Times New Roman"/>
          <w:color w:val="00000A"/>
          <w:spacing w:val="40"/>
          <w:sz w:val="28"/>
          <w:szCs w:val="28"/>
        </w:rPr>
        <w:t xml:space="preserve"> </w:t>
      </w:r>
      <w:r w:rsidRPr="00532566">
        <w:rPr>
          <w:rFonts w:ascii="Times New Roman" w:hAnsi="Times New Roman"/>
          <w:sz w:val="28"/>
          <w:szCs w:val="28"/>
        </w:rPr>
        <w:t>с</w:t>
      </w:r>
      <w:r w:rsidRPr="00532566">
        <w:rPr>
          <w:rFonts w:ascii="Times New Roman" w:hAnsi="Times New Roman"/>
          <w:spacing w:val="40"/>
          <w:sz w:val="28"/>
          <w:szCs w:val="28"/>
        </w:rPr>
        <w:t xml:space="preserve"> </w:t>
      </w:r>
      <w:r w:rsidRPr="00532566">
        <w:rPr>
          <w:rFonts w:ascii="Times New Roman" w:hAnsi="Times New Roman"/>
          <w:sz w:val="28"/>
          <w:szCs w:val="28"/>
        </w:rPr>
        <w:t>пунктами</w:t>
      </w:r>
      <w:r w:rsidRPr="00532566">
        <w:rPr>
          <w:rFonts w:ascii="Times New Roman" w:hAnsi="Times New Roman"/>
          <w:spacing w:val="40"/>
          <w:sz w:val="28"/>
          <w:szCs w:val="28"/>
        </w:rPr>
        <w:t xml:space="preserve"> </w:t>
      </w:r>
      <w:r w:rsidRPr="00532566">
        <w:rPr>
          <w:rFonts w:ascii="Times New Roman" w:hAnsi="Times New Roman"/>
          <w:sz w:val="28"/>
          <w:szCs w:val="28"/>
        </w:rPr>
        <w:t>6.12.</w:t>
      </w:r>
      <w:r w:rsidRPr="00532566">
        <w:rPr>
          <w:rFonts w:ascii="Times New Roman" w:hAnsi="Times New Roman"/>
          <w:spacing w:val="40"/>
          <w:sz w:val="28"/>
          <w:szCs w:val="28"/>
        </w:rPr>
        <w:t xml:space="preserve"> </w:t>
      </w:r>
      <w:r w:rsidRPr="00532566">
        <w:rPr>
          <w:rFonts w:ascii="Times New Roman" w:hAnsi="Times New Roman"/>
          <w:sz w:val="28"/>
          <w:szCs w:val="28"/>
        </w:rPr>
        <w:t>-</w:t>
      </w:r>
    </w:p>
    <w:p w:rsidR="00AF6026" w:rsidRPr="00532566" w:rsidRDefault="00AF6026" w:rsidP="00AF6026">
      <w:pPr>
        <w:pStyle w:val="af9"/>
        <w:spacing w:after="0"/>
        <w:jc w:val="both"/>
        <w:rPr>
          <w:sz w:val="28"/>
          <w:szCs w:val="28"/>
        </w:rPr>
      </w:pPr>
      <w:r w:rsidRPr="00532566">
        <w:rPr>
          <w:sz w:val="28"/>
          <w:szCs w:val="28"/>
        </w:rPr>
        <w:t>6.13.</w:t>
      </w:r>
      <w:r w:rsidRPr="00532566">
        <w:rPr>
          <w:spacing w:val="-3"/>
          <w:sz w:val="28"/>
          <w:szCs w:val="28"/>
        </w:rPr>
        <w:t xml:space="preserve"> </w:t>
      </w:r>
      <w:r w:rsidRPr="00532566">
        <w:rPr>
          <w:sz w:val="28"/>
          <w:szCs w:val="28"/>
        </w:rPr>
        <w:t>Положения</w:t>
      </w:r>
      <w:r w:rsidRPr="00532566">
        <w:rPr>
          <w:spacing w:val="-3"/>
          <w:sz w:val="28"/>
          <w:szCs w:val="28"/>
        </w:rPr>
        <w:t xml:space="preserve"> </w:t>
      </w:r>
      <w:r w:rsidRPr="00532566">
        <w:rPr>
          <w:color w:val="00000A"/>
          <w:sz w:val="28"/>
          <w:szCs w:val="28"/>
        </w:rPr>
        <w:t>составляет</w:t>
      </w:r>
      <w:r w:rsidRPr="00532566">
        <w:rPr>
          <w:color w:val="00000A"/>
          <w:spacing w:val="-3"/>
          <w:sz w:val="28"/>
          <w:szCs w:val="28"/>
        </w:rPr>
        <w:t xml:space="preserve"> </w:t>
      </w:r>
      <w:r w:rsidRPr="00532566">
        <w:rPr>
          <w:color w:val="00000A"/>
          <w:sz w:val="28"/>
          <w:szCs w:val="28"/>
        </w:rPr>
        <w:t>один</w:t>
      </w:r>
      <w:r w:rsidRPr="00532566">
        <w:rPr>
          <w:color w:val="00000A"/>
          <w:spacing w:val="-2"/>
          <w:sz w:val="28"/>
          <w:szCs w:val="28"/>
        </w:rPr>
        <w:t xml:space="preserve"> </w:t>
      </w:r>
      <w:r w:rsidRPr="00532566">
        <w:rPr>
          <w:color w:val="00000A"/>
          <w:sz w:val="28"/>
          <w:szCs w:val="28"/>
        </w:rPr>
        <w:t>рабочий</w:t>
      </w:r>
      <w:r w:rsidRPr="00532566">
        <w:rPr>
          <w:color w:val="00000A"/>
          <w:spacing w:val="-3"/>
          <w:sz w:val="28"/>
          <w:szCs w:val="28"/>
        </w:rPr>
        <w:t xml:space="preserve"> </w:t>
      </w:r>
      <w:r w:rsidRPr="00532566">
        <w:rPr>
          <w:color w:val="00000A"/>
          <w:spacing w:val="-2"/>
          <w:sz w:val="28"/>
          <w:szCs w:val="28"/>
        </w:rPr>
        <w:t>день.</w:t>
      </w:r>
    </w:p>
    <w:p w:rsidR="00AF6026" w:rsidRPr="00532566" w:rsidRDefault="00AF6026" w:rsidP="00AF6026">
      <w:pPr>
        <w:pStyle w:val="af7"/>
        <w:widowControl w:val="0"/>
        <w:numPr>
          <w:ilvl w:val="1"/>
          <w:numId w:val="24"/>
        </w:numPr>
        <w:tabs>
          <w:tab w:val="left" w:pos="1569"/>
        </w:tabs>
        <w:autoSpaceDE w:val="0"/>
        <w:autoSpaceDN w:val="0"/>
        <w:spacing w:after="0" w:line="240" w:lineRule="auto"/>
        <w:ind w:left="0" w:right="285"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Форма и содержание жалобы, установлены частью 1 статьи 41 Федерального закона № 248-ФЗ.</w:t>
      </w:r>
    </w:p>
    <w:p w:rsidR="00AF6026" w:rsidRPr="00532566" w:rsidRDefault="00AF6026" w:rsidP="00AF6026">
      <w:pPr>
        <w:pStyle w:val="af7"/>
        <w:widowControl w:val="0"/>
        <w:numPr>
          <w:ilvl w:val="1"/>
          <w:numId w:val="24"/>
        </w:numPr>
        <w:tabs>
          <w:tab w:val="left" w:pos="1549"/>
        </w:tabs>
        <w:autoSpaceDE w:val="0"/>
        <w:autoSpaceDN w:val="0"/>
        <w:spacing w:after="0" w:line="240" w:lineRule="auto"/>
        <w:ind w:left="0" w:right="283"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w:t>
      </w:r>
      <w:r w:rsidRPr="00532566">
        <w:rPr>
          <w:rFonts w:ascii="Times New Roman" w:hAnsi="Times New Roman"/>
          <w:sz w:val="28"/>
          <w:szCs w:val="28"/>
        </w:rPr>
        <w:t>й. Срок отказа в рассмотрении</w:t>
      </w:r>
      <w:r w:rsidRPr="00532566">
        <w:rPr>
          <w:rFonts w:ascii="Times New Roman" w:hAnsi="Times New Roman"/>
          <w:spacing w:val="40"/>
          <w:sz w:val="28"/>
          <w:szCs w:val="28"/>
        </w:rPr>
        <w:t xml:space="preserve"> </w:t>
      </w:r>
      <w:r w:rsidRPr="00532566">
        <w:rPr>
          <w:rFonts w:ascii="Times New Roman" w:hAnsi="Times New Roman"/>
          <w:sz w:val="28"/>
          <w:szCs w:val="28"/>
        </w:rPr>
        <w:t>жалобы 5 рабочих дней со дня получения жалобы.</w:t>
      </w:r>
    </w:p>
    <w:p w:rsidR="00AF6026" w:rsidRPr="00532566" w:rsidRDefault="00AF6026" w:rsidP="00AF6026">
      <w:pPr>
        <w:pStyle w:val="af7"/>
        <w:widowControl w:val="0"/>
        <w:numPr>
          <w:ilvl w:val="1"/>
          <w:numId w:val="24"/>
        </w:numPr>
        <w:tabs>
          <w:tab w:val="left" w:pos="1558"/>
        </w:tabs>
        <w:autoSpaceDE w:val="0"/>
        <w:autoSpaceDN w:val="0"/>
        <w:spacing w:after="0" w:line="240" w:lineRule="auto"/>
        <w:ind w:left="0" w:right="285"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При рассмотрении жалобы контрольный орган использует подсистему досудебного обжалования контрольной (надзорной) деятельности</w:t>
      </w:r>
      <w:r w:rsidRPr="00532566">
        <w:rPr>
          <w:rFonts w:ascii="Times New Roman" w:hAnsi="Times New Roman"/>
          <w:color w:val="00000A"/>
          <w:spacing w:val="80"/>
          <w:w w:val="150"/>
          <w:sz w:val="28"/>
          <w:szCs w:val="28"/>
        </w:rPr>
        <w:t xml:space="preserve"> </w:t>
      </w:r>
      <w:r w:rsidRPr="00532566">
        <w:rPr>
          <w:rFonts w:ascii="Times New Roman" w:hAnsi="Times New Roman"/>
          <w:color w:val="00000A"/>
          <w:sz w:val="28"/>
          <w:szCs w:val="28"/>
        </w:rPr>
        <w:t>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со</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сведениями</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и</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документами,</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составляющими</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государственную или иную охраняемую законом тайну.</w:t>
      </w:r>
    </w:p>
    <w:p w:rsidR="00AF6026" w:rsidRPr="00532566" w:rsidRDefault="00AF6026" w:rsidP="00AF6026">
      <w:pPr>
        <w:pStyle w:val="af7"/>
        <w:widowControl w:val="0"/>
        <w:numPr>
          <w:ilvl w:val="1"/>
          <w:numId w:val="24"/>
        </w:numPr>
        <w:tabs>
          <w:tab w:val="left" w:pos="1568"/>
        </w:tabs>
        <w:autoSpaceDE w:val="0"/>
        <w:autoSpaceDN w:val="0"/>
        <w:spacing w:after="0" w:line="240" w:lineRule="auto"/>
        <w:ind w:left="0" w:right="283"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 xml:space="preserve">Срок рассмотрения руководителем контрольного органа жалобы составляет 15 рабочих дней со дня ее регистрации. </w:t>
      </w:r>
      <w:r w:rsidRPr="00532566">
        <w:rPr>
          <w:rFonts w:ascii="Times New Roman" w:hAnsi="Times New Roman"/>
          <w:sz w:val="28"/>
          <w:szCs w:val="28"/>
        </w:rPr>
        <w:t>Жалоба контролируемого лица на решение об отнесении объектов контроля к соответствующей</w:t>
      </w:r>
      <w:r w:rsidRPr="00532566">
        <w:rPr>
          <w:rFonts w:ascii="Times New Roman" w:hAnsi="Times New Roman"/>
          <w:spacing w:val="40"/>
          <w:sz w:val="28"/>
          <w:szCs w:val="28"/>
        </w:rPr>
        <w:t xml:space="preserve"> </w:t>
      </w:r>
      <w:r w:rsidRPr="00532566">
        <w:rPr>
          <w:rFonts w:ascii="Times New Roman" w:hAnsi="Times New Roman"/>
          <w:sz w:val="28"/>
          <w:szCs w:val="28"/>
        </w:rPr>
        <w:t>категории риска рассматривается в срок не более пяти рабочих дней.</w:t>
      </w:r>
    </w:p>
    <w:p w:rsidR="00AF6026" w:rsidRPr="00532566" w:rsidRDefault="00AF6026" w:rsidP="00AF6026">
      <w:pPr>
        <w:pStyle w:val="af7"/>
        <w:widowControl w:val="0"/>
        <w:numPr>
          <w:ilvl w:val="1"/>
          <w:numId w:val="24"/>
        </w:numPr>
        <w:tabs>
          <w:tab w:val="left" w:pos="1582"/>
        </w:tabs>
        <w:autoSpaceDE w:val="0"/>
        <w:autoSpaceDN w:val="0"/>
        <w:spacing w:after="0" w:line="240" w:lineRule="auto"/>
        <w:ind w:left="0" w:right="286"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Контрольный орган вправе запросить у контролируемого лица, подавшего</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жалобу,</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дополнительную</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информацию</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и</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документы,</w:t>
      </w:r>
      <w:r w:rsidRPr="00532566">
        <w:rPr>
          <w:rFonts w:ascii="Times New Roman" w:hAnsi="Times New Roman"/>
          <w:color w:val="00000A"/>
          <w:spacing w:val="40"/>
          <w:sz w:val="28"/>
          <w:szCs w:val="28"/>
        </w:rPr>
        <w:t xml:space="preserve"> </w:t>
      </w:r>
      <w:r w:rsidRPr="00532566">
        <w:rPr>
          <w:rFonts w:ascii="Times New Roman" w:hAnsi="Times New Roman"/>
          <w:color w:val="00000A"/>
          <w:sz w:val="28"/>
          <w:szCs w:val="28"/>
        </w:rPr>
        <w:t>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w:t>
      </w:r>
      <w:r w:rsidRPr="00532566">
        <w:rPr>
          <w:rFonts w:ascii="Times New Roman" w:hAnsi="Times New Roman"/>
          <w:color w:val="00000A"/>
          <w:spacing w:val="74"/>
          <w:w w:val="150"/>
          <w:sz w:val="28"/>
          <w:szCs w:val="28"/>
        </w:rPr>
        <w:t xml:space="preserve">  </w:t>
      </w:r>
      <w:r w:rsidRPr="00532566">
        <w:rPr>
          <w:rFonts w:ascii="Times New Roman" w:hAnsi="Times New Roman"/>
          <w:color w:val="00000A"/>
          <w:sz w:val="28"/>
          <w:szCs w:val="28"/>
        </w:rPr>
        <w:t>запроса</w:t>
      </w:r>
      <w:r w:rsidRPr="00532566">
        <w:rPr>
          <w:rFonts w:ascii="Times New Roman" w:hAnsi="Times New Roman"/>
          <w:color w:val="00000A"/>
          <w:spacing w:val="74"/>
          <w:w w:val="150"/>
          <w:sz w:val="28"/>
          <w:szCs w:val="28"/>
        </w:rPr>
        <w:t xml:space="preserve">  </w:t>
      </w:r>
      <w:r w:rsidRPr="00532566">
        <w:rPr>
          <w:rFonts w:ascii="Times New Roman" w:hAnsi="Times New Roman"/>
          <w:color w:val="00000A"/>
          <w:sz w:val="28"/>
          <w:szCs w:val="28"/>
        </w:rPr>
        <w:t>о</w:t>
      </w:r>
      <w:r w:rsidRPr="00532566">
        <w:rPr>
          <w:rFonts w:ascii="Times New Roman" w:hAnsi="Times New Roman"/>
          <w:color w:val="00000A"/>
          <w:spacing w:val="74"/>
          <w:w w:val="150"/>
          <w:sz w:val="28"/>
          <w:szCs w:val="28"/>
        </w:rPr>
        <w:t xml:space="preserve">  </w:t>
      </w:r>
      <w:r w:rsidRPr="00532566">
        <w:rPr>
          <w:rFonts w:ascii="Times New Roman" w:hAnsi="Times New Roman"/>
          <w:color w:val="00000A"/>
          <w:sz w:val="28"/>
          <w:szCs w:val="28"/>
        </w:rPr>
        <w:t>представлении</w:t>
      </w:r>
      <w:r w:rsidRPr="00532566">
        <w:rPr>
          <w:rFonts w:ascii="Times New Roman" w:hAnsi="Times New Roman"/>
          <w:color w:val="00000A"/>
          <w:spacing w:val="74"/>
          <w:w w:val="150"/>
          <w:sz w:val="28"/>
          <w:szCs w:val="28"/>
        </w:rPr>
        <w:t xml:space="preserve">  </w:t>
      </w:r>
      <w:r w:rsidRPr="00532566">
        <w:rPr>
          <w:rFonts w:ascii="Times New Roman" w:hAnsi="Times New Roman"/>
          <w:color w:val="00000A"/>
          <w:sz w:val="28"/>
          <w:szCs w:val="28"/>
        </w:rPr>
        <w:t>дополнительной</w:t>
      </w:r>
      <w:r w:rsidRPr="00532566">
        <w:rPr>
          <w:rFonts w:ascii="Times New Roman" w:hAnsi="Times New Roman"/>
          <w:color w:val="00000A"/>
          <w:spacing w:val="74"/>
          <w:w w:val="150"/>
          <w:sz w:val="28"/>
          <w:szCs w:val="28"/>
        </w:rPr>
        <w:t xml:space="preserve">  </w:t>
      </w:r>
      <w:r w:rsidRPr="00532566">
        <w:rPr>
          <w:rFonts w:ascii="Times New Roman" w:hAnsi="Times New Roman"/>
          <w:color w:val="00000A"/>
          <w:spacing w:val="-2"/>
          <w:sz w:val="28"/>
          <w:szCs w:val="28"/>
        </w:rPr>
        <w:t>информации</w:t>
      </w:r>
    </w:p>
    <w:p w:rsidR="00AF6026" w:rsidRPr="00532566" w:rsidRDefault="00AF6026" w:rsidP="00AF6026">
      <w:pPr>
        <w:pStyle w:val="af7"/>
        <w:jc w:val="both"/>
        <w:rPr>
          <w:rFonts w:ascii="Times New Roman" w:hAnsi="Times New Roman"/>
          <w:sz w:val="28"/>
          <w:szCs w:val="28"/>
        </w:rPr>
        <w:sectPr w:rsidR="00AF6026" w:rsidRPr="00532566">
          <w:pgSz w:w="11910" w:h="16840"/>
          <w:pgMar w:top="920" w:right="283" w:bottom="280" w:left="1559" w:header="717" w:footer="0" w:gutter="0"/>
          <w:cols w:space="720"/>
        </w:sectPr>
      </w:pPr>
    </w:p>
    <w:p w:rsidR="00AF6026" w:rsidRPr="00532566" w:rsidRDefault="00AF6026" w:rsidP="00AF6026">
      <w:pPr>
        <w:pStyle w:val="af9"/>
        <w:spacing w:before="230" w:after="0"/>
        <w:ind w:right="-3"/>
        <w:jc w:val="both"/>
        <w:rPr>
          <w:sz w:val="28"/>
          <w:szCs w:val="28"/>
        </w:rPr>
      </w:pPr>
      <w:r w:rsidRPr="00532566">
        <w:rPr>
          <w:color w:val="00000A"/>
          <w:sz w:val="28"/>
          <w:szCs w:val="28"/>
        </w:rPr>
        <w:lastRenderedPageBreak/>
        <w:t>и</w:t>
      </w:r>
      <w:r w:rsidRPr="00532566">
        <w:rPr>
          <w:color w:val="00000A"/>
          <w:spacing w:val="80"/>
          <w:w w:val="150"/>
          <w:sz w:val="28"/>
          <w:szCs w:val="28"/>
        </w:rPr>
        <w:t xml:space="preserve"> </w:t>
      </w:r>
      <w:r w:rsidRPr="00532566">
        <w:rPr>
          <w:color w:val="00000A"/>
          <w:sz w:val="28"/>
          <w:szCs w:val="28"/>
        </w:rPr>
        <w:t>документов,</w:t>
      </w:r>
      <w:r w:rsidRPr="00532566">
        <w:rPr>
          <w:color w:val="00000A"/>
          <w:spacing w:val="80"/>
          <w:w w:val="150"/>
          <w:sz w:val="28"/>
          <w:szCs w:val="28"/>
        </w:rPr>
        <w:t xml:space="preserve"> </w:t>
      </w:r>
      <w:r w:rsidRPr="00532566">
        <w:rPr>
          <w:color w:val="00000A"/>
          <w:sz w:val="28"/>
          <w:szCs w:val="28"/>
        </w:rPr>
        <w:t>относящихся</w:t>
      </w:r>
      <w:r w:rsidRPr="00532566">
        <w:rPr>
          <w:color w:val="00000A"/>
          <w:spacing w:val="80"/>
          <w:w w:val="150"/>
          <w:sz w:val="28"/>
          <w:szCs w:val="28"/>
        </w:rPr>
        <w:t xml:space="preserve"> </w:t>
      </w:r>
      <w:r w:rsidRPr="00532566">
        <w:rPr>
          <w:color w:val="00000A"/>
          <w:sz w:val="28"/>
          <w:szCs w:val="28"/>
        </w:rPr>
        <w:t>к</w:t>
      </w:r>
      <w:r w:rsidRPr="00532566">
        <w:rPr>
          <w:color w:val="00000A"/>
          <w:spacing w:val="80"/>
          <w:w w:val="150"/>
          <w:sz w:val="28"/>
          <w:szCs w:val="28"/>
        </w:rPr>
        <w:t xml:space="preserve"> </w:t>
      </w:r>
      <w:r w:rsidRPr="00532566">
        <w:rPr>
          <w:color w:val="00000A"/>
          <w:sz w:val="28"/>
          <w:szCs w:val="28"/>
        </w:rPr>
        <w:t>предмету</w:t>
      </w:r>
      <w:r w:rsidRPr="00532566">
        <w:rPr>
          <w:color w:val="00000A"/>
          <w:spacing w:val="80"/>
          <w:w w:val="150"/>
          <w:sz w:val="28"/>
          <w:szCs w:val="28"/>
        </w:rPr>
        <w:t xml:space="preserve"> </w:t>
      </w:r>
      <w:r w:rsidRPr="00532566">
        <w:rPr>
          <w:color w:val="00000A"/>
          <w:sz w:val="28"/>
          <w:szCs w:val="28"/>
        </w:rPr>
        <w:t>жалобы,</w:t>
      </w:r>
      <w:r w:rsidRPr="00532566">
        <w:rPr>
          <w:color w:val="00000A"/>
          <w:spacing w:val="80"/>
          <w:w w:val="150"/>
          <w:sz w:val="28"/>
          <w:szCs w:val="28"/>
        </w:rPr>
        <w:t xml:space="preserve"> </w:t>
      </w:r>
      <w:r w:rsidRPr="00532566">
        <w:rPr>
          <w:color w:val="00000A"/>
          <w:sz w:val="28"/>
          <w:szCs w:val="28"/>
        </w:rPr>
        <w:t>до</w:t>
      </w:r>
      <w:r w:rsidRPr="00532566">
        <w:rPr>
          <w:color w:val="00000A"/>
          <w:spacing w:val="80"/>
          <w:w w:val="150"/>
          <w:sz w:val="28"/>
          <w:szCs w:val="28"/>
        </w:rPr>
        <w:t xml:space="preserve"> </w:t>
      </w:r>
      <w:r w:rsidRPr="00532566">
        <w:rPr>
          <w:color w:val="00000A"/>
          <w:sz w:val="28"/>
          <w:szCs w:val="28"/>
        </w:rPr>
        <w:t>момента</w:t>
      </w:r>
      <w:r w:rsidRPr="00532566">
        <w:rPr>
          <w:color w:val="00000A"/>
          <w:spacing w:val="80"/>
          <w:w w:val="150"/>
          <w:sz w:val="28"/>
          <w:szCs w:val="28"/>
        </w:rPr>
        <w:t xml:space="preserve"> </w:t>
      </w:r>
      <w:r w:rsidRPr="00532566">
        <w:rPr>
          <w:color w:val="00000A"/>
          <w:sz w:val="28"/>
          <w:szCs w:val="28"/>
        </w:rPr>
        <w:t>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AF6026" w:rsidRPr="00532566" w:rsidRDefault="00AF6026" w:rsidP="00AF6026">
      <w:pPr>
        <w:pStyle w:val="af7"/>
        <w:widowControl w:val="0"/>
        <w:numPr>
          <w:ilvl w:val="1"/>
          <w:numId w:val="24"/>
        </w:numPr>
        <w:tabs>
          <w:tab w:val="left" w:pos="1540"/>
        </w:tabs>
        <w:autoSpaceDE w:val="0"/>
        <w:autoSpaceDN w:val="0"/>
        <w:spacing w:after="0" w:line="240" w:lineRule="auto"/>
        <w:ind w:left="0" w:right="-3"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AF6026" w:rsidRPr="00532566" w:rsidRDefault="00AF6026" w:rsidP="00AF6026">
      <w:pPr>
        <w:pStyle w:val="af7"/>
        <w:widowControl w:val="0"/>
        <w:numPr>
          <w:ilvl w:val="1"/>
          <w:numId w:val="24"/>
        </w:numPr>
        <w:tabs>
          <w:tab w:val="left" w:pos="1520"/>
        </w:tabs>
        <w:autoSpaceDE w:val="0"/>
        <w:autoSpaceDN w:val="0"/>
        <w:spacing w:after="0" w:line="240" w:lineRule="auto"/>
        <w:ind w:left="0" w:right="-3"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Обязанность доказывания законности и обоснованности принятого решения</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и</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(или)</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совершенного</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действия</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(бездействия)</w:t>
      </w:r>
      <w:r w:rsidRPr="00532566">
        <w:rPr>
          <w:rFonts w:ascii="Times New Roman" w:hAnsi="Times New Roman"/>
          <w:color w:val="00000A"/>
          <w:spacing w:val="80"/>
          <w:sz w:val="28"/>
          <w:szCs w:val="28"/>
        </w:rPr>
        <w:t xml:space="preserve">  </w:t>
      </w:r>
      <w:r w:rsidRPr="00532566">
        <w:rPr>
          <w:rFonts w:ascii="Times New Roman" w:hAnsi="Times New Roman"/>
          <w:color w:val="00000A"/>
          <w:sz w:val="28"/>
          <w:szCs w:val="28"/>
        </w:rPr>
        <w:t>возлагается на контрольный орган.</w:t>
      </w:r>
    </w:p>
    <w:p w:rsidR="00AF6026" w:rsidRPr="00532566" w:rsidRDefault="00AF6026" w:rsidP="00AF6026">
      <w:pPr>
        <w:pStyle w:val="af7"/>
        <w:widowControl w:val="0"/>
        <w:numPr>
          <w:ilvl w:val="1"/>
          <w:numId w:val="24"/>
        </w:numPr>
        <w:tabs>
          <w:tab w:val="left" w:pos="1585"/>
        </w:tabs>
        <w:autoSpaceDE w:val="0"/>
        <w:autoSpaceDN w:val="0"/>
        <w:spacing w:after="0" w:line="240" w:lineRule="auto"/>
        <w:ind w:left="0" w:right="-3"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 xml:space="preserve">По итогам рассмотрения жалобы </w:t>
      </w:r>
      <w:r w:rsidRPr="00532566">
        <w:rPr>
          <w:rFonts w:ascii="Times New Roman" w:hAnsi="Times New Roman"/>
          <w:sz w:val="28"/>
          <w:szCs w:val="28"/>
        </w:rPr>
        <w:t xml:space="preserve">уполномоченное должностное лицо </w:t>
      </w:r>
      <w:r w:rsidRPr="00532566">
        <w:rPr>
          <w:rFonts w:ascii="Times New Roman" w:hAnsi="Times New Roman"/>
          <w:color w:val="00000A"/>
          <w:sz w:val="28"/>
          <w:szCs w:val="28"/>
        </w:rPr>
        <w:t>контрольного органа принимает одно из решений, предусмотренных частью 6 статьи 43 Федерального закона № 248-ФЗ.</w:t>
      </w:r>
    </w:p>
    <w:p w:rsidR="00AF6026" w:rsidRDefault="00AF6026" w:rsidP="00AF6026">
      <w:pPr>
        <w:pStyle w:val="af7"/>
        <w:widowControl w:val="0"/>
        <w:numPr>
          <w:ilvl w:val="1"/>
          <w:numId w:val="24"/>
        </w:numPr>
        <w:tabs>
          <w:tab w:val="left" w:pos="1513"/>
        </w:tabs>
        <w:autoSpaceDE w:val="0"/>
        <w:autoSpaceDN w:val="0"/>
        <w:spacing w:after="0" w:line="240" w:lineRule="auto"/>
        <w:ind w:left="0" w:right="-3" w:firstLine="850"/>
        <w:contextualSpacing w:val="0"/>
        <w:jc w:val="both"/>
        <w:rPr>
          <w:rFonts w:ascii="Times New Roman" w:hAnsi="Times New Roman"/>
          <w:color w:val="00000A"/>
          <w:sz w:val="28"/>
          <w:szCs w:val="28"/>
        </w:rPr>
      </w:pPr>
      <w:r w:rsidRPr="00532566">
        <w:rPr>
          <w:rFonts w:ascii="Times New Roman" w:hAnsi="Times New Roman"/>
          <w:color w:val="00000A"/>
          <w:sz w:val="28"/>
          <w:szCs w:val="28"/>
        </w:rPr>
        <w:t>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rsidR="00AF6026" w:rsidRPr="00532566" w:rsidRDefault="00AF6026" w:rsidP="00AF6026">
      <w:pPr>
        <w:pStyle w:val="af7"/>
        <w:widowControl w:val="0"/>
        <w:tabs>
          <w:tab w:val="left" w:pos="1513"/>
        </w:tabs>
        <w:autoSpaceDE w:val="0"/>
        <w:autoSpaceDN w:val="0"/>
        <w:spacing w:after="0" w:line="240" w:lineRule="auto"/>
        <w:ind w:left="850" w:right="-3"/>
        <w:contextualSpacing w:val="0"/>
        <w:jc w:val="both"/>
        <w:rPr>
          <w:rFonts w:ascii="Times New Roman" w:hAnsi="Times New Roman"/>
          <w:color w:val="00000A"/>
          <w:sz w:val="28"/>
          <w:szCs w:val="28"/>
        </w:rPr>
      </w:pPr>
    </w:p>
    <w:p w:rsidR="00AF6026" w:rsidRPr="00532566" w:rsidRDefault="00AF6026" w:rsidP="00AF6026">
      <w:pPr>
        <w:pStyle w:val="af7"/>
        <w:widowControl w:val="0"/>
        <w:numPr>
          <w:ilvl w:val="0"/>
          <w:numId w:val="24"/>
        </w:numPr>
        <w:tabs>
          <w:tab w:val="left" w:pos="3261"/>
        </w:tabs>
        <w:autoSpaceDE w:val="0"/>
        <w:autoSpaceDN w:val="0"/>
        <w:spacing w:after="0" w:line="240" w:lineRule="auto"/>
        <w:ind w:left="3261" w:hanging="280"/>
        <w:contextualSpacing w:val="0"/>
        <w:jc w:val="both"/>
        <w:rPr>
          <w:rFonts w:ascii="Times New Roman" w:hAnsi="Times New Roman"/>
          <w:b/>
          <w:sz w:val="28"/>
          <w:szCs w:val="28"/>
        </w:rPr>
      </w:pPr>
      <w:r w:rsidRPr="00532566">
        <w:rPr>
          <w:rFonts w:ascii="Times New Roman" w:hAnsi="Times New Roman"/>
          <w:b/>
          <w:sz w:val="28"/>
          <w:szCs w:val="28"/>
        </w:rPr>
        <w:t>Заключительные</w:t>
      </w:r>
      <w:r w:rsidRPr="00532566">
        <w:rPr>
          <w:rFonts w:ascii="Times New Roman" w:hAnsi="Times New Roman"/>
          <w:b/>
          <w:spacing w:val="-8"/>
          <w:sz w:val="28"/>
          <w:szCs w:val="28"/>
        </w:rPr>
        <w:t xml:space="preserve"> </w:t>
      </w:r>
      <w:r w:rsidRPr="00532566">
        <w:rPr>
          <w:rFonts w:ascii="Times New Roman" w:hAnsi="Times New Roman"/>
          <w:b/>
          <w:spacing w:val="-2"/>
          <w:sz w:val="28"/>
          <w:szCs w:val="28"/>
        </w:rPr>
        <w:t>положения</w:t>
      </w:r>
    </w:p>
    <w:p w:rsidR="00AF6026" w:rsidRPr="00532566" w:rsidRDefault="00AF6026" w:rsidP="00AF6026">
      <w:pPr>
        <w:pStyle w:val="af7"/>
        <w:widowControl w:val="0"/>
        <w:numPr>
          <w:ilvl w:val="1"/>
          <w:numId w:val="24"/>
        </w:numPr>
        <w:tabs>
          <w:tab w:val="left" w:pos="1454"/>
        </w:tabs>
        <w:autoSpaceDE w:val="0"/>
        <w:autoSpaceDN w:val="0"/>
        <w:spacing w:after="0" w:line="240" w:lineRule="auto"/>
        <w:ind w:left="0" w:right="-3" w:firstLine="879"/>
        <w:contextualSpacing w:val="0"/>
        <w:jc w:val="both"/>
        <w:rPr>
          <w:rFonts w:ascii="Times New Roman" w:hAnsi="Times New Roman"/>
          <w:sz w:val="28"/>
          <w:szCs w:val="28"/>
        </w:rPr>
      </w:pPr>
      <w:r w:rsidRPr="00532566">
        <w:rPr>
          <w:rFonts w:ascii="Times New Roman" w:hAnsi="Times New Roman"/>
          <w:sz w:val="28"/>
          <w:szCs w:val="28"/>
        </w:rPr>
        <w:t>Частью</w:t>
      </w:r>
      <w:r w:rsidRPr="00532566">
        <w:rPr>
          <w:rFonts w:ascii="Times New Roman" w:hAnsi="Times New Roman"/>
          <w:spacing w:val="40"/>
          <w:sz w:val="28"/>
          <w:szCs w:val="28"/>
        </w:rPr>
        <w:t xml:space="preserve"> </w:t>
      </w:r>
      <w:r w:rsidRPr="00532566">
        <w:rPr>
          <w:rFonts w:ascii="Times New Roman" w:hAnsi="Times New Roman"/>
          <w:sz w:val="28"/>
          <w:szCs w:val="28"/>
        </w:rPr>
        <w:t>9</w:t>
      </w:r>
      <w:r w:rsidRPr="00532566">
        <w:rPr>
          <w:rFonts w:ascii="Times New Roman" w:hAnsi="Times New Roman"/>
          <w:spacing w:val="40"/>
          <w:sz w:val="28"/>
          <w:szCs w:val="28"/>
        </w:rPr>
        <w:t xml:space="preserve"> </w:t>
      </w:r>
      <w:r w:rsidRPr="00532566">
        <w:rPr>
          <w:rFonts w:ascii="Times New Roman" w:hAnsi="Times New Roman"/>
          <w:sz w:val="28"/>
          <w:szCs w:val="28"/>
        </w:rPr>
        <w:t>статьи</w:t>
      </w:r>
      <w:r w:rsidRPr="00532566">
        <w:rPr>
          <w:rFonts w:ascii="Times New Roman" w:hAnsi="Times New Roman"/>
          <w:spacing w:val="40"/>
          <w:sz w:val="28"/>
          <w:szCs w:val="28"/>
        </w:rPr>
        <w:t xml:space="preserve"> </w:t>
      </w:r>
      <w:r w:rsidRPr="00532566">
        <w:rPr>
          <w:rFonts w:ascii="Times New Roman" w:hAnsi="Times New Roman"/>
          <w:sz w:val="28"/>
          <w:szCs w:val="28"/>
        </w:rPr>
        <w:t>21</w:t>
      </w:r>
      <w:r w:rsidRPr="00532566">
        <w:rPr>
          <w:rFonts w:ascii="Times New Roman" w:hAnsi="Times New Roman"/>
          <w:spacing w:val="40"/>
          <w:sz w:val="28"/>
          <w:szCs w:val="28"/>
        </w:rPr>
        <w:t xml:space="preserve"> </w:t>
      </w:r>
      <w:r w:rsidRPr="00532566">
        <w:rPr>
          <w:rFonts w:ascii="Times New Roman" w:hAnsi="Times New Roman"/>
          <w:sz w:val="28"/>
          <w:szCs w:val="28"/>
        </w:rPr>
        <w:t>Федерального</w:t>
      </w:r>
      <w:r w:rsidRPr="00532566">
        <w:rPr>
          <w:rFonts w:ascii="Times New Roman" w:hAnsi="Times New Roman"/>
          <w:spacing w:val="40"/>
          <w:sz w:val="28"/>
          <w:szCs w:val="28"/>
        </w:rPr>
        <w:t xml:space="preserve"> </w:t>
      </w:r>
      <w:r w:rsidRPr="00532566">
        <w:rPr>
          <w:rFonts w:ascii="Times New Roman" w:hAnsi="Times New Roman"/>
          <w:sz w:val="28"/>
          <w:szCs w:val="28"/>
        </w:rPr>
        <w:t>закона</w:t>
      </w:r>
      <w:r w:rsidRPr="00532566">
        <w:rPr>
          <w:rFonts w:ascii="Times New Roman" w:hAnsi="Times New Roman"/>
          <w:spacing w:val="40"/>
          <w:sz w:val="28"/>
          <w:szCs w:val="28"/>
        </w:rPr>
        <w:t xml:space="preserve"> </w:t>
      </w:r>
      <w:r w:rsidRPr="00532566">
        <w:rPr>
          <w:rFonts w:ascii="Times New Roman" w:hAnsi="Times New Roman"/>
          <w:sz w:val="28"/>
          <w:szCs w:val="28"/>
        </w:rPr>
        <w:t>№</w:t>
      </w:r>
      <w:r w:rsidRPr="00532566">
        <w:rPr>
          <w:rFonts w:ascii="Times New Roman" w:hAnsi="Times New Roman"/>
          <w:spacing w:val="40"/>
          <w:sz w:val="28"/>
          <w:szCs w:val="28"/>
        </w:rPr>
        <w:t xml:space="preserve"> </w:t>
      </w:r>
      <w:r w:rsidRPr="00532566">
        <w:rPr>
          <w:rFonts w:ascii="Times New Roman" w:hAnsi="Times New Roman"/>
          <w:sz w:val="28"/>
          <w:szCs w:val="28"/>
        </w:rPr>
        <w:t>248-ФЗ</w:t>
      </w:r>
      <w:r w:rsidRPr="00532566">
        <w:rPr>
          <w:rFonts w:ascii="Times New Roman" w:hAnsi="Times New Roman"/>
          <w:spacing w:val="40"/>
          <w:sz w:val="28"/>
          <w:szCs w:val="28"/>
        </w:rPr>
        <w:t xml:space="preserve"> </w:t>
      </w:r>
      <w:r w:rsidRPr="00532566">
        <w:rPr>
          <w:rFonts w:ascii="Times New Roman" w:hAnsi="Times New Roman"/>
          <w:sz w:val="28"/>
          <w:szCs w:val="28"/>
        </w:rPr>
        <w:t>установлено, что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и иными уполномоченными лицами действиях</w:t>
      </w:r>
      <w:r w:rsidRPr="00532566">
        <w:rPr>
          <w:rFonts w:ascii="Times New Roman" w:hAnsi="Times New Roman"/>
          <w:spacing w:val="80"/>
          <w:w w:val="150"/>
          <w:sz w:val="28"/>
          <w:szCs w:val="28"/>
        </w:rPr>
        <w:t xml:space="preserve"> </w:t>
      </w:r>
      <w:r w:rsidRPr="00532566">
        <w:rPr>
          <w:rFonts w:ascii="Times New Roman" w:hAnsi="Times New Roman"/>
          <w:sz w:val="28"/>
          <w:szCs w:val="28"/>
        </w:rPr>
        <w:t>и</w:t>
      </w:r>
      <w:r w:rsidRPr="00532566">
        <w:rPr>
          <w:rFonts w:ascii="Times New Roman" w:hAnsi="Times New Roman"/>
          <w:spacing w:val="80"/>
          <w:w w:val="150"/>
          <w:sz w:val="28"/>
          <w:szCs w:val="28"/>
        </w:rPr>
        <w:t xml:space="preserve"> </w:t>
      </w:r>
      <w:r w:rsidRPr="00532566">
        <w:rPr>
          <w:rFonts w:ascii="Times New Roman" w:hAnsi="Times New Roman"/>
          <w:sz w:val="28"/>
          <w:szCs w:val="28"/>
        </w:rPr>
        <w:t>принимаемых</w:t>
      </w:r>
      <w:r w:rsidRPr="00532566">
        <w:rPr>
          <w:rFonts w:ascii="Times New Roman" w:hAnsi="Times New Roman"/>
          <w:spacing w:val="80"/>
          <w:w w:val="150"/>
          <w:sz w:val="28"/>
          <w:szCs w:val="28"/>
        </w:rPr>
        <w:t xml:space="preserve"> </w:t>
      </w:r>
      <w:r w:rsidRPr="00532566">
        <w:rPr>
          <w:rFonts w:ascii="Times New Roman" w:hAnsi="Times New Roman"/>
          <w:sz w:val="28"/>
          <w:szCs w:val="28"/>
        </w:rPr>
        <w:t>решениях</w:t>
      </w:r>
      <w:r w:rsidRPr="00532566">
        <w:rPr>
          <w:rFonts w:ascii="Times New Roman" w:hAnsi="Times New Roman"/>
          <w:spacing w:val="80"/>
          <w:w w:val="150"/>
          <w:sz w:val="28"/>
          <w:szCs w:val="28"/>
        </w:rPr>
        <w:t xml:space="preserve"> </w:t>
      </w:r>
      <w:r w:rsidRPr="00532566">
        <w:rPr>
          <w:rFonts w:ascii="Times New Roman" w:hAnsi="Times New Roman"/>
          <w:sz w:val="28"/>
          <w:szCs w:val="28"/>
        </w:rPr>
        <w:t>путем</w:t>
      </w:r>
      <w:r w:rsidRPr="00532566">
        <w:rPr>
          <w:rFonts w:ascii="Times New Roman" w:hAnsi="Times New Roman"/>
          <w:spacing w:val="80"/>
          <w:w w:val="150"/>
          <w:sz w:val="28"/>
          <w:szCs w:val="28"/>
        </w:rPr>
        <w:t xml:space="preserve"> </w:t>
      </w:r>
      <w:r w:rsidRPr="00532566">
        <w:rPr>
          <w:rFonts w:ascii="Times New Roman" w:hAnsi="Times New Roman"/>
          <w:sz w:val="28"/>
          <w:szCs w:val="28"/>
        </w:rPr>
        <w:t>направления</w:t>
      </w:r>
      <w:r w:rsidRPr="00532566">
        <w:rPr>
          <w:rFonts w:ascii="Times New Roman" w:hAnsi="Times New Roman"/>
          <w:spacing w:val="80"/>
          <w:w w:val="150"/>
          <w:sz w:val="28"/>
          <w:szCs w:val="28"/>
        </w:rPr>
        <w:t xml:space="preserve"> </w:t>
      </w:r>
      <w:r w:rsidRPr="00532566">
        <w:rPr>
          <w:rFonts w:ascii="Times New Roman" w:hAnsi="Times New Roman"/>
          <w:sz w:val="28"/>
          <w:szCs w:val="28"/>
        </w:rPr>
        <w:t>ему</w:t>
      </w:r>
      <w:r w:rsidRPr="00532566">
        <w:rPr>
          <w:rFonts w:ascii="Times New Roman" w:hAnsi="Times New Roman"/>
          <w:spacing w:val="80"/>
          <w:w w:val="150"/>
          <w:sz w:val="28"/>
          <w:szCs w:val="28"/>
        </w:rPr>
        <w:t xml:space="preserve"> </w:t>
      </w:r>
      <w:r w:rsidRPr="00532566">
        <w:rPr>
          <w:rFonts w:ascii="Times New Roman" w:hAnsi="Times New Roman"/>
          <w:sz w:val="28"/>
          <w:szCs w:val="28"/>
        </w:rPr>
        <w:t>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w:t>
      </w:r>
      <w:r w:rsidRPr="00532566">
        <w:rPr>
          <w:rFonts w:ascii="Times New Roman" w:hAnsi="Times New Roman"/>
          <w:spacing w:val="40"/>
          <w:sz w:val="28"/>
          <w:szCs w:val="28"/>
        </w:rPr>
        <w:t xml:space="preserve">  </w:t>
      </w:r>
      <w:r w:rsidRPr="00532566">
        <w:rPr>
          <w:rFonts w:ascii="Times New Roman" w:hAnsi="Times New Roman"/>
          <w:sz w:val="28"/>
          <w:szCs w:val="28"/>
        </w:rPr>
        <w:t>лицо</w:t>
      </w:r>
      <w:r w:rsidRPr="00532566">
        <w:rPr>
          <w:rFonts w:ascii="Times New Roman" w:hAnsi="Times New Roman"/>
          <w:spacing w:val="40"/>
          <w:sz w:val="28"/>
          <w:szCs w:val="28"/>
        </w:rPr>
        <w:t xml:space="preserve">  </w:t>
      </w:r>
      <w:r w:rsidRPr="00532566">
        <w:rPr>
          <w:rFonts w:ascii="Times New Roman" w:hAnsi="Times New Roman"/>
          <w:sz w:val="28"/>
          <w:szCs w:val="28"/>
        </w:rPr>
        <w:t>не</w:t>
      </w:r>
      <w:r w:rsidRPr="00532566">
        <w:rPr>
          <w:rFonts w:ascii="Times New Roman" w:hAnsi="Times New Roman"/>
          <w:spacing w:val="40"/>
          <w:sz w:val="28"/>
          <w:szCs w:val="28"/>
        </w:rPr>
        <w:t xml:space="preserve">  </w:t>
      </w:r>
      <w:r w:rsidRPr="00532566">
        <w:rPr>
          <w:rFonts w:ascii="Times New Roman" w:hAnsi="Times New Roman"/>
          <w:sz w:val="28"/>
          <w:szCs w:val="28"/>
        </w:rPr>
        <w:t>имеет</w:t>
      </w:r>
      <w:r w:rsidRPr="00532566">
        <w:rPr>
          <w:rFonts w:ascii="Times New Roman" w:hAnsi="Times New Roman"/>
          <w:spacing w:val="40"/>
          <w:sz w:val="28"/>
          <w:szCs w:val="28"/>
        </w:rPr>
        <w:t xml:space="preserve">  </w:t>
      </w:r>
      <w:r w:rsidRPr="00532566">
        <w:rPr>
          <w:rFonts w:ascii="Times New Roman" w:hAnsi="Times New Roman"/>
          <w:sz w:val="28"/>
          <w:szCs w:val="28"/>
        </w:rPr>
        <w:t>учетной</w:t>
      </w:r>
      <w:r w:rsidRPr="00532566">
        <w:rPr>
          <w:rFonts w:ascii="Times New Roman" w:hAnsi="Times New Roman"/>
          <w:spacing w:val="40"/>
          <w:sz w:val="28"/>
          <w:szCs w:val="28"/>
        </w:rPr>
        <w:t xml:space="preserve">  </w:t>
      </w:r>
      <w:r w:rsidRPr="00532566">
        <w:rPr>
          <w:rFonts w:ascii="Times New Roman" w:hAnsi="Times New Roman"/>
          <w:sz w:val="28"/>
          <w:szCs w:val="28"/>
        </w:rPr>
        <w:t>записи</w:t>
      </w:r>
      <w:r w:rsidRPr="00532566">
        <w:rPr>
          <w:rFonts w:ascii="Times New Roman" w:hAnsi="Times New Roman"/>
          <w:spacing w:val="40"/>
          <w:sz w:val="28"/>
          <w:szCs w:val="28"/>
        </w:rPr>
        <w:t xml:space="preserve">  </w:t>
      </w:r>
      <w:r w:rsidRPr="00532566">
        <w:rPr>
          <w:rFonts w:ascii="Times New Roman" w:hAnsi="Times New Roman"/>
          <w:sz w:val="28"/>
          <w:szCs w:val="28"/>
        </w:rPr>
        <w:t>в</w:t>
      </w:r>
      <w:r w:rsidRPr="00532566">
        <w:rPr>
          <w:rFonts w:ascii="Times New Roman" w:hAnsi="Times New Roman"/>
          <w:spacing w:val="40"/>
          <w:sz w:val="28"/>
          <w:szCs w:val="28"/>
        </w:rPr>
        <w:t xml:space="preserve">  </w:t>
      </w:r>
      <w:r w:rsidRPr="00532566">
        <w:rPr>
          <w:rFonts w:ascii="Times New Roman" w:hAnsi="Times New Roman"/>
          <w:sz w:val="28"/>
          <w:szCs w:val="28"/>
        </w:rPr>
        <w:t>единой</w:t>
      </w:r>
      <w:r w:rsidRPr="00532566">
        <w:rPr>
          <w:rFonts w:ascii="Times New Roman" w:hAnsi="Times New Roman"/>
          <w:spacing w:val="40"/>
          <w:sz w:val="28"/>
          <w:szCs w:val="28"/>
        </w:rPr>
        <w:t xml:space="preserve">  </w:t>
      </w:r>
      <w:r w:rsidRPr="00532566">
        <w:rPr>
          <w:rFonts w:ascii="Times New Roman" w:hAnsi="Times New Roman"/>
          <w:sz w:val="28"/>
          <w:szCs w:val="28"/>
        </w:rPr>
        <w:t>системе</w:t>
      </w:r>
      <w:r w:rsidRPr="00532566">
        <w:rPr>
          <w:rFonts w:ascii="Times New Roman" w:hAnsi="Times New Roman"/>
          <w:spacing w:val="40"/>
          <w:sz w:val="28"/>
          <w:szCs w:val="28"/>
        </w:rPr>
        <w:t xml:space="preserve">  </w:t>
      </w:r>
      <w:r w:rsidRPr="00532566">
        <w:rPr>
          <w:rFonts w:ascii="Times New Roman" w:hAnsi="Times New Roman"/>
          <w:sz w:val="28"/>
          <w:szCs w:val="28"/>
        </w:rPr>
        <w:t xml:space="preserve">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w:t>
      </w:r>
      <w:r w:rsidRPr="00532566">
        <w:rPr>
          <w:rFonts w:ascii="Times New Roman" w:hAnsi="Times New Roman"/>
          <w:spacing w:val="-2"/>
          <w:sz w:val="28"/>
          <w:szCs w:val="28"/>
        </w:rPr>
        <w:t>носителе.</w:t>
      </w:r>
    </w:p>
    <w:p w:rsidR="00AF6026" w:rsidRPr="000E28A6" w:rsidRDefault="00AF6026" w:rsidP="00AF6026">
      <w:pPr>
        <w:pStyle w:val="af7"/>
        <w:widowControl w:val="0"/>
        <w:numPr>
          <w:ilvl w:val="1"/>
          <w:numId w:val="24"/>
        </w:numPr>
        <w:pBdr>
          <w:top w:val="nil"/>
          <w:left w:val="nil"/>
          <w:bottom w:val="nil"/>
          <w:right w:val="nil"/>
          <w:between w:val="nil"/>
        </w:pBdr>
        <w:tabs>
          <w:tab w:val="left" w:pos="1514"/>
        </w:tabs>
        <w:autoSpaceDE w:val="0"/>
        <w:autoSpaceDN w:val="0"/>
        <w:spacing w:after="0" w:line="240" w:lineRule="auto"/>
        <w:ind w:left="0" w:right="-3" w:firstLine="879"/>
        <w:contextualSpacing w:val="0"/>
        <w:jc w:val="both"/>
        <w:rPr>
          <w:rFonts w:ascii="Times New Roman" w:hAnsi="Times New Roman"/>
          <w:sz w:val="28"/>
          <w:szCs w:val="28"/>
        </w:rPr>
      </w:pPr>
      <w:r w:rsidRPr="000E28A6">
        <w:rPr>
          <w:rFonts w:ascii="Times New Roman" w:hAnsi="Times New Roman"/>
          <w:sz w:val="28"/>
          <w:szCs w:val="28"/>
        </w:rPr>
        <w:t>Контрольный орган при проведении контрольных мероприятий, использует типовые формы документов, утвержденные приказом Министерства экономического</w:t>
      </w:r>
      <w:r w:rsidRPr="000E28A6">
        <w:rPr>
          <w:rFonts w:ascii="Times New Roman" w:hAnsi="Times New Roman"/>
          <w:spacing w:val="80"/>
          <w:w w:val="150"/>
          <w:sz w:val="28"/>
          <w:szCs w:val="28"/>
        </w:rPr>
        <w:t xml:space="preserve"> </w:t>
      </w:r>
      <w:r w:rsidRPr="000E28A6">
        <w:rPr>
          <w:rFonts w:ascii="Times New Roman" w:hAnsi="Times New Roman"/>
          <w:sz w:val="28"/>
          <w:szCs w:val="28"/>
        </w:rPr>
        <w:t>развития</w:t>
      </w:r>
      <w:r w:rsidRPr="000E28A6">
        <w:rPr>
          <w:rFonts w:ascii="Times New Roman" w:hAnsi="Times New Roman"/>
          <w:spacing w:val="80"/>
          <w:w w:val="150"/>
          <w:sz w:val="28"/>
          <w:szCs w:val="28"/>
        </w:rPr>
        <w:t xml:space="preserve"> </w:t>
      </w:r>
      <w:r w:rsidRPr="000E28A6">
        <w:rPr>
          <w:rFonts w:ascii="Times New Roman" w:hAnsi="Times New Roman"/>
          <w:sz w:val="28"/>
          <w:szCs w:val="28"/>
        </w:rPr>
        <w:t>Российской</w:t>
      </w:r>
      <w:r w:rsidRPr="000E28A6">
        <w:rPr>
          <w:rFonts w:ascii="Times New Roman" w:hAnsi="Times New Roman"/>
          <w:spacing w:val="80"/>
          <w:w w:val="150"/>
          <w:sz w:val="28"/>
          <w:szCs w:val="28"/>
        </w:rPr>
        <w:t xml:space="preserve"> </w:t>
      </w:r>
      <w:r w:rsidRPr="000E28A6">
        <w:rPr>
          <w:rFonts w:ascii="Times New Roman" w:hAnsi="Times New Roman"/>
          <w:sz w:val="28"/>
          <w:szCs w:val="28"/>
        </w:rPr>
        <w:t>Федерации</w:t>
      </w:r>
      <w:r w:rsidRPr="000E28A6">
        <w:rPr>
          <w:rFonts w:ascii="Times New Roman" w:hAnsi="Times New Roman"/>
          <w:spacing w:val="80"/>
          <w:w w:val="150"/>
          <w:sz w:val="28"/>
          <w:szCs w:val="28"/>
        </w:rPr>
        <w:t xml:space="preserve"> </w:t>
      </w:r>
      <w:r w:rsidRPr="000E28A6">
        <w:rPr>
          <w:rFonts w:ascii="Times New Roman" w:hAnsi="Times New Roman"/>
          <w:sz w:val="28"/>
          <w:szCs w:val="28"/>
        </w:rPr>
        <w:t>от</w:t>
      </w:r>
      <w:r w:rsidRPr="000E28A6">
        <w:rPr>
          <w:rFonts w:ascii="Times New Roman" w:hAnsi="Times New Roman"/>
          <w:spacing w:val="80"/>
          <w:w w:val="150"/>
          <w:sz w:val="28"/>
          <w:szCs w:val="28"/>
        </w:rPr>
        <w:t xml:space="preserve"> </w:t>
      </w:r>
      <w:r w:rsidRPr="000E28A6">
        <w:rPr>
          <w:rFonts w:ascii="Times New Roman" w:hAnsi="Times New Roman"/>
          <w:sz w:val="28"/>
          <w:szCs w:val="28"/>
        </w:rPr>
        <w:t>31.03.2021</w:t>
      </w:r>
      <w:r w:rsidRPr="000E28A6">
        <w:rPr>
          <w:rFonts w:ascii="Times New Roman" w:hAnsi="Times New Roman"/>
          <w:spacing w:val="80"/>
          <w:w w:val="150"/>
          <w:sz w:val="28"/>
          <w:szCs w:val="28"/>
        </w:rPr>
        <w:t xml:space="preserve"> </w:t>
      </w:r>
      <w:r w:rsidRPr="000E28A6">
        <w:rPr>
          <w:rFonts w:ascii="Times New Roman" w:hAnsi="Times New Roman"/>
          <w:sz w:val="28"/>
          <w:szCs w:val="28"/>
        </w:rPr>
        <w:t>г.</w:t>
      </w:r>
      <w:r w:rsidRPr="000E28A6">
        <w:rPr>
          <w:rFonts w:ascii="Times New Roman" w:hAnsi="Times New Roman"/>
          <w:spacing w:val="80"/>
          <w:w w:val="150"/>
          <w:sz w:val="28"/>
          <w:szCs w:val="28"/>
        </w:rPr>
        <w:t xml:space="preserve"> </w:t>
      </w:r>
      <w:r w:rsidRPr="000E28A6">
        <w:rPr>
          <w:rFonts w:ascii="Times New Roman" w:hAnsi="Times New Roman"/>
          <w:sz w:val="28"/>
          <w:szCs w:val="28"/>
        </w:rPr>
        <w:t>№</w:t>
      </w:r>
      <w:r w:rsidRPr="000E28A6">
        <w:rPr>
          <w:rFonts w:ascii="Times New Roman" w:hAnsi="Times New Roman"/>
          <w:spacing w:val="80"/>
          <w:w w:val="150"/>
          <w:sz w:val="28"/>
          <w:szCs w:val="28"/>
        </w:rPr>
        <w:t xml:space="preserve"> </w:t>
      </w:r>
      <w:r w:rsidRPr="000E28A6">
        <w:rPr>
          <w:rFonts w:ascii="Times New Roman" w:hAnsi="Times New Roman"/>
          <w:sz w:val="28"/>
          <w:szCs w:val="28"/>
        </w:rPr>
        <w:t>151 «О типовых формах документов, используемых контрольным (надзорным) органом». Иные</w:t>
      </w:r>
      <w:r w:rsidRPr="000E28A6">
        <w:rPr>
          <w:rFonts w:ascii="Times New Roman" w:hAnsi="Times New Roman"/>
          <w:spacing w:val="40"/>
          <w:sz w:val="28"/>
          <w:szCs w:val="28"/>
        </w:rPr>
        <w:t xml:space="preserve"> </w:t>
      </w:r>
      <w:r w:rsidRPr="000E28A6">
        <w:rPr>
          <w:rFonts w:ascii="Times New Roman" w:hAnsi="Times New Roman"/>
          <w:sz w:val="28"/>
          <w:szCs w:val="28"/>
        </w:rPr>
        <w:t>формы документов, предусмотренные Положением, утверждаются муниципальным правовым актом контрольного органа.</w:t>
      </w:r>
    </w:p>
    <w:p w:rsidR="00AF6026" w:rsidRPr="00F723A3" w:rsidRDefault="00AF6026" w:rsidP="00AF6026">
      <w:pPr>
        <w:pStyle w:val="af7"/>
        <w:spacing w:after="0" w:line="240" w:lineRule="auto"/>
        <w:jc w:val="both"/>
        <w:rPr>
          <w:rFonts w:ascii="Times New Roman" w:hAnsi="Times New Roman"/>
          <w:sz w:val="28"/>
          <w:szCs w:val="28"/>
        </w:rPr>
        <w:sectPr w:rsidR="00AF6026" w:rsidRPr="00F723A3" w:rsidSect="0073683B">
          <w:headerReference w:type="default" r:id="rId56"/>
          <w:footerReference w:type="default" r:id="rId57"/>
          <w:pgSz w:w="11910" w:h="16840"/>
          <w:pgMar w:top="1134" w:right="573" w:bottom="1134" w:left="1559" w:header="731" w:footer="0" w:gutter="0"/>
          <w:cols w:space="720"/>
          <w:titlePg/>
          <w:docGrid w:linePitch="272"/>
        </w:sectPr>
      </w:pPr>
    </w:p>
    <w:p w:rsidR="00AF6026" w:rsidRDefault="00AF6026" w:rsidP="00AF6026">
      <w:pPr>
        <w:jc w:val="center"/>
        <w:rPr>
          <w:rStyle w:val="aff4"/>
          <w:rFonts w:ascii="Times New Roman" w:hAnsi="Times New Roman"/>
          <w:bCs/>
          <w:sz w:val="28"/>
          <w:szCs w:val="28"/>
        </w:rPr>
      </w:pPr>
      <w:bookmarkStart w:id="0" w:name="sub_11000"/>
      <w:r>
        <w:rPr>
          <w:rFonts w:ascii="Times New Roman" w:hAnsi="Times New Roman"/>
          <w:sz w:val="28"/>
          <w:szCs w:val="28"/>
        </w:rPr>
        <w:lastRenderedPageBreak/>
        <w:t xml:space="preserve">                                                       </w:t>
      </w:r>
      <w:r w:rsidRPr="00F723A3">
        <w:rPr>
          <w:rStyle w:val="aff4"/>
          <w:rFonts w:ascii="Times New Roman" w:hAnsi="Times New Roman"/>
          <w:bCs/>
          <w:sz w:val="28"/>
          <w:szCs w:val="28"/>
        </w:rPr>
        <w:t xml:space="preserve">Приложение </w:t>
      </w:r>
      <w:r>
        <w:rPr>
          <w:rStyle w:val="aff4"/>
          <w:rFonts w:ascii="Times New Roman" w:hAnsi="Times New Roman"/>
          <w:bCs/>
          <w:sz w:val="28"/>
          <w:szCs w:val="28"/>
        </w:rPr>
        <w:t>№</w:t>
      </w:r>
      <w:r w:rsidRPr="00F723A3">
        <w:rPr>
          <w:rStyle w:val="aff4"/>
          <w:rFonts w:ascii="Times New Roman" w:hAnsi="Times New Roman"/>
          <w:bCs/>
          <w:sz w:val="28"/>
          <w:szCs w:val="28"/>
        </w:rPr>
        <w:t> 1</w:t>
      </w:r>
    </w:p>
    <w:p w:rsidR="00AF6026" w:rsidRPr="00F723A3" w:rsidRDefault="00AF6026" w:rsidP="00AF6026">
      <w:pPr>
        <w:jc w:val="center"/>
        <w:rPr>
          <w:rStyle w:val="aff4"/>
          <w:rFonts w:ascii="Times New Roman" w:hAnsi="Times New Roman"/>
          <w:bCs/>
          <w:sz w:val="28"/>
          <w:szCs w:val="28"/>
        </w:rPr>
      </w:pPr>
    </w:p>
    <w:bookmarkEnd w:id="0"/>
    <w:p w:rsidR="00AF6026" w:rsidRDefault="00AF6026" w:rsidP="00AF6026">
      <w:pPr>
        <w:jc w:val="center"/>
        <w:rPr>
          <w:rStyle w:val="aff4"/>
          <w:rFonts w:ascii="Times New Roman" w:hAnsi="Times New Roman"/>
          <w:bCs/>
          <w:sz w:val="28"/>
          <w:szCs w:val="28"/>
        </w:rPr>
      </w:pPr>
      <w:r>
        <w:rPr>
          <w:rStyle w:val="aff4"/>
          <w:rFonts w:ascii="Times New Roman" w:hAnsi="Times New Roman"/>
          <w:bCs/>
          <w:sz w:val="28"/>
          <w:szCs w:val="28"/>
        </w:rPr>
        <w:t xml:space="preserve">                                                   </w:t>
      </w:r>
      <w:r w:rsidRPr="00F723A3">
        <w:rPr>
          <w:rStyle w:val="aff4"/>
          <w:rFonts w:ascii="Times New Roman" w:hAnsi="Times New Roman"/>
          <w:bCs/>
          <w:sz w:val="28"/>
          <w:szCs w:val="28"/>
        </w:rPr>
        <w:t xml:space="preserve">к </w:t>
      </w:r>
      <w:hyperlink w:anchor="sub_1000" w:history="1">
        <w:r w:rsidRPr="00B261F8">
          <w:rPr>
            <w:rStyle w:val="aff2"/>
            <w:rFonts w:ascii="Times New Roman" w:hAnsi="Times New Roman"/>
            <w:b/>
            <w:color w:val="000000" w:themeColor="text1"/>
            <w:sz w:val="28"/>
            <w:szCs w:val="28"/>
          </w:rPr>
          <w:t>Положению</w:t>
        </w:r>
      </w:hyperlink>
      <w:r w:rsidRPr="00F723A3">
        <w:rPr>
          <w:rStyle w:val="aff4"/>
          <w:rFonts w:ascii="Times New Roman" w:hAnsi="Times New Roman"/>
          <w:bCs/>
          <w:sz w:val="28"/>
          <w:szCs w:val="28"/>
        </w:rPr>
        <w:t xml:space="preserve"> о </w:t>
      </w:r>
      <w:r>
        <w:rPr>
          <w:rStyle w:val="aff4"/>
          <w:rFonts w:ascii="Times New Roman" w:hAnsi="Times New Roman"/>
          <w:bCs/>
          <w:sz w:val="28"/>
          <w:szCs w:val="28"/>
        </w:rPr>
        <w:t xml:space="preserve">муниципальном </w:t>
      </w:r>
    </w:p>
    <w:p w:rsidR="00AF6026" w:rsidRDefault="00AF6026" w:rsidP="00AF6026">
      <w:pPr>
        <w:jc w:val="center"/>
        <w:rPr>
          <w:rStyle w:val="aff4"/>
          <w:rFonts w:ascii="Times New Roman" w:hAnsi="Times New Roman"/>
          <w:bCs/>
          <w:sz w:val="28"/>
          <w:szCs w:val="28"/>
        </w:rPr>
      </w:pPr>
      <w:r>
        <w:rPr>
          <w:rStyle w:val="aff4"/>
          <w:rFonts w:ascii="Times New Roman" w:hAnsi="Times New Roman"/>
          <w:bCs/>
          <w:sz w:val="28"/>
          <w:szCs w:val="28"/>
        </w:rPr>
        <w:t xml:space="preserve">                                                  </w:t>
      </w:r>
      <w:r>
        <w:rPr>
          <w:rFonts w:ascii="Times New Roman" w:hAnsi="Times New Roman"/>
          <w:b/>
          <w:sz w:val="28"/>
          <w:szCs w:val="28"/>
        </w:rPr>
        <w:t xml:space="preserve">жилищном </w:t>
      </w:r>
      <w:r w:rsidRPr="000F769E">
        <w:rPr>
          <w:rFonts w:ascii="Times New Roman" w:hAnsi="Times New Roman"/>
          <w:b/>
          <w:sz w:val="28"/>
          <w:szCs w:val="28"/>
        </w:rPr>
        <w:t>контроле</w:t>
      </w:r>
      <w:r>
        <w:rPr>
          <w:rStyle w:val="aff4"/>
          <w:rFonts w:ascii="Times New Roman" w:hAnsi="Times New Roman"/>
          <w:bCs/>
          <w:sz w:val="28"/>
          <w:szCs w:val="28"/>
        </w:rPr>
        <w:t xml:space="preserve"> в границах</w:t>
      </w:r>
      <w:r w:rsidRPr="00F723A3">
        <w:rPr>
          <w:rStyle w:val="aff4"/>
          <w:rFonts w:ascii="Times New Roman" w:hAnsi="Times New Roman"/>
          <w:bCs/>
          <w:sz w:val="28"/>
          <w:szCs w:val="28"/>
        </w:rPr>
        <w:t xml:space="preserve"> </w:t>
      </w:r>
    </w:p>
    <w:p w:rsidR="00AF6026" w:rsidRDefault="00AF6026" w:rsidP="00AF6026">
      <w:pPr>
        <w:jc w:val="center"/>
        <w:rPr>
          <w:rStyle w:val="aff4"/>
          <w:rFonts w:ascii="Times New Roman" w:hAnsi="Times New Roman"/>
          <w:bCs/>
          <w:sz w:val="28"/>
          <w:szCs w:val="28"/>
        </w:rPr>
      </w:pPr>
      <w:r>
        <w:rPr>
          <w:rStyle w:val="aff4"/>
          <w:rFonts w:ascii="Times New Roman" w:hAnsi="Times New Roman"/>
          <w:bCs/>
          <w:sz w:val="28"/>
          <w:szCs w:val="28"/>
        </w:rPr>
        <w:t xml:space="preserve">                                                  Ракитянского муниципального округа</w:t>
      </w:r>
    </w:p>
    <w:p w:rsidR="00AF6026" w:rsidRPr="00F723A3" w:rsidRDefault="00AF6026" w:rsidP="00AF6026">
      <w:pPr>
        <w:jc w:val="center"/>
        <w:rPr>
          <w:rStyle w:val="aff4"/>
          <w:rFonts w:ascii="Times New Roman" w:hAnsi="Times New Roman"/>
          <w:bCs/>
          <w:sz w:val="28"/>
          <w:szCs w:val="28"/>
        </w:rPr>
      </w:pPr>
      <w:r>
        <w:rPr>
          <w:rStyle w:val="aff4"/>
          <w:rFonts w:ascii="Times New Roman" w:hAnsi="Times New Roman"/>
          <w:bCs/>
          <w:sz w:val="28"/>
          <w:szCs w:val="28"/>
        </w:rPr>
        <w:t xml:space="preserve">                                                  Белгородской области</w:t>
      </w:r>
    </w:p>
    <w:p w:rsidR="00AF6026" w:rsidRDefault="00AF6026" w:rsidP="00AF6026">
      <w:pPr>
        <w:rPr>
          <w:rFonts w:ascii="Times New Roman" w:hAnsi="Times New Roman"/>
          <w:sz w:val="28"/>
          <w:szCs w:val="28"/>
        </w:rPr>
      </w:pPr>
    </w:p>
    <w:p w:rsidR="00AF6026" w:rsidRPr="00F723A3" w:rsidRDefault="00AF6026" w:rsidP="00AF6026">
      <w:pPr>
        <w:rPr>
          <w:rFonts w:ascii="Times New Roman" w:hAnsi="Times New Roman"/>
          <w:sz w:val="28"/>
          <w:szCs w:val="28"/>
        </w:rPr>
      </w:pPr>
    </w:p>
    <w:p w:rsidR="00AF6026" w:rsidRDefault="00AF6026" w:rsidP="00AF6026">
      <w:pPr>
        <w:spacing w:before="2"/>
        <w:ind w:left="342" w:right="290" w:firstLine="679"/>
        <w:jc w:val="center"/>
        <w:rPr>
          <w:rFonts w:ascii="Times New Roman" w:hAnsi="Times New Roman"/>
          <w:b/>
          <w:sz w:val="28"/>
          <w:szCs w:val="28"/>
        </w:rPr>
      </w:pPr>
      <w:r>
        <w:rPr>
          <w:rFonts w:ascii="Times New Roman" w:hAnsi="Times New Roman"/>
          <w:b/>
          <w:sz w:val="28"/>
          <w:szCs w:val="28"/>
        </w:rPr>
        <w:t xml:space="preserve">Индикаторы риска нарушения обязательных требований, используемые для определения необходимости проведения </w:t>
      </w:r>
    </w:p>
    <w:p w:rsidR="00AF6026" w:rsidRPr="00D2757B" w:rsidRDefault="00AF6026" w:rsidP="00AF6026">
      <w:pPr>
        <w:spacing w:before="2"/>
        <w:ind w:left="342" w:right="290" w:firstLine="679"/>
        <w:jc w:val="center"/>
        <w:rPr>
          <w:rStyle w:val="aff4"/>
          <w:rFonts w:ascii="Times New Roman" w:hAnsi="Times New Roman"/>
          <w:bCs/>
          <w:sz w:val="28"/>
          <w:szCs w:val="28"/>
        </w:rPr>
      </w:pPr>
      <w:r>
        <w:rPr>
          <w:rFonts w:ascii="Times New Roman" w:hAnsi="Times New Roman"/>
          <w:b/>
          <w:sz w:val="28"/>
          <w:szCs w:val="28"/>
        </w:rPr>
        <w:t>внеплановых проверок при осуществлении</w:t>
      </w:r>
      <w:r w:rsidRPr="00D2757B">
        <w:rPr>
          <w:rFonts w:ascii="Times New Roman" w:hAnsi="Times New Roman"/>
          <w:b/>
          <w:spacing w:val="-9"/>
          <w:sz w:val="28"/>
          <w:szCs w:val="28"/>
        </w:rPr>
        <w:t xml:space="preserve"> </w:t>
      </w:r>
      <w:r>
        <w:rPr>
          <w:rFonts w:ascii="Times New Roman" w:hAnsi="Times New Roman"/>
          <w:b/>
          <w:spacing w:val="-9"/>
          <w:sz w:val="28"/>
          <w:szCs w:val="28"/>
        </w:rPr>
        <w:t xml:space="preserve">Администрацией Ракитянского муниципального округа Белгородской области </w:t>
      </w:r>
      <w:r w:rsidRPr="00D2757B">
        <w:rPr>
          <w:rFonts w:ascii="Times New Roman" w:hAnsi="Times New Roman"/>
          <w:b/>
          <w:spacing w:val="-6"/>
          <w:sz w:val="28"/>
          <w:szCs w:val="28"/>
        </w:rPr>
        <w:t>муниципального</w:t>
      </w:r>
      <w:r w:rsidRPr="00D2757B">
        <w:rPr>
          <w:rFonts w:ascii="Times New Roman" w:hAnsi="Times New Roman"/>
          <w:b/>
          <w:spacing w:val="-11"/>
          <w:sz w:val="28"/>
          <w:szCs w:val="28"/>
        </w:rPr>
        <w:t xml:space="preserve"> </w:t>
      </w:r>
      <w:r w:rsidRPr="00D2757B">
        <w:rPr>
          <w:rFonts w:ascii="Times New Roman" w:hAnsi="Times New Roman"/>
          <w:b/>
          <w:spacing w:val="-6"/>
          <w:sz w:val="28"/>
          <w:szCs w:val="28"/>
        </w:rPr>
        <w:t>жилищного</w:t>
      </w:r>
      <w:r w:rsidRPr="00D2757B">
        <w:rPr>
          <w:rFonts w:ascii="Times New Roman" w:hAnsi="Times New Roman"/>
          <w:b/>
          <w:sz w:val="28"/>
          <w:szCs w:val="28"/>
        </w:rPr>
        <w:t xml:space="preserve"> </w:t>
      </w:r>
      <w:r w:rsidRPr="00D2757B">
        <w:rPr>
          <w:rFonts w:ascii="Times New Roman" w:hAnsi="Times New Roman"/>
          <w:b/>
          <w:spacing w:val="-6"/>
          <w:sz w:val="28"/>
          <w:szCs w:val="28"/>
        </w:rPr>
        <w:t xml:space="preserve">контроля </w:t>
      </w:r>
    </w:p>
    <w:p w:rsidR="00AF6026" w:rsidRPr="00B261F8" w:rsidRDefault="00AF6026" w:rsidP="00AF6026">
      <w:pPr>
        <w:rPr>
          <w:rFonts w:asciiTheme="minorHAnsi" w:hAnsiTheme="minorHAnsi"/>
        </w:rPr>
      </w:pPr>
    </w:p>
    <w:p w:rsidR="00AF6026" w:rsidRPr="00225277" w:rsidRDefault="00AF6026" w:rsidP="00AF6026">
      <w:pPr>
        <w:ind w:right="142" w:firstLine="709"/>
        <w:jc w:val="both"/>
        <w:rPr>
          <w:rFonts w:ascii="Times New Roman" w:hAnsi="Times New Roman"/>
          <w:sz w:val="28"/>
          <w:szCs w:val="28"/>
        </w:rPr>
        <w:sectPr w:rsidR="00AF6026" w:rsidRPr="00225277" w:rsidSect="001F1CF5">
          <w:pgSz w:w="11910" w:h="16840"/>
          <w:pgMar w:top="980" w:right="428" w:bottom="280" w:left="1559" w:header="731" w:footer="0" w:gutter="0"/>
          <w:cols w:space="720"/>
          <w:docGrid w:linePitch="272"/>
        </w:sectPr>
      </w:pPr>
      <w:r w:rsidRPr="001C79A7">
        <w:rPr>
          <w:rFonts w:ascii="Times New Roman" w:hAnsi="Times New Roman"/>
          <w:color w:val="1A1A1A"/>
          <w:sz w:val="28"/>
          <w:szCs w:val="28"/>
          <w:shd w:val="clear" w:color="auto" w:fill="FFFFFF"/>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r w:rsidRPr="001C79A7">
        <w:rPr>
          <w:rFonts w:ascii="Times New Roman" w:hAnsi="Times New Roman"/>
          <w:color w:val="1A1A1A"/>
          <w:sz w:val="28"/>
          <w:szCs w:val="28"/>
        </w:rPr>
        <w:br/>
      </w:r>
      <w:r>
        <w:rPr>
          <w:rFonts w:ascii="Times New Roman" w:hAnsi="Times New Roman"/>
          <w:color w:val="1A1A1A"/>
          <w:sz w:val="28"/>
          <w:szCs w:val="28"/>
          <w:shd w:val="clear" w:color="auto" w:fill="FFFFFF"/>
        </w:rPr>
        <w:t xml:space="preserve">         </w:t>
      </w:r>
      <w:r w:rsidRPr="001C79A7">
        <w:rPr>
          <w:rFonts w:ascii="Times New Roman" w:hAnsi="Times New Roman"/>
          <w:color w:val="1A1A1A"/>
          <w:sz w:val="28"/>
          <w:szCs w:val="28"/>
          <w:shd w:val="clear" w:color="auto" w:fill="FFFFFF"/>
        </w:rPr>
        <w:t>a) порядку осуществления перевода жилого помещения муниципального жилищного</w:t>
      </w:r>
      <w:r>
        <w:rPr>
          <w:rFonts w:ascii="Times New Roman" w:hAnsi="Times New Roman"/>
          <w:color w:val="1A1A1A"/>
          <w:sz w:val="28"/>
          <w:szCs w:val="28"/>
          <w:shd w:val="clear" w:color="auto" w:fill="FFFFFF"/>
        </w:rPr>
        <w:t> </w:t>
      </w:r>
      <w:r w:rsidRPr="001C79A7">
        <w:rPr>
          <w:rFonts w:ascii="Times New Roman" w:hAnsi="Times New Roman"/>
          <w:color w:val="1A1A1A"/>
          <w:sz w:val="28"/>
          <w:szCs w:val="28"/>
          <w:shd w:val="clear" w:color="auto" w:fill="FFFFFF"/>
        </w:rPr>
        <w:t>фонда</w:t>
      </w:r>
      <w:r>
        <w:rPr>
          <w:rFonts w:ascii="Times New Roman" w:hAnsi="Times New Roman"/>
          <w:color w:val="1A1A1A"/>
          <w:sz w:val="28"/>
          <w:szCs w:val="28"/>
          <w:shd w:val="clear" w:color="auto" w:fill="FFFFFF"/>
        </w:rPr>
        <w:t> </w:t>
      </w:r>
      <w:r w:rsidRPr="001C79A7">
        <w:rPr>
          <w:rFonts w:ascii="Times New Roman" w:hAnsi="Times New Roman"/>
          <w:color w:val="1A1A1A"/>
          <w:sz w:val="28"/>
          <w:szCs w:val="28"/>
          <w:shd w:val="clear" w:color="auto" w:fill="FFFFFF"/>
        </w:rPr>
        <w:t>в</w:t>
      </w:r>
      <w:r>
        <w:rPr>
          <w:rFonts w:ascii="Times New Roman" w:hAnsi="Times New Roman"/>
          <w:color w:val="1A1A1A"/>
          <w:sz w:val="28"/>
          <w:szCs w:val="28"/>
          <w:shd w:val="clear" w:color="auto" w:fill="FFFFFF"/>
        </w:rPr>
        <w:t> </w:t>
      </w:r>
      <w:r w:rsidRPr="001C79A7">
        <w:rPr>
          <w:rFonts w:ascii="Times New Roman" w:hAnsi="Times New Roman"/>
          <w:color w:val="1A1A1A"/>
          <w:sz w:val="28"/>
          <w:szCs w:val="28"/>
          <w:shd w:val="clear" w:color="auto" w:fill="FFFFFF"/>
        </w:rPr>
        <w:t>нежилое</w:t>
      </w:r>
      <w:r>
        <w:rPr>
          <w:rFonts w:ascii="Times New Roman" w:hAnsi="Times New Roman"/>
          <w:color w:val="1A1A1A"/>
          <w:sz w:val="28"/>
          <w:szCs w:val="28"/>
          <w:shd w:val="clear" w:color="auto" w:fill="FFFFFF"/>
        </w:rPr>
        <w:t> </w:t>
      </w:r>
      <w:r w:rsidRPr="001C79A7">
        <w:rPr>
          <w:rFonts w:ascii="Times New Roman" w:hAnsi="Times New Roman"/>
          <w:color w:val="1A1A1A"/>
          <w:sz w:val="28"/>
          <w:szCs w:val="28"/>
          <w:shd w:val="clear" w:color="auto" w:fill="FFFFFF"/>
        </w:rPr>
        <w:t>помещение;</w:t>
      </w:r>
      <w:r w:rsidRPr="001C79A7">
        <w:rPr>
          <w:rFonts w:ascii="Times New Roman" w:hAnsi="Times New Roman"/>
          <w:color w:val="1A1A1A"/>
          <w:sz w:val="28"/>
          <w:szCs w:val="28"/>
        </w:rPr>
        <w:br/>
      </w:r>
      <w:r>
        <w:rPr>
          <w:rFonts w:ascii="Times New Roman" w:hAnsi="Times New Roman"/>
          <w:color w:val="1A1A1A"/>
          <w:sz w:val="28"/>
          <w:szCs w:val="28"/>
          <w:shd w:val="clear" w:color="auto" w:fill="FFFFFF"/>
        </w:rPr>
        <w:t xml:space="preserve">         </w:t>
      </w:r>
      <w:r w:rsidRPr="001C79A7">
        <w:rPr>
          <w:rFonts w:ascii="Times New Roman" w:hAnsi="Times New Roman"/>
          <w:color w:val="1A1A1A"/>
          <w:sz w:val="28"/>
          <w:szCs w:val="28"/>
          <w:shd w:val="clear" w:color="auto" w:fill="FFFFFF"/>
        </w:rPr>
        <w:t>б) порядку осуществления перепланировки и (или) переустройства жилых помещений муниципального жилищного фонда в многоквартирном доме;</w:t>
      </w:r>
      <w:r w:rsidRPr="001C79A7">
        <w:rPr>
          <w:rFonts w:ascii="Times New Roman" w:hAnsi="Times New Roman"/>
          <w:color w:val="1A1A1A"/>
          <w:sz w:val="28"/>
          <w:szCs w:val="28"/>
        </w:rPr>
        <w:br/>
      </w:r>
      <w:r>
        <w:rPr>
          <w:rFonts w:ascii="Times New Roman" w:hAnsi="Times New Roman"/>
          <w:color w:val="1A1A1A"/>
          <w:sz w:val="28"/>
          <w:szCs w:val="28"/>
          <w:shd w:val="clear" w:color="auto" w:fill="FFFFFF"/>
        </w:rPr>
        <w:t xml:space="preserve">          в</w:t>
      </w:r>
      <w:r w:rsidRPr="001C79A7">
        <w:rPr>
          <w:rFonts w:ascii="Times New Roman" w:hAnsi="Times New Roman"/>
          <w:color w:val="1A1A1A"/>
          <w:sz w:val="28"/>
          <w:szCs w:val="28"/>
          <w:shd w:val="clear" w:color="auto" w:fill="FFFFFF"/>
        </w:rPr>
        <w:t>) предоставлению коммунальных услуг пользователям жилых помещений муниципального жилищного фонда в многоквартирных домах и жилых домов;</w:t>
      </w:r>
      <w:r w:rsidRPr="001C79A7">
        <w:rPr>
          <w:rFonts w:ascii="Times New Roman" w:hAnsi="Times New Roman"/>
          <w:color w:val="1A1A1A"/>
          <w:sz w:val="28"/>
          <w:szCs w:val="28"/>
        </w:rPr>
        <w:br/>
      </w:r>
      <w:r>
        <w:rPr>
          <w:rFonts w:ascii="Times New Roman" w:hAnsi="Times New Roman"/>
          <w:color w:val="1A1A1A"/>
          <w:sz w:val="28"/>
          <w:szCs w:val="28"/>
          <w:shd w:val="clear" w:color="auto" w:fill="FFFFFF"/>
        </w:rPr>
        <w:t xml:space="preserve">         </w:t>
      </w:r>
      <w:r w:rsidRPr="001C79A7">
        <w:rPr>
          <w:rFonts w:ascii="Times New Roman" w:hAnsi="Times New Roman"/>
          <w:color w:val="1A1A1A"/>
          <w:sz w:val="28"/>
          <w:szCs w:val="28"/>
          <w:shd w:val="clear" w:color="auto" w:fill="FFFFFF"/>
        </w:rPr>
        <w:t>г) обеспечению доступности для инвалидов жилых помещений муниципального</w:t>
      </w:r>
      <w:r>
        <w:rPr>
          <w:rFonts w:ascii="Times New Roman" w:hAnsi="Times New Roman"/>
          <w:color w:val="1A1A1A"/>
          <w:sz w:val="28"/>
          <w:szCs w:val="28"/>
          <w:shd w:val="clear" w:color="auto" w:fill="FFFFFF"/>
        </w:rPr>
        <w:t> </w:t>
      </w:r>
      <w:r w:rsidRPr="001C79A7">
        <w:rPr>
          <w:rFonts w:ascii="Times New Roman" w:hAnsi="Times New Roman"/>
          <w:color w:val="1A1A1A"/>
          <w:sz w:val="28"/>
          <w:szCs w:val="28"/>
          <w:shd w:val="clear" w:color="auto" w:fill="FFFFFF"/>
        </w:rPr>
        <w:t>жилищного</w:t>
      </w:r>
      <w:r>
        <w:rPr>
          <w:rFonts w:ascii="Times New Roman" w:hAnsi="Times New Roman"/>
          <w:color w:val="1A1A1A"/>
          <w:sz w:val="28"/>
          <w:szCs w:val="28"/>
          <w:shd w:val="clear" w:color="auto" w:fill="FFFFFF"/>
        </w:rPr>
        <w:t> </w:t>
      </w:r>
      <w:r w:rsidRPr="001C79A7">
        <w:rPr>
          <w:rFonts w:ascii="Times New Roman" w:hAnsi="Times New Roman"/>
          <w:color w:val="1A1A1A"/>
          <w:sz w:val="28"/>
          <w:szCs w:val="28"/>
          <w:shd w:val="clear" w:color="auto" w:fill="FFFFFF"/>
        </w:rPr>
        <w:t>фонда;</w:t>
      </w:r>
      <w:r w:rsidRPr="001C79A7">
        <w:rPr>
          <w:rFonts w:ascii="Times New Roman" w:hAnsi="Times New Roman"/>
          <w:color w:val="1A1A1A"/>
          <w:sz w:val="28"/>
          <w:szCs w:val="28"/>
        </w:rPr>
        <w:br/>
      </w:r>
      <w:r>
        <w:rPr>
          <w:rFonts w:ascii="Times New Roman" w:hAnsi="Times New Roman"/>
          <w:color w:val="1A1A1A"/>
          <w:sz w:val="28"/>
          <w:szCs w:val="28"/>
          <w:shd w:val="clear" w:color="auto" w:fill="FFFFFF"/>
        </w:rPr>
        <w:t xml:space="preserve">         </w:t>
      </w:r>
      <w:r w:rsidRPr="001C79A7">
        <w:rPr>
          <w:rFonts w:ascii="Times New Roman" w:hAnsi="Times New Roman"/>
          <w:color w:val="1A1A1A"/>
          <w:sz w:val="28"/>
          <w:szCs w:val="28"/>
          <w:shd w:val="clear" w:color="auto" w:fill="FFFFFF"/>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w:t>
      </w:r>
      <w:r>
        <w:rPr>
          <w:rFonts w:ascii="Times New Roman" w:hAnsi="Times New Roman"/>
          <w:color w:val="1A1A1A"/>
          <w:sz w:val="28"/>
          <w:szCs w:val="28"/>
          <w:shd w:val="clear" w:color="auto" w:fill="FFFFFF"/>
        </w:rPr>
        <w:t> </w:t>
      </w:r>
      <w:r w:rsidRPr="001C79A7">
        <w:rPr>
          <w:rFonts w:ascii="Times New Roman" w:hAnsi="Times New Roman"/>
          <w:color w:val="1A1A1A"/>
          <w:sz w:val="28"/>
          <w:szCs w:val="28"/>
          <w:shd w:val="clear" w:color="auto" w:fill="FFFFFF"/>
        </w:rPr>
        <w:t>жилищного</w:t>
      </w:r>
      <w:r>
        <w:rPr>
          <w:rFonts w:ascii="Times New Roman" w:hAnsi="Times New Roman"/>
          <w:color w:val="1A1A1A"/>
          <w:sz w:val="28"/>
          <w:szCs w:val="28"/>
          <w:shd w:val="clear" w:color="auto" w:fill="FFFFFF"/>
        </w:rPr>
        <w:t> </w:t>
      </w:r>
      <w:r w:rsidRPr="001C79A7">
        <w:rPr>
          <w:rFonts w:ascii="Times New Roman" w:hAnsi="Times New Roman"/>
          <w:color w:val="1A1A1A"/>
          <w:sz w:val="28"/>
          <w:szCs w:val="28"/>
          <w:shd w:val="clear" w:color="auto" w:fill="FFFFFF"/>
        </w:rPr>
        <w:t>фонда.</w:t>
      </w:r>
      <w:r w:rsidRPr="001C79A7">
        <w:rPr>
          <w:rFonts w:ascii="Times New Roman" w:hAnsi="Times New Roman"/>
          <w:color w:val="1A1A1A"/>
          <w:sz w:val="28"/>
          <w:szCs w:val="28"/>
        </w:rPr>
        <w:br/>
      </w:r>
      <w:r>
        <w:rPr>
          <w:rFonts w:ascii="Times New Roman" w:hAnsi="Times New Roman"/>
          <w:color w:val="1A1A1A"/>
          <w:sz w:val="28"/>
          <w:szCs w:val="28"/>
          <w:shd w:val="clear" w:color="auto" w:fill="FFFFFF"/>
        </w:rPr>
        <w:t xml:space="preserve">         </w:t>
      </w:r>
      <w:r w:rsidRPr="001C79A7">
        <w:rPr>
          <w:rFonts w:ascii="Times New Roman" w:hAnsi="Times New Roman"/>
          <w:color w:val="1A1A1A"/>
          <w:sz w:val="28"/>
          <w:szCs w:val="28"/>
          <w:shd w:val="clear" w:color="auto" w:fill="FFFFFF"/>
        </w:rPr>
        <w:t>2. Двухкратный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w:t>
      </w:r>
      <w:r>
        <w:rPr>
          <w:rFonts w:ascii="Times New Roman" w:hAnsi="Times New Roman"/>
          <w:color w:val="1A1A1A"/>
          <w:sz w:val="28"/>
          <w:szCs w:val="28"/>
          <w:shd w:val="clear" w:color="auto" w:fill="FFFFFF"/>
        </w:rPr>
        <w:t xml:space="preserve"> </w:t>
      </w:r>
      <w:r w:rsidRPr="00225277">
        <w:rPr>
          <w:rFonts w:ascii="Times New Roman" w:hAnsi="Times New Roman"/>
          <w:color w:val="1A1A1A"/>
          <w:sz w:val="28"/>
          <w:szCs w:val="28"/>
          <w:shd w:val="clear" w:color="auto" w:fill="FFFFFF"/>
        </w:rPr>
        <w:t>в отношении муниципального жилищного фонда обязательных требований, установленных частью 1 статьи 20 Жилищного</w:t>
      </w:r>
      <w:r>
        <w:rPr>
          <w:rFonts w:ascii="Times New Roman" w:hAnsi="Times New Roman"/>
          <w:color w:val="1A1A1A"/>
          <w:sz w:val="28"/>
          <w:szCs w:val="28"/>
          <w:shd w:val="clear" w:color="auto" w:fill="FFFFFF"/>
        </w:rPr>
        <w:t> </w:t>
      </w:r>
      <w:r w:rsidRPr="00225277">
        <w:rPr>
          <w:rFonts w:ascii="Times New Roman" w:hAnsi="Times New Roman"/>
          <w:color w:val="1A1A1A"/>
          <w:sz w:val="28"/>
          <w:szCs w:val="28"/>
          <w:shd w:val="clear" w:color="auto" w:fill="FFFFFF"/>
        </w:rPr>
        <w:t>кодекса</w:t>
      </w:r>
      <w:r>
        <w:rPr>
          <w:rFonts w:ascii="Times New Roman" w:hAnsi="Times New Roman"/>
          <w:color w:val="1A1A1A"/>
          <w:sz w:val="28"/>
          <w:szCs w:val="28"/>
          <w:shd w:val="clear" w:color="auto" w:fill="FFFFFF"/>
        </w:rPr>
        <w:t> </w:t>
      </w:r>
      <w:r w:rsidRPr="00225277">
        <w:rPr>
          <w:rFonts w:ascii="Times New Roman" w:hAnsi="Times New Roman"/>
          <w:color w:val="1A1A1A"/>
          <w:sz w:val="28"/>
          <w:szCs w:val="28"/>
          <w:shd w:val="clear" w:color="auto" w:fill="FFFFFF"/>
        </w:rPr>
        <w:t>Российской</w:t>
      </w:r>
      <w:r>
        <w:rPr>
          <w:rFonts w:ascii="Times New Roman" w:hAnsi="Times New Roman"/>
          <w:color w:val="1A1A1A"/>
          <w:sz w:val="28"/>
          <w:szCs w:val="28"/>
          <w:shd w:val="clear" w:color="auto" w:fill="FFFFFF"/>
        </w:rPr>
        <w:t> </w:t>
      </w:r>
      <w:r w:rsidRPr="00225277">
        <w:rPr>
          <w:rFonts w:ascii="Times New Roman" w:hAnsi="Times New Roman"/>
          <w:color w:val="1A1A1A"/>
          <w:sz w:val="28"/>
          <w:szCs w:val="28"/>
          <w:shd w:val="clear" w:color="auto" w:fill="FFFFFF"/>
        </w:rPr>
        <w:t>Федерации.</w:t>
      </w:r>
      <w:r w:rsidRPr="00225277">
        <w:rPr>
          <w:rFonts w:ascii="Times New Roman" w:hAnsi="Times New Roman"/>
          <w:color w:val="1A1A1A"/>
          <w:sz w:val="28"/>
          <w:szCs w:val="28"/>
        </w:rPr>
        <w:br/>
      </w:r>
      <w:r>
        <w:rPr>
          <w:rFonts w:ascii="Times New Roman" w:hAnsi="Times New Roman"/>
          <w:color w:val="1A1A1A"/>
          <w:sz w:val="28"/>
          <w:szCs w:val="28"/>
          <w:shd w:val="clear" w:color="auto" w:fill="FFFFFF"/>
        </w:rPr>
        <w:t xml:space="preserve">         </w:t>
      </w:r>
      <w:r w:rsidRPr="00225277">
        <w:rPr>
          <w:rFonts w:ascii="Times New Roman" w:hAnsi="Times New Roman"/>
          <w:color w:val="1A1A1A"/>
          <w:sz w:val="28"/>
          <w:szCs w:val="28"/>
          <w:shd w:val="clear" w:color="auto" w:fill="FFFFFF"/>
        </w:rPr>
        <w:t xml:space="preserve">3. Поступление в орган муниципального жилищного контроля в течение трёх месяцев подряд двух и более протоколов общего собрания собственников </w:t>
      </w:r>
      <w:r w:rsidRPr="00225277">
        <w:rPr>
          <w:rFonts w:ascii="Times New Roman" w:hAnsi="Times New Roman"/>
          <w:color w:val="1A1A1A"/>
          <w:sz w:val="28"/>
          <w:szCs w:val="28"/>
          <w:shd w:val="clear" w:color="auto" w:fill="FFFFFF"/>
        </w:rPr>
        <w:lastRenderedPageBreak/>
        <w:t>помещений в многоквартирном доме, в котором есть жилые помещения муниципального жилищного фонда, содержащих решения по аналогичным вопросам</w:t>
      </w:r>
      <w:r>
        <w:rPr>
          <w:rFonts w:ascii="Times New Roman" w:hAnsi="Times New Roman"/>
          <w:color w:val="1A1A1A"/>
          <w:sz w:val="28"/>
          <w:szCs w:val="28"/>
          <w:shd w:val="clear" w:color="auto" w:fill="FFFFFF"/>
        </w:rPr>
        <w:t> </w:t>
      </w:r>
      <w:r w:rsidRPr="00225277">
        <w:rPr>
          <w:rFonts w:ascii="Times New Roman" w:hAnsi="Times New Roman"/>
          <w:color w:val="1A1A1A"/>
          <w:sz w:val="28"/>
          <w:szCs w:val="28"/>
          <w:shd w:val="clear" w:color="auto" w:fill="FFFFFF"/>
        </w:rPr>
        <w:t>повестки</w:t>
      </w:r>
      <w:r>
        <w:rPr>
          <w:rFonts w:ascii="Times New Roman" w:hAnsi="Times New Roman"/>
          <w:color w:val="1A1A1A"/>
          <w:sz w:val="28"/>
          <w:szCs w:val="28"/>
          <w:shd w:val="clear" w:color="auto" w:fill="FFFFFF"/>
        </w:rPr>
        <w:t> </w:t>
      </w:r>
      <w:r w:rsidRPr="00225277">
        <w:rPr>
          <w:rFonts w:ascii="Times New Roman" w:hAnsi="Times New Roman"/>
          <w:color w:val="1A1A1A"/>
          <w:sz w:val="28"/>
          <w:szCs w:val="28"/>
          <w:shd w:val="clear" w:color="auto" w:fill="FFFFFF"/>
        </w:rPr>
        <w:t>дня.</w:t>
      </w:r>
      <w:r w:rsidRPr="00225277">
        <w:rPr>
          <w:rFonts w:ascii="Times New Roman" w:hAnsi="Times New Roman"/>
          <w:color w:val="1A1A1A"/>
          <w:sz w:val="28"/>
          <w:szCs w:val="28"/>
        </w:rPr>
        <w:br/>
      </w:r>
      <w:r>
        <w:rPr>
          <w:rFonts w:ascii="Times New Roman" w:hAnsi="Times New Roman"/>
          <w:color w:val="1A1A1A"/>
          <w:sz w:val="28"/>
          <w:szCs w:val="28"/>
          <w:shd w:val="clear" w:color="auto" w:fill="FFFFFF"/>
        </w:rPr>
        <w:t xml:space="preserve">         </w:t>
      </w:r>
      <w:r w:rsidRPr="00225277">
        <w:rPr>
          <w:rFonts w:ascii="Times New Roman" w:hAnsi="Times New Roman"/>
          <w:color w:val="1A1A1A"/>
          <w:sz w:val="28"/>
          <w:szCs w:val="28"/>
          <w:shd w:val="clear" w:color="auto" w:fill="FFFFFF"/>
        </w:rPr>
        <w:t>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r w:rsidRPr="00225277">
        <w:rPr>
          <w:rFonts w:ascii="Times New Roman" w:hAnsi="Times New Roman"/>
          <w:color w:val="1A1A1A"/>
          <w:sz w:val="28"/>
          <w:szCs w:val="28"/>
        </w:rPr>
        <w:br/>
      </w:r>
      <w:r>
        <w:rPr>
          <w:rFonts w:ascii="Times New Roman" w:hAnsi="Times New Roman"/>
          <w:color w:val="1A1A1A"/>
          <w:sz w:val="28"/>
          <w:szCs w:val="28"/>
          <w:shd w:val="clear" w:color="auto" w:fill="FFFFFF"/>
        </w:rPr>
        <w:t xml:space="preserve">          </w:t>
      </w:r>
      <w:r w:rsidRPr="00225277">
        <w:rPr>
          <w:rFonts w:ascii="Times New Roman" w:hAnsi="Times New Roman"/>
          <w:color w:val="1A1A1A"/>
          <w:sz w:val="28"/>
          <w:szCs w:val="28"/>
          <w:shd w:val="clear" w:color="auto" w:fill="FFFFFF"/>
        </w:rPr>
        <w:t>5. Неоднократные (два и более) случаи аварий, произошедшие на одном и том же объекте муниципального жилищного контроля, в течение трех месяцев подряд.</w:t>
      </w:r>
    </w:p>
    <w:p w:rsidR="00AF6026" w:rsidRPr="00E136A6" w:rsidRDefault="00AF6026" w:rsidP="00AF6026">
      <w:pPr>
        <w:jc w:val="center"/>
        <w:rPr>
          <w:rFonts w:ascii="Times New Roman" w:hAnsi="Times New Roman"/>
          <w:sz w:val="28"/>
          <w:szCs w:val="28"/>
        </w:rPr>
        <w:sectPr w:rsidR="00AF6026" w:rsidRPr="00E136A6" w:rsidSect="00AE6093">
          <w:type w:val="continuous"/>
          <w:pgSz w:w="11910" w:h="16840"/>
          <w:pgMar w:top="980" w:right="570" w:bottom="280" w:left="1560" w:header="731" w:footer="0" w:gutter="0"/>
          <w:cols w:space="720"/>
        </w:sectPr>
      </w:pPr>
      <w:r>
        <w:rPr>
          <w:rFonts w:ascii="Times New Roman" w:hAnsi="Times New Roman"/>
          <w:sz w:val="28"/>
          <w:szCs w:val="28"/>
        </w:rPr>
        <w:lastRenderedPageBreak/>
        <w:t xml:space="preserve">                                                                              </w:t>
      </w:r>
    </w:p>
    <w:p w:rsidR="00AF6026" w:rsidRDefault="00AF6026" w:rsidP="00AF6026">
      <w:pPr>
        <w:jc w:val="center"/>
        <w:rPr>
          <w:rStyle w:val="aff4"/>
          <w:rFonts w:ascii="Times New Roman" w:hAnsi="Times New Roman"/>
          <w:bCs/>
          <w:sz w:val="28"/>
          <w:szCs w:val="28"/>
        </w:rPr>
      </w:pPr>
      <w:r>
        <w:rPr>
          <w:rStyle w:val="aff4"/>
          <w:rFonts w:ascii="Times New Roman" w:hAnsi="Times New Roman"/>
          <w:bCs/>
          <w:sz w:val="28"/>
          <w:szCs w:val="28"/>
        </w:rPr>
        <w:lastRenderedPageBreak/>
        <w:t xml:space="preserve">                                                                                                                                 </w:t>
      </w:r>
      <w:r w:rsidRPr="00F723A3">
        <w:rPr>
          <w:rStyle w:val="aff4"/>
          <w:rFonts w:ascii="Times New Roman" w:hAnsi="Times New Roman"/>
          <w:bCs/>
          <w:sz w:val="28"/>
          <w:szCs w:val="28"/>
        </w:rPr>
        <w:t xml:space="preserve">Приложение </w:t>
      </w:r>
      <w:r>
        <w:rPr>
          <w:rStyle w:val="aff4"/>
          <w:rFonts w:ascii="Times New Roman" w:hAnsi="Times New Roman"/>
          <w:bCs/>
          <w:sz w:val="28"/>
          <w:szCs w:val="28"/>
        </w:rPr>
        <w:t>№</w:t>
      </w:r>
      <w:r w:rsidRPr="00F723A3">
        <w:rPr>
          <w:rStyle w:val="aff4"/>
          <w:rFonts w:ascii="Times New Roman" w:hAnsi="Times New Roman"/>
          <w:bCs/>
          <w:sz w:val="28"/>
          <w:szCs w:val="28"/>
        </w:rPr>
        <w:t> </w:t>
      </w:r>
      <w:r>
        <w:rPr>
          <w:rStyle w:val="aff4"/>
          <w:rFonts w:ascii="Times New Roman" w:hAnsi="Times New Roman"/>
          <w:bCs/>
          <w:sz w:val="28"/>
          <w:szCs w:val="28"/>
        </w:rPr>
        <w:t>2</w:t>
      </w:r>
    </w:p>
    <w:p w:rsidR="00AF6026" w:rsidRPr="00F723A3" w:rsidRDefault="00AF6026" w:rsidP="00AF6026">
      <w:pPr>
        <w:jc w:val="center"/>
        <w:rPr>
          <w:rStyle w:val="aff4"/>
          <w:rFonts w:ascii="Times New Roman" w:hAnsi="Times New Roman"/>
          <w:bCs/>
          <w:sz w:val="28"/>
          <w:szCs w:val="28"/>
        </w:rPr>
      </w:pPr>
    </w:p>
    <w:p w:rsidR="00AF6026" w:rsidRDefault="00AF6026" w:rsidP="00AF6026">
      <w:pPr>
        <w:jc w:val="center"/>
        <w:rPr>
          <w:rStyle w:val="aff4"/>
          <w:rFonts w:ascii="Times New Roman" w:hAnsi="Times New Roman"/>
          <w:bCs/>
          <w:sz w:val="28"/>
          <w:szCs w:val="28"/>
        </w:rPr>
      </w:pPr>
      <w:r>
        <w:rPr>
          <w:rStyle w:val="aff4"/>
          <w:rFonts w:ascii="Times New Roman" w:hAnsi="Times New Roman"/>
          <w:bCs/>
          <w:sz w:val="28"/>
          <w:szCs w:val="28"/>
        </w:rPr>
        <w:t xml:space="preserve">                                                                                                                                </w:t>
      </w:r>
      <w:r w:rsidRPr="00F723A3">
        <w:rPr>
          <w:rStyle w:val="aff4"/>
          <w:rFonts w:ascii="Times New Roman" w:hAnsi="Times New Roman"/>
          <w:bCs/>
          <w:sz w:val="28"/>
          <w:szCs w:val="28"/>
        </w:rPr>
        <w:t xml:space="preserve">к </w:t>
      </w:r>
      <w:hyperlink w:anchor="sub_1000" w:history="1">
        <w:r w:rsidRPr="00B261F8">
          <w:rPr>
            <w:rStyle w:val="aff2"/>
            <w:rFonts w:ascii="Times New Roman" w:hAnsi="Times New Roman"/>
            <w:b/>
            <w:color w:val="000000" w:themeColor="text1"/>
            <w:sz w:val="28"/>
            <w:szCs w:val="28"/>
          </w:rPr>
          <w:t>Положению</w:t>
        </w:r>
      </w:hyperlink>
      <w:r w:rsidRPr="00F723A3">
        <w:rPr>
          <w:rStyle w:val="aff4"/>
          <w:rFonts w:ascii="Times New Roman" w:hAnsi="Times New Roman"/>
          <w:bCs/>
          <w:sz w:val="28"/>
          <w:szCs w:val="28"/>
        </w:rPr>
        <w:t xml:space="preserve"> о </w:t>
      </w:r>
      <w:r>
        <w:rPr>
          <w:rStyle w:val="aff4"/>
          <w:rFonts w:ascii="Times New Roman" w:hAnsi="Times New Roman"/>
          <w:bCs/>
          <w:sz w:val="28"/>
          <w:szCs w:val="28"/>
        </w:rPr>
        <w:t xml:space="preserve">муниципальном </w:t>
      </w:r>
    </w:p>
    <w:p w:rsidR="00AF6026" w:rsidRDefault="00AF6026" w:rsidP="00AF6026">
      <w:pPr>
        <w:jc w:val="center"/>
        <w:rPr>
          <w:rStyle w:val="aff4"/>
          <w:rFonts w:ascii="Times New Roman" w:hAnsi="Times New Roman"/>
          <w:bCs/>
          <w:sz w:val="28"/>
          <w:szCs w:val="28"/>
        </w:rPr>
      </w:pPr>
      <w:r>
        <w:rPr>
          <w:rStyle w:val="aff4"/>
          <w:rFonts w:ascii="Times New Roman" w:hAnsi="Times New Roman"/>
          <w:bCs/>
          <w:sz w:val="28"/>
          <w:szCs w:val="28"/>
        </w:rPr>
        <w:t xml:space="preserve">                                                                                                                         жилищном контроле в границах</w:t>
      </w:r>
      <w:r w:rsidRPr="00F723A3">
        <w:rPr>
          <w:rStyle w:val="aff4"/>
          <w:rFonts w:ascii="Times New Roman" w:hAnsi="Times New Roman"/>
          <w:bCs/>
          <w:sz w:val="28"/>
          <w:szCs w:val="28"/>
        </w:rPr>
        <w:t xml:space="preserve"> </w:t>
      </w:r>
    </w:p>
    <w:p w:rsidR="00AF6026" w:rsidRDefault="00AF6026" w:rsidP="00AF6026">
      <w:pPr>
        <w:jc w:val="center"/>
        <w:rPr>
          <w:rStyle w:val="aff4"/>
          <w:rFonts w:ascii="Times New Roman" w:hAnsi="Times New Roman"/>
          <w:bCs/>
          <w:sz w:val="28"/>
          <w:szCs w:val="28"/>
        </w:rPr>
      </w:pPr>
      <w:r>
        <w:rPr>
          <w:rStyle w:val="aff4"/>
          <w:rFonts w:ascii="Times New Roman" w:hAnsi="Times New Roman"/>
          <w:bCs/>
          <w:sz w:val="28"/>
          <w:szCs w:val="28"/>
        </w:rPr>
        <w:t xml:space="preserve">                                                                                                                             Ракитянского муниципального округа   </w:t>
      </w:r>
    </w:p>
    <w:p w:rsidR="00AF6026" w:rsidRPr="00F723A3" w:rsidRDefault="00AF6026" w:rsidP="00AF6026">
      <w:pPr>
        <w:jc w:val="center"/>
        <w:rPr>
          <w:rStyle w:val="aff4"/>
          <w:rFonts w:ascii="Times New Roman" w:hAnsi="Times New Roman"/>
          <w:bCs/>
          <w:sz w:val="28"/>
          <w:szCs w:val="28"/>
        </w:rPr>
      </w:pPr>
      <w:r>
        <w:rPr>
          <w:rStyle w:val="aff4"/>
          <w:rFonts w:ascii="Times New Roman" w:hAnsi="Times New Roman"/>
          <w:bCs/>
          <w:sz w:val="28"/>
          <w:szCs w:val="28"/>
        </w:rPr>
        <w:t xml:space="preserve">                                                                                                                             Белгородской области</w:t>
      </w:r>
    </w:p>
    <w:p w:rsidR="00AF6026" w:rsidRDefault="00AF6026" w:rsidP="00AF6026">
      <w:pPr>
        <w:rPr>
          <w:rFonts w:ascii="Times New Roman" w:hAnsi="Times New Roman"/>
          <w:sz w:val="28"/>
          <w:szCs w:val="28"/>
        </w:rPr>
      </w:pPr>
    </w:p>
    <w:p w:rsidR="00AF6026" w:rsidRPr="007D0184" w:rsidRDefault="00AF6026" w:rsidP="00AF6026">
      <w:pPr>
        <w:ind w:left="-284" w:firstLine="568"/>
        <w:jc w:val="center"/>
        <w:rPr>
          <w:rFonts w:ascii="Times New Roman" w:eastAsia="Calibri" w:hAnsi="Times New Roman"/>
          <w:b/>
          <w:color w:val="00000A"/>
          <w:sz w:val="28"/>
          <w:szCs w:val="28"/>
        </w:rPr>
      </w:pPr>
      <w:r w:rsidRPr="00251FF7">
        <w:rPr>
          <w:rFonts w:ascii="Times New Roman" w:hAnsi="Times New Roman"/>
          <w:b/>
          <w:sz w:val="28"/>
          <w:szCs w:val="28"/>
        </w:rPr>
        <w:t xml:space="preserve">  </w:t>
      </w:r>
      <w:r w:rsidRPr="007D0184">
        <w:rPr>
          <w:rFonts w:ascii="Times New Roman" w:eastAsia="Calibri" w:hAnsi="Times New Roman"/>
          <w:b/>
          <w:color w:val="00000A"/>
          <w:sz w:val="28"/>
          <w:szCs w:val="28"/>
        </w:rPr>
        <w:t>Перечень</w:t>
      </w:r>
    </w:p>
    <w:p w:rsidR="00AF6026" w:rsidRDefault="00AF6026" w:rsidP="00AF6026">
      <w:pPr>
        <w:ind w:left="-284" w:firstLine="568"/>
        <w:jc w:val="center"/>
        <w:rPr>
          <w:rFonts w:ascii="Times New Roman" w:hAnsi="Times New Roman"/>
          <w:b/>
          <w:color w:val="000000"/>
          <w:sz w:val="28"/>
          <w:szCs w:val="28"/>
        </w:rPr>
      </w:pPr>
      <w:r w:rsidRPr="007A4E72">
        <w:rPr>
          <w:rFonts w:ascii="Times New Roman" w:eastAsia="Calibri" w:hAnsi="Times New Roman"/>
          <w:b/>
          <w:color w:val="00000A"/>
          <w:sz w:val="28"/>
          <w:szCs w:val="28"/>
        </w:rPr>
        <w:t xml:space="preserve">ключевых показателей применяемых при осуществлении </w:t>
      </w:r>
      <w:r>
        <w:rPr>
          <w:rFonts w:ascii="Times New Roman" w:eastAsia="Calibri" w:hAnsi="Times New Roman"/>
          <w:b/>
          <w:color w:val="00000A"/>
          <w:sz w:val="28"/>
          <w:szCs w:val="28"/>
        </w:rPr>
        <w:t xml:space="preserve">жилищного </w:t>
      </w:r>
      <w:r w:rsidRPr="007A4E72">
        <w:rPr>
          <w:rFonts w:ascii="Times New Roman" w:eastAsia="Calibri" w:hAnsi="Times New Roman"/>
          <w:b/>
          <w:color w:val="00000A"/>
          <w:sz w:val="28"/>
          <w:szCs w:val="28"/>
        </w:rPr>
        <w:t>муницип</w:t>
      </w:r>
      <w:r>
        <w:rPr>
          <w:rFonts w:ascii="Times New Roman" w:eastAsia="Calibri" w:hAnsi="Times New Roman"/>
          <w:b/>
          <w:color w:val="00000A"/>
          <w:sz w:val="28"/>
          <w:szCs w:val="28"/>
        </w:rPr>
        <w:t>а</w:t>
      </w:r>
      <w:r w:rsidRPr="007A4E72">
        <w:rPr>
          <w:rFonts w:ascii="Times New Roman" w:eastAsia="Calibri" w:hAnsi="Times New Roman"/>
          <w:b/>
          <w:color w:val="00000A"/>
          <w:sz w:val="28"/>
          <w:szCs w:val="28"/>
        </w:rPr>
        <w:t xml:space="preserve">льного контроля </w:t>
      </w:r>
      <w:r w:rsidRPr="007A4E72">
        <w:rPr>
          <w:rFonts w:ascii="Times New Roman" w:hAnsi="Times New Roman"/>
          <w:b/>
          <w:color w:val="000000"/>
          <w:sz w:val="28"/>
          <w:szCs w:val="28"/>
        </w:rPr>
        <w:t xml:space="preserve"> </w:t>
      </w:r>
    </w:p>
    <w:p w:rsidR="00AF6026" w:rsidRPr="007A4E72" w:rsidRDefault="00AF6026" w:rsidP="00AF6026">
      <w:pPr>
        <w:ind w:left="-284" w:firstLine="568"/>
        <w:jc w:val="center"/>
        <w:rPr>
          <w:rFonts w:ascii="Times New Roman" w:hAnsi="Times New Roman"/>
          <w:b/>
          <w:color w:val="000000"/>
          <w:sz w:val="28"/>
          <w:szCs w:val="28"/>
        </w:rPr>
      </w:pPr>
      <w:r>
        <w:rPr>
          <w:rFonts w:ascii="Times New Roman" w:hAnsi="Times New Roman"/>
          <w:b/>
          <w:color w:val="000000"/>
          <w:sz w:val="28"/>
          <w:szCs w:val="28"/>
        </w:rPr>
        <w:t>в границах</w:t>
      </w:r>
      <w:r w:rsidRPr="007A4E72">
        <w:rPr>
          <w:rFonts w:ascii="Times New Roman" w:hAnsi="Times New Roman"/>
          <w:b/>
          <w:color w:val="000000"/>
          <w:sz w:val="28"/>
          <w:szCs w:val="28"/>
        </w:rPr>
        <w:t xml:space="preserve"> </w:t>
      </w:r>
      <w:r>
        <w:rPr>
          <w:rFonts w:ascii="Times New Roman" w:hAnsi="Times New Roman"/>
          <w:b/>
          <w:color w:val="000000"/>
          <w:sz w:val="28"/>
          <w:szCs w:val="28"/>
        </w:rPr>
        <w:t xml:space="preserve">Ракитянского муниципального округа </w:t>
      </w:r>
      <w:r w:rsidRPr="007A4E72">
        <w:rPr>
          <w:rFonts w:ascii="Times New Roman" w:hAnsi="Times New Roman"/>
          <w:b/>
          <w:color w:val="000000"/>
          <w:sz w:val="28"/>
          <w:szCs w:val="28"/>
        </w:rPr>
        <w:t>Белгородской области</w:t>
      </w:r>
    </w:p>
    <w:p w:rsidR="00AF6026" w:rsidRPr="00251FF7" w:rsidRDefault="00AF6026" w:rsidP="00AF6026">
      <w:pPr>
        <w:ind w:left="-284" w:firstLine="568"/>
        <w:jc w:val="center"/>
        <w:rPr>
          <w:rFonts w:ascii="Times New Roman" w:hAnsi="Times New Roman"/>
          <w:b/>
          <w:sz w:val="28"/>
          <w:szCs w:val="28"/>
        </w:rPr>
      </w:pPr>
    </w:p>
    <w:tbl>
      <w:tblPr>
        <w:tblStyle w:val="a6"/>
        <w:tblW w:w="15310" w:type="dxa"/>
        <w:tblInd w:w="-421" w:type="dxa"/>
        <w:tblLayout w:type="fixed"/>
        <w:tblCellMar>
          <w:left w:w="-2" w:type="dxa"/>
        </w:tblCellMar>
        <w:tblLook w:val="04A0" w:firstRow="1" w:lastRow="0" w:firstColumn="1" w:lastColumn="0" w:noHBand="0" w:noVBand="1"/>
      </w:tblPr>
      <w:tblGrid>
        <w:gridCol w:w="993"/>
        <w:gridCol w:w="1843"/>
        <w:gridCol w:w="1843"/>
        <w:gridCol w:w="2409"/>
        <w:gridCol w:w="1418"/>
        <w:gridCol w:w="1701"/>
        <w:gridCol w:w="1417"/>
        <w:gridCol w:w="2127"/>
        <w:gridCol w:w="1559"/>
      </w:tblGrid>
      <w:tr w:rsidR="00AF6026" w:rsidTr="00DB30C0">
        <w:trPr>
          <w:tblHeader/>
        </w:trPr>
        <w:tc>
          <w:tcPr>
            <w:tcW w:w="993"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Номер (индекс) показа-</w:t>
            </w:r>
          </w:p>
          <w:p w:rsidR="00AF6026" w:rsidRDefault="00AF6026" w:rsidP="00DB30C0">
            <w:pPr>
              <w:jc w:val="center"/>
              <w:rPr>
                <w:rFonts w:ascii="Times New Roman" w:hAnsi="Times New Roman"/>
                <w:b/>
                <w:sz w:val="23"/>
                <w:szCs w:val="23"/>
              </w:rPr>
            </w:pPr>
            <w:r>
              <w:rPr>
                <w:rFonts w:ascii="Times New Roman" w:hAnsi="Times New Roman"/>
                <w:b/>
                <w:sz w:val="23"/>
                <w:szCs w:val="23"/>
              </w:rPr>
              <w:t>теля</w:t>
            </w:r>
          </w:p>
        </w:tc>
        <w:tc>
          <w:tcPr>
            <w:tcW w:w="1843"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Наименование показателя</w:t>
            </w:r>
          </w:p>
        </w:tc>
        <w:tc>
          <w:tcPr>
            <w:tcW w:w="1843"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Формула расчета</w:t>
            </w:r>
          </w:p>
        </w:tc>
        <w:tc>
          <w:tcPr>
            <w:tcW w:w="2409"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Комментарии (интерпретация значений)</w:t>
            </w:r>
          </w:p>
        </w:tc>
        <w:tc>
          <w:tcPr>
            <w:tcW w:w="1418"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Значение показателя</w:t>
            </w:r>
          </w:p>
          <w:p w:rsidR="00AF6026" w:rsidRDefault="00AF6026" w:rsidP="00DB30C0">
            <w:pPr>
              <w:jc w:val="center"/>
              <w:rPr>
                <w:rFonts w:ascii="Times New Roman" w:hAnsi="Times New Roman"/>
                <w:b/>
                <w:sz w:val="23"/>
                <w:szCs w:val="23"/>
              </w:rPr>
            </w:pPr>
            <w:r>
              <w:rPr>
                <w:rFonts w:ascii="Times New Roman" w:hAnsi="Times New Roman"/>
                <w:b/>
                <w:sz w:val="23"/>
                <w:szCs w:val="23"/>
              </w:rPr>
              <w:t>(текущее/</w:t>
            </w:r>
          </w:p>
          <w:p w:rsidR="00AF6026" w:rsidRDefault="00AF6026" w:rsidP="00DB30C0">
            <w:pPr>
              <w:jc w:val="center"/>
              <w:rPr>
                <w:rFonts w:ascii="Times New Roman" w:hAnsi="Times New Roman"/>
                <w:b/>
                <w:sz w:val="23"/>
                <w:szCs w:val="23"/>
              </w:rPr>
            </w:pPr>
            <w:r>
              <w:rPr>
                <w:rFonts w:ascii="Times New Roman" w:hAnsi="Times New Roman"/>
                <w:b/>
                <w:sz w:val="23"/>
                <w:szCs w:val="23"/>
              </w:rPr>
              <w:t>базовое)</w:t>
            </w:r>
          </w:p>
          <w:p w:rsidR="00AF6026" w:rsidRPr="00803DCF" w:rsidRDefault="00AF6026" w:rsidP="00DB30C0">
            <w:pPr>
              <w:jc w:val="center"/>
              <w:rPr>
                <w:rFonts w:ascii="Times New Roman" w:hAnsi="Times New Roman"/>
                <w:color w:val="FF0000"/>
                <w:sz w:val="23"/>
                <w:szCs w:val="23"/>
              </w:rPr>
            </w:pPr>
          </w:p>
        </w:tc>
        <w:tc>
          <w:tcPr>
            <w:tcW w:w="1701"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Международ-</w:t>
            </w:r>
          </w:p>
          <w:p w:rsidR="00AF6026" w:rsidRDefault="00AF6026" w:rsidP="00DB30C0">
            <w:pPr>
              <w:jc w:val="center"/>
              <w:rPr>
                <w:rFonts w:ascii="Times New Roman" w:hAnsi="Times New Roman"/>
                <w:b/>
                <w:sz w:val="23"/>
                <w:szCs w:val="23"/>
              </w:rPr>
            </w:pPr>
            <w:r>
              <w:rPr>
                <w:rFonts w:ascii="Times New Roman" w:hAnsi="Times New Roman"/>
                <w:b/>
                <w:sz w:val="23"/>
                <w:szCs w:val="23"/>
              </w:rPr>
              <w:t>ные сопоставления показателей</w:t>
            </w:r>
            <w:r>
              <w:rPr>
                <w:rFonts w:ascii="Times New Roman" w:hAnsi="Times New Roman"/>
                <w:color w:val="FF0000"/>
                <w:sz w:val="23"/>
                <w:szCs w:val="23"/>
              </w:rPr>
              <w:t xml:space="preserve"> </w:t>
            </w:r>
          </w:p>
        </w:tc>
        <w:tc>
          <w:tcPr>
            <w:tcW w:w="1417"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Целевые значения показате-лей</w:t>
            </w:r>
          </w:p>
          <w:p w:rsidR="00AF6026" w:rsidRPr="00305DCE" w:rsidRDefault="00AF6026" w:rsidP="00DB30C0">
            <w:pPr>
              <w:jc w:val="center"/>
              <w:rPr>
                <w:rFonts w:ascii="Times New Roman" w:hAnsi="Times New Roman"/>
                <w:sz w:val="23"/>
                <w:szCs w:val="23"/>
              </w:rPr>
            </w:pPr>
          </w:p>
        </w:tc>
        <w:tc>
          <w:tcPr>
            <w:tcW w:w="2127"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 xml:space="preserve">Источник данных для определения значения </w:t>
            </w:r>
          </w:p>
          <w:p w:rsidR="00AF6026" w:rsidRDefault="00AF6026" w:rsidP="00DB30C0">
            <w:pPr>
              <w:jc w:val="center"/>
              <w:rPr>
                <w:rFonts w:ascii="Times New Roman" w:hAnsi="Times New Roman"/>
                <w:b/>
                <w:sz w:val="23"/>
                <w:szCs w:val="23"/>
              </w:rPr>
            </w:pPr>
            <w:r>
              <w:rPr>
                <w:rFonts w:ascii="Times New Roman" w:hAnsi="Times New Roman"/>
                <w:b/>
                <w:sz w:val="23"/>
                <w:szCs w:val="23"/>
              </w:rPr>
              <w:t>показателя</w:t>
            </w:r>
          </w:p>
        </w:tc>
        <w:tc>
          <w:tcPr>
            <w:tcW w:w="1559"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Сведения о документах стратеги-ческого планиро-вания, содержащих показатель</w:t>
            </w:r>
            <w:r>
              <w:rPr>
                <w:rFonts w:ascii="Times New Roman" w:hAnsi="Times New Roman"/>
                <w:color w:val="FF0000"/>
                <w:sz w:val="23"/>
                <w:szCs w:val="23"/>
              </w:rPr>
              <w:t xml:space="preserve"> </w:t>
            </w:r>
          </w:p>
        </w:tc>
      </w:tr>
      <w:tr w:rsidR="00AF6026" w:rsidTr="00DB30C0">
        <w:trPr>
          <w:tblHeader/>
        </w:trPr>
        <w:tc>
          <w:tcPr>
            <w:tcW w:w="993"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1</w:t>
            </w:r>
          </w:p>
        </w:tc>
        <w:tc>
          <w:tcPr>
            <w:tcW w:w="1843"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2</w:t>
            </w:r>
          </w:p>
        </w:tc>
        <w:tc>
          <w:tcPr>
            <w:tcW w:w="1843"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3</w:t>
            </w:r>
          </w:p>
        </w:tc>
        <w:tc>
          <w:tcPr>
            <w:tcW w:w="2409"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4</w:t>
            </w:r>
          </w:p>
        </w:tc>
        <w:tc>
          <w:tcPr>
            <w:tcW w:w="1418"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5</w:t>
            </w:r>
          </w:p>
        </w:tc>
        <w:tc>
          <w:tcPr>
            <w:tcW w:w="1701"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6</w:t>
            </w:r>
          </w:p>
        </w:tc>
        <w:tc>
          <w:tcPr>
            <w:tcW w:w="1417"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7</w:t>
            </w:r>
          </w:p>
        </w:tc>
        <w:tc>
          <w:tcPr>
            <w:tcW w:w="2127"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8</w:t>
            </w:r>
          </w:p>
        </w:tc>
        <w:tc>
          <w:tcPr>
            <w:tcW w:w="1559" w:type="dxa"/>
            <w:shd w:val="clear" w:color="auto" w:fill="auto"/>
            <w:tcMar>
              <w:left w:w="-2" w:type="dxa"/>
            </w:tcMar>
          </w:tcPr>
          <w:p w:rsidR="00AF6026" w:rsidRDefault="00AF6026" w:rsidP="00DB30C0">
            <w:pPr>
              <w:jc w:val="center"/>
              <w:rPr>
                <w:rFonts w:ascii="Times New Roman" w:hAnsi="Times New Roman"/>
                <w:b/>
                <w:sz w:val="23"/>
                <w:szCs w:val="23"/>
              </w:rPr>
            </w:pPr>
            <w:r>
              <w:rPr>
                <w:rFonts w:ascii="Times New Roman" w:hAnsi="Times New Roman"/>
                <w:b/>
                <w:sz w:val="23"/>
                <w:szCs w:val="23"/>
              </w:rPr>
              <w:t>9</w:t>
            </w:r>
          </w:p>
        </w:tc>
      </w:tr>
      <w:tr w:rsidR="00AF6026" w:rsidTr="00DB30C0">
        <w:trPr>
          <w:trHeight w:val="528"/>
        </w:trPr>
        <w:tc>
          <w:tcPr>
            <w:tcW w:w="15310" w:type="dxa"/>
            <w:gridSpan w:val="9"/>
            <w:shd w:val="clear" w:color="auto" w:fill="auto"/>
            <w:tcMar>
              <w:left w:w="-2" w:type="dxa"/>
            </w:tcMar>
          </w:tcPr>
          <w:p w:rsidR="00AF6026" w:rsidRPr="0058701E" w:rsidRDefault="00AF6026" w:rsidP="00DB30C0">
            <w:pPr>
              <w:pStyle w:val="af7"/>
              <w:jc w:val="center"/>
              <w:rPr>
                <w:rFonts w:ascii="Times New Roman" w:hAnsi="Times New Roman"/>
                <w:b/>
                <w:sz w:val="23"/>
                <w:szCs w:val="23"/>
              </w:rPr>
            </w:pPr>
            <w:r>
              <w:rPr>
                <w:rFonts w:ascii="Times New Roman" w:hAnsi="Times New Roman"/>
                <w:b/>
                <w:sz w:val="23"/>
                <w:szCs w:val="23"/>
              </w:rPr>
              <w:t>Наименование органа контроля</w:t>
            </w:r>
            <w:r w:rsidRPr="0058701E">
              <w:rPr>
                <w:rFonts w:ascii="Times New Roman" w:hAnsi="Times New Roman"/>
                <w:b/>
                <w:sz w:val="23"/>
                <w:szCs w:val="23"/>
              </w:rPr>
              <w:t>:</w:t>
            </w:r>
          </w:p>
          <w:p w:rsidR="00AF6026" w:rsidRPr="00F44415" w:rsidRDefault="00AF6026" w:rsidP="00DB30C0">
            <w:pPr>
              <w:pStyle w:val="af7"/>
              <w:jc w:val="center"/>
              <w:rPr>
                <w:rFonts w:ascii="Times New Roman" w:hAnsi="Times New Roman"/>
                <w:sz w:val="23"/>
                <w:szCs w:val="23"/>
              </w:rPr>
            </w:pPr>
            <w:r w:rsidRPr="00F44415">
              <w:rPr>
                <w:rFonts w:ascii="Times New Roman" w:hAnsi="Times New Roman"/>
                <w:sz w:val="23"/>
                <w:szCs w:val="23"/>
              </w:rPr>
              <w:t>МКУ «Управление строительства и ЖКХ Ракитянского</w:t>
            </w:r>
            <w:r>
              <w:rPr>
                <w:rFonts w:ascii="Times New Roman" w:hAnsi="Times New Roman"/>
                <w:sz w:val="23"/>
                <w:szCs w:val="23"/>
              </w:rPr>
              <w:t xml:space="preserve"> муниципального округа</w:t>
            </w:r>
            <w:r w:rsidRPr="00F44415">
              <w:rPr>
                <w:rFonts w:ascii="Times New Roman" w:hAnsi="Times New Roman"/>
                <w:sz w:val="23"/>
                <w:szCs w:val="23"/>
              </w:rPr>
              <w:t>»</w:t>
            </w:r>
          </w:p>
        </w:tc>
      </w:tr>
      <w:tr w:rsidR="00AF6026" w:rsidTr="00DB30C0">
        <w:trPr>
          <w:trHeight w:val="1132"/>
        </w:trPr>
        <w:tc>
          <w:tcPr>
            <w:tcW w:w="15310" w:type="dxa"/>
            <w:gridSpan w:val="9"/>
            <w:shd w:val="clear" w:color="auto" w:fill="auto"/>
            <w:tcMar>
              <w:left w:w="-2" w:type="dxa"/>
            </w:tcMar>
          </w:tcPr>
          <w:p w:rsidR="00AF6026" w:rsidRPr="0058701E" w:rsidRDefault="00AF6026" w:rsidP="00DB30C0">
            <w:pPr>
              <w:jc w:val="center"/>
              <w:rPr>
                <w:rFonts w:ascii="Times New Roman" w:hAnsi="Times New Roman"/>
                <w:b/>
                <w:sz w:val="23"/>
                <w:szCs w:val="23"/>
              </w:rPr>
            </w:pPr>
            <w:r w:rsidRPr="0058701E">
              <w:rPr>
                <w:rFonts w:ascii="Times New Roman" w:hAnsi="Times New Roman"/>
                <w:b/>
                <w:sz w:val="23"/>
                <w:szCs w:val="23"/>
              </w:rPr>
              <w:t>Наименование вида контрольно</w:t>
            </w:r>
            <w:r>
              <w:rPr>
                <w:rFonts w:ascii="Times New Roman" w:hAnsi="Times New Roman"/>
                <w:b/>
                <w:sz w:val="23"/>
                <w:szCs w:val="23"/>
              </w:rPr>
              <w:t>й</w:t>
            </w:r>
            <w:r w:rsidRPr="0058701E">
              <w:rPr>
                <w:rFonts w:ascii="Times New Roman" w:hAnsi="Times New Roman"/>
                <w:b/>
                <w:sz w:val="23"/>
                <w:szCs w:val="23"/>
              </w:rPr>
              <w:t xml:space="preserve"> деятельности:</w:t>
            </w:r>
          </w:p>
          <w:p w:rsidR="00AF6026" w:rsidRPr="008B3E96" w:rsidRDefault="00AF6026" w:rsidP="00DB30C0">
            <w:pPr>
              <w:jc w:val="center"/>
              <w:rPr>
                <w:rFonts w:ascii="Times New Roman" w:hAnsi="Times New Roman"/>
                <w:sz w:val="23"/>
                <w:szCs w:val="23"/>
              </w:rPr>
            </w:pPr>
            <w:r w:rsidRPr="005F5C83">
              <w:rPr>
                <w:rFonts w:ascii="Times New Roman" w:hAnsi="Times New Roman"/>
                <w:sz w:val="23"/>
                <w:szCs w:val="23"/>
              </w:rPr>
              <w:t xml:space="preserve">Муниципальный </w:t>
            </w:r>
            <w:r>
              <w:rPr>
                <w:rFonts w:ascii="Times New Roman" w:hAnsi="Times New Roman"/>
                <w:sz w:val="23"/>
                <w:szCs w:val="23"/>
              </w:rPr>
              <w:t xml:space="preserve">жилищный </w:t>
            </w:r>
            <w:r w:rsidRPr="005F5C83">
              <w:rPr>
                <w:rFonts w:ascii="Times New Roman" w:hAnsi="Times New Roman"/>
                <w:sz w:val="23"/>
                <w:szCs w:val="23"/>
              </w:rPr>
              <w:t xml:space="preserve">контроль </w:t>
            </w:r>
          </w:p>
        </w:tc>
      </w:tr>
      <w:tr w:rsidR="00AF6026" w:rsidRPr="007009B3" w:rsidTr="00DB30C0">
        <w:tc>
          <w:tcPr>
            <w:tcW w:w="993" w:type="dxa"/>
            <w:shd w:val="clear" w:color="auto" w:fill="auto"/>
            <w:tcMar>
              <w:left w:w="-2" w:type="dxa"/>
            </w:tcMar>
          </w:tcPr>
          <w:p w:rsidR="00AF6026" w:rsidRPr="007009B3" w:rsidRDefault="00AF6026" w:rsidP="00DB30C0">
            <w:pPr>
              <w:jc w:val="center"/>
              <w:rPr>
                <w:rFonts w:ascii="Times New Roman" w:hAnsi="Times New Roman"/>
                <w:sz w:val="23"/>
                <w:szCs w:val="23"/>
              </w:rPr>
            </w:pPr>
            <w:r w:rsidRPr="007009B3">
              <w:rPr>
                <w:rFonts w:ascii="Times New Roman" w:hAnsi="Times New Roman"/>
                <w:sz w:val="23"/>
                <w:szCs w:val="23"/>
              </w:rPr>
              <w:t>А.1</w:t>
            </w:r>
          </w:p>
        </w:tc>
        <w:tc>
          <w:tcPr>
            <w:tcW w:w="1843" w:type="dxa"/>
            <w:shd w:val="clear" w:color="auto" w:fill="auto"/>
            <w:tcMar>
              <w:left w:w="-2" w:type="dxa"/>
            </w:tcMar>
          </w:tcPr>
          <w:p w:rsidR="00AF6026" w:rsidRPr="007009B3" w:rsidRDefault="00AF6026" w:rsidP="00DB30C0">
            <w:pPr>
              <w:spacing w:line="240" w:lineRule="atLeast"/>
              <w:ind w:left="34" w:hanging="34"/>
              <w:rPr>
                <w:rFonts w:ascii="Times New Roman" w:hAnsi="Times New Roman"/>
                <w:sz w:val="23"/>
                <w:szCs w:val="23"/>
              </w:rPr>
            </w:pPr>
            <w:r w:rsidRPr="007009B3">
              <w:rPr>
                <w:rFonts w:ascii="Times New Roman" w:hAnsi="Times New Roman"/>
                <w:sz w:val="23"/>
                <w:szCs w:val="23"/>
              </w:rPr>
              <w:t xml:space="preserve">Доля граждан, получивших, вред (ущерб) здоровью в </w:t>
            </w:r>
            <w:r w:rsidRPr="007009B3">
              <w:rPr>
                <w:rFonts w:ascii="Times New Roman" w:hAnsi="Times New Roman"/>
                <w:sz w:val="23"/>
                <w:szCs w:val="23"/>
              </w:rPr>
              <w:lastRenderedPageBreak/>
              <w:t xml:space="preserve">результате деятельности юридических лиц и индивидуальных предпринимателей по использованию и сохранности жилищного фонда на территории </w:t>
            </w:r>
            <w:r>
              <w:rPr>
                <w:rFonts w:ascii="Times New Roman" w:hAnsi="Times New Roman"/>
                <w:sz w:val="23"/>
                <w:szCs w:val="23"/>
              </w:rPr>
              <w:t>округа</w:t>
            </w:r>
          </w:p>
        </w:tc>
        <w:tc>
          <w:tcPr>
            <w:tcW w:w="1843" w:type="dxa"/>
            <w:shd w:val="clear" w:color="auto" w:fill="auto"/>
            <w:tcMar>
              <w:left w:w="-2" w:type="dxa"/>
            </w:tcMar>
          </w:tcPr>
          <w:p w:rsidR="00AF6026" w:rsidRPr="007009B3" w:rsidRDefault="00AF6026" w:rsidP="00DB30C0">
            <w:pPr>
              <w:rPr>
                <w:rFonts w:ascii="Times New Roman" w:hAnsi="Times New Roman"/>
                <w:sz w:val="23"/>
                <w:szCs w:val="23"/>
                <w:u w:val="single"/>
                <w:vertAlign w:val="subscript"/>
              </w:rPr>
            </w:pPr>
            <w:r w:rsidRPr="007009B3">
              <w:rPr>
                <w:rFonts w:ascii="Times New Roman" w:hAnsi="Times New Roman"/>
                <w:sz w:val="23"/>
                <w:szCs w:val="23"/>
              </w:rPr>
              <w:lastRenderedPageBreak/>
              <w:t xml:space="preserve">Д </w:t>
            </w:r>
            <w:r w:rsidRPr="007009B3">
              <w:rPr>
                <w:rFonts w:ascii="Times New Roman" w:hAnsi="Times New Roman"/>
                <w:sz w:val="23"/>
                <w:szCs w:val="23"/>
                <w:vertAlign w:val="subscript"/>
              </w:rPr>
              <w:t xml:space="preserve">= </w:t>
            </w:r>
            <w:r w:rsidRPr="007009B3">
              <w:rPr>
                <w:rFonts w:ascii="Times New Roman" w:hAnsi="Times New Roman"/>
                <w:sz w:val="23"/>
                <w:szCs w:val="23"/>
              </w:rPr>
              <w:t>П/Ч×100%</w:t>
            </w:r>
          </w:p>
        </w:tc>
        <w:tc>
          <w:tcPr>
            <w:tcW w:w="2409" w:type="dxa"/>
            <w:shd w:val="clear" w:color="auto" w:fill="auto"/>
            <w:tcMar>
              <w:left w:w="-2" w:type="dxa"/>
            </w:tcMar>
          </w:tcPr>
          <w:p w:rsidR="00AF6026" w:rsidRPr="007009B3" w:rsidRDefault="00AF6026" w:rsidP="00DB30C0">
            <w:pPr>
              <w:rPr>
                <w:rFonts w:ascii="Times New Roman" w:hAnsi="Times New Roman"/>
                <w:sz w:val="23"/>
                <w:szCs w:val="23"/>
              </w:rPr>
            </w:pPr>
            <w:r w:rsidRPr="007009B3">
              <w:rPr>
                <w:rFonts w:ascii="Times New Roman" w:hAnsi="Times New Roman"/>
                <w:sz w:val="23"/>
                <w:szCs w:val="23"/>
              </w:rPr>
              <w:t xml:space="preserve">Д – доля граждан, пострадавших в результате  деятельности </w:t>
            </w:r>
            <w:r w:rsidRPr="007009B3">
              <w:rPr>
                <w:rFonts w:ascii="Times New Roman" w:hAnsi="Times New Roman"/>
                <w:sz w:val="23"/>
                <w:szCs w:val="23"/>
              </w:rPr>
              <w:lastRenderedPageBreak/>
              <w:t>юридических лиц</w:t>
            </w:r>
            <w:r w:rsidRPr="007009B3">
              <w:rPr>
                <w:rFonts w:ascii="Times New Roman" w:hAnsi="Times New Roman"/>
                <w:sz w:val="23"/>
                <w:szCs w:val="23"/>
              </w:rPr>
              <w:br/>
              <w:t>и индивидуальных предпринимателей</w:t>
            </w:r>
            <w:r w:rsidRPr="007009B3">
              <w:rPr>
                <w:rFonts w:ascii="Times New Roman" w:hAnsi="Times New Roman"/>
                <w:sz w:val="23"/>
                <w:szCs w:val="23"/>
              </w:rPr>
              <w:br/>
              <w:t>при осуществлении деятельности</w:t>
            </w:r>
            <w:r w:rsidRPr="007009B3">
              <w:rPr>
                <w:rFonts w:ascii="Times New Roman" w:hAnsi="Times New Roman"/>
                <w:sz w:val="23"/>
                <w:szCs w:val="23"/>
              </w:rPr>
              <w:br/>
              <w:t>по использованию</w:t>
            </w:r>
            <w:r w:rsidRPr="007009B3">
              <w:rPr>
                <w:rFonts w:ascii="Times New Roman" w:hAnsi="Times New Roman"/>
                <w:sz w:val="23"/>
                <w:szCs w:val="23"/>
              </w:rPr>
              <w:br/>
              <w:t xml:space="preserve">и сохранности жилищного фонда; </w:t>
            </w:r>
          </w:p>
          <w:p w:rsidR="00AF6026" w:rsidRPr="007009B3" w:rsidRDefault="00AF6026" w:rsidP="00DB30C0">
            <w:pPr>
              <w:rPr>
                <w:rFonts w:ascii="Times New Roman" w:hAnsi="Times New Roman"/>
                <w:sz w:val="23"/>
                <w:szCs w:val="23"/>
              </w:rPr>
            </w:pPr>
            <w:r w:rsidRPr="007009B3">
              <w:rPr>
                <w:rFonts w:ascii="Times New Roman" w:hAnsi="Times New Roman"/>
                <w:sz w:val="23"/>
                <w:szCs w:val="23"/>
              </w:rPr>
              <w:t xml:space="preserve">П – количество пострадавших  граждан; </w:t>
            </w:r>
          </w:p>
          <w:p w:rsidR="00AF6026" w:rsidRPr="007009B3" w:rsidRDefault="00AF6026" w:rsidP="00DB30C0">
            <w:pPr>
              <w:rPr>
                <w:rFonts w:ascii="Times New Roman" w:hAnsi="Times New Roman"/>
                <w:sz w:val="23"/>
                <w:szCs w:val="23"/>
              </w:rPr>
            </w:pPr>
            <w:r w:rsidRPr="007009B3">
              <w:rPr>
                <w:rFonts w:ascii="Times New Roman" w:hAnsi="Times New Roman"/>
                <w:sz w:val="23"/>
                <w:szCs w:val="23"/>
              </w:rPr>
              <w:t>Ч – численность населения района</w:t>
            </w:r>
          </w:p>
        </w:tc>
        <w:tc>
          <w:tcPr>
            <w:tcW w:w="1418" w:type="dxa"/>
            <w:shd w:val="clear" w:color="auto" w:fill="auto"/>
            <w:tcMar>
              <w:left w:w="-2" w:type="dxa"/>
            </w:tcMar>
          </w:tcPr>
          <w:p w:rsidR="00AF6026" w:rsidRPr="007009B3" w:rsidRDefault="00AF6026" w:rsidP="00DB30C0">
            <w:pPr>
              <w:jc w:val="center"/>
              <w:rPr>
                <w:rFonts w:ascii="Times New Roman" w:hAnsi="Times New Roman"/>
                <w:sz w:val="23"/>
                <w:szCs w:val="23"/>
              </w:rPr>
            </w:pPr>
            <w:r w:rsidRPr="007009B3">
              <w:rPr>
                <w:rFonts w:ascii="Times New Roman" w:hAnsi="Times New Roman"/>
                <w:sz w:val="23"/>
                <w:szCs w:val="23"/>
              </w:rPr>
              <w:lastRenderedPageBreak/>
              <w:t>3 %</w:t>
            </w:r>
          </w:p>
        </w:tc>
        <w:tc>
          <w:tcPr>
            <w:tcW w:w="1701" w:type="dxa"/>
            <w:shd w:val="clear" w:color="auto" w:fill="auto"/>
            <w:tcMar>
              <w:left w:w="-2" w:type="dxa"/>
            </w:tcMar>
          </w:tcPr>
          <w:p w:rsidR="00AF6026" w:rsidRPr="007009B3" w:rsidRDefault="00AF6026" w:rsidP="00DB30C0">
            <w:pPr>
              <w:jc w:val="center"/>
              <w:rPr>
                <w:rFonts w:ascii="Times New Roman" w:hAnsi="Times New Roman"/>
                <w:sz w:val="23"/>
                <w:szCs w:val="23"/>
              </w:rPr>
            </w:pPr>
            <w:r w:rsidRPr="007009B3">
              <w:rPr>
                <w:rFonts w:ascii="Times New Roman" w:hAnsi="Times New Roman"/>
                <w:sz w:val="23"/>
                <w:szCs w:val="23"/>
              </w:rPr>
              <w:t>-</w:t>
            </w:r>
          </w:p>
        </w:tc>
        <w:tc>
          <w:tcPr>
            <w:tcW w:w="1417" w:type="dxa"/>
            <w:shd w:val="clear" w:color="auto" w:fill="auto"/>
            <w:tcMar>
              <w:left w:w="-2" w:type="dxa"/>
            </w:tcMar>
          </w:tcPr>
          <w:p w:rsidR="00AF6026" w:rsidRPr="007009B3" w:rsidRDefault="00AF6026" w:rsidP="00DB30C0">
            <w:pPr>
              <w:jc w:val="center"/>
              <w:rPr>
                <w:rFonts w:ascii="Times New Roman" w:hAnsi="Times New Roman"/>
                <w:sz w:val="23"/>
                <w:szCs w:val="23"/>
              </w:rPr>
            </w:pPr>
            <w:r w:rsidRPr="007009B3">
              <w:rPr>
                <w:rFonts w:ascii="Times New Roman" w:hAnsi="Times New Roman"/>
                <w:sz w:val="23"/>
                <w:szCs w:val="23"/>
              </w:rPr>
              <w:t>2,5 %</w:t>
            </w:r>
          </w:p>
        </w:tc>
        <w:tc>
          <w:tcPr>
            <w:tcW w:w="2127" w:type="dxa"/>
            <w:shd w:val="clear" w:color="auto" w:fill="auto"/>
            <w:tcMar>
              <w:left w:w="-2" w:type="dxa"/>
            </w:tcMar>
          </w:tcPr>
          <w:p w:rsidR="00AF6026" w:rsidRPr="007009B3" w:rsidRDefault="00AF6026" w:rsidP="00DB30C0">
            <w:pPr>
              <w:rPr>
                <w:rFonts w:ascii="Times New Roman" w:hAnsi="Times New Roman"/>
                <w:sz w:val="23"/>
                <w:szCs w:val="23"/>
              </w:rPr>
            </w:pPr>
            <w:r w:rsidRPr="007009B3">
              <w:rPr>
                <w:rFonts w:ascii="Times New Roman" w:hAnsi="Times New Roman"/>
                <w:sz w:val="23"/>
                <w:szCs w:val="23"/>
              </w:rPr>
              <w:t xml:space="preserve">Поступление обращений (заявлений) граждан и организаций, </w:t>
            </w:r>
            <w:r w:rsidRPr="007009B3">
              <w:rPr>
                <w:rFonts w:ascii="Times New Roman" w:hAnsi="Times New Roman"/>
                <w:sz w:val="23"/>
                <w:szCs w:val="23"/>
              </w:rPr>
              <w:lastRenderedPageBreak/>
              <w:t>информации от органов государственной власти, органов местного самоуправления, средств массовой информации</w:t>
            </w:r>
          </w:p>
        </w:tc>
        <w:tc>
          <w:tcPr>
            <w:tcW w:w="1559" w:type="dxa"/>
            <w:shd w:val="clear" w:color="auto" w:fill="auto"/>
            <w:tcMar>
              <w:left w:w="-2" w:type="dxa"/>
            </w:tcMar>
          </w:tcPr>
          <w:p w:rsidR="00AF6026" w:rsidRPr="007009B3" w:rsidRDefault="00AF6026" w:rsidP="00DB30C0">
            <w:pPr>
              <w:jc w:val="center"/>
              <w:rPr>
                <w:rFonts w:ascii="Times New Roman" w:hAnsi="Times New Roman"/>
                <w:sz w:val="23"/>
                <w:szCs w:val="23"/>
              </w:rPr>
            </w:pPr>
            <w:r w:rsidRPr="007009B3">
              <w:rPr>
                <w:rFonts w:ascii="Times New Roman" w:hAnsi="Times New Roman"/>
                <w:sz w:val="23"/>
                <w:szCs w:val="23"/>
              </w:rPr>
              <w:lastRenderedPageBreak/>
              <w:t>-</w:t>
            </w:r>
          </w:p>
        </w:tc>
      </w:tr>
    </w:tbl>
    <w:p w:rsidR="00AF6026" w:rsidRDefault="00AF6026" w:rsidP="00AF6026">
      <w:pPr>
        <w:ind w:left="-284" w:firstLine="568"/>
        <w:jc w:val="center"/>
        <w:rPr>
          <w:rFonts w:ascii="Times New Roman" w:eastAsia="Calibri" w:hAnsi="Times New Roman"/>
          <w:b/>
          <w:color w:val="00000A"/>
          <w:sz w:val="28"/>
          <w:szCs w:val="28"/>
        </w:rPr>
        <w:sectPr w:rsidR="00AF6026" w:rsidSect="00C92AFD">
          <w:headerReference w:type="default" r:id="rId58"/>
          <w:footerReference w:type="default" r:id="rId59"/>
          <w:headerReference w:type="first" r:id="rId60"/>
          <w:pgSz w:w="16838" w:h="11906" w:orient="landscape" w:code="9"/>
          <w:pgMar w:top="1701" w:right="1134" w:bottom="567" w:left="992" w:header="709" w:footer="709" w:gutter="0"/>
          <w:cols w:space="708"/>
          <w:docGrid w:linePitch="360"/>
        </w:sectPr>
      </w:pPr>
    </w:p>
    <w:p w:rsidR="00AF6026" w:rsidRPr="00E31E35" w:rsidRDefault="00AF6026" w:rsidP="00AF6026">
      <w:pPr>
        <w:ind w:left="-284" w:firstLine="568"/>
        <w:rPr>
          <w:rFonts w:ascii="Times New Roman" w:eastAsia="Calibri" w:hAnsi="Times New Roman"/>
          <w:b/>
          <w:color w:val="00000A"/>
          <w:sz w:val="28"/>
          <w:szCs w:val="28"/>
        </w:rPr>
      </w:pPr>
      <w:r>
        <w:rPr>
          <w:rFonts w:ascii="Times New Roman" w:eastAsia="Calibri" w:hAnsi="Times New Roman"/>
          <w:b/>
          <w:color w:val="00000A"/>
          <w:sz w:val="28"/>
          <w:szCs w:val="28"/>
        </w:rPr>
        <w:lastRenderedPageBreak/>
        <w:t xml:space="preserve">                                                     </w:t>
      </w:r>
      <w:r w:rsidRPr="00E31E35">
        <w:rPr>
          <w:rFonts w:ascii="Times New Roman" w:eastAsia="Calibri" w:hAnsi="Times New Roman"/>
          <w:b/>
          <w:color w:val="00000A"/>
          <w:sz w:val="28"/>
          <w:szCs w:val="28"/>
        </w:rPr>
        <w:t>Перечень</w:t>
      </w:r>
    </w:p>
    <w:p w:rsidR="00AF6026" w:rsidRDefault="00B62343" w:rsidP="00AF6026">
      <w:pPr>
        <w:ind w:left="-284" w:firstLine="568"/>
        <w:jc w:val="center"/>
        <w:rPr>
          <w:rFonts w:ascii="Times New Roman" w:hAnsi="Times New Roman"/>
          <w:b/>
          <w:color w:val="00000A"/>
          <w:sz w:val="28"/>
          <w:szCs w:val="28"/>
        </w:rPr>
      </w:pPr>
      <w:r w:rsidRPr="00E31E35">
        <w:rPr>
          <w:rFonts w:ascii="Times New Roman" w:eastAsia="Calibri" w:hAnsi="Times New Roman"/>
          <w:b/>
          <w:color w:val="00000A"/>
          <w:sz w:val="28"/>
          <w:szCs w:val="28"/>
        </w:rPr>
        <w:t>индикативных показателей,</w:t>
      </w:r>
      <w:r w:rsidR="00AF6026">
        <w:rPr>
          <w:rFonts w:ascii="Times New Roman" w:eastAsia="Calibri" w:hAnsi="Times New Roman"/>
          <w:b/>
          <w:color w:val="00000A"/>
          <w:sz w:val="28"/>
          <w:szCs w:val="28"/>
        </w:rPr>
        <w:t xml:space="preserve"> применяемых</w:t>
      </w:r>
      <w:r w:rsidR="00AF6026" w:rsidRPr="00E31E35">
        <w:rPr>
          <w:rFonts w:ascii="Times New Roman" w:eastAsia="Calibri" w:hAnsi="Times New Roman"/>
          <w:b/>
          <w:color w:val="00000A"/>
          <w:sz w:val="28"/>
          <w:szCs w:val="28"/>
        </w:rPr>
        <w:t xml:space="preserve"> </w:t>
      </w:r>
      <w:r w:rsidR="00AF6026" w:rsidRPr="007A4E72">
        <w:rPr>
          <w:rFonts w:ascii="Times New Roman" w:eastAsia="Calibri" w:hAnsi="Times New Roman"/>
          <w:b/>
          <w:color w:val="00000A"/>
          <w:sz w:val="28"/>
          <w:szCs w:val="28"/>
        </w:rPr>
        <w:t>при осуществлении муницип</w:t>
      </w:r>
      <w:r w:rsidR="00AF6026">
        <w:rPr>
          <w:rFonts w:ascii="Times New Roman" w:eastAsia="Calibri" w:hAnsi="Times New Roman"/>
          <w:b/>
          <w:color w:val="00000A"/>
          <w:sz w:val="28"/>
          <w:szCs w:val="28"/>
        </w:rPr>
        <w:t>а</w:t>
      </w:r>
      <w:r w:rsidR="00AF6026" w:rsidRPr="007A4E72">
        <w:rPr>
          <w:rFonts w:ascii="Times New Roman" w:eastAsia="Calibri" w:hAnsi="Times New Roman"/>
          <w:b/>
          <w:color w:val="00000A"/>
          <w:sz w:val="28"/>
          <w:szCs w:val="28"/>
        </w:rPr>
        <w:t xml:space="preserve">льного </w:t>
      </w:r>
      <w:r w:rsidR="00AF6026">
        <w:rPr>
          <w:rFonts w:ascii="Times New Roman" w:eastAsia="Calibri" w:hAnsi="Times New Roman"/>
          <w:b/>
          <w:color w:val="00000A"/>
          <w:sz w:val="28"/>
          <w:szCs w:val="28"/>
        </w:rPr>
        <w:t xml:space="preserve">жилищного </w:t>
      </w:r>
      <w:r w:rsidR="00AF6026" w:rsidRPr="007A4E72">
        <w:rPr>
          <w:rFonts w:ascii="Times New Roman" w:eastAsia="Calibri" w:hAnsi="Times New Roman"/>
          <w:b/>
          <w:color w:val="00000A"/>
          <w:sz w:val="28"/>
          <w:szCs w:val="28"/>
        </w:rPr>
        <w:t xml:space="preserve">контроля </w:t>
      </w:r>
      <w:r w:rsidR="00AF6026">
        <w:rPr>
          <w:rFonts w:ascii="Times New Roman" w:hAnsi="Times New Roman"/>
          <w:b/>
          <w:color w:val="000000"/>
          <w:sz w:val="28"/>
          <w:szCs w:val="28"/>
        </w:rPr>
        <w:t>в границах</w:t>
      </w:r>
      <w:r w:rsidR="00AF6026" w:rsidRPr="007A4E72">
        <w:rPr>
          <w:rFonts w:ascii="Times New Roman" w:hAnsi="Times New Roman"/>
          <w:b/>
          <w:color w:val="000000"/>
          <w:sz w:val="28"/>
          <w:szCs w:val="28"/>
        </w:rPr>
        <w:t xml:space="preserve"> </w:t>
      </w:r>
      <w:r w:rsidR="00AF6026">
        <w:rPr>
          <w:rFonts w:ascii="Times New Roman" w:hAnsi="Times New Roman"/>
          <w:b/>
          <w:color w:val="000000"/>
          <w:sz w:val="28"/>
          <w:szCs w:val="28"/>
        </w:rPr>
        <w:t xml:space="preserve">Ракитянского муниципального округа </w:t>
      </w:r>
      <w:r w:rsidR="00AF6026" w:rsidRPr="007A4E72">
        <w:rPr>
          <w:rFonts w:ascii="Times New Roman" w:hAnsi="Times New Roman"/>
          <w:b/>
          <w:color w:val="000000"/>
          <w:sz w:val="28"/>
          <w:szCs w:val="28"/>
        </w:rPr>
        <w:t>Белгородской области</w:t>
      </w:r>
    </w:p>
    <w:p w:rsidR="00AF6026" w:rsidRPr="00E31E35" w:rsidRDefault="00AF6026" w:rsidP="00AF6026">
      <w:pPr>
        <w:ind w:left="-284" w:firstLine="568"/>
        <w:jc w:val="center"/>
        <w:rPr>
          <w:rFonts w:ascii="Times New Roman" w:eastAsia="Calibri" w:hAnsi="Times New Roman"/>
          <w:color w:val="00000A"/>
          <w:sz w:val="28"/>
          <w:szCs w:val="28"/>
        </w:rPr>
      </w:pPr>
    </w:p>
    <w:tbl>
      <w:tblPr>
        <w:tblStyle w:val="14"/>
        <w:tblW w:w="9632" w:type="dxa"/>
        <w:tblInd w:w="-550" w:type="dxa"/>
        <w:tblLayout w:type="fixed"/>
        <w:tblCellMar>
          <w:left w:w="-2" w:type="dxa"/>
        </w:tblCellMar>
        <w:tblLook w:val="04A0" w:firstRow="1" w:lastRow="0" w:firstColumn="1" w:lastColumn="0" w:noHBand="0" w:noVBand="1"/>
      </w:tblPr>
      <w:tblGrid>
        <w:gridCol w:w="992"/>
        <w:gridCol w:w="8640"/>
      </w:tblGrid>
      <w:tr w:rsidR="00AF6026" w:rsidRPr="00E31E35" w:rsidTr="00DB30C0">
        <w:trPr>
          <w:tblHeader/>
        </w:trPr>
        <w:tc>
          <w:tcPr>
            <w:tcW w:w="992" w:type="dxa"/>
            <w:shd w:val="clear" w:color="auto" w:fill="auto"/>
            <w:tcMar>
              <w:left w:w="-2" w:type="dxa"/>
            </w:tcMar>
          </w:tcPr>
          <w:p w:rsidR="00AF6026" w:rsidRPr="00E31E35" w:rsidRDefault="00AF6026" w:rsidP="00DB30C0">
            <w:pPr>
              <w:jc w:val="center"/>
              <w:rPr>
                <w:rFonts w:ascii="Times New Roman" w:eastAsia="Calibri" w:hAnsi="Times New Roman" w:cs="Times New Roman"/>
                <w:b/>
                <w:color w:val="00000A"/>
                <w:sz w:val="24"/>
                <w:szCs w:val="24"/>
                <w:lang w:eastAsia="ru-RU"/>
              </w:rPr>
            </w:pPr>
            <w:r w:rsidRPr="00E31E35">
              <w:rPr>
                <w:rFonts w:ascii="Times New Roman" w:eastAsia="Calibri" w:hAnsi="Times New Roman" w:cs="Times New Roman"/>
                <w:b/>
                <w:color w:val="00000A"/>
                <w:sz w:val="24"/>
                <w:szCs w:val="24"/>
                <w:lang w:eastAsia="ru-RU"/>
              </w:rPr>
              <w:t>№</w:t>
            </w:r>
            <w:r w:rsidRPr="00E31E35">
              <w:rPr>
                <w:rFonts w:ascii="Times New Roman" w:eastAsia="Calibri" w:hAnsi="Times New Roman" w:cs="Times New Roman"/>
                <w:b/>
                <w:color w:val="00000A"/>
                <w:sz w:val="24"/>
                <w:szCs w:val="24"/>
                <w:lang w:eastAsia="ru-RU"/>
              </w:rPr>
              <w:br/>
              <w:t>п/п</w:t>
            </w:r>
          </w:p>
        </w:tc>
        <w:tc>
          <w:tcPr>
            <w:tcW w:w="8640" w:type="dxa"/>
            <w:shd w:val="clear" w:color="auto" w:fill="auto"/>
            <w:tcMar>
              <w:left w:w="-2" w:type="dxa"/>
            </w:tcMar>
          </w:tcPr>
          <w:p w:rsidR="00AF6026" w:rsidRPr="00E31E35" w:rsidRDefault="00AF6026" w:rsidP="00DB30C0">
            <w:pPr>
              <w:jc w:val="center"/>
              <w:rPr>
                <w:rFonts w:ascii="Times New Roman" w:eastAsia="Calibri" w:hAnsi="Times New Roman" w:cs="Times New Roman"/>
                <w:b/>
                <w:color w:val="00000A"/>
                <w:sz w:val="24"/>
                <w:szCs w:val="24"/>
                <w:lang w:eastAsia="ru-RU"/>
              </w:rPr>
            </w:pPr>
            <w:r w:rsidRPr="00E31E35">
              <w:rPr>
                <w:rFonts w:ascii="Times New Roman" w:eastAsia="Calibri" w:hAnsi="Times New Roman" w:cs="Times New Roman"/>
                <w:b/>
                <w:color w:val="00000A"/>
                <w:sz w:val="24"/>
                <w:szCs w:val="24"/>
                <w:lang w:eastAsia="ru-RU"/>
              </w:rPr>
              <w:t>Наименование показателя</w:t>
            </w:r>
          </w:p>
        </w:tc>
      </w:tr>
      <w:tr w:rsidR="00AF6026" w:rsidRPr="00E31E35" w:rsidTr="00DB30C0">
        <w:tc>
          <w:tcPr>
            <w:tcW w:w="9632" w:type="dxa"/>
            <w:gridSpan w:val="2"/>
            <w:shd w:val="clear" w:color="auto" w:fill="auto"/>
            <w:tcMar>
              <w:left w:w="-2" w:type="dxa"/>
            </w:tcMar>
          </w:tcPr>
          <w:p w:rsidR="00AF6026" w:rsidRPr="009133D3" w:rsidRDefault="00AF6026" w:rsidP="00DB30C0">
            <w:pPr>
              <w:pStyle w:val="af7"/>
              <w:numPr>
                <w:ilvl w:val="0"/>
                <w:numId w:val="19"/>
              </w:numPr>
              <w:jc w:val="center"/>
              <w:rPr>
                <w:rFonts w:ascii="Times New Roman" w:hAnsi="Times New Roman"/>
                <w:sz w:val="23"/>
                <w:szCs w:val="23"/>
              </w:rPr>
            </w:pPr>
            <w:r w:rsidRPr="009133D3">
              <w:rPr>
                <w:rFonts w:ascii="Times New Roman" w:eastAsia="Calibri" w:hAnsi="Times New Roman"/>
                <w:b/>
                <w:color w:val="00000A"/>
                <w:sz w:val="24"/>
                <w:szCs w:val="24"/>
                <w:lang w:eastAsia="ru-RU"/>
              </w:rPr>
              <w:t>Наименование органа контроля:</w:t>
            </w:r>
            <w:r w:rsidRPr="009133D3">
              <w:rPr>
                <w:rFonts w:ascii="Times New Roman" w:hAnsi="Times New Roman"/>
                <w:sz w:val="23"/>
                <w:szCs w:val="23"/>
              </w:rPr>
              <w:t xml:space="preserve"> </w:t>
            </w:r>
          </w:p>
          <w:p w:rsidR="00AF6026" w:rsidRPr="009133D3" w:rsidRDefault="00AF6026" w:rsidP="00DB30C0">
            <w:pPr>
              <w:pStyle w:val="af7"/>
              <w:ind w:left="1080"/>
              <w:jc w:val="center"/>
              <w:rPr>
                <w:rFonts w:ascii="Times New Roman" w:eastAsia="Calibri" w:hAnsi="Times New Roman" w:cs="Times New Roman"/>
                <w:b/>
                <w:color w:val="00000A"/>
                <w:sz w:val="24"/>
                <w:szCs w:val="24"/>
                <w:lang w:eastAsia="ru-RU"/>
              </w:rPr>
            </w:pPr>
            <w:r w:rsidRPr="009133D3">
              <w:rPr>
                <w:rFonts w:ascii="Times New Roman" w:hAnsi="Times New Roman"/>
                <w:sz w:val="23"/>
                <w:szCs w:val="23"/>
              </w:rPr>
              <w:t xml:space="preserve">МКУ «Управление строительства и ЖКХ Ракитянского </w:t>
            </w:r>
            <w:r>
              <w:rPr>
                <w:rFonts w:ascii="Times New Roman" w:hAnsi="Times New Roman"/>
                <w:sz w:val="23"/>
                <w:szCs w:val="23"/>
              </w:rPr>
              <w:t>муниципального округа</w:t>
            </w:r>
            <w:r w:rsidRPr="009133D3">
              <w:rPr>
                <w:rFonts w:ascii="Times New Roman" w:hAnsi="Times New Roman"/>
                <w:sz w:val="23"/>
                <w:szCs w:val="23"/>
              </w:rPr>
              <w:t>»</w:t>
            </w:r>
          </w:p>
        </w:tc>
      </w:tr>
      <w:tr w:rsidR="00AF6026" w:rsidRPr="00E31E35" w:rsidTr="00DB30C0">
        <w:tc>
          <w:tcPr>
            <w:tcW w:w="9632" w:type="dxa"/>
            <w:gridSpan w:val="2"/>
            <w:shd w:val="clear" w:color="auto" w:fill="auto"/>
            <w:tcMar>
              <w:left w:w="-2" w:type="dxa"/>
            </w:tcMar>
          </w:tcPr>
          <w:p w:rsidR="00AF6026" w:rsidRDefault="00AF6026" w:rsidP="00DB30C0">
            <w:pPr>
              <w:jc w:val="center"/>
              <w:rPr>
                <w:rFonts w:ascii="Times New Roman" w:hAnsi="Times New Roman"/>
                <w:sz w:val="23"/>
                <w:szCs w:val="23"/>
              </w:rPr>
            </w:pPr>
            <w:r w:rsidRPr="00E31E35">
              <w:rPr>
                <w:rFonts w:ascii="Times New Roman" w:eastAsia="Calibri" w:hAnsi="Times New Roman" w:cs="Times New Roman"/>
                <w:b/>
                <w:color w:val="00000A"/>
                <w:sz w:val="24"/>
                <w:szCs w:val="24"/>
                <w:lang w:eastAsia="ru-RU"/>
              </w:rPr>
              <w:t xml:space="preserve"> </w:t>
            </w:r>
            <w:r>
              <w:rPr>
                <w:rFonts w:ascii="Times New Roman" w:eastAsia="Calibri" w:hAnsi="Times New Roman" w:cs="Times New Roman"/>
                <w:b/>
                <w:color w:val="00000A"/>
                <w:sz w:val="24"/>
                <w:szCs w:val="24"/>
                <w:lang w:eastAsia="ru-RU"/>
              </w:rPr>
              <w:t xml:space="preserve">1.1 </w:t>
            </w:r>
            <w:r w:rsidRPr="00E31E35">
              <w:rPr>
                <w:rFonts w:ascii="Times New Roman" w:eastAsia="Calibri" w:hAnsi="Times New Roman" w:cs="Times New Roman"/>
                <w:b/>
                <w:color w:val="00000A"/>
                <w:sz w:val="24"/>
                <w:szCs w:val="24"/>
                <w:lang w:eastAsia="ru-RU"/>
              </w:rPr>
              <w:t>Наимен</w:t>
            </w:r>
            <w:r>
              <w:rPr>
                <w:rFonts w:ascii="Times New Roman" w:eastAsia="Calibri" w:hAnsi="Times New Roman" w:cs="Times New Roman"/>
                <w:b/>
                <w:color w:val="00000A"/>
                <w:sz w:val="24"/>
                <w:szCs w:val="24"/>
                <w:lang w:eastAsia="ru-RU"/>
              </w:rPr>
              <w:t>ование вида контрольной</w:t>
            </w:r>
            <w:r w:rsidRPr="00E31E35">
              <w:rPr>
                <w:rFonts w:ascii="Times New Roman" w:eastAsia="Calibri" w:hAnsi="Times New Roman" w:cs="Times New Roman"/>
                <w:b/>
                <w:color w:val="00000A"/>
                <w:sz w:val="24"/>
                <w:szCs w:val="24"/>
                <w:lang w:eastAsia="ru-RU"/>
              </w:rPr>
              <w:t xml:space="preserve"> деятельности:</w:t>
            </w:r>
            <w:r w:rsidRPr="005F5C83">
              <w:rPr>
                <w:rFonts w:ascii="Times New Roman" w:hAnsi="Times New Roman"/>
                <w:sz w:val="23"/>
                <w:szCs w:val="23"/>
              </w:rPr>
              <w:t xml:space="preserve"> </w:t>
            </w:r>
          </w:p>
          <w:p w:rsidR="00AF6026" w:rsidRPr="00E31E35" w:rsidRDefault="00AF6026" w:rsidP="00DB30C0">
            <w:pPr>
              <w:jc w:val="center"/>
              <w:rPr>
                <w:rFonts w:ascii="Times New Roman" w:eastAsia="Calibri" w:hAnsi="Times New Roman" w:cs="Times New Roman"/>
                <w:b/>
                <w:color w:val="00000A"/>
                <w:sz w:val="24"/>
                <w:szCs w:val="24"/>
                <w:lang w:eastAsia="ru-RU"/>
              </w:rPr>
            </w:pPr>
            <w:r w:rsidRPr="005F5C83">
              <w:rPr>
                <w:rFonts w:ascii="Times New Roman" w:hAnsi="Times New Roman" w:cs="Times New Roman"/>
                <w:sz w:val="23"/>
                <w:szCs w:val="23"/>
              </w:rPr>
              <w:t>Муниципальный</w:t>
            </w:r>
            <w:r>
              <w:rPr>
                <w:rFonts w:ascii="Times New Roman" w:hAnsi="Times New Roman" w:cs="Times New Roman"/>
                <w:sz w:val="23"/>
                <w:szCs w:val="23"/>
              </w:rPr>
              <w:t xml:space="preserve"> жилищный</w:t>
            </w:r>
            <w:r w:rsidRPr="005F5C83">
              <w:rPr>
                <w:rFonts w:ascii="Times New Roman" w:hAnsi="Times New Roman" w:cs="Times New Roman"/>
                <w:sz w:val="23"/>
                <w:szCs w:val="23"/>
              </w:rPr>
              <w:t xml:space="preserve"> контроль </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Pr>
                <w:rFonts w:ascii="Times New Roman" w:eastAsia="Calibri" w:hAnsi="Times New Roman" w:cs="Times New Roman"/>
                <w:color w:val="00000A"/>
                <w:sz w:val="24"/>
                <w:szCs w:val="24"/>
                <w:lang w:eastAsia="ru-RU"/>
              </w:rPr>
              <w:t>1</w:t>
            </w:r>
          </w:p>
        </w:tc>
        <w:tc>
          <w:tcPr>
            <w:tcW w:w="8640" w:type="dxa"/>
            <w:shd w:val="clear" w:color="auto" w:fill="auto"/>
            <w:tcMar>
              <w:left w:w="-2" w:type="dxa"/>
            </w:tcMar>
          </w:tcPr>
          <w:p w:rsidR="00AF6026" w:rsidRPr="00E31E35" w:rsidRDefault="00AF6026" w:rsidP="00DB30C0">
            <w:pPr>
              <w:jc w:val="both"/>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Количество вне</w:t>
            </w:r>
            <w:r>
              <w:rPr>
                <w:rFonts w:ascii="Times New Roman" w:eastAsia="Calibri" w:hAnsi="Times New Roman" w:cs="Times New Roman"/>
                <w:color w:val="00000A"/>
                <w:sz w:val="24"/>
                <w:szCs w:val="24"/>
                <w:lang w:eastAsia="ru-RU"/>
              </w:rPr>
              <w:t xml:space="preserve">плановых контрольных </w:t>
            </w:r>
            <w:r w:rsidRPr="00E31E35">
              <w:rPr>
                <w:rFonts w:ascii="Times New Roman" w:eastAsia="Calibri" w:hAnsi="Times New Roman" w:cs="Times New Roman"/>
                <w:color w:val="00000A"/>
                <w:sz w:val="24"/>
                <w:szCs w:val="24"/>
                <w:lang w:eastAsia="ru-RU"/>
              </w:rPr>
              <w:t>мероприятий, проведенных</w:t>
            </w:r>
            <w:r w:rsidRPr="00E31E35">
              <w:rPr>
                <w:rFonts w:ascii="Times New Roman" w:eastAsia="Calibri" w:hAnsi="Times New Roman" w:cs="Times New Roman"/>
                <w:color w:val="00000A"/>
                <w:sz w:val="24"/>
                <w:szCs w:val="24"/>
                <w:lang w:eastAsia="ru-RU"/>
              </w:rPr>
              <w:br/>
              <w:t>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Pr>
                <w:rFonts w:ascii="Times New Roman" w:eastAsia="Calibri" w:hAnsi="Times New Roman" w:cs="Times New Roman"/>
                <w:color w:val="00000A"/>
                <w:sz w:val="24"/>
                <w:szCs w:val="24"/>
                <w:lang w:eastAsia="ru-RU"/>
              </w:rPr>
              <w:t>2</w:t>
            </w:r>
          </w:p>
        </w:tc>
        <w:tc>
          <w:tcPr>
            <w:tcW w:w="8640" w:type="dxa"/>
            <w:shd w:val="clear" w:color="auto" w:fill="auto"/>
            <w:tcMar>
              <w:left w:w="-2" w:type="dxa"/>
            </w:tcMar>
          </w:tcPr>
          <w:p w:rsidR="00AF6026" w:rsidRPr="00E31E35" w:rsidRDefault="00AF6026" w:rsidP="00DB30C0">
            <w:pPr>
              <w:jc w:val="both"/>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Количество внеп</w:t>
            </w:r>
            <w:r>
              <w:rPr>
                <w:rFonts w:ascii="Times New Roman" w:eastAsia="Calibri" w:hAnsi="Times New Roman" w:cs="Times New Roman"/>
                <w:color w:val="00000A"/>
                <w:sz w:val="24"/>
                <w:szCs w:val="24"/>
                <w:lang w:eastAsia="ru-RU"/>
              </w:rPr>
              <w:t xml:space="preserve">лановых контрольных </w:t>
            </w:r>
            <w:r w:rsidRPr="00E31E35">
              <w:rPr>
                <w:rFonts w:ascii="Times New Roman" w:eastAsia="Calibri" w:hAnsi="Times New Roman" w:cs="Times New Roman"/>
                <w:color w:val="00000A"/>
                <w:sz w:val="24"/>
                <w:szCs w:val="24"/>
                <w:lang w:eastAsia="ru-RU"/>
              </w:rPr>
              <w:t>мероприятий, проведенных</w:t>
            </w:r>
            <w:r w:rsidRPr="00E31E35">
              <w:rPr>
                <w:rFonts w:ascii="Times New Roman" w:eastAsia="Calibri" w:hAnsi="Times New Roman" w:cs="Times New Roman"/>
                <w:color w:val="00000A"/>
                <w:sz w:val="24"/>
                <w:szCs w:val="24"/>
                <w:lang w:eastAsia="ru-RU"/>
              </w:rPr>
              <w:br/>
              <w:t xml:space="preserve">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 </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Pr>
                <w:rFonts w:ascii="Times New Roman" w:eastAsia="Calibri" w:hAnsi="Times New Roman" w:cs="Times New Roman"/>
                <w:color w:val="00000A"/>
                <w:sz w:val="24"/>
                <w:szCs w:val="24"/>
                <w:lang w:eastAsia="ru-RU"/>
              </w:rPr>
              <w:t>3</w:t>
            </w:r>
          </w:p>
        </w:tc>
        <w:tc>
          <w:tcPr>
            <w:tcW w:w="8640" w:type="dxa"/>
            <w:shd w:val="clear" w:color="auto" w:fill="auto"/>
            <w:tcMar>
              <w:left w:w="-2" w:type="dxa"/>
            </w:tcMar>
          </w:tcPr>
          <w:p w:rsidR="00AF6026" w:rsidRPr="00E31E35" w:rsidRDefault="00AF6026" w:rsidP="00DB30C0">
            <w:pPr>
              <w:jc w:val="both"/>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Общее</w:t>
            </w:r>
            <w:r>
              <w:rPr>
                <w:rFonts w:ascii="Times New Roman" w:eastAsia="Calibri" w:hAnsi="Times New Roman" w:cs="Times New Roman"/>
                <w:color w:val="00000A"/>
                <w:sz w:val="24"/>
                <w:szCs w:val="24"/>
                <w:lang w:eastAsia="ru-RU"/>
              </w:rPr>
              <w:t xml:space="preserve"> количество контрольных </w:t>
            </w:r>
            <w:r w:rsidRPr="00E31E35">
              <w:rPr>
                <w:rFonts w:ascii="Times New Roman" w:eastAsia="Calibri" w:hAnsi="Times New Roman" w:cs="Times New Roman"/>
                <w:color w:val="00000A"/>
                <w:sz w:val="24"/>
                <w:szCs w:val="24"/>
                <w:lang w:eastAsia="ru-RU"/>
              </w:rPr>
              <w:t>мероприятий с взаимодействием, проведенных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Pr>
                <w:rFonts w:ascii="Times New Roman" w:eastAsia="Calibri" w:hAnsi="Times New Roman" w:cs="Times New Roman"/>
                <w:color w:val="00000A"/>
                <w:sz w:val="24"/>
                <w:szCs w:val="24"/>
                <w:lang w:eastAsia="ru-RU"/>
              </w:rPr>
              <w:t>4</w:t>
            </w:r>
          </w:p>
        </w:tc>
        <w:tc>
          <w:tcPr>
            <w:tcW w:w="8640" w:type="dxa"/>
            <w:shd w:val="clear" w:color="auto" w:fill="auto"/>
            <w:tcMar>
              <w:left w:w="-2" w:type="dxa"/>
            </w:tcMar>
          </w:tcPr>
          <w:p w:rsidR="00AF6026" w:rsidRPr="00E31E35" w:rsidRDefault="00AF6026" w:rsidP="00DB30C0">
            <w:pPr>
              <w:jc w:val="both"/>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Ко</w:t>
            </w:r>
            <w:r>
              <w:rPr>
                <w:rFonts w:ascii="Times New Roman" w:eastAsia="Calibri" w:hAnsi="Times New Roman" w:cs="Times New Roman"/>
                <w:color w:val="00000A"/>
                <w:sz w:val="24"/>
                <w:szCs w:val="24"/>
                <w:lang w:eastAsia="ru-RU"/>
              </w:rPr>
              <w:t xml:space="preserve">личество контрольных </w:t>
            </w:r>
            <w:r w:rsidRPr="00E31E35">
              <w:rPr>
                <w:rFonts w:ascii="Times New Roman" w:eastAsia="Calibri" w:hAnsi="Times New Roman" w:cs="Times New Roman"/>
                <w:color w:val="00000A"/>
                <w:sz w:val="24"/>
                <w:szCs w:val="24"/>
                <w:lang w:eastAsia="ru-RU"/>
              </w:rPr>
              <w:t>мероприятий с взаимодействием</w:t>
            </w:r>
            <w:r>
              <w:rPr>
                <w:rFonts w:ascii="Times New Roman" w:eastAsia="Calibri" w:hAnsi="Times New Roman" w:cs="Times New Roman"/>
                <w:color w:val="00000A"/>
                <w:sz w:val="24"/>
                <w:szCs w:val="24"/>
                <w:lang w:eastAsia="ru-RU"/>
              </w:rPr>
              <w:br/>
            </w:r>
            <w:r w:rsidRPr="00E31E35">
              <w:rPr>
                <w:rFonts w:ascii="Times New Roman" w:eastAsia="Calibri" w:hAnsi="Times New Roman" w:cs="Times New Roman"/>
                <w:color w:val="00000A"/>
                <w:sz w:val="24"/>
                <w:szCs w:val="24"/>
                <w:lang w:eastAsia="ru-RU"/>
              </w:rPr>
              <w:t>по каждому виду КНМ, проведенных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5</w:t>
            </w:r>
          </w:p>
        </w:tc>
        <w:tc>
          <w:tcPr>
            <w:tcW w:w="8640" w:type="dxa"/>
            <w:shd w:val="clear" w:color="auto" w:fill="auto"/>
            <w:tcMar>
              <w:left w:w="-2" w:type="dxa"/>
            </w:tcMar>
          </w:tcPr>
          <w:p w:rsidR="00AF6026" w:rsidRPr="00E31E35" w:rsidRDefault="00AF6026" w:rsidP="00DB30C0">
            <w:pPr>
              <w:jc w:val="both"/>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Кол</w:t>
            </w:r>
            <w:r>
              <w:rPr>
                <w:rFonts w:ascii="Times New Roman" w:eastAsia="Calibri" w:hAnsi="Times New Roman" w:cs="Times New Roman"/>
                <w:color w:val="00000A"/>
                <w:sz w:val="24"/>
                <w:szCs w:val="24"/>
                <w:lang w:eastAsia="ru-RU"/>
              </w:rPr>
              <w:t xml:space="preserve">ичество контрольных </w:t>
            </w:r>
            <w:r w:rsidRPr="00E31E35">
              <w:rPr>
                <w:rFonts w:ascii="Times New Roman" w:eastAsia="Calibri" w:hAnsi="Times New Roman" w:cs="Times New Roman"/>
                <w:color w:val="00000A"/>
                <w:sz w:val="24"/>
                <w:szCs w:val="24"/>
                <w:lang w:eastAsia="ru-RU"/>
              </w:rPr>
              <w:t>мероприятий, проведенных</w:t>
            </w:r>
            <w:r>
              <w:rPr>
                <w:rFonts w:ascii="Times New Roman" w:eastAsia="Calibri" w:hAnsi="Times New Roman" w:cs="Times New Roman"/>
                <w:color w:val="00000A"/>
                <w:sz w:val="24"/>
                <w:szCs w:val="24"/>
                <w:lang w:eastAsia="ru-RU"/>
              </w:rPr>
              <w:br/>
            </w:r>
            <w:r w:rsidRPr="00E31E35">
              <w:rPr>
                <w:rFonts w:ascii="Times New Roman" w:eastAsia="Calibri" w:hAnsi="Times New Roman" w:cs="Times New Roman"/>
                <w:color w:val="00000A"/>
                <w:sz w:val="24"/>
                <w:szCs w:val="24"/>
                <w:lang w:eastAsia="ru-RU"/>
              </w:rPr>
              <w:t>с использованием средств дистанционного взаимодействия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6</w:t>
            </w:r>
          </w:p>
        </w:tc>
        <w:tc>
          <w:tcPr>
            <w:tcW w:w="8640" w:type="dxa"/>
            <w:shd w:val="clear" w:color="auto" w:fill="auto"/>
            <w:tcMar>
              <w:left w:w="-2" w:type="dxa"/>
            </w:tcMar>
          </w:tcPr>
          <w:p w:rsidR="00AF6026" w:rsidRPr="00E31E35" w:rsidRDefault="00AF6026" w:rsidP="00DB30C0">
            <w:pPr>
              <w:jc w:val="both"/>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Количество обязательных профилактических визитов, проведенных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7</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Количество предостережений о недопустимости нарушения обязательных требований, объявленных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8</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w:t>
            </w:r>
            <w:r>
              <w:rPr>
                <w:rFonts w:ascii="Times New Roman" w:eastAsia="Calibri" w:hAnsi="Times New Roman" w:cs="Times New Roman"/>
                <w:color w:val="00000A"/>
                <w:sz w:val="24"/>
                <w:szCs w:val="24"/>
                <w:lang w:eastAsia="ru-RU"/>
              </w:rPr>
              <w:t>личество контрольных</w:t>
            </w:r>
            <w:r w:rsidRPr="00E31E35">
              <w:rPr>
                <w:rFonts w:ascii="Times New Roman" w:eastAsia="Calibri" w:hAnsi="Times New Roman" w:cs="Times New Roman"/>
                <w:color w:val="00000A"/>
                <w:sz w:val="24"/>
                <w:szCs w:val="24"/>
                <w:lang w:eastAsia="ru-RU"/>
              </w:rPr>
              <w:t xml:space="preserve"> мероприятий, по результатам которых выявлены нарушения обязательных требований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9</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w:t>
            </w:r>
            <w:r>
              <w:rPr>
                <w:rFonts w:ascii="Times New Roman" w:eastAsia="Calibri" w:hAnsi="Times New Roman" w:cs="Times New Roman"/>
                <w:color w:val="00000A"/>
                <w:sz w:val="24"/>
                <w:szCs w:val="24"/>
                <w:lang w:eastAsia="ru-RU"/>
              </w:rPr>
              <w:t>личество контрольных</w:t>
            </w:r>
            <w:r w:rsidRPr="00E31E35">
              <w:rPr>
                <w:rFonts w:ascii="Times New Roman" w:eastAsia="Calibri" w:hAnsi="Times New Roman" w:cs="Times New Roman"/>
                <w:color w:val="00000A"/>
                <w:sz w:val="24"/>
                <w:szCs w:val="24"/>
                <w:lang w:eastAsia="ru-RU"/>
              </w:rPr>
              <w:t xml:space="preserve"> мероприятий, по итогам которых возбуждены дела об административных правонарушениях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10</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Сумма административных штрафов, наложенных по рез</w:t>
            </w:r>
            <w:r>
              <w:rPr>
                <w:rFonts w:ascii="Times New Roman" w:eastAsia="Calibri" w:hAnsi="Times New Roman" w:cs="Times New Roman"/>
                <w:color w:val="00000A"/>
                <w:sz w:val="24"/>
                <w:szCs w:val="24"/>
                <w:lang w:eastAsia="ru-RU"/>
              </w:rPr>
              <w:t>ультатам контрольных</w:t>
            </w:r>
            <w:r w:rsidRPr="00E31E35">
              <w:rPr>
                <w:rFonts w:ascii="Times New Roman" w:eastAsia="Calibri" w:hAnsi="Times New Roman" w:cs="Times New Roman"/>
                <w:color w:val="00000A"/>
                <w:sz w:val="24"/>
                <w:szCs w:val="24"/>
                <w:lang w:eastAsia="ru-RU"/>
              </w:rPr>
              <w:t xml:space="preserve"> мероприятий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11</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Количество направленных в органы прокуратуры заявлений о согласовании про</w:t>
            </w:r>
            <w:r>
              <w:rPr>
                <w:rFonts w:ascii="Times New Roman" w:eastAsia="Calibri" w:hAnsi="Times New Roman" w:cs="Times New Roman"/>
                <w:color w:val="00000A"/>
                <w:sz w:val="24"/>
                <w:szCs w:val="24"/>
                <w:lang w:eastAsia="ru-RU"/>
              </w:rPr>
              <w:t xml:space="preserve">ведения контрольных </w:t>
            </w:r>
            <w:r w:rsidRPr="00E31E35">
              <w:rPr>
                <w:rFonts w:ascii="Times New Roman" w:eastAsia="Calibri" w:hAnsi="Times New Roman" w:cs="Times New Roman"/>
                <w:color w:val="00000A"/>
                <w:sz w:val="24"/>
                <w:szCs w:val="24"/>
                <w:lang w:eastAsia="ru-RU"/>
              </w:rPr>
              <w:t>мероприятий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tabs>
                <w:tab w:val="left" w:pos="329"/>
              </w:tabs>
              <w:ind w:left="737" w:hanging="550"/>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12</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Количество направленных в органы прокуратуры заявлений о согласовании пр</w:t>
            </w:r>
            <w:r>
              <w:rPr>
                <w:rFonts w:ascii="Times New Roman" w:eastAsia="Calibri" w:hAnsi="Times New Roman" w:cs="Times New Roman"/>
                <w:color w:val="00000A"/>
                <w:sz w:val="24"/>
                <w:szCs w:val="24"/>
                <w:lang w:eastAsia="ru-RU"/>
              </w:rPr>
              <w:t>оведения контрольных</w:t>
            </w:r>
            <w:r w:rsidRPr="00E31E35">
              <w:rPr>
                <w:rFonts w:ascii="Times New Roman" w:eastAsia="Calibri" w:hAnsi="Times New Roman" w:cs="Times New Roman"/>
                <w:color w:val="00000A"/>
                <w:sz w:val="24"/>
                <w:szCs w:val="24"/>
                <w:lang w:eastAsia="ru-RU"/>
              </w:rPr>
              <w:t xml:space="preserve"> мероприятий, по которым органами прокуратуры отказано в согласовании,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ind w:left="737" w:hanging="550"/>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13</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Общее количество учтенных объектов контроля на конец отчетного периода</w:t>
            </w:r>
          </w:p>
        </w:tc>
      </w:tr>
      <w:tr w:rsidR="00AF6026" w:rsidRPr="00E31E35" w:rsidTr="00DB30C0">
        <w:trPr>
          <w:trHeight w:val="323"/>
        </w:trPr>
        <w:tc>
          <w:tcPr>
            <w:tcW w:w="992" w:type="dxa"/>
            <w:shd w:val="clear" w:color="auto" w:fill="auto"/>
            <w:tcMar>
              <w:left w:w="-2" w:type="dxa"/>
            </w:tcMar>
          </w:tcPr>
          <w:p w:rsidR="00AF6026" w:rsidRPr="00E31E35" w:rsidRDefault="00AF6026" w:rsidP="00DB30C0">
            <w:pPr>
              <w:ind w:left="624" w:right="-108" w:hanging="437"/>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14</w:t>
            </w:r>
          </w:p>
        </w:tc>
        <w:tc>
          <w:tcPr>
            <w:tcW w:w="8640" w:type="dxa"/>
            <w:shd w:val="clear" w:color="auto" w:fill="auto"/>
            <w:tcMar>
              <w:left w:w="-2" w:type="dxa"/>
            </w:tcMar>
          </w:tcPr>
          <w:p w:rsidR="00AF6026" w:rsidRPr="00E31E35" w:rsidRDefault="00AF6026" w:rsidP="00DB30C0">
            <w:pPr>
              <w:jc w:val="both"/>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Количество учтенных объектов контроля, отнесенных к категориям риска,</w:t>
            </w:r>
            <w:r w:rsidRPr="00E31E35">
              <w:rPr>
                <w:rFonts w:ascii="Times New Roman" w:eastAsia="Calibri" w:hAnsi="Times New Roman" w:cs="Times New Roman"/>
                <w:color w:val="00000A"/>
                <w:sz w:val="24"/>
                <w:szCs w:val="24"/>
                <w:lang w:eastAsia="ru-RU"/>
              </w:rPr>
              <w:br/>
              <w:t>по каждой из категорий риска на конец отчетного периода</w:t>
            </w:r>
          </w:p>
        </w:tc>
      </w:tr>
      <w:tr w:rsidR="00AF6026" w:rsidRPr="00E31E35" w:rsidTr="00DB30C0">
        <w:tc>
          <w:tcPr>
            <w:tcW w:w="992" w:type="dxa"/>
            <w:shd w:val="clear" w:color="auto" w:fill="auto"/>
            <w:tcMar>
              <w:left w:w="-2" w:type="dxa"/>
            </w:tcMar>
          </w:tcPr>
          <w:p w:rsidR="00AF6026" w:rsidRPr="00E31E35" w:rsidRDefault="00AF6026" w:rsidP="00DB30C0">
            <w:pPr>
              <w:ind w:left="624" w:right="-108" w:hanging="437"/>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15</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Количество учтенных контролируемых лиц на конец отчетного периода</w:t>
            </w:r>
          </w:p>
        </w:tc>
      </w:tr>
      <w:tr w:rsidR="00AF6026" w:rsidRPr="00E31E35" w:rsidTr="00DB30C0">
        <w:tc>
          <w:tcPr>
            <w:tcW w:w="992" w:type="dxa"/>
            <w:shd w:val="clear" w:color="auto" w:fill="auto"/>
            <w:tcMar>
              <w:left w:w="-2" w:type="dxa"/>
            </w:tcMar>
          </w:tcPr>
          <w:p w:rsidR="00AF6026" w:rsidRPr="00E31E35" w:rsidRDefault="00AF6026" w:rsidP="00DB30C0">
            <w:pPr>
              <w:ind w:left="624" w:right="-108" w:hanging="437"/>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16</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Количество учтенных контролируемых лиц, в отношении которых пр</w:t>
            </w:r>
            <w:r>
              <w:rPr>
                <w:rFonts w:ascii="Times New Roman" w:eastAsia="Calibri" w:hAnsi="Times New Roman" w:cs="Times New Roman"/>
                <w:color w:val="00000A"/>
                <w:sz w:val="24"/>
                <w:szCs w:val="24"/>
                <w:lang w:eastAsia="ru-RU"/>
              </w:rPr>
              <w:t xml:space="preserve">оведены контрольные </w:t>
            </w:r>
            <w:r w:rsidRPr="00E31E35">
              <w:rPr>
                <w:rFonts w:ascii="Times New Roman" w:eastAsia="Calibri" w:hAnsi="Times New Roman" w:cs="Times New Roman"/>
                <w:color w:val="00000A"/>
                <w:sz w:val="24"/>
                <w:szCs w:val="24"/>
                <w:lang w:eastAsia="ru-RU"/>
              </w:rPr>
              <w:t>мероприятия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ind w:left="624" w:right="-108" w:hanging="437"/>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17</w:t>
            </w:r>
          </w:p>
        </w:tc>
        <w:tc>
          <w:tcPr>
            <w:tcW w:w="8640" w:type="dxa"/>
            <w:shd w:val="clear" w:color="auto" w:fill="auto"/>
            <w:tcMar>
              <w:left w:w="-2" w:type="dxa"/>
            </w:tcMar>
          </w:tcPr>
          <w:p w:rsidR="00AF6026" w:rsidRPr="00E31E35" w:rsidRDefault="00AF6026" w:rsidP="00DB30C0">
            <w:pPr>
              <w:jc w:val="both"/>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Общее количество жалоб, поданных контролируемыми лицами в досудебном порядке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ind w:left="624" w:right="-108" w:hanging="437"/>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18</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Количество жалоб, в отношении</w:t>
            </w:r>
            <w:r>
              <w:rPr>
                <w:rFonts w:ascii="Times New Roman" w:eastAsia="Calibri" w:hAnsi="Times New Roman" w:cs="Times New Roman"/>
                <w:color w:val="00000A"/>
                <w:sz w:val="24"/>
                <w:szCs w:val="24"/>
                <w:lang w:eastAsia="ru-RU"/>
              </w:rPr>
              <w:t xml:space="preserve"> которых контрольным</w:t>
            </w:r>
            <w:r w:rsidRPr="00E31E35">
              <w:rPr>
                <w:rFonts w:ascii="Times New Roman" w:eastAsia="Calibri" w:hAnsi="Times New Roman" w:cs="Times New Roman"/>
                <w:color w:val="00000A"/>
                <w:sz w:val="24"/>
                <w:szCs w:val="24"/>
                <w:lang w:eastAsia="ru-RU"/>
              </w:rPr>
              <w:t xml:space="preserve"> органом был нарушен срок рассмотрения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ind w:left="624" w:right="-108" w:hanging="437"/>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19</w:t>
            </w:r>
          </w:p>
        </w:tc>
        <w:tc>
          <w:tcPr>
            <w:tcW w:w="8640" w:type="dxa"/>
            <w:shd w:val="clear" w:color="auto" w:fill="auto"/>
            <w:tcMar>
              <w:left w:w="-2" w:type="dxa"/>
            </w:tcMar>
          </w:tcPr>
          <w:p w:rsidR="00AF6026" w:rsidRPr="00E31E35" w:rsidRDefault="00AF6026" w:rsidP="00DB30C0">
            <w:pPr>
              <w:jc w:val="both"/>
              <w:rPr>
                <w:rFonts w:ascii="Calibri" w:eastAsia="Calibri" w:hAnsi="Calibri"/>
                <w:color w:val="00000A"/>
                <w:lang w:eastAsia="ru-RU"/>
              </w:rPr>
            </w:pPr>
            <w:r w:rsidRPr="00E31E35">
              <w:rPr>
                <w:rFonts w:ascii="Times New Roman" w:eastAsia="Calibri" w:hAnsi="Times New Roman" w:cs="Times New Roman"/>
                <w:color w:val="00000A"/>
                <w:sz w:val="24"/>
                <w:szCs w:val="24"/>
                <w:lang w:eastAsia="ru-RU"/>
              </w:rPr>
              <w:t>Количество жалоб, поданных контролируемыми лицами в досудебном порядке,</w:t>
            </w:r>
            <w:r w:rsidRPr="00E31E35">
              <w:rPr>
                <w:rFonts w:ascii="Times New Roman" w:eastAsia="Calibri" w:hAnsi="Times New Roman" w:cs="Times New Roman"/>
                <w:color w:val="00000A"/>
                <w:sz w:val="24"/>
                <w:szCs w:val="24"/>
                <w:lang w:eastAsia="ru-RU"/>
              </w:rPr>
              <w:br/>
              <w:t>по итогам рассмотрения которых принято решение о полной либо частичной отмене реш</w:t>
            </w:r>
            <w:r>
              <w:rPr>
                <w:rFonts w:ascii="Times New Roman" w:eastAsia="Calibri" w:hAnsi="Times New Roman" w:cs="Times New Roman"/>
                <w:color w:val="00000A"/>
                <w:sz w:val="24"/>
                <w:szCs w:val="24"/>
                <w:lang w:eastAsia="ru-RU"/>
              </w:rPr>
              <w:t>ения контрольного</w:t>
            </w:r>
            <w:r w:rsidRPr="00E31E35">
              <w:rPr>
                <w:rFonts w:ascii="Times New Roman" w:eastAsia="Calibri" w:hAnsi="Times New Roman" w:cs="Times New Roman"/>
                <w:color w:val="00000A"/>
                <w:sz w:val="24"/>
                <w:szCs w:val="24"/>
                <w:lang w:eastAsia="ru-RU"/>
              </w:rPr>
              <w:t xml:space="preserve"> органа либо о признании действий (бездействия) </w:t>
            </w:r>
            <w:r w:rsidRPr="00E31E35">
              <w:rPr>
                <w:rFonts w:ascii="Times New Roman" w:eastAsia="Calibri" w:hAnsi="Times New Roman" w:cs="Times New Roman"/>
                <w:color w:val="00000A"/>
                <w:sz w:val="24"/>
                <w:szCs w:val="24"/>
                <w:lang w:eastAsia="ru-RU"/>
              </w:rPr>
              <w:lastRenderedPageBreak/>
              <w:t>должност</w:t>
            </w:r>
            <w:r>
              <w:rPr>
                <w:rFonts w:ascii="Times New Roman" w:eastAsia="Calibri" w:hAnsi="Times New Roman" w:cs="Times New Roman"/>
                <w:color w:val="00000A"/>
                <w:sz w:val="24"/>
                <w:szCs w:val="24"/>
                <w:lang w:eastAsia="ru-RU"/>
              </w:rPr>
              <w:t xml:space="preserve">ных лиц контрольных </w:t>
            </w:r>
            <w:r w:rsidRPr="00E31E35">
              <w:rPr>
                <w:rFonts w:ascii="Times New Roman" w:eastAsia="Calibri" w:hAnsi="Times New Roman" w:cs="Times New Roman"/>
                <w:color w:val="00000A"/>
                <w:sz w:val="24"/>
                <w:szCs w:val="24"/>
                <w:lang w:eastAsia="ru-RU"/>
              </w:rPr>
              <w:t>органов недействительными, за отчетный период</w:t>
            </w:r>
          </w:p>
        </w:tc>
        <w:bookmarkStart w:id="1" w:name="_GoBack"/>
        <w:bookmarkEnd w:id="1"/>
      </w:tr>
      <w:tr w:rsidR="00AF6026" w:rsidRPr="00E31E35" w:rsidTr="00DB30C0">
        <w:tc>
          <w:tcPr>
            <w:tcW w:w="992" w:type="dxa"/>
            <w:shd w:val="clear" w:color="auto" w:fill="auto"/>
            <w:tcMar>
              <w:left w:w="-2" w:type="dxa"/>
            </w:tcMar>
          </w:tcPr>
          <w:p w:rsidR="00AF6026" w:rsidRPr="00E31E35" w:rsidRDefault="00AF6026" w:rsidP="00DB30C0">
            <w:pPr>
              <w:ind w:left="624" w:hanging="437"/>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lastRenderedPageBreak/>
              <w:t>20</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 xml:space="preserve">Количество исковых заявлений об оспаривании решений, действий (бездействия) должностных </w:t>
            </w:r>
            <w:r>
              <w:rPr>
                <w:rFonts w:ascii="Times New Roman" w:eastAsia="Calibri" w:hAnsi="Times New Roman" w:cs="Times New Roman"/>
                <w:color w:val="00000A"/>
                <w:sz w:val="24"/>
                <w:szCs w:val="24"/>
                <w:lang w:eastAsia="ru-RU"/>
              </w:rPr>
              <w:t>лиц контрольных</w:t>
            </w:r>
            <w:r w:rsidRPr="00E31E35">
              <w:rPr>
                <w:rFonts w:ascii="Times New Roman" w:eastAsia="Calibri" w:hAnsi="Times New Roman" w:cs="Times New Roman"/>
                <w:color w:val="00000A"/>
                <w:sz w:val="24"/>
                <w:szCs w:val="24"/>
                <w:lang w:eastAsia="ru-RU"/>
              </w:rPr>
              <w:t xml:space="preserve"> органов, направленных контролируемыми лицами в судебном порядке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ind w:left="624" w:hanging="437"/>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21</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Количество исковых заявлений об оспаривании решений, действий (бездействия) должност</w:t>
            </w:r>
            <w:r>
              <w:rPr>
                <w:rFonts w:ascii="Times New Roman" w:eastAsia="Calibri" w:hAnsi="Times New Roman" w:cs="Times New Roman"/>
                <w:color w:val="00000A"/>
                <w:sz w:val="24"/>
                <w:szCs w:val="24"/>
                <w:lang w:eastAsia="ru-RU"/>
              </w:rPr>
              <w:t xml:space="preserve">ных лиц контрольных </w:t>
            </w:r>
            <w:r w:rsidRPr="00E31E35">
              <w:rPr>
                <w:rFonts w:ascii="Times New Roman" w:eastAsia="Calibri" w:hAnsi="Times New Roman" w:cs="Times New Roman"/>
                <w:color w:val="00000A"/>
                <w:sz w:val="24"/>
                <w:szCs w:val="24"/>
                <w:lang w:eastAsia="ru-RU"/>
              </w:rPr>
              <w:t>органов, направленных контролируемыми лицами в судебном порядке, по которым принято решение</w:t>
            </w:r>
          </w:p>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об удовлетворении заявленных требований за отчетный период</w:t>
            </w:r>
          </w:p>
        </w:tc>
      </w:tr>
      <w:tr w:rsidR="00AF6026" w:rsidRPr="00E31E35" w:rsidTr="00DB30C0">
        <w:tc>
          <w:tcPr>
            <w:tcW w:w="992" w:type="dxa"/>
            <w:shd w:val="clear" w:color="auto" w:fill="auto"/>
            <w:tcMar>
              <w:left w:w="-2" w:type="dxa"/>
            </w:tcMar>
          </w:tcPr>
          <w:p w:rsidR="00AF6026" w:rsidRPr="00E31E35" w:rsidRDefault="00AF6026" w:rsidP="00DB30C0">
            <w:pPr>
              <w:ind w:left="624" w:hanging="437"/>
              <w:contextualSpacing/>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22</w:t>
            </w:r>
          </w:p>
        </w:tc>
        <w:tc>
          <w:tcPr>
            <w:tcW w:w="8640" w:type="dxa"/>
            <w:shd w:val="clear" w:color="auto" w:fill="auto"/>
            <w:tcMar>
              <w:left w:w="-2" w:type="dxa"/>
            </w:tcMar>
          </w:tcPr>
          <w:p w:rsidR="00AF6026" w:rsidRPr="00E31E35" w:rsidRDefault="00AF6026" w:rsidP="00DB30C0">
            <w:pPr>
              <w:jc w:val="both"/>
              <w:rPr>
                <w:rFonts w:ascii="Times New Roman" w:eastAsia="Calibri" w:hAnsi="Times New Roman" w:cs="Times New Roman"/>
                <w:color w:val="00000A"/>
                <w:sz w:val="24"/>
                <w:szCs w:val="24"/>
                <w:lang w:eastAsia="ru-RU"/>
              </w:rPr>
            </w:pPr>
            <w:r w:rsidRPr="00E31E35">
              <w:rPr>
                <w:rFonts w:ascii="Times New Roman" w:eastAsia="Calibri" w:hAnsi="Times New Roman" w:cs="Times New Roman"/>
                <w:color w:val="00000A"/>
                <w:sz w:val="24"/>
                <w:szCs w:val="24"/>
                <w:lang w:eastAsia="ru-RU"/>
              </w:rPr>
              <w:t>Кол</w:t>
            </w:r>
            <w:r>
              <w:rPr>
                <w:rFonts w:ascii="Times New Roman" w:eastAsia="Calibri" w:hAnsi="Times New Roman" w:cs="Times New Roman"/>
                <w:color w:val="00000A"/>
                <w:sz w:val="24"/>
                <w:szCs w:val="24"/>
                <w:lang w:eastAsia="ru-RU"/>
              </w:rPr>
              <w:t xml:space="preserve">ичество контрольных </w:t>
            </w:r>
            <w:r w:rsidRPr="00E31E35">
              <w:rPr>
                <w:rFonts w:ascii="Times New Roman" w:eastAsia="Calibri" w:hAnsi="Times New Roman" w:cs="Times New Roman"/>
                <w:color w:val="00000A"/>
                <w:sz w:val="24"/>
                <w:szCs w:val="24"/>
                <w:lang w:eastAsia="ru-RU"/>
              </w:rPr>
              <w:t>мероприятий, проведенных с грубым нарушением требований к организации и осуществлению гос</w:t>
            </w:r>
            <w:r>
              <w:rPr>
                <w:rFonts w:ascii="Times New Roman" w:eastAsia="Calibri" w:hAnsi="Times New Roman" w:cs="Times New Roman"/>
                <w:color w:val="00000A"/>
                <w:sz w:val="24"/>
                <w:szCs w:val="24"/>
                <w:lang w:eastAsia="ru-RU"/>
              </w:rPr>
              <w:t>ударственного контроля</w:t>
            </w:r>
            <w:r w:rsidRPr="00E31E35">
              <w:rPr>
                <w:rFonts w:ascii="Times New Roman" w:eastAsia="Calibri" w:hAnsi="Times New Roman" w:cs="Times New Roman"/>
                <w:color w:val="00000A"/>
                <w:sz w:val="24"/>
                <w:szCs w:val="24"/>
                <w:lang w:eastAsia="ru-RU"/>
              </w:rPr>
              <w:t>, результаты которых были признаны недействительными</w:t>
            </w:r>
            <w:r>
              <w:rPr>
                <w:rFonts w:ascii="Times New Roman" w:eastAsia="Calibri" w:hAnsi="Times New Roman" w:cs="Times New Roman"/>
                <w:color w:val="00000A"/>
                <w:sz w:val="24"/>
                <w:szCs w:val="24"/>
                <w:lang w:eastAsia="ru-RU"/>
              </w:rPr>
              <w:br/>
            </w:r>
            <w:r w:rsidRPr="00E31E35">
              <w:rPr>
                <w:rFonts w:ascii="Times New Roman" w:eastAsia="Calibri" w:hAnsi="Times New Roman" w:cs="Times New Roman"/>
                <w:color w:val="00000A"/>
                <w:sz w:val="24"/>
                <w:szCs w:val="24"/>
                <w:lang w:eastAsia="ru-RU"/>
              </w:rPr>
              <w:t>и (или) отменены за отчетный период</w:t>
            </w:r>
          </w:p>
        </w:tc>
      </w:tr>
    </w:tbl>
    <w:p w:rsidR="00AF6026" w:rsidRPr="00AE6093" w:rsidRDefault="00AF6026" w:rsidP="00AF6026">
      <w:pPr>
        <w:tabs>
          <w:tab w:val="left" w:pos="5325"/>
        </w:tabs>
        <w:rPr>
          <w:rFonts w:ascii="Times New Roman" w:hAnsi="Times New Roman"/>
          <w:sz w:val="28"/>
          <w:szCs w:val="28"/>
        </w:rPr>
      </w:pPr>
    </w:p>
    <w:p w:rsidR="00F723A3" w:rsidRPr="00AE6093" w:rsidRDefault="00F723A3" w:rsidP="00B62343">
      <w:pPr>
        <w:pStyle w:val="af7"/>
        <w:widowControl w:val="0"/>
        <w:autoSpaceDE w:val="0"/>
        <w:autoSpaceDN w:val="0"/>
        <w:spacing w:before="230" w:after="0" w:line="240" w:lineRule="auto"/>
        <w:ind w:left="-851" w:right="287" w:hanging="142"/>
        <w:contextualSpacing w:val="0"/>
        <w:jc w:val="right"/>
        <w:rPr>
          <w:rFonts w:ascii="Times New Roman" w:hAnsi="Times New Roman"/>
          <w:sz w:val="28"/>
          <w:szCs w:val="28"/>
        </w:rPr>
      </w:pPr>
    </w:p>
    <w:sectPr w:rsidR="00F723A3" w:rsidRPr="00AE6093" w:rsidSect="00B62343">
      <w:headerReference w:type="default" r:id="rId61"/>
      <w:footerReference w:type="default" r:id="rId62"/>
      <w:headerReference w:type="first" r:id="rId63"/>
      <w:pgSz w:w="11910" w:h="16840"/>
      <w:pgMar w:top="851" w:right="567" w:bottom="851" w:left="1701" w:header="714"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7F37" w:rsidRDefault="000E7F37" w:rsidP="002E6CA4">
      <w:r>
        <w:separator/>
      </w:r>
    </w:p>
  </w:endnote>
  <w:endnote w:type="continuationSeparator" w:id="0">
    <w:p w:rsidR="000E7F37" w:rsidRDefault="000E7F37" w:rsidP="002E6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JournalSans">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yrillicHeavy">
    <w:altName w:val="Times New Roman"/>
    <w:charset w:val="00"/>
    <w:family w:val="auto"/>
    <w:pitch w:val="variable"/>
    <w:sig w:usb0="00000203"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026" w:rsidRDefault="00AF6026">
    <w:pPr>
      <w:pStyle w:val="a9"/>
      <w:jc w:val="center"/>
    </w:pPr>
  </w:p>
  <w:p w:rsidR="00AF6026" w:rsidRDefault="00AF602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026" w:rsidRDefault="00AF6026">
    <w:pPr>
      <w:pStyle w:val="a9"/>
    </w:pPr>
  </w:p>
  <w:p w:rsidR="00AF6026" w:rsidRPr="008030CB" w:rsidRDefault="00AF6026">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0668" w:rsidRDefault="00100668">
    <w:pPr>
      <w:pStyle w:val="a9"/>
    </w:pPr>
  </w:p>
  <w:p w:rsidR="00100668" w:rsidRPr="008030CB" w:rsidRDefault="00100668">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7F37" w:rsidRDefault="000E7F37" w:rsidP="002E6CA4">
      <w:r>
        <w:separator/>
      </w:r>
    </w:p>
  </w:footnote>
  <w:footnote w:type="continuationSeparator" w:id="0">
    <w:p w:rsidR="000E7F37" w:rsidRDefault="000E7F37" w:rsidP="002E6C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78471"/>
      <w:docPartObj>
        <w:docPartGallery w:val="Page Numbers (Top of Page)"/>
        <w:docPartUnique/>
      </w:docPartObj>
    </w:sdtPr>
    <w:sdtEndPr/>
    <w:sdtContent>
      <w:p w:rsidR="00AF6026" w:rsidRDefault="00AF6026">
        <w:pPr>
          <w:pStyle w:val="a7"/>
          <w:jc w:val="center"/>
        </w:pPr>
        <w:r>
          <w:fldChar w:fldCharType="begin"/>
        </w:r>
        <w:r>
          <w:instrText xml:space="preserve"> PAGE   \* MERGEFORMAT </w:instrText>
        </w:r>
        <w:r>
          <w:fldChar w:fldCharType="separate"/>
        </w:r>
        <w:r w:rsidR="00B62343">
          <w:rPr>
            <w:noProof/>
          </w:rPr>
          <w:t>22</w:t>
        </w:r>
        <w:r>
          <w:rPr>
            <w:noProof/>
          </w:rPr>
          <w:fldChar w:fldCharType="end"/>
        </w:r>
      </w:p>
    </w:sdtContent>
  </w:sdt>
  <w:p w:rsidR="00AF6026" w:rsidRPr="00C219B1" w:rsidRDefault="00AF6026" w:rsidP="00C219B1">
    <w:pPr>
      <w:pStyle w:val="a7"/>
      <w:jc w:val="center"/>
      <w:rPr>
        <w:rFonts w:asciiTheme="minorHAnsi" w:hAnsiTheme="minorHAn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026" w:rsidRDefault="00AF6026">
    <w:pPr>
      <w:pStyle w:val="a7"/>
      <w:jc w:val="center"/>
    </w:pPr>
    <w:r>
      <w:fldChar w:fldCharType="begin"/>
    </w:r>
    <w:r>
      <w:instrText xml:space="preserve"> PAGE   \* MERGEFORMAT </w:instrText>
    </w:r>
    <w:r>
      <w:fldChar w:fldCharType="separate"/>
    </w:r>
    <w:r w:rsidR="00B62343">
      <w:rPr>
        <w:noProof/>
      </w:rPr>
      <w:t>24</w:t>
    </w:r>
    <w:r>
      <w:rPr>
        <w:noProof/>
      </w:rPr>
      <w:fldChar w:fldCharType="end"/>
    </w:r>
  </w:p>
  <w:p w:rsidR="00AF6026" w:rsidRDefault="00AF6026">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6026" w:rsidRPr="00AE6093" w:rsidRDefault="00AF6026" w:rsidP="00AE6093">
    <w:pPr>
      <w:pStyle w:val="a7"/>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9107055"/>
      <w:docPartObj>
        <w:docPartGallery w:val="Page Numbers (Top of Page)"/>
        <w:docPartUnique/>
      </w:docPartObj>
    </w:sdtPr>
    <w:sdtContent>
      <w:p w:rsidR="00B62343" w:rsidRDefault="00B62343">
        <w:pPr>
          <w:pStyle w:val="a7"/>
          <w:jc w:val="center"/>
        </w:pPr>
        <w:r>
          <w:fldChar w:fldCharType="begin"/>
        </w:r>
        <w:r>
          <w:instrText>PAGE   \* MERGEFORMAT</w:instrText>
        </w:r>
        <w:r>
          <w:fldChar w:fldCharType="separate"/>
        </w:r>
        <w:r>
          <w:rPr>
            <w:noProof/>
          </w:rPr>
          <w:t>26</w:t>
        </w:r>
        <w:r>
          <w:fldChar w:fldCharType="end"/>
        </w:r>
      </w:p>
    </w:sdtContent>
  </w:sdt>
  <w:p w:rsidR="00100668" w:rsidRDefault="00100668">
    <w:pPr>
      <w:pStyle w:val="a7"/>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55166"/>
      <w:docPartObj>
        <w:docPartGallery w:val="Page Numbers (Top of Page)"/>
        <w:docPartUnique/>
      </w:docPartObj>
    </w:sdtPr>
    <w:sdtContent>
      <w:p w:rsidR="00B62343" w:rsidRDefault="00B62343">
        <w:pPr>
          <w:pStyle w:val="a7"/>
          <w:jc w:val="center"/>
        </w:pPr>
        <w:r>
          <w:fldChar w:fldCharType="begin"/>
        </w:r>
        <w:r>
          <w:instrText>PAGE   \* MERGEFORMAT</w:instrText>
        </w:r>
        <w:r>
          <w:fldChar w:fldCharType="separate"/>
        </w:r>
        <w:r>
          <w:rPr>
            <w:noProof/>
          </w:rPr>
          <w:t>25</w:t>
        </w:r>
        <w:r>
          <w:fldChar w:fldCharType="end"/>
        </w:r>
      </w:p>
    </w:sdtContent>
  </w:sdt>
  <w:p w:rsidR="00100668" w:rsidRPr="00AE6093" w:rsidRDefault="00100668" w:rsidP="00AE6093">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B2F"/>
    <w:multiLevelType w:val="multilevel"/>
    <w:tmpl w:val="9072125E"/>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CC12BD"/>
    <w:multiLevelType w:val="hybridMultilevel"/>
    <w:tmpl w:val="101E9E9E"/>
    <w:lvl w:ilvl="0" w:tplc="B2AE632C">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3805878">
      <w:numFmt w:val="bullet"/>
      <w:lvlText w:val="•"/>
      <w:lvlJc w:val="left"/>
      <w:pPr>
        <w:ind w:left="1132" w:hanging="164"/>
      </w:pPr>
      <w:rPr>
        <w:rFonts w:hint="default"/>
        <w:lang w:val="ru-RU" w:eastAsia="en-US" w:bidi="ar-SA"/>
      </w:rPr>
    </w:lvl>
    <w:lvl w:ilvl="2" w:tplc="59F4775E">
      <w:numFmt w:val="bullet"/>
      <w:lvlText w:val="•"/>
      <w:lvlJc w:val="left"/>
      <w:pPr>
        <w:ind w:left="2124" w:hanging="164"/>
      </w:pPr>
      <w:rPr>
        <w:rFonts w:hint="default"/>
        <w:lang w:val="ru-RU" w:eastAsia="en-US" w:bidi="ar-SA"/>
      </w:rPr>
    </w:lvl>
    <w:lvl w:ilvl="3" w:tplc="C6D0A2E2">
      <w:numFmt w:val="bullet"/>
      <w:lvlText w:val="•"/>
      <w:lvlJc w:val="left"/>
      <w:pPr>
        <w:ind w:left="3117" w:hanging="164"/>
      </w:pPr>
      <w:rPr>
        <w:rFonts w:hint="default"/>
        <w:lang w:val="ru-RU" w:eastAsia="en-US" w:bidi="ar-SA"/>
      </w:rPr>
    </w:lvl>
    <w:lvl w:ilvl="4" w:tplc="649059BA">
      <w:numFmt w:val="bullet"/>
      <w:lvlText w:val="•"/>
      <w:lvlJc w:val="left"/>
      <w:pPr>
        <w:ind w:left="4109" w:hanging="164"/>
      </w:pPr>
      <w:rPr>
        <w:rFonts w:hint="default"/>
        <w:lang w:val="ru-RU" w:eastAsia="en-US" w:bidi="ar-SA"/>
      </w:rPr>
    </w:lvl>
    <w:lvl w:ilvl="5" w:tplc="A054618E">
      <w:numFmt w:val="bullet"/>
      <w:lvlText w:val="•"/>
      <w:lvlJc w:val="left"/>
      <w:pPr>
        <w:ind w:left="5102" w:hanging="164"/>
      </w:pPr>
      <w:rPr>
        <w:rFonts w:hint="default"/>
        <w:lang w:val="ru-RU" w:eastAsia="en-US" w:bidi="ar-SA"/>
      </w:rPr>
    </w:lvl>
    <w:lvl w:ilvl="6" w:tplc="FB9E654C">
      <w:numFmt w:val="bullet"/>
      <w:lvlText w:val="•"/>
      <w:lvlJc w:val="left"/>
      <w:pPr>
        <w:ind w:left="6094" w:hanging="164"/>
      </w:pPr>
      <w:rPr>
        <w:rFonts w:hint="default"/>
        <w:lang w:val="ru-RU" w:eastAsia="en-US" w:bidi="ar-SA"/>
      </w:rPr>
    </w:lvl>
    <w:lvl w:ilvl="7" w:tplc="847E391C">
      <w:numFmt w:val="bullet"/>
      <w:lvlText w:val="•"/>
      <w:lvlJc w:val="left"/>
      <w:pPr>
        <w:ind w:left="7086" w:hanging="164"/>
      </w:pPr>
      <w:rPr>
        <w:rFonts w:hint="default"/>
        <w:lang w:val="ru-RU" w:eastAsia="en-US" w:bidi="ar-SA"/>
      </w:rPr>
    </w:lvl>
    <w:lvl w:ilvl="8" w:tplc="4DE6FD6C">
      <w:numFmt w:val="bullet"/>
      <w:lvlText w:val="•"/>
      <w:lvlJc w:val="left"/>
      <w:pPr>
        <w:ind w:left="8079" w:hanging="164"/>
      </w:pPr>
      <w:rPr>
        <w:rFonts w:hint="default"/>
        <w:lang w:val="ru-RU" w:eastAsia="en-US" w:bidi="ar-SA"/>
      </w:rPr>
    </w:lvl>
  </w:abstractNum>
  <w:abstractNum w:abstractNumId="2" w15:restartNumberingAfterBreak="0">
    <w:nsid w:val="085F48CA"/>
    <w:multiLevelType w:val="hybridMultilevel"/>
    <w:tmpl w:val="AD2CE49C"/>
    <w:lvl w:ilvl="0" w:tplc="26481B9C">
      <w:start w:val="1"/>
      <w:numFmt w:val="decimal"/>
      <w:lvlText w:val="%1."/>
      <w:lvlJc w:val="left"/>
      <w:pPr>
        <w:ind w:left="1365" w:hanging="51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3" w15:restartNumberingAfterBreak="0">
    <w:nsid w:val="12C70650"/>
    <w:multiLevelType w:val="multilevel"/>
    <w:tmpl w:val="D05001DA"/>
    <w:lvl w:ilvl="0">
      <w:start w:val="4"/>
      <w:numFmt w:val="decimal"/>
      <w:lvlText w:val="%1."/>
      <w:lvlJc w:val="left"/>
      <w:pPr>
        <w:ind w:left="600" w:hanging="600"/>
      </w:pPr>
      <w:rPr>
        <w:rFonts w:hint="default"/>
      </w:rPr>
    </w:lvl>
    <w:lvl w:ilvl="1">
      <w:start w:val="17"/>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4" w15:restartNumberingAfterBreak="0">
    <w:nsid w:val="1A902AE3"/>
    <w:multiLevelType w:val="hybridMultilevel"/>
    <w:tmpl w:val="F0CA0D70"/>
    <w:lvl w:ilvl="0" w:tplc="D020DC6C">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DEE3930">
      <w:numFmt w:val="bullet"/>
      <w:lvlText w:val="•"/>
      <w:lvlJc w:val="left"/>
      <w:pPr>
        <w:ind w:left="1132" w:hanging="164"/>
      </w:pPr>
      <w:rPr>
        <w:rFonts w:hint="default"/>
        <w:lang w:val="ru-RU" w:eastAsia="en-US" w:bidi="ar-SA"/>
      </w:rPr>
    </w:lvl>
    <w:lvl w:ilvl="2" w:tplc="55BEB3E8">
      <w:numFmt w:val="bullet"/>
      <w:lvlText w:val="•"/>
      <w:lvlJc w:val="left"/>
      <w:pPr>
        <w:ind w:left="2124" w:hanging="164"/>
      </w:pPr>
      <w:rPr>
        <w:rFonts w:hint="default"/>
        <w:lang w:val="ru-RU" w:eastAsia="en-US" w:bidi="ar-SA"/>
      </w:rPr>
    </w:lvl>
    <w:lvl w:ilvl="3" w:tplc="836C6620">
      <w:numFmt w:val="bullet"/>
      <w:lvlText w:val="•"/>
      <w:lvlJc w:val="left"/>
      <w:pPr>
        <w:ind w:left="3117" w:hanging="164"/>
      </w:pPr>
      <w:rPr>
        <w:rFonts w:hint="default"/>
        <w:lang w:val="ru-RU" w:eastAsia="en-US" w:bidi="ar-SA"/>
      </w:rPr>
    </w:lvl>
    <w:lvl w:ilvl="4" w:tplc="2FA411CA">
      <w:numFmt w:val="bullet"/>
      <w:lvlText w:val="•"/>
      <w:lvlJc w:val="left"/>
      <w:pPr>
        <w:ind w:left="4109" w:hanging="164"/>
      </w:pPr>
      <w:rPr>
        <w:rFonts w:hint="default"/>
        <w:lang w:val="ru-RU" w:eastAsia="en-US" w:bidi="ar-SA"/>
      </w:rPr>
    </w:lvl>
    <w:lvl w:ilvl="5" w:tplc="E9DC2592">
      <w:numFmt w:val="bullet"/>
      <w:lvlText w:val="•"/>
      <w:lvlJc w:val="left"/>
      <w:pPr>
        <w:ind w:left="5102" w:hanging="164"/>
      </w:pPr>
      <w:rPr>
        <w:rFonts w:hint="default"/>
        <w:lang w:val="ru-RU" w:eastAsia="en-US" w:bidi="ar-SA"/>
      </w:rPr>
    </w:lvl>
    <w:lvl w:ilvl="6" w:tplc="AEA8DCA6">
      <w:numFmt w:val="bullet"/>
      <w:lvlText w:val="•"/>
      <w:lvlJc w:val="left"/>
      <w:pPr>
        <w:ind w:left="6094" w:hanging="164"/>
      </w:pPr>
      <w:rPr>
        <w:rFonts w:hint="default"/>
        <w:lang w:val="ru-RU" w:eastAsia="en-US" w:bidi="ar-SA"/>
      </w:rPr>
    </w:lvl>
    <w:lvl w:ilvl="7" w:tplc="70A622F4">
      <w:numFmt w:val="bullet"/>
      <w:lvlText w:val="•"/>
      <w:lvlJc w:val="left"/>
      <w:pPr>
        <w:ind w:left="7086" w:hanging="164"/>
      </w:pPr>
      <w:rPr>
        <w:rFonts w:hint="default"/>
        <w:lang w:val="ru-RU" w:eastAsia="en-US" w:bidi="ar-SA"/>
      </w:rPr>
    </w:lvl>
    <w:lvl w:ilvl="8" w:tplc="34CA9AA8">
      <w:numFmt w:val="bullet"/>
      <w:lvlText w:val="•"/>
      <w:lvlJc w:val="left"/>
      <w:pPr>
        <w:ind w:left="8079" w:hanging="164"/>
      </w:pPr>
      <w:rPr>
        <w:rFonts w:hint="default"/>
        <w:lang w:val="ru-RU" w:eastAsia="en-US" w:bidi="ar-SA"/>
      </w:rPr>
    </w:lvl>
  </w:abstractNum>
  <w:abstractNum w:abstractNumId="5" w15:restartNumberingAfterBreak="0">
    <w:nsid w:val="1C825FD9"/>
    <w:multiLevelType w:val="hybridMultilevel"/>
    <w:tmpl w:val="A0042330"/>
    <w:lvl w:ilvl="0" w:tplc="5856515E">
      <w:start w:val="1"/>
      <w:numFmt w:val="decimal"/>
      <w:lvlText w:val="%1."/>
      <w:lvlJc w:val="left"/>
      <w:pPr>
        <w:ind w:left="142"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06AC6166">
      <w:numFmt w:val="bullet"/>
      <w:lvlText w:val="•"/>
      <w:lvlJc w:val="left"/>
      <w:pPr>
        <w:ind w:left="1132" w:hanging="211"/>
      </w:pPr>
      <w:rPr>
        <w:rFonts w:hint="default"/>
        <w:lang w:val="ru-RU" w:eastAsia="en-US" w:bidi="ar-SA"/>
      </w:rPr>
    </w:lvl>
    <w:lvl w:ilvl="2" w:tplc="1D4A205E">
      <w:numFmt w:val="bullet"/>
      <w:lvlText w:val="•"/>
      <w:lvlJc w:val="left"/>
      <w:pPr>
        <w:ind w:left="2124" w:hanging="211"/>
      </w:pPr>
      <w:rPr>
        <w:rFonts w:hint="default"/>
        <w:lang w:val="ru-RU" w:eastAsia="en-US" w:bidi="ar-SA"/>
      </w:rPr>
    </w:lvl>
    <w:lvl w:ilvl="3" w:tplc="30825AEE">
      <w:numFmt w:val="bullet"/>
      <w:lvlText w:val="•"/>
      <w:lvlJc w:val="left"/>
      <w:pPr>
        <w:ind w:left="3117" w:hanging="211"/>
      </w:pPr>
      <w:rPr>
        <w:rFonts w:hint="default"/>
        <w:lang w:val="ru-RU" w:eastAsia="en-US" w:bidi="ar-SA"/>
      </w:rPr>
    </w:lvl>
    <w:lvl w:ilvl="4" w:tplc="F5FA0CE4">
      <w:numFmt w:val="bullet"/>
      <w:lvlText w:val="•"/>
      <w:lvlJc w:val="left"/>
      <w:pPr>
        <w:ind w:left="4109" w:hanging="211"/>
      </w:pPr>
      <w:rPr>
        <w:rFonts w:hint="default"/>
        <w:lang w:val="ru-RU" w:eastAsia="en-US" w:bidi="ar-SA"/>
      </w:rPr>
    </w:lvl>
    <w:lvl w:ilvl="5" w:tplc="04BE306C">
      <w:numFmt w:val="bullet"/>
      <w:lvlText w:val="•"/>
      <w:lvlJc w:val="left"/>
      <w:pPr>
        <w:ind w:left="5102" w:hanging="211"/>
      </w:pPr>
      <w:rPr>
        <w:rFonts w:hint="default"/>
        <w:lang w:val="ru-RU" w:eastAsia="en-US" w:bidi="ar-SA"/>
      </w:rPr>
    </w:lvl>
    <w:lvl w:ilvl="6" w:tplc="F8FC74C0">
      <w:numFmt w:val="bullet"/>
      <w:lvlText w:val="•"/>
      <w:lvlJc w:val="left"/>
      <w:pPr>
        <w:ind w:left="6094" w:hanging="211"/>
      </w:pPr>
      <w:rPr>
        <w:rFonts w:hint="default"/>
        <w:lang w:val="ru-RU" w:eastAsia="en-US" w:bidi="ar-SA"/>
      </w:rPr>
    </w:lvl>
    <w:lvl w:ilvl="7" w:tplc="6D1424B2">
      <w:numFmt w:val="bullet"/>
      <w:lvlText w:val="•"/>
      <w:lvlJc w:val="left"/>
      <w:pPr>
        <w:ind w:left="7086" w:hanging="211"/>
      </w:pPr>
      <w:rPr>
        <w:rFonts w:hint="default"/>
        <w:lang w:val="ru-RU" w:eastAsia="en-US" w:bidi="ar-SA"/>
      </w:rPr>
    </w:lvl>
    <w:lvl w:ilvl="8" w:tplc="06A8C19E">
      <w:numFmt w:val="bullet"/>
      <w:lvlText w:val="•"/>
      <w:lvlJc w:val="left"/>
      <w:pPr>
        <w:ind w:left="8079" w:hanging="211"/>
      </w:pPr>
      <w:rPr>
        <w:rFonts w:hint="default"/>
        <w:lang w:val="ru-RU" w:eastAsia="en-US" w:bidi="ar-SA"/>
      </w:rPr>
    </w:lvl>
  </w:abstractNum>
  <w:abstractNum w:abstractNumId="6" w15:restartNumberingAfterBreak="0">
    <w:nsid w:val="1D493F7D"/>
    <w:multiLevelType w:val="multilevel"/>
    <w:tmpl w:val="4ABC67AC"/>
    <w:lvl w:ilvl="0">
      <w:start w:val="1"/>
      <w:numFmt w:val="decimal"/>
      <w:lvlText w:val="%1."/>
      <w:lvlJc w:val="left"/>
      <w:pPr>
        <w:ind w:left="1350" w:hanging="810"/>
      </w:pPr>
      <w:rPr>
        <w:rFonts w:hint="default"/>
        <w:b w:val="0"/>
      </w:rPr>
    </w:lvl>
    <w:lvl w:ilvl="1">
      <w:start w:val="8"/>
      <w:numFmt w:val="decimal"/>
      <w:isLgl/>
      <w:lvlText w:val="%1.%2."/>
      <w:lvlJc w:val="left"/>
      <w:pPr>
        <w:ind w:left="1571"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15:restartNumberingAfterBreak="0">
    <w:nsid w:val="20F20A76"/>
    <w:multiLevelType w:val="hybridMultilevel"/>
    <w:tmpl w:val="077687EC"/>
    <w:lvl w:ilvl="0" w:tplc="E460CE8A">
      <w:start w:val="1"/>
      <w:numFmt w:val="decimal"/>
      <w:lvlText w:val="%1)"/>
      <w:lvlJc w:val="left"/>
      <w:pPr>
        <w:ind w:left="142" w:hanging="55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3BC11AE">
      <w:numFmt w:val="bullet"/>
      <w:lvlText w:val="•"/>
      <w:lvlJc w:val="left"/>
      <w:pPr>
        <w:ind w:left="1132" w:hanging="551"/>
      </w:pPr>
      <w:rPr>
        <w:rFonts w:hint="default"/>
        <w:lang w:val="ru-RU" w:eastAsia="en-US" w:bidi="ar-SA"/>
      </w:rPr>
    </w:lvl>
    <w:lvl w:ilvl="2" w:tplc="C5223E08">
      <w:numFmt w:val="bullet"/>
      <w:lvlText w:val="•"/>
      <w:lvlJc w:val="left"/>
      <w:pPr>
        <w:ind w:left="2124" w:hanging="551"/>
      </w:pPr>
      <w:rPr>
        <w:rFonts w:hint="default"/>
        <w:lang w:val="ru-RU" w:eastAsia="en-US" w:bidi="ar-SA"/>
      </w:rPr>
    </w:lvl>
    <w:lvl w:ilvl="3" w:tplc="224AEEB4">
      <w:numFmt w:val="bullet"/>
      <w:lvlText w:val="•"/>
      <w:lvlJc w:val="left"/>
      <w:pPr>
        <w:ind w:left="3117" w:hanging="551"/>
      </w:pPr>
      <w:rPr>
        <w:rFonts w:hint="default"/>
        <w:lang w:val="ru-RU" w:eastAsia="en-US" w:bidi="ar-SA"/>
      </w:rPr>
    </w:lvl>
    <w:lvl w:ilvl="4" w:tplc="F7481BFE">
      <w:numFmt w:val="bullet"/>
      <w:lvlText w:val="•"/>
      <w:lvlJc w:val="left"/>
      <w:pPr>
        <w:ind w:left="4109" w:hanging="551"/>
      </w:pPr>
      <w:rPr>
        <w:rFonts w:hint="default"/>
        <w:lang w:val="ru-RU" w:eastAsia="en-US" w:bidi="ar-SA"/>
      </w:rPr>
    </w:lvl>
    <w:lvl w:ilvl="5" w:tplc="27F2D884">
      <w:numFmt w:val="bullet"/>
      <w:lvlText w:val="•"/>
      <w:lvlJc w:val="left"/>
      <w:pPr>
        <w:ind w:left="5102" w:hanging="551"/>
      </w:pPr>
      <w:rPr>
        <w:rFonts w:hint="default"/>
        <w:lang w:val="ru-RU" w:eastAsia="en-US" w:bidi="ar-SA"/>
      </w:rPr>
    </w:lvl>
    <w:lvl w:ilvl="6" w:tplc="C3CCEA38">
      <w:numFmt w:val="bullet"/>
      <w:lvlText w:val="•"/>
      <w:lvlJc w:val="left"/>
      <w:pPr>
        <w:ind w:left="6094" w:hanging="551"/>
      </w:pPr>
      <w:rPr>
        <w:rFonts w:hint="default"/>
        <w:lang w:val="ru-RU" w:eastAsia="en-US" w:bidi="ar-SA"/>
      </w:rPr>
    </w:lvl>
    <w:lvl w:ilvl="7" w:tplc="131428E2">
      <w:numFmt w:val="bullet"/>
      <w:lvlText w:val="•"/>
      <w:lvlJc w:val="left"/>
      <w:pPr>
        <w:ind w:left="7086" w:hanging="551"/>
      </w:pPr>
      <w:rPr>
        <w:rFonts w:hint="default"/>
        <w:lang w:val="ru-RU" w:eastAsia="en-US" w:bidi="ar-SA"/>
      </w:rPr>
    </w:lvl>
    <w:lvl w:ilvl="8" w:tplc="ACEC6B4C">
      <w:numFmt w:val="bullet"/>
      <w:lvlText w:val="•"/>
      <w:lvlJc w:val="left"/>
      <w:pPr>
        <w:ind w:left="8079" w:hanging="551"/>
      </w:pPr>
      <w:rPr>
        <w:rFonts w:hint="default"/>
        <w:lang w:val="ru-RU" w:eastAsia="en-US" w:bidi="ar-SA"/>
      </w:rPr>
    </w:lvl>
  </w:abstractNum>
  <w:abstractNum w:abstractNumId="8" w15:restartNumberingAfterBreak="0">
    <w:nsid w:val="24C425D8"/>
    <w:multiLevelType w:val="multilevel"/>
    <w:tmpl w:val="0644AF40"/>
    <w:lvl w:ilvl="0">
      <w:start w:val="4"/>
      <w:numFmt w:val="decimal"/>
      <w:lvlText w:val="%1"/>
      <w:lvlJc w:val="left"/>
      <w:pPr>
        <w:ind w:left="465" w:hanging="465"/>
      </w:pPr>
      <w:rPr>
        <w:rFonts w:hint="default"/>
      </w:rPr>
    </w:lvl>
    <w:lvl w:ilvl="1">
      <w:start w:val="18"/>
      <w:numFmt w:val="decimal"/>
      <w:lvlText w:val="%1.%2"/>
      <w:lvlJc w:val="left"/>
      <w:pPr>
        <w:ind w:left="1215" w:hanging="46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9" w15:restartNumberingAfterBreak="0">
    <w:nsid w:val="27ED78BE"/>
    <w:multiLevelType w:val="multilevel"/>
    <w:tmpl w:val="EF0C4ABA"/>
    <w:lvl w:ilvl="0">
      <w:start w:val="1"/>
      <w:numFmt w:val="decimal"/>
      <w:lvlText w:val="%1."/>
      <w:lvlJc w:val="left"/>
      <w:pPr>
        <w:ind w:left="4141"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2" w:hanging="576"/>
        <w:jc w:val="left"/>
      </w:pPr>
      <w:rPr>
        <w:rFonts w:hint="default"/>
        <w:spacing w:val="0"/>
        <w:w w:val="100"/>
        <w:lang w:val="ru-RU" w:eastAsia="en-US" w:bidi="ar-SA"/>
      </w:rPr>
    </w:lvl>
    <w:lvl w:ilvl="2">
      <w:numFmt w:val="bullet"/>
      <w:lvlText w:val="-"/>
      <w:lvlJc w:val="left"/>
      <w:pPr>
        <w:ind w:left="142" w:hanging="57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880" w:hanging="576"/>
      </w:pPr>
      <w:rPr>
        <w:rFonts w:hint="default"/>
        <w:lang w:val="ru-RU" w:eastAsia="en-US" w:bidi="ar-SA"/>
      </w:rPr>
    </w:lvl>
    <w:lvl w:ilvl="4">
      <w:numFmt w:val="bullet"/>
      <w:lvlText w:val="•"/>
      <w:lvlJc w:val="left"/>
      <w:pPr>
        <w:ind w:left="5621" w:hanging="576"/>
      </w:pPr>
      <w:rPr>
        <w:rFonts w:hint="default"/>
        <w:lang w:val="ru-RU" w:eastAsia="en-US" w:bidi="ar-SA"/>
      </w:rPr>
    </w:lvl>
    <w:lvl w:ilvl="5">
      <w:numFmt w:val="bullet"/>
      <w:lvlText w:val="•"/>
      <w:lvlJc w:val="left"/>
      <w:pPr>
        <w:ind w:left="6361" w:hanging="576"/>
      </w:pPr>
      <w:rPr>
        <w:rFonts w:hint="default"/>
        <w:lang w:val="ru-RU" w:eastAsia="en-US" w:bidi="ar-SA"/>
      </w:rPr>
    </w:lvl>
    <w:lvl w:ilvl="6">
      <w:numFmt w:val="bullet"/>
      <w:lvlText w:val="•"/>
      <w:lvlJc w:val="left"/>
      <w:pPr>
        <w:ind w:left="7102" w:hanging="576"/>
      </w:pPr>
      <w:rPr>
        <w:rFonts w:hint="default"/>
        <w:lang w:val="ru-RU" w:eastAsia="en-US" w:bidi="ar-SA"/>
      </w:rPr>
    </w:lvl>
    <w:lvl w:ilvl="7">
      <w:numFmt w:val="bullet"/>
      <w:lvlText w:val="•"/>
      <w:lvlJc w:val="left"/>
      <w:pPr>
        <w:ind w:left="7842" w:hanging="576"/>
      </w:pPr>
      <w:rPr>
        <w:rFonts w:hint="default"/>
        <w:lang w:val="ru-RU" w:eastAsia="en-US" w:bidi="ar-SA"/>
      </w:rPr>
    </w:lvl>
    <w:lvl w:ilvl="8">
      <w:numFmt w:val="bullet"/>
      <w:lvlText w:val="•"/>
      <w:lvlJc w:val="left"/>
      <w:pPr>
        <w:ind w:left="8583" w:hanging="576"/>
      </w:pPr>
      <w:rPr>
        <w:rFonts w:hint="default"/>
        <w:lang w:val="ru-RU" w:eastAsia="en-US" w:bidi="ar-SA"/>
      </w:rPr>
    </w:lvl>
  </w:abstractNum>
  <w:abstractNum w:abstractNumId="10" w15:restartNumberingAfterBreak="0">
    <w:nsid w:val="2B220208"/>
    <w:multiLevelType w:val="hybridMultilevel"/>
    <w:tmpl w:val="3A98298C"/>
    <w:lvl w:ilvl="0" w:tplc="2BDCF6BC">
      <w:start w:val="1"/>
      <w:numFmt w:val="decimal"/>
      <w:lvlText w:val="%1)"/>
      <w:lvlJc w:val="left"/>
      <w:pPr>
        <w:ind w:left="142" w:hanging="34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060261E">
      <w:numFmt w:val="bullet"/>
      <w:lvlText w:val="•"/>
      <w:lvlJc w:val="left"/>
      <w:pPr>
        <w:ind w:left="1132" w:hanging="342"/>
      </w:pPr>
      <w:rPr>
        <w:rFonts w:hint="default"/>
        <w:lang w:val="ru-RU" w:eastAsia="en-US" w:bidi="ar-SA"/>
      </w:rPr>
    </w:lvl>
    <w:lvl w:ilvl="2" w:tplc="BDD0707C">
      <w:numFmt w:val="bullet"/>
      <w:lvlText w:val="•"/>
      <w:lvlJc w:val="left"/>
      <w:pPr>
        <w:ind w:left="2124" w:hanging="342"/>
      </w:pPr>
      <w:rPr>
        <w:rFonts w:hint="default"/>
        <w:lang w:val="ru-RU" w:eastAsia="en-US" w:bidi="ar-SA"/>
      </w:rPr>
    </w:lvl>
    <w:lvl w:ilvl="3" w:tplc="AD5C3F0A">
      <w:numFmt w:val="bullet"/>
      <w:lvlText w:val="•"/>
      <w:lvlJc w:val="left"/>
      <w:pPr>
        <w:ind w:left="3117" w:hanging="342"/>
      </w:pPr>
      <w:rPr>
        <w:rFonts w:hint="default"/>
        <w:lang w:val="ru-RU" w:eastAsia="en-US" w:bidi="ar-SA"/>
      </w:rPr>
    </w:lvl>
    <w:lvl w:ilvl="4" w:tplc="CF2EB77C">
      <w:numFmt w:val="bullet"/>
      <w:lvlText w:val="•"/>
      <w:lvlJc w:val="left"/>
      <w:pPr>
        <w:ind w:left="4109" w:hanging="342"/>
      </w:pPr>
      <w:rPr>
        <w:rFonts w:hint="default"/>
        <w:lang w:val="ru-RU" w:eastAsia="en-US" w:bidi="ar-SA"/>
      </w:rPr>
    </w:lvl>
    <w:lvl w:ilvl="5" w:tplc="8B224066">
      <w:numFmt w:val="bullet"/>
      <w:lvlText w:val="•"/>
      <w:lvlJc w:val="left"/>
      <w:pPr>
        <w:ind w:left="5102" w:hanging="342"/>
      </w:pPr>
      <w:rPr>
        <w:rFonts w:hint="default"/>
        <w:lang w:val="ru-RU" w:eastAsia="en-US" w:bidi="ar-SA"/>
      </w:rPr>
    </w:lvl>
    <w:lvl w:ilvl="6" w:tplc="DB0864B0">
      <w:numFmt w:val="bullet"/>
      <w:lvlText w:val="•"/>
      <w:lvlJc w:val="left"/>
      <w:pPr>
        <w:ind w:left="6094" w:hanging="342"/>
      </w:pPr>
      <w:rPr>
        <w:rFonts w:hint="default"/>
        <w:lang w:val="ru-RU" w:eastAsia="en-US" w:bidi="ar-SA"/>
      </w:rPr>
    </w:lvl>
    <w:lvl w:ilvl="7" w:tplc="0BEEF508">
      <w:numFmt w:val="bullet"/>
      <w:lvlText w:val="•"/>
      <w:lvlJc w:val="left"/>
      <w:pPr>
        <w:ind w:left="7086" w:hanging="342"/>
      </w:pPr>
      <w:rPr>
        <w:rFonts w:hint="default"/>
        <w:lang w:val="ru-RU" w:eastAsia="en-US" w:bidi="ar-SA"/>
      </w:rPr>
    </w:lvl>
    <w:lvl w:ilvl="8" w:tplc="B7A6144A">
      <w:numFmt w:val="bullet"/>
      <w:lvlText w:val="•"/>
      <w:lvlJc w:val="left"/>
      <w:pPr>
        <w:ind w:left="8079" w:hanging="342"/>
      </w:pPr>
      <w:rPr>
        <w:rFonts w:hint="default"/>
        <w:lang w:val="ru-RU" w:eastAsia="en-US" w:bidi="ar-SA"/>
      </w:rPr>
    </w:lvl>
  </w:abstractNum>
  <w:abstractNum w:abstractNumId="11" w15:restartNumberingAfterBreak="0">
    <w:nsid w:val="2CEB60B8"/>
    <w:multiLevelType w:val="hybridMultilevel"/>
    <w:tmpl w:val="7EE0DFB0"/>
    <w:lvl w:ilvl="0" w:tplc="262E2558">
      <w:start w:val="1"/>
      <w:numFmt w:val="decimal"/>
      <w:lvlText w:val="%1."/>
      <w:lvlJc w:val="left"/>
      <w:pPr>
        <w:ind w:left="142" w:hanging="211"/>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tplc="2744A898">
      <w:numFmt w:val="bullet"/>
      <w:lvlText w:val="•"/>
      <w:lvlJc w:val="left"/>
      <w:pPr>
        <w:ind w:left="1132" w:hanging="211"/>
      </w:pPr>
      <w:rPr>
        <w:rFonts w:hint="default"/>
        <w:lang w:val="ru-RU" w:eastAsia="en-US" w:bidi="ar-SA"/>
      </w:rPr>
    </w:lvl>
    <w:lvl w:ilvl="2" w:tplc="4914E92C">
      <w:numFmt w:val="bullet"/>
      <w:lvlText w:val="•"/>
      <w:lvlJc w:val="left"/>
      <w:pPr>
        <w:ind w:left="2124" w:hanging="211"/>
      </w:pPr>
      <w:rPr>
        <w:rFonts w:hint="default"/>
        <w:lang w:val="ru-RU" w:eastAsia="en-US" w:bidi="ar-SA"/>
      </w:rPr>
    </w:lvl>
    <w:lvl w:ilvl="3" w:tplc="031E13B8">
      <w:numFmt w:val="bullet"/>
      <w:lvlText w:val="•"/>
      <w:lvlJc w:val="left"/>
      <w:pPr>
        <w:ind w:left="3117" w:hanging="211"/>
      </w:pPr>
      <w:rPr>
        <w:rFonts w:hint="default"/>
        <w:lang w:val="ru-RU" w:eastAsia="en-US" w:bidi="ar-SA"/>
      </w:rPr>
    </w:lvl>
    <w:lvl w:ilvl="4" w:tplc="BD668228">
      <w:numFmt w:val="bullet"/>
      <w:lvlText w:val="•"/>
      <w:lvlJc w:val="left"/>
      <w:pPr>
        <w:ind w:left="4109" w:hanging="211"/>
      </w:pPr>
      <w:rPr>
        <w:rFonts w:hint="default"/>
        <w:lang w:val="ru-RU" w:eastAsia="en-US" w:bidi="ar-SA"/>
      </w:rPr>
    </w:lvl>
    <w:lvl w:ilvl="5" w:tplc="9C387AEA">
      <w:numFmt w:val="bullet"/>
      <w:lvlText w:val="•"/>
      <w:lvlJc w:val="left"/>
      <w:pPr>
        <w:ind w:left="5102" w:hanging="211"/>
      </w:pPr>
      <w:rPr>
        <w:rFonts w:hint="default"/>
        <w:lang w:val="ru-RU" w:eastAsia="en-US" w:bidi="ar-SA"/>
      </w:rPr>
    </w:lvl>
    <w:lvl w:ilvl="6" w:tplc="C90A1AA2">
      <w:numFmt w:val="bullet"/>
      <w:lvlText w:val="•"/>
      <w:lvlJc w:val="left"/>
      <w:pPr>
        <w:ind w:left="6094" w:hanging="211"/>
      </w:pPr>
      <w:rPr>
        <w:rFonts w:hint="default"/>
        <w:lang w:val="ru-RU" w:eastAsia="en-US" w:bidi="ar-SA"/>
      </w:rPr>
    </w:lvl>
    <w:lvl w:ilvl="7" w:tplc="1CEE1EAC">
      <w:numFmt w:val="bullet"/>
      <w:lvlText w:val="•"/>
      <w:lvlJc w:val="left"/>
      <w:pPr>
        <w:ind w:left="7086" w:hanging="211"/>
      </w:pPr>
      <w:rPr>
        <w:rFonts w:hint="default"/>
        <w:lang w:val="ru-RU" w:eastAsia="en-US" w:bidi="ar-SA"/>
      </w:rPr>
    </w:lvl>
    <w:lvl w:ilvl="8" w:tplc="1076EC7C">
      <w:numFmt w:val="bullet"/>
      <w:lvlText w:val="•"/>
      <w:lvlJc w:val="left"/>
      <w:pPr>
        <w:ind w:left="8079" w:hanging="211"/>
      </w:pPr>
      <w:rPr>
        <w:rFonts w:hint="default"/>
        <w:lang w:val="ru-RU" w:eastAsia="en-US" w:bidi="ar-SA"/>
      </w:rPr>
    </w:lvl>
  </w:abstractNum>
  <w:abstractNum w:abstractNumId="12" w15:restartNumberingAfterBreak="0">
    <w:nsid w:val="32CF6A3D"/>
    <w:multiLevelType w:val="hybridMultilevel"/>
    <w:tmpl w:val="DD0E16A4"/>
    <w:lvl w:ilvl="0" w:tplc="E42E3C6E">
      <w:start w:val="1"/>
      <w:numFmt w:val="decimal"/>
      <w:lvlText w:val="%1)"/>
      <w:lvlJc w:val="left"/>
      <w:pPr>
        <w:ind w:left="1145"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5DADAA0">
      <w:numFmt w:val="bullet"/>
      <w:lvlText w:val="•"/>
      <w:lvlJc w:val="left"/>
      <w:pPr>
        <w:ind w:left="2032" w:hanging="304"/>
      </w:pPr>
      <w:rPr>
        <w:rFonts w:hint="default"/>
        <w:lang w:val="ru-RU" w:eastAsia="en-US" w:bidi="ar-SA"/>
      </w:rPr>
    </w:lvl>
    <w:lvl w:ilvl="2" w:tplc="B6382460">
      <w:numFmt w:val="bullet"/>
      <w:lvlText w:val="•"/>
      <w:lvlJc w:val="left"/>
      <w:pPr>
        <w:ind w:left="2924" w:hanging="304"/>
      </w:pPr>
      <w:rPr>
        <w:rFonts w:hint="default"/>
        <w:lang w:val="ru-RU" w:eastAsia="en-US" w:bidi="ar-SA"/>
      </w:rPr>
    </w:lvl>
    <w:lvl w:ilvl="3" w:tplc="E73EB2B8">
      <w:numFmt w:val="bullet"/>
      <w:lvlText w:val="•"/>
      <w:lvlJc w:val="left"/>
      <w:pPr>
        <w:ind w:left="3817" w:hanging="304"/>
      </w:pPr>
      <w:rPr>
        <w:rFonts w:hint="default"/>
        <w:lang w:val="ru-RU" w:eastAsia="en-US" w:bidi="ar-SA"/>
      </w:rPr>
    </w:lvl>
    <w:lvl w:ilvl="4" w:tplc="DF86C988">
      <w:numFmt w:val="bullet"/>
      <w:lvlText w:val="•"/>
      <w:lvlJc w:val="left"/>
      <w:pPr>
        <w:ind w:left="4709" w:hanging="304"/>
      </w:pPr>
      <w:rPr>
        <w:rFonts w:hint="default"/>
        <w:lang w:val="ru-RU" w:eastAsia="en-US" w:bidi="ar-SA"/>
      </w:rPr>
    </w:lvl>
    <w:lvl w:ilvl="5" w:tplc="0B726F1C">
      <w:numFmt w:val="bullet"/>
      <w:lvlText w:val="•"/>
      <w:lvlJc w:val="left"/>
      <w:pPr>
        <w:ind w:left="5602" w:hanging="304"/>
      </w:pPr>
      <w:rPr>
        <w:rFonts w:hint="default"/>
        <w:lang w:val="ru-RU" w:eastAsia="en-US" w:bidi="ar-SA"/>
      </w:rPr>
    </w:lvl>
    <w:lvl w:ilvl="6" w:tplc="ED9AD974">
      <w:numFmt w:val="bullet"/>
      <w:lvlText w:val="•"/>
      <w:lvlJc w:val="left"/>
      <w:pPr>
        <w:ind w:left="6494" w:hanging="304"/>
      </w:pPr>
      <w:rPr>
        <w:rFonts w:hint="default"/>
        <w:lang w:val="ru-RU" w:eastAsia="en-US" w:bidi="ar-SA"/>
      </w:rPr>
    </w:lvl>
    <w:lvl w:ilvl="7" w:tplc="FA30B6BE">
      <w:numFmt w:val="bullet"/>
      <w:lvlText w:val="•"/>
      <w:lvlJc w:val="left"/>
      <w:pPr>
        <w:ind w:left="7386" w:hanging="304"/>
      </w:pPr>
      <w:rPr>
        <w:rFonts w:hint="default"/>
        <w:lang w:val="ru-RU" w:eastAsia="en-US" w:bidi="ar-SA"/>
      </w:rPr>
    </w:lvl>
    <w:lvl w:ilvl="8" w:tplc="4906EFE8">
      <w:numFmt w:val="bullet"/>
      <w:lvlText w:val="•"/>
      <w:lvlJc w:val="left"/>
      <w:pPr>
        <w:ind w:left="8279" w:hanging="304"/>
      </w:pPr>
      <w:rPr>
        <w:rFonts w:hint="default"/>
        <w:lang w:val="ru-RU" w:eastAsia="en-US" w:bidi="ar-SA"/>
      </w:rPr>
    </w:lvl>
  </w:abstractNum>
  <w:abstractNum w:abstractNumId="13" w15:restartNumberingAfterBreak="0">
    <w:nsid w:val="372719FA"/>
    <w:multiLevelType w:val="multilevel"/>
    <w:tmpl w:val="9A36A2EA"/>
    <w:lvl w:ilvl="0">
      <w:start w:val="4"/>
      <w:numFmt w:val="decimal"/>
      <w:lvlText w:val="%1"/>
      <w:lvlJc w:val="left"/>
      <w:pPr>
        <w:ind w:left="525" w:hanging="525"/>
      </w:pPr>
      <w:rPr>
        <w:rFonts w:hint="default"/>
      </w:rPr>
    </w:lvl>
    <w:lvl w:ilvl="1">
      <w:start w:val="15"/>
      <w:numFmt w:val="decimal"/>
      <w:lvlText w:val="%1.%2"/>
      <w:lvlJc w:val="left"/>
      <w:pPr>
        <w:ind w:left="900" w:hanging="52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14" w15:restartNumberingAfterBreak="0">
    <w:nsid w:val="3AD251C3"/>
    <w:multiLevelType w:val="multilevel"/>
    <w:tmpl w:val="F9D054C6"/>
    <w:lvl w:ilvl="0">
      <w:start w:val="4"/>
      <w:numFmt w:val="decimal"/>
      <w:lvlText w:val="%1."/>
      <w:lvlJc w:val="left"/>
      <w:pPr>
        <w:ind w:left="540" w:hanging="540"/>
      </w:pPr>
      <w:rPr>
        <w:rFonts w:hint="default"/>
      </w:rPr>
    </w:lvl>
    <w:lvl w:ilvl="1">
      <w:start w:val="18"/>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abstractNum w:abstractNumId="15" w15:restartNumberingAfterBreak="0">
    <w:nsid w:val="3D884074"/>
    <w:multiLevelType w:val="hybridMultilevel"/>
    <w:tmpl w:val="A66281E6"/>
    <w:lvl w:ilvl="0" w:tplc="F7D40FDC">
      <w:start w:val="4"/>
      <w:numFmt w:val="decimal"/>
      <w:lvlText w:val="%1."/>
      <w:lvlJc w:val="left"/>
      <w:pPr>
        <w:ind w:left="142" w:hanging="211"/>
      </w:pPr>
      <w:rPr>
        <w:rFonts w:ascii="Times New Roman" w:eastAsia="Times New Roman" w:hAnsi="Times New Roman" w:cs="Times New Roman" w:hint="default"/>
        <w:b w:val="0"/>
        <w:bCs w:val="0"/>
        <w:i w:val="0"/>
        <w:iCs w:val="0"/>
        <w:spacing w:val="-1"/>
        <w:w w:val="97"/>
        <w:sz w:val="26"/>
        <w:szCs w:val="26"/>
        <w:lang w:val="ru-RU" w:eastAsia="en-US" w:bidi="ar-SA"/>
      </w:rPr>
    </w:lvl>
    <w:lvl w:ilvl="1" w:tplc="D3B09A42">
      <w:numFmt w:val="bullet"/>
      <w:lvlText w:val="•"/>
      <w:lvlJc w:val="left"/>
      <w:pPr>
        <w:ind w:left="1132" w:hanging="211"/>
      </w:pPr>
      <w:rPr>
        <w:rFonts w:hint="default"/>
        <w:lang w:val="ru-RU" w:eastAsia="en-US" w:bidi="ar-SA"/>
      </w:rPr>
    </w:lvl>
    <w:lvl w:ilvl="2" w:tplc="6712BC56">
      <w:numFmt w:val="bullet"/>
      <w:lvlText w:val="•"/>
      <w:lvlJc w:val="left"/>
      <w:pPr>
        <w:ind w:left="2124" w:hanging="211"/>
      </w:pPr>
      <w:rPr>
        <w:rFonts w:hint="default"/>
        <w:lang w:val="ru-RU" w:eastAsia="en-US" w:bidi="ar-SA"/>
      </w:rPr>
    </w:lvl>
    <w:lvl w:ilvl="3" w:tplc="B8FAC1C4">
      <w:numFmt w:val="bullet"/>
      <w:lvlText w:val="•"/>
      <w:lvlJc w:val="left"/>
      <w:pPr>
        <w:ind w:left="3117" w:hanging="211"/>
      </w:pPr>
      <w:rPr>
        <w:rFonts w:hint="default"/>
        <w:lang w:val="ru-RU" w:eastAsia="en-US" w:bidi="ar-SA"/>
      </w:rPr>
    </w:lvl>
    <w:lvl w:ilvl="4" w:tplc="35D0C754">
      <w:numFmt w:val="bullet"/>
      <w:lvlText w:val="•"/>
      <w:lvlJc w:val="left"/>
      <w:pPr>
        <w:ind w:left="4109" w:hanging="211"/>
      </w:pPr>
      <w:rPr>
        <w:rFonts w:hint="default"/>
        <w:lang w:val="ru-RU" w:eastAsia="en-US" w:bidi="ar-SA"/>
      </w:rPr>
    </w:lvl>
    <w:lvl w:ilvl="5" w:tplc="6CAEE388">
      <w:numFmt w:val="bullet"/>
      <w:lvlText w:val="•"/>
      <w:lvlJc w:val="left"/>
      <w:pPr>
        <w:ind w:left="5102" w:hanging="211"/>
      </w:pPr>
      <w:rPr>
        <w:rFonts w:hint="default"/>
        <w:lang w:val="ru-RU" w:eastAsia="en-US" w:bidi="ar-SA"/>
      </w:rPr>
    </w:lvl>
    <w:lvl w:ilvl="6" w:tplc="89BC5E0A">
      <w:numFmt w:val="bullet"/>
      <w:lvlText w:val="•"/>
      <w:lvlJc w:val="left"/>
      <w:pPr>
        <w:ind w:left="6094" w:hanging="211"/>
      </w:pPr>
      <w:rPr>
        <w:rFonts w:hint="default"/>
        <w:lang w:val="ru-RU" w:eastAsia="en-US" w:bidi="ar-SA"/>
      </w:rPr>
    </w:lvl>
    <w:lvl w:ilvl="7" w:tplc="16064F3E">
      <w:numFmt w:val="bullet"/>
      <w:lvlText w:val="•"/>
      <w:lvlJc w:val="left"/>
      <w:pPr>
        <w:ind w:left="7086" w:hanging="211"/>
      </w:pPr>
      <w:rPr>
        <w:rFonts w:hint="default"/>
        <w:lang w:val="ru-RU" w:eastAsia="en-US" w:bidi="ar-SA"/>
      </w:rPr>
    </w:lvl>
    <w:lvl w:ilvl="8" w:tplc="51F48C9A">
      <w:numFmt w:val="bullet"/>
      <w:lvlText w:val="•"/>
      <w:lvlJc w:val="left"/>
      <w:pPr>
        <w:ind w:left="8079" w:hanging="211"/>
      </w:pPr>
      <w:rPr>
        <w:rFonts w:hint="default"/>
        <w:lang w:val="ru-RU" w:eastAsia="en-US" w:bidi="ar-SA"/>
      </w:rPr>
    </w:lvl>
  </w:abstractNum>
  <w:abstractNum w:abstractNumId="16" w15:restartNumberingAfterBreak="0">
    <w:nsid w:val="477059E7"/>
    <w:multiLevelType w:val="hybridMultilevel"/>
    <w:tmpl w:val="65EC8DBC"/>
    <w:lvl w:ilvl="0" w:tplc="CEF89184">
      <w:start w:val="1"/>
      <w:numFmt w:val="decimal"/>
      <w:lvlText w:val="%1)"/>
      <w:lvlJc w:val="left"/>
      <w:pPr>
        <w:ind w:left="1182"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F345424">
      <w:numFmt w:val="bullet"/>
      <w:lvlText w:val="•"/>
      <w:lvlJc w:val="left"/>
      <w:pPr>
        <w:ind w:left="2068" w:hanging="304"/>
      </w:pPr>
      <w:rPr>
        <w:rFonts w:hint="default"/>
        <w:lang w:val="ru-RU" w:eastAsia="en-US" w:bidi="ar-SA"/>
      </w:rPr>
    </w:lvl>
    <w:lvl w:ilvl="2" w:tplc="7EE83046">
      <w:numFmt w:val="bullet"/>
      <w:lvlText w:val="•"/>
      <w:lvlJc w:val="left"/>
      <w:pPr>
        <w:ind w:left="2956" w:hanging="304"/>
      </w:pPr>
      <w:rPr>
        <w:rFonts w:hint="default"/>
        <w:lang w:val="ru-RU" w:eastAsia="en-US" w:bidi="ar-SA"/>
      </w:rPr>
    </w:lvl>
    <w:lvl w:ilvl="3" w:tplc="47FCFB54">
      <w:numFmt w:val="bullet"/>
      <w:lvlText w:val="•"/>
      <w:lvlJc w:val="left"/>
      <w:pPr>
        <w:ind w:left="3845" w:hanging="304"/>
      </w:pPr>
      <w:rPr>
        <w:rFonts w:hint="default"/>
        <w:lang w:val="ru-RU" w:eastAsia="en-US" w:bidi="ar-SA"/>
      </w:rPr>
    </w:lvl>
    <w:lvl w:ilvl="4" w:tplc="7952BB60">
      <w:numFmt w:val="bullet"/>
      <w:lvlText w:val="•"/>
      <w:lvlJc w:val="left"/>
      <w:pPr>
        <w:ind w:left="4733" w:hanging="304"/>
      </w:pPr>
      <w:rPr>
        <w:rFonts w:hint="default"/>
        <w:lang w:val="ru-RU" w:eastAsia="en-US" w:bidi="ar-SA"/>
      </w:rPr>
    </w:lvl>
    <w:lvl w:ilvl="5" w:tplc="E8DA9CA8">
      <w:numFmt w:val="bullet"/>
      <w:lvlText w:val="•"/>
      <w:lvlJc w:val="left"/>
      <w:pPr>
        <w:ind w:left="5622" w:hanging="304"/>
      </w:pPr>
      <w:rPr>
        <w:rFonts w:hint="default"/>
        <w:lang w:val="ru-RU" w:eastAsia="en-US" w:bidi="ar-SA"/>
      </w:rPr>
    </w:lvl>
    <w:lvl w:ilvl="6" w:tplc="72EC5008">
      <w:numFmt w:val="bullet"/>
      <w:lvlText w:val="•"/>
      <w:lvlJc w:val="left"/>
      <w:pPr>
        <w:ind w:left="6510" w:hanging="304"/>
      </w:pPr>
      <w:rPr>
        <w:rFonts w:hint="default"/>
        <w:lang w:val="ru-RU" w:eastAsia="en-US" w:bidi="ar-SA"/>
      </w:rPr>
    </w:lvl>
    <w:lvl w:ilvl="7" w:tplc="BC2EA2A6">
      <w:numFmt w:val="bullet"/>
      <w:lvlText w:val="•"/>
      <w:lvlJc w:val="left"/>
      <w:pPr>
        <w:ind w:left="7398" w:hanging="304"/>
      </w:pPr>
      <w:rPr>
        <w:rFonts w:hint="default"/>
        <w:lang w:val="ru-RU" w:eastAsia="en-US" w:bidi="ar-SA"/>
      </w:rPr>
    </w:lvl>
    <w:lvl w:ilvl="8" w:tplc="4952454C">
      <w:numFmt w:val="bullet"/>
      <w:lvlText w:val="•"/>
      <w:lvlJc w:val="left"/>
      <w:pPr>
        <w:ind w:left="8287" w:hanging="304"/>
      </w:pPr>
      <w:rPr>
        <w:rFonts w:hint="default"/>
        <w:lang w:val="ru-RU" w:eastAsia="en-US" w:bidi="ar-SA"/>
      </w:rPr>
    </w:lvl>
  </w:abstractNum>
  <w:abstractNum w:abstractNumId="17" w15:restartNumberingAfterBreak="0">
    <w:nsid w:val="4ACC3FF4"/>
    <w:multiLevelType w:val="hybridMultilevel"/>
    <w:tmpl w:val="82209178"/>
    <w:lvl w:ilvl="0" w:tplc="E188B022">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18" w15:restartNumberingAfterBreak="0">
    <w:nsid w:val="51770AC5"/>
    <w:multiLevelType w:val="hybridMultilevel"/>
    <w:tmpl w:val="B810ADC0"/>
    <w:lvl w:ilvl="0" w:tplc="2A1A7C5E">
      <w:start w:val="1"/>
      <w:numFmt w:val="decimal"/>
      <w:lvlText w:val="%1)"/>
      <w:lvlJc w:val="left"/>
      <w:pPr>
        <w:ind w:left="1153"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9086FE26">
      <w:numFmt w:val="bullet"/>
      <w:lvlText w:val="•"/>
      <w:lvlJc w:val="left"/>
      <w:pPr>
        <w:ind w:left="2050" w:hanging="304"/>
      </w:pPr>
      <w:rPr>
        <w:rFonts w:hint="default"/>
        <w:lang w:val="ru-RU" w:eastAsia="en-US" w:bidi="ar-SA"/>
      </w:rPr>
    </w:lvl>
    <w:lvl w:ilvl="2" w:tplc="AD1CB978">
      <w:numFmt w:val="bullet"/>
      <w:lvlText w:val="•"/>
      <w:lvlJc w:val="left"/>
      <w:pPr>
        <w:ind w:left="2940" w:hanging="304"/>
      </w:pPr>
      <w:rPr>
        <w:rFonts w:hint="default"/>
        <w:lang w:val="ru-RU" w:eastAsia="en-US" w:bidi="ar-SA"/>
      </w:rPr>
    </w:lvl>
    <w:lvl w:ilvl="3" w:tplc="E398036A">
      <w:numFmt w:val="bullet"/>
      <w:lvlText w:val="•"/>
      <w:lvlJc w:val="left"/>
      <w:pPr>
        <w:ind w:left="3831" w:hanging="304"/>
      </w:pPr>
      <w:rPr>
        <w:rFonts w:hint="default"/>
        <w:lang w:val="ru-RU" w:eastAsia="en-US" w:bidi="ar-SA"/>
      </w:rPr>
    </w:lvl>
    <w:lvl w:ilvl="4" w:tplc="320C5122">
      <w:numFmt w:val="bullet"/>
      <w:lvlText w:val="•"/>
      <w:lvlJc w:val="left"/>
      <w:pPr>
        <w:ind w:left="4721" w:hanging="304"/>
      </w:pPr>
      <w:rPr>
        <w:rFonts w:hint="default"/>
        <w:lang w:val="ru-RU" w:eastAsia="en-US" w:bidi="ar-SA"/>
      </w:rPr>
    </w:lvl>
    <w:lvl w:ilvl="5" w:tplc="0A442DD6">
      <w:numFmt w:val="bullet"/>
      <w:lvlText w:val="•"/>
      <w:lvlJc w:val="left"/>
      <w:pPr>
        <w:ind w:left="5612" w:hanging="304"/>
      </w:pPr>
      <w:rPr>
        <w:rFonts w:hint="default"/>
        <w:lang w:val="ru-RU" w:eastAsia="en-US" w:bidi="ar-SA"/>
      </w:rPr>
    </w:lvl>
    <w:lvl w:ilvl="6" w:tplc="F27659BE">
      <w:numFmt w:val="bullet"/>
      <w:lvlText w:val="•"/>
      <w:lvlJc w:val="left"/>
      <w:pPr>
        <w:ind w:left="6502" w:hanging="304"/>
      </w:pPr>
      <w:rPr>
        <w:rFonts w:hint="default"/>
        <w:lang w:val="ru-RU" w:eastAsia="en-US" w:bidi="ar-SA"/>
      </w:rPr>
    </w:lvl>
    <w:lvl w:ilvl="7" w:tplc="48A0B59C">
      <w:numFmt w:val="bullet"/>
      <w:lvlText w:val="•"/>
      <w:lvlJc w:val="left"/>
      <w:pPr>
        <w:ind w:left="7392" w:hanging="304"/>
      </w:pPr>
      <w:rPr>
        <w:rFonts w:hint="default"/>
        <w:lang w:val="ru-RU" w:eastAsia="en-US" w:bidi="ar-SA"/>
      </w:rPr>
    </w:lvl>
    <w:lvl w:ilvl="8" w:tplc="C9B49C46">
      <w:numFmt w:val="bullet"/>
      <w:lvlText w:val="•"/>
      <w:lvlJc w:val="left"/>
      <w:pPr>
        <w:ind w:left="8283" w:hanging="304"/>
      </w:pPr>
      <w:rPr>
        <w:rFonts w:hint="default"/>
        <w:lang w:val="ru-RU" w:eastAsia="en-US" w:bidi="ar-SA"/>
      </w:rPr>
    </w:lvl>
  </w:abstractNum>
  <w:abstractNum w:abstractNumId="19" w15:restartNumberingAfterBreak="0">
    <w:nsid w:val="52CB764F"/>
    <w:multiLevelType w:val="multilevel"/>
    <w:tmpl w:val="E4BED8B2"/>
    <w:lvl w:ilvl="0">
      <w:start w:val="2"/>
      <w:numFmt w:val="decimal"/>
      <w:suff w:val="space"/>
      <w:lvlText w:val="%1."/>
      <w:lvlJc w:val="left"/>
      <w:pPr>
        <w:ind w:left="450" w:hanging="450"/>
      </w:pPr>
      <w:rPr>
        <w:rFonts w:hint="default"/>
      </w:rPr>
    </w:lvl>
    <w:lvl w:ilvl="1">
      <w:start w:val="1"/>
      <w:numFmt w:val="decimal"/>
      <w:suff w:val="space"/>
      <w:lvlText w:val="%1.%2."/>
      <w:lvlJc w:val="left"/>
      <w:pPr>
        <w:ind w:left="1287" w:hanging="720"/>
      </w:pPr>
      <w:rPr>
        <w:rFonts w:hint="default"/>
      </w:rPr>
    </w:lvl>
    <w:lvl w:ilvl="2">
      <w:start w:val="1"/>
      <w:numFmt w:val="decimal"/>
      <w:suff w:val="space"/>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53511D1B"/>
    <w:multiLevelType w:val="multilevel"/>
    <w:tmpl w:val="78D294E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7E07934"/>
    <w:multiLevelType w:val="multilevel"/>
    <w:tmpl w:val="3EC80EE4"/>
    <w:lvl w:ilvl="0">
      <w:start w:val="4"/>
      <w:numFmt w:val="decimal"/>
      <w:lvlText w:val="%1."/>
      <w:lvlJc w:val="left"/>
      <w:pPr>
        <w:ind w:left="600" w:hanging="600"/>
      </w:pPr>
      <w:rPr>
        <w:rFonts w:hint="default"/>
      </w:rPr>
    </w:lvl>
    <w:lvl w:ilvl="1">
      <w:start w:val="17"/>
      <w:numFmt w:val="decimal"/>
      <w:lvlText w:val="%1.%2."/>
      <w:lvlJc w:val="left"/>
      <w:pPr>
        <w:ind w:left="1855"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2" w15:restartNumberingAfterBreak="0">
    <w:nsid w:val="629A6E9E"/>
    <w:multiLevelType w:val="hybridMultilevel"/>
    <w:tmpl w:val="3372EA2E"/>
    <w:lvl w:ilvl="0" w:tplc="5C8E1822">
      <w:start w:val="1"/>
      <w:numFmt w:val="decimal"/>
      <w:lvlText w:val="%1."/>
      <w:lvlJc w:val="left"/>
      <w:pPr>
        <w:ind w:left="1215" w:hanging="360"/>
      </w:pPr>
      <w:rPr>
        <w:rFonts w:hint="default"/>
      </w:rPr>
    </w:lvl>
    <w:lvl w:ilvl="1" w:tplc="04190019" w:tentative="1">
      <w:start w:val="1"/>
      <w:numFmt w:val="lowerLetter"/>
      <w:lvlText w:val="%2."/>
      <w:lvlJc w:val="left"/>
      <w:pPr>
        <w:ind w:left="1935" w:hanging="360"/>
      </w:pPr>
    </w:lvl>
    <w:lvl w:ilvl="2" w:tplc="0419001B" w:tentative="1">
      <w:start w:val="1"/>
      <w:numFmt w:val="lowerRoman"/>
      <w:lvlText w:val="%3."/>
      <w:lvlJc w:val="right"/>
      <w:pPr>
        <w:ind w:left="2655" w:hanging="180"/>
      </w:pPr>
    </w:lvl>
    <w:lvl w:ilvl="3" w:tplc="0419000F" w:tentative="1">
      <w:start w:val="1"/>
      <w:numFmt w:val="decimal"/>
      <w:lvlText w:val="%4."/>
      <w:lvlJc w:val="left"/>
      <w:pPr>
        <w:ind w:left="3375" w:hanging="360"/>
      </w:pPr>
    </w:lvl>
    <w:lvl w:ilvl="4" w:tplc="04190019" w:tentative="1">
      <w:start w:val="1"/>
      <w:numFmt w:val="lowerLetter"/>
      <w:lvlText w:val="%5."/>
      <w:lvlJc w:val="left"/>
      <w:pPr>
        <w:ind w:left="4095" w:hanging="360"/>
      </w:pPr>
    </w:lvl>
    <w:lvl w:ilvl="5" w:tplc="0419001B" w:tentative="1">
      <w:start w:val="1"/>
      <w:numFmt w:val="lowerRoman"/>
      <w:lvlText w:val="%6."/>
      <w:lvlJc w:val="right"/>
      <w:pPr>
        <w:ind w:left="4815" w:hanging="180"/>
      </w:pPr>
    </w:lvl>
    <w:lvl w:ilvl="6" w:tplc="0419000F" w:tentative="1">
      <w:start w:val="1"/>
      <w:numFmt w:val="decimal"/>
      <w:lvlText w:val="%7."/>
      <w:lvlJc w:val="left"/>
      <w:pPr>
        <w:ind w:left="5535" w:hanging="360"/>
      </w:pPr>
    </w:lvl>
    <w:lvl w:ilvl="7" w:tplc="04190019" w:tentative="1">
      <w:start w:val="1"/>
      <w:numFmt w:val="lowerLetter"/>
      <w:lvlText w:val="%8."/>
      <w:lvlJc w:val="left"/>
      <w:pPr>
        <w:ind w:left="6255" w:hanging="360"/>
      </w:pPr>
    </w:lvl>
    <w:lvl w:ilvl="8" w:tplc="0419001B" w:tentative="1">
      <w:start w:val="1"/>
      <w:numFmt w:val="lowerRoman"/>
      <w:lvlText w:val="%9."/>
      <w:lvlJc w:val="right"/>
      <w:pPr>
        <w:ind w:left="6975" w:hanging="180"/>
      </w:pPr>
    </w:lvl>
  </w:abstractNum>
  <w:abstractNum w:abstractNumId="23" w15:restartNumberingAfterBreak="0">
    <w:nsid w:val="633659F6"/>
    <w:multiLevelType w:val="hybridMultilevel"/>
    <w:tmpl w:val="DADCEB72"/>
    <w:lvl w:ilvl="0" w:tplc="062E60DA">
      <w:start w:val="1"/>
      <w:numFmt w:val="decimal"/>
      <w:lvlText w:val="%1)"/>
      <w:lvlJc w:val="left"/>
      <w:pPr>
        <w:ind w:left="1153" w:hanging="30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BA88C84">
      <w:numFmt w:val="bullet"/>
      <w:lvlText w:val="•"/>
      <w:lvlJc w:val="left"/>
      <w:pPr>
        <w:ind w:left="2050" w:hanging="304"/>
      </w:pPr>
      <w:rPr>
        <w:rFonts w:hint="default"/>
        <w:lang w:val="ru-RU" w:eastAsia="en-US" w:bidi="ar-SA"/>
      </w:rPr>
    </w:lvl>
    <w:lvl w:ilvl="2" w:tplc="1B54C194">
      <w:numFmt w:val="bullet"/>
      <w:lvlText w:val="•"/>
      <w:lvlJc w:val="left"/>
      <w:pPr>
        <w:ind w:left="2940" w:hanging="304"/>
      </w:pPr>
      <w:rPr>
        <w:rFonts w:hint="default"/>
        <w:lang w:val="ru-RU" w:eastAsia="en-US" w:bidi="ar-SA"/>
      </w:rPr>
    </w:lvl>
    <w:lvl w:ilvl="3" w:tplc="D2CA4E52">
      <w:numFmt w:val="bullet"/>
      <w:lvlText w:val="•"/>
      <w:lvlJc w:val="left"/>
      <w:pPr>
        <w:ind w:left="3831" w:hanging="304"/>
      </w:pPr>
      <w:rPr>
        <w:rFonts w:hint="default"/>
        <w:lang w:val="ru-RU" w:eastAsia="en-US" w:bidi="ar-SA"/>
      </w:rPr>
    </w:lvl>
    <w:lvl w:ilvl="4" w:tplc="FC12D9FA">
      <w:numFmt w:val="bullet"/>
      <w:lvlText w:val="•"/>
      <w:lvlJc w:val="left"/>
      <w:pPr>
        <w:ind w:left="4721" w:hanging="304"/>
      </w:pPr>
      <w:rPr>
        <w:rFonts w:hint="default"/>
        <w:lang w:val="ru-RU" w:eastAsia="en-US" w:bidi="ar-SA"/>
      </w:rPr>
    </w:lvl>
    <w:lvl w:ilvl="5" w:tplc="C68203D8">
      <w:numFmt w:val="bullet"/>
      <w:lvlText w:val="•"/>
      <w:lvlJc w:val="left"/>
      <w:pPr>
        <w:ind w:left="5612" w:hanging="304"/>
      </w:pPr>
      <w:rPr>
        <w:rFonts w:hint="default"/>
        <w:lang w:val="ru-RU" w:eastAsia="en-US" w:bidi="ar-SA"/>
      </w:rPr>
    </w:lvl>
    <w:lvl w:ilvl="6" w:tplc="EBF0D9B2">
      <w:numFmt w:val="bullet"/>
      <w:lvlText w:val="•"/>
      <w:lvlJc w:val="left"/>
      <w:pPr>
        <w:ind w:left="6502" w:hanging="304"/>
      </w:pPr>
      <w:rPr>
        <w:rFonts w:hint="default"/>
        <w:lang w:val="ru-RU" w:eastAsia="en-US" w:bidi="ar-SA"/>
      </w:rPr>
    </w:lvl>
    <w:lvl w:ilvl="7" w:tplc="2C74EDB2">
      <w:numFmt w:val="bullet"/>
      <w:lvlText w:val="•"/>
      <w:lvlJc w:val="left"/>
      <w:pPr>
        <w:ind w:left="7392" w:hanging="304"/>
      </w:pPr>
      <w:rPr>
        <w:rFonts w:hint="default"/>
        <w:lang w:val="ru-RU" w:eastAsia="en-US" w:bidi="ar-SA"/>
      </w:rPr>
    </w:lvl>
    <w:lvl w:ilvl="8" w:tplc="792C1AF4">
      <w:numFmt w:val="bullet"/>
      <w:lvlText w:val="•"/>
      <w:lvlJc w:val="left"/>
      <w:pPr>
        <w:ind w:left="8283" w:hanging="304"/>
      </w:pPr>
      <w:rPr>
        <w:rFonts w:hint="default"/>
        <w:lang w:val="ru-RU" w:eastAsia="en-US" w:bidi="ar-SA"/>
      </w:rPr>
    </w:lvl>
  </w:abstractNum>
  <w:abstractNum w:abstractNumId="24" w15:restartNumberingAfterBreak="0">
    <w:nsid w:val="64641BA3"/>
    <w:multiLevelType w:val="hybridMultilevel"/>
    <w:tmpl w:val="D582621A"/>
    <w:lvl w:ilvl="0" w:tplc="EB720B58">
      <w:start w:val="1"/>
      <w:numFmt w:val="decimal"/>
      <w:lvlText w:val="%1)"/>
      <w:lvlJc w:val="left"/>
      <w:pPr>
        <w:ind w:left="142" w:hanging="527"/>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522D1C4">
      <w:numFmt w:val="bullet"/>
      <w:lvlText w:val="•"/>
      <w:lvlJc w:val="left"/>
      <w:pPr>
        <w:ind w:left="1132" w:hanging="527"/>
      </w:pPr>
      <w:rPr>
        <w:rFonts w:hint="default"/>
        <w:lang w:val="ru-RU" w:eastAsia="en-US" w:bidi="ar-SA"/>
      </w:rPr>
    </w:lvl>
    <w:lvl w:ilvl="2" w:tplc="E1E8FE86">
      <w:numFmt w:val="bullet"/>
      <w:lvlText w:val="•"/>
      <w:lvlJc w:val="left"/>
      <w:pPr>
        <w:ind w:left="2124" w:hanging="527"/>
      </w:pPr>
      <w:rPr>
        <w:rFonts w:hint="default"/>
        <w:lang w:val="ru-RU" w:eastAsia="en-US" w:bidi="ar-SA"/>
      </w:rPr>
    </w:lvl>
    <w:lvl w:ilvl="3" w:tplc="DE16A1C4">
      <w:numFmt w:val="bullet"/>
      <w:lvlText w:val="•"/>
      <w:lvlJc w:val="left"/>
      <w:pPr>
        <w:ind w:left="3117" w:hanging="527"/>
      </w:pPr>
      <w:rPr>
        <w:rFonts w:hint="default"/>
        <w:lang w:val="ru-RU" w:eastAsia="en-US" w:bidi="ar-SA"/>
      </w:rPr>
    </w:lvl>
    <w:lvl w:ilvl="4" w:tplc="445AA6F2">
      <w:numFmt w:val="bullet"/>
      <w:lvlText w:val="•"/>
      <w:lvlJc w:val="left"/>
      <w:pPr>
        <w:ind w:left="4109" w:hanging="527"/>
      </w:pPr>
      <w:rPr>
        <w:rFonts w:hint="default"/>
        <w:lang w:val="ru-RU" w:eastAsia="en-US" w:bidi="ar-SA"/>
      </w:rPr>
    </w:lvl>
    <w:lvl w:ilvl="5" w:tplc="106A3262">
      <w:numFmt w:val="bullet"/>
      <w:lvlText w:val="•"/>
      <w:lvlJc w:val="left"/>
      <w:pPr>
        <w:ind w:left="5102" w:hanging="527"/>
      </w:pPr>
      <w:rPr>
        <w:rFonts w:hint="default"/>
        <w:lang w:val="ru-RU" w:eastAsia="en-US" w:bidi="ar-SA"/>
      </w:rPr>
    </w:lvl>
    <w:lvl w:ilvl="6" w:tplc="2EC0C264">
      <w:numFmt w:val="bullet"/>
      <w:lvlText w:val="•"/>
      <w:lvlJc w:val="left"/>
      <w:pPr>
        <w:ind w:left="6094" w:hanging="527"/>
      </w:pPr>
      <w:rPr>
        <w:rFonts w:hint="default"/>
        <w:lang w:val="ru-RU" w:eastAsia="en-US" w:bidi="ar-SA"/>
      </w:rPr>
    </w:lvl>
    <w:lvl w:ilvl="7" w:tplc="0388C912">
      <w:numFmt w:val="bullet"/>
      <w:lvlText w:val="•"/>
      <w:lvlJc w:val="left"/>
      <w:pPr>
        <w:ind w:left="7086" w:hanging="527"/>
      </w:pPr>
      <w:rPr>
        <w:rFonts w:hint="default"/>
        <w:lang w:val="ru-RU" w:eastAsia="en-US" w:bidi="ar-SA"/>
      </w:rPr>
    </w:lvl>
    <w:lvl w:ilvl="8" w:tplc="6BB8E2D2">
      <w:numFmt w:val="bullet"/>
      <w:lvlText w:val="•"/>
      <w:lvlJc w:val="left"/>
      <w:pPr>
        <w:ind w:left="8079" w:hanging="527"/>
      </w:pPr>
      <w:rPr>
        <w:rFonts w:hint="default"/>
        <w:lang w:val="ru-RU" w:eastAsia="en-US" w:bidi="ar-SA"/>
      </w:rPr>
    </w:lvl>
  </w:abstractNum>
  <w:abstractNum w:abstractNumId="25" w15:restartNumberingAfterBreak="0">
    <w:nsid w:val="64F83F4D"/>
    <w:multiLevelType w:val="multilevel"/>
    <w:tmpl w:val="495CE0CA"/>
    <w:lvl w:ilvl="0">
      <w:start w:val="1"/>
      <w:numFmt w:val="decimal"/>
      <w:lvlText w:val="%1."/>
      <w:lvlJc w:val="left"/>
      <w:pPr>
        <w:ind w:left="4140" w:hanging="360"/>
      </w:pPr>
      <w:rPr>
        <w:rFonts w:ascii="Times New Roman" w:eastAsia="Times New Roman" w:hAnsi="Times New Roman" w:cs="Times New Roman" w:hint="default"/>
        <w:b/>
        <w:bCs/>
        <w:i w:val="0"/>
        <w:iCs w:val="0"/>
        <w:spacing w:val="0"/>
        <w:w w:val="100"/>
        <w:sz w:val="28"/>
        <w:szCs w:val="28"/>
        <w:lang w:val="ru-RU" w:eastAsia="en-US" w:bidi="ar-SA"/>
      </w:rPr>
    </w:lvl>
    <w:lvl w:ilvl="1">
      <w:start w:val="10"/>
      <w:numFmt w:val="decimal"/>
      <w:lvlText w:val="%1.%2."/>
      <w:lvlJc w:val="left"/>
      <w:pPr>
        <w:ind w:left="142" w:hanging="585"/>
      </w:pPr>
      <w:rPr>
        <w:rFonts w:hint="default"/>
        <w:spacing w:val="0"/>
        <w:w w:val="100"/>
        <w:lang w:val="ru-RU" w:eastAsia="en-US" w:bidi="ar-SA"/>
      </w:rPr>
    </w:lvl>
    <w:lvl w:ilvl="2">
      <w:numFmt w:val="bullet"/>
      <w:lvlText w:val="-"/>
      <w:lvlJc w:val="left"/>
      <w:pPr>
        <w:ind w:left="142" w:hanging="58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880" w:hanging="585"/>
      </w:pPr>
      <w:rPr>
        <w:rFonts w:hint="default"/>
        <w:lang w:val="ru-RU" w:eastAsia="en-US" w:bidi="ar-SA"/>
      </w:rPr>
    </w:lvl>
    <w:lvl w:ilvl="4">
      <w:numFmt w:val="bullet"/>
      <w:lvlText w:val="•"/>
      <w:lvlJc w:val="left"/>
      <w:pPr>
        <w:ind w:left="5621" w:hanging="585"/>
      </w:pPr>
      <w:rPr>
        <w:rFonts w:hint="default"/>
        <w:lang w:val="ru-RU" w:eastAsia="en-US" w:bidi="ar-SA"/>
      </w:rPr>
    </w:lvl>
    <w:lvl w:ilvl="5">
      <w:numFmt w:val="bullet"/>
      <w:lvlText w:val="•"/>
      <w:lvlJc w:val="left"/>
      <w:pPr>
        <w:ind w:left="6361" w:hanging="585"/>
      </w:pPr>
      <w:rPr>
        <w:rFonts w:hint="default"/>
        <w:lang w:val="ru-RU" w:eastAsia="en-US" w:bidi="ar-SA"/>
      </w:rPr>
    </w:lvl>
    <w:lvl w:ilvl="6">
      <w:numFmt w:val="bullet"/>
      <w:lvlText w:val="•"/>
      <w:lvlJc w:val="left"/>
      <w:pPr>
        <w:ind w:left="7102" w:hanging="585"/>
      </w:pPr>
      <w:rPr>
        <w:rFonts w:hint="default"/>
        <w:lang w:val="ru-RU" w:eastAsia="en-US" w:bidi="ar-SA"/>
      </w:rPr>
    </w:lvl>
    <w:lvl w:ilvl="7">
      <w:numFmt w:val="bullet"/>
      <w:lvlText w:val="•"/>
      <w:lvlJc w:val="left"/>
      <w:pPr>
        <w:ind w:left="7842" w:hanging="585"/>
      </w:pPr>
      <w:rPr>
        <w:rFonts w:hint="default"/>
        <w:lang w:val="ru-RU" w:eastAsia="en-US" w:bidi="ar-SA"/>
      </w:rPr>
    </w:lvl>
    <w:lvl w:ilvl="8">
      <w:numFmt w:val="bullet"/>
      <w:lvlText w:val="•"/>
      <w:lvlJc w:val="left"/>
      <w:pPr>
        <w:ind w:left="8583" w:hanging="585"/>
      </w:pPr>
      <w:rPr>
        <w:rFonts w:hint="default"/>
        <w:lang w:val="ru-RU" w:eastAsia="en-US" w:bidi="ar-SA"/>
      </w:rPr>
    </w:lvl>
  </w:abstractNum>
  <w:abstractNum w:abstractNumId="26" w15:restartNumberingAfterBreak="0">
    <w:nsid w:val="651B14E9"/>
    <w:multiLevelType w:val="multilevel"/>
    <w:tmpl w:val="4ABC67AC"/>
    <w:lvl w:ilvl="0">
      <w:start w:val="1"/>
      <w:numFmt w:val="decimal"/>
      <w:lvlText w:val="%1."/>
      <w:lvlJc w:val="left"/>
      <w:pPr>
        <w:ind w:left="1350" w:hanging="810"/>
      </w:pPr>
      <w:rPr>
        <w:rFonts w:hint="default"/>
        <w:b w:val="0"/>
      </w:rPr>
    </w:lvl>
    <w:lvl w:ilvl="1">
      <w:start w:val="8"/>
      <w:numFmt w:val="decimal"/>
      <w:isLgl/>
      <w:lvlText w:val="%1.%2."/>
      <w:lvlJc w:val="left"/>
      <w:pPr>
        <w:ind w:left="1571"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7" w15:restartNumberingAfterBreak="0">
    <w:nsid w:val="66A817E9"/>
    <w:multiLevelType w:val="hybridMultilevel"/>
    <w:tmpl w:val="3604C512"/>
    <w:lvl w:ilvl="0" w:tplc="B67C4302">
      <w:start w:val="1"/>
      <w:numFmt w:val="decimal"/>
      <w:lvlText w:val="%1."/>
      <w:lvlJc w:val="left"/>
      <w:pPr>
        <w:ind w:left="1080" w:hanging="360"/>
      </w:pPr>
      <w:rPr>
        <w:rFonts w:eastAsia="Calibri" w:cs="Times New Roman" w:hint="default"/>
        <w:b/>
        <w:color w:val="00000A"/>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7CC5D99"/>
    <w:multiLevelType w:val="hybridMultilevel"/>
    <w:tmpl w:val="2662F67A"/>
    <w:lvl w:ilvl="0" w:tplc="6AD4A968">
      <w:numFmt w:val="bullet"/>
      <w:lvlText w:val="-"/>
      <w:lvlJc w:val="left"/>
      <w:pPr>
        <w:ind w:left="142" w:hanging="284"/>
      </w:pPr>
      <w:rPr>
        <w:rFonts w:ascii="Times New Roman" w:eastAsia="Times New Roman" w:hAnsi="Times New Roman" w:cs="Times New Roman" w:hint="default"/>
        <w:b w:val="0"/>
        <w:bCs w:val="0"/>
        <w:i w:val="0"/>
        <w:iCs w:val="0"/>
        <w:spacing w:val="0"/>
        <w:w w:val="100"/>
        <w:sz w:val="28"/>
        <w:szCs w:val="28"/>
        <w:lang w:val="ru-RU" w:eastAsia="en-US" w:bidi="ar-SA"/>
      </w:rPr>
    </w:lvl>
    <w:lvl w:ilvl="1" w:tplc="81589A2A">
      <w:numFmt w:val="bullet"/>
      <w:lvlText w:val="•"/>
      <w:lvlJc w:val="left"/>
      <w:pPr>
        <w:ind w:left="1132" w:hanging="284"/>
      </w:pPr>
      <w:rPr>
        <w:rFonts w:hint="default"/>
        <w:lang w:val="ru-RU" w:eastAsia="en-US" w:bidi="ar-SA"/>
      </w:rPr>
    </w:lvl>
    <w:lvl w:ilvl="2" w:tplc="D3761674">
      <w:numFmt w:val="bullet"/>
      <w:lvlText w:val="•"/>
      <w:lvlJc w:val="left"/>
      <w:pPr>
        <w:ind w:left="2124" w:hanging="284"/>
      </w:pPr>
      <w:rPr>
        <w:rFonts w:hint="default"/>
        <w:lang w:val="ru-RU" w:eastAsia="en-US" w:bidi="ar-SA"/>
      </w:rPr>
    </w:lvl>
    <w:lvl w:ilvl="3" w:tplc="B53EAEBE">
      <w:numFmt w:val="bullet"/>
      <w:lvlText w:val="•"/>
      <w:lvlJc w:val="left"/>
      <w:pPr>
        <w:ind w:left="3117" w:hanging="284"/>
      </w:pPr>
      <w:rPr>
        <w:rFonts w:hint="default"/>
        <w:lang w:val="ru-RU" w:eastAsia="en-US" w:bidi="ar-SA"/>
      </w:rPr>
    </w:lvl>
    <w:lvl w:ilvl="4" w:tplc="5AC83FD8">
      <w:numFmt w:val="bullet"/>
      <w:lvlText w:val="•"/>
      <w:lvlJc w:val="left"/>
      <w:pPr>
        <w:ind w:left="4109" w:hanging="284"/>
      </w:pPr>
      <w:rPr>
        <w:rFonts w:hint="default"/>
        <w:lang w:val="ru-RU" w:eastAsia="en-US" w:bidi="ar-SA"/>
      </w:rPr>
    </w:lvl>
    <w:lvl w:ilvl="5" w:tplc="B97E9CB8">
      <w:numFmt w:val="bullet"/>
      <w:lvlText w:val="•"/>
      <w:lvlJc w:val="left"/>
      <w:pPr>
        <w:ind w:left="5102" w:hanging="284"/>
      </w:pPr>
      <w:rPr>
        <w:rFonts w:hint="default"/>
        <w:lang w:val="ru-RU" w:eastAsia="en-US" w:bidi="ar-SA"/>
      </w:rPr>
    </w:lvl>
    <w:lvl w:ilvl="6" w:tplc="E77E5854">
      <w:numFmt w:val="bullet"/>
      <w:lvlText w:val="•"/>
      <w:lvlJc w:val="left"/>
      <w:pPr>
        <w:ind w:left="6094" w:hanging="284"/>
      </w:pPr>
      <w:rPr>
        <w:rFonts w:hint="default"/>
        <w:lang w:val="ru-RU" w:eastAsia="en-US" w:bidi="ar-SA"/>
      </w:rPr>
    </w:lvl>
    <w:lvl w:ilvl="7" w:tplc="ECAC1A6C">
      <w:numFmt w:val="bullet"/>
      <w:lvlText w:val="•"/>
      <w:lvlJc w:val="left"/>
      <w:pPr>
        <w:ind w:left="7086" w:hanging="284"/>
      </w:pPr>
      <w:rPr>
        <w:rFonts w:hint="default"/>
        <w:lang w:val="ru-RU" w:eastAsia="en-US" w:bidi="ar-SA"/>
      </w:rPr>
    </w:lvl>
    <w:lvl w:ilvl="8" w:tplc="E94800F6">
      <w:numFmt w:val="bullet"/>
      <w:lvlText w:val="•"/>
      <w:lvlJc w:val="left"/>
      <w:pPr>
        <w:ind w:left="8079" w:hanging="284"/>
      </w:pPr>
      <w:rPr>
        <w:rFonts w:hint="default"/>
        <w:lang w:val="ru-RU" w:eastAsia="en-US" w:bidi="ar-SA"/>
      </w:rPr>
    </w:lvl>
  </w:abstractNum>
  <w:abstractNum w:abstractNumId="29" w15:restartNumberingAfterBreak="0">
    <w:nsid w:val="7CBB5F4D"/>
    <w:multiLevelType w:val="hybridMultilevel"/>
    <w:tmpl w:val="A2A64390"/>
    <w:lvl w:ilvl="0" w:tplc="5E4E2920">
      <w:numFmt w:val="bullet"/>
      <w:lvlText w:val="-"/>
      <w:lvlJc w:val="left"/>
      <w:pPr>
        <w:ind w:left="142" w:hanging="368"/>
      </w:pPr>
      <w:rPr>
        <w:rFonts w:ascii="Times New Roman" w:eastAsia="Times New Roman" w:hAnsi="Times New Roman" w:cs="Times New Roman" w:hint="default"/>
        <w:b w:val="0"/>
        <w:bCs w:val="0"/>
        <w:i w:val="0"/>
        <w:iCs w:val="0"/>
        <w:spacing w:val="0"/>
        <w:w w:val="100"/>
        <w:sz w:val="28"/>
        <w:szCs w:val="28"/>
        <w:lang w:val="ru-RU" w:eastAsia="en-US" w:bidi="ar-SA"/>
      </w:rPr>
    </w:lvl>
    <w:lvl w:ilvl="1" w:tplc="FE802536">
      <w:numFmt w:val="bullet"/>
      <w:lvlText w:val="•"/>
      <w:lvlJc w:val="left"/>
      <w:pPr>
        <w:ind w:left="1132" w:hanging="368"/>
      </w:pPr>
      <w:rPr>
        <w:rFonts w:hint="default"/>
        <w:lang w:val="ru-RU" w:eastAsia="en-US" w:bidi="ar-SA"/>
      </w:rPr>
    </w:lvl>
    <w:lvl w:ilvl="2" w:tplc="CA4A31FC">
      <w:numFmt w:val="bullet"/>
      <w:lvlText w:val="•"/>
      <w:lvlJc w:val="left"/>
      <w:pPr>
        <w:ind w:left="2124" w:hanging="368"/>
      </w:pPr>
      <w:rPr>
        <w:rFonts w:hint="default"/>
        <w:lang w:val="ru-RU" w:eastAsia="en-US" w:bidi="ar-SA"/>
      </w:rPr>
    </w:lvl>
    <w:lvl w:ilvl="3" w:tplc="EA762F4A">
      <w:numFmt w:val="bullet"/>
      <w:lvlText w:val="•"/>
      <w:lvlJc w:val="left"/>
      <w:pPr>
        <w:ind w:left="3117" w:hanging="368"/>
      </w:pPr>
      <w:rPr>
        <w:rFonts w:hint="default"/>
        <w:lang w:val="ru-RU" w:eastAsia="en-US" w:bidi="ar-SA"/>
      </w:rPr>
    </w:lvl>
    <w:lvl w:ilvl="4" w:tplc="9B50D7AA">
      <w:numFmt w:val="bullet"/>
      <w:lvlText w:val="•"/>
      <w:lvlJc w:val="left"/>
      <w:pPr>
        <w:ind w:left="4109" w:hanging="368"/>
      </w:pPr>
      <w:rPr>
        <w:rFonts w:hint="default"/>
        <w:lang w:val="ru-RU" w:eastAsia="en-US" w:bidi="ar-SA"/>
      </w:rPr>
    </w:lvl>
    <w:lvl w:ilvl="5" w:tplc="161EECB2">
      <w:numFmt w:val="bullet"/>
      <w:lvlText w:val="•"/>
      <w:lvlJc w:val="left"/>
      <w:pPr>
        <w:ind w:left="5102" w:hanging="368"/>
      </w:pPr>
      <w:rPr>
        <w:rFonts w:hint="default"/>
        <w:lang w:val="ru-RU" w:eastAsia="en-US" w:bidi="ar-SA"/>
      </w:rPr>
    </w:lvl>
    <w:lvl w:ilvl="6" w:tplc="EF7E3D12">
      <w:numFmt w:val="bullet"/>
      <w:lvlText w:val="•"/>
      <w:lvlJc w:val="left"/>
      <w:pPr>
        <w:ind w:left="6094" w:hanging="368"/>
      </w:pPr>
      <w:rPr>
        <w:rFonts w:hint="default"/>
        <w:lang w:val="ru-RU" w:eastAsia="en-US" w:bidi="ar-SA"/>
      </w:rPr>
    </w:lvl>
    <w:lvl w:ilvl="7" w:tplc="32904E9C">
      <w:numFmt w:val="bullet"/>
      <w:lvlText w:val="•"/>
      <w:lvlJc w:val="left"/>
      <w:pPr>
        <w:ind w:left="7086" w:hanging="368"/>
      </w:pPr>
      <w:rPr>
        <w:rFonts w:hint="default"/>
        <w:lang w:val="ru-RU" w:eastAsia="en-US" w:bidi="ar-SA"/>
      </w:rPr>
    </w:lvl>
    <w:lvl w:ilvl="8" w:tplc="4BDEDEC6">
      <w:numFmt w:val="bullet"/>
      <w:lvlText w:val="•"/>
      <w:lvlJc w:val="left"/>
      <w:pPr>
        <w:ind w:left="8079" w:hanging="368"/>
      </w:pPr>
      <w:rPr>
        <w:rFonts w:hint="default"/>
        <w:lang w:val="ru-RU" w:eastAsia="en-US" w:bidi="ar-SA"/>
      </w:rPr>
    </w:lvl>
  </w:abstractNum>
  <w:abstractNum w:abstractNumId="30" w15:restartNumberingAfterBreak="0">
    <w:nsid w:val="7FF12121"/>
    <w:multiLevelType w:val="multilevel"/>
    <w:tmpl w:val="37A0572C"/>
    <w:lvl w:ilvl="0">
      <w:start w:val="4"/>
      <w:numFmt w:val="decimal"/>
      <w:lvlText w:val="%1."/>
      <w:lvlJc w:val="left"/>
      <w:pPr>
        <w:ind w:left="600" w:hanging="600"/>
      </w:pPr>
      <w:rPr>
        <w:rFonts w:hint="default"/>
      </w:rPr>
    </w:lvl>
    <w:lvl w:ilvl="1">
      <w:start w:val="15"/>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abstractNumId w:val="6"/>
  </w:num>
  <w:num w:numId="2">
    <w:abstractNumId w:val="19"/>
  </w:num>
  <w:num w:numId="3">
    <w:abstractNumId w:val="25"/>
  </w:num>
  <w:num w:numId="4">
    <w:abstractNumId w:val="7"/>
  </w:num>
  <w:num w:numId="5">
    <w:abstractNumId w:val="18"/>
  </w:num>
  <w:num w:numId="6">
    <w:abstractNumId w:val="1"/>
  </w:num>
  <w:num w:numId="7">
    <w:abstractNumId w:val="29"/>
  </w:num>
  <w:num w:numId="8">
    <w:abstractNumId w:val="30"/>
  </w:num>
  <w:num w:numId="9">
    <w:abstractNumId w:val="13"/>
  </w:num>
  <w:num w:numId="10">
    <w:abstractNumId w:val="21"/>
  </w:num>
  <w:num w:numId="11">
    <w:abstractNumId w:val="3"/>
  </w:num>
  <w:num w:numId="12">
    <w:abstractNumId w:val="14"/>
  </w:num>
  <w:num w:numId="13">
    <w:abstractNumId w:val="8"/>
  </w:num>
  <w:num w:numId="14">
    <w:abstractNumId w:val="0"/>
  </w:num>
  <w:num w:numId="15">
    <w:abstractNumId w:val="17"/>
  </w:num>
  <w:num w:numId="16">
    <w:abstractNumId w:val="2"/>
  </w:num>
  <w:num w:numId="17">
    <w:abstractNumId w:val="22"/>
  </w:num>
  <w:num w:numId="18">
    <w:abstractNumId w:val="20"/>
  </w:num>
  <w:num w:numId="19">
    <w:abstractNumId w:val="27"/>
  </w:num>
  <w:num w:numId="20">
    <w:abstractNumId w:val="26"/>
  </w:num>
  <w:num w:numId="21">
    <w:abstractNumId w:val="12"/>
  </w:num>
  <w:num w:numId="22">
    <w:abstractNumId w:val="10"/>
  </w:num>
  <w:num w:numId="23">
    <w:abstractNumId w:val="24"/>
  </w:num>
  <w:num w:numId="24">
    <w:abstractNumId w:val="9"/>
  </w:num>
  <w:num w:numId="25">
    <w:abstractNumId w:val="23"/>
  </w:num>
  <w:num w:numId="26">
    <w:abstractNumId w:val="16"/>
  </w:num>
  <w:num w:numId="27">
    <w:abstractNumId w:val="5"/>
  </w:num>
  <w:num w:numId="28">
    <w:abstractNumId w:val="15"/>
  </w:num>
  <w:num w:numId="29">
    <w:abstractNumId w:val="11"/>
  </w:num>
  <w:num w:numId="30">
    <w:abstractNumId w:val="28"/>
  </w:num>
  <w:num w:numId="3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B7BB8"/>
    <w:rsid w:val="000003C2"/>
    <w:rsid w:val="00001770"/>
    <w:rsid w:val="0000186B"/>
    <w:rsid w:val="0000201C"/>
    <w:rsid w:val="00004204"/>
    <w:rsid w:val="00007E48"/>
    <w:rsid w:val="000143D2"/>
    <w:rsid w:val="00015760"/>
    <w:rsid w:val="00017F58"/>
    <w:rsid w:val="000221B3"/>
    <w:rsid w:val="00022A62"/>
    <w:rsid w:val="00025F45"/>
    <w:rsid w:val="00032E12"/>
    <w:rsid w:val="00033CA7"/>
    <w:rsid w:val="00034DB2"/>
    <w:rsid w:val="00041FCF"/>
    <w:rsid w:val="0004729D"/>
    <w:rsid w:val="00054097"/>
    <w:rsid w:val="000578FA"/>
    <w:rsid w:val="00057E70"/>
    <w:rsid w:val="00064710"/>
    <w:rsid w:val="0006794A"/>
    <w:rsid w:val="00070356"/>
    <w:rsid w:val="0007197C"/>
    <w:rsid w:val="00072FC4"/>
    <w:rsid w:val="00073D88"/>
    <w:rsid w:val="0007624C"/>
    <w:rsid w:val="00080B35"/>
    <w:rsid w:val="00081F16"/>
    <w:rsid w:val="000832DD"/>
    <w:rsid w:val="00084E43"/>
    <w:rsid w:val="000869E2"/>
    <w:rsid w:val="00095324"/>
    <w:rsid w:val="00097F5A"/>
    <w:rsid w:val="000A0A80"/>
    <w:rsid w:val="000A2FA2"/>
    <w:rsid w:val="000B1669"/>
    <w:rsid w:val="000B708A"/>
    <w:rsid w:val="000C11D5"/>
    <w:rsid w:val="000C1859"/>
    <w:rsid w:val="000C1F03"/>
    <w:rsid w:val="000C1F33"/>
    <w:rsid w:val="000C2210"/>
    <w:rsid w:val="000C2805"/>
    <w:rsid w:val="000C3941"/>
    <w:rsid w:val="000D55EF"/>
    <w:rsid w:val="000E28A6"/>
    <w:rsid w:val="000E3CC2"/>
    <w:rsid w:val="000E480C"/>
    <w:rsid w:val="000E7F37"/>
    <w:rsid w:val="000F5C4E"/>
    <w:rsid w:val="000F6BF7"/>
    <w:rsid w:val="000F769E"/>
    <w:rsid w:val="00100668"/>
    <w:rsid w:val="00100ACA"/>
    <w:rsid w:val="00104B00"/>
    <w:rsid w:val="00105571"/>
    <w:rsid w:val="00110BCF"/>
    <w:rsid w:val="001113D1"/>
    <w:rsid w:val="0011395D"/>
    <w:rsid w:val="001171E8"/>
    <w:rsid w:val="00122F99"/>
    <w:rsid w:val="00124636"/>
    <w:rsid w:val="00124F2E"/>
    <w:rsid w:val="00141538"/>
    <w:rsid w:val="00145501"/>
    <w:rsid w:val="0014724A"/>
    <w:rsid w:val="00150EC5"/>
    <w:rsid w:val="00155A1F"/>
    <w:rsid w:val="00156CA3"/>
    <w:rsid w:val="001629DD"/>
    <w:rsid w:val="0017066A"/>
    <w:rsid w:val="001743A9"/>
    <w:rsid w:val="001746D1"/>
    <w:rsid w:val="00175D0B"/>
    <w:rsid w:val="00177E3E"/>
    <w:rsid w:val="001849A8"/>
    <w:rsid w:val="00187EEE"/>
    <w:rsid w:val="001A0B82"/>
    <w:rsid w:val="001A6B4A"/>
    <w:rsid w:val="001A6C6A"/>
    <w:rsid w:val="001A6C96"/>
    <w:rsid w:val="001B1CF3"/>
    <w:rsid w:val="001B30CA"/>
    <w:rsid w:val="001C0968"/>
    <w:rsid w:val="001C79A7"/>
    <w:rsid w:val="001D3ED7"/>
    <w:rsid w:val="001E14B2"/>
    <w:rsid w:val="001E7F6F"/>
    <w:rsid w:val="001F1CF5"/>
    <w:rsid w:val="001F516D"/>
    <w:rsid w:val="001F628F"/>
    <w:rsid w:val="00202DBB"/>
    <w:rsid w:val="0021594E"/>
    <w:rsid w:val="00216A8C"/>
    <w:rsid w:val="00220577"/>
    <w:rsid w:val="002206DA"/>
    <w:rsid w:val="00222937"/>
    <w:rsid w:val="00225277"/>
    <w:rsid w:val="002269C3"/>
    <w:rsid w:val="00232E9B"/>
    <w:rsid w:val="00237276"/>
    <w:rsid w:val="00244CD5"/>
    <w:rsid w:val="0025289E"/>
    <w:rsid w:val="00253E6E"/>
    <w:rsid w:val="0025420E"/>
    <w:rsid w:val="00256449"/>
    <w:rsid w:val="00256781"/>
    <w:rsid w:val="002570FB"/>
    <w:rsid w:val="00261588"/>
    <w:rsid w:val="00261F7C"/>
    <w:rsid w:val="0027779D"/>
    <w:rsid w:val="00280409"/>
    <w:rsid w:val="00281460"/>
    <w:rsid w:val="00281518"/>
    <w:rsid w:val="00281DFC"/>
    <w:rsid w:val="00282000"/>
    <w:rsid w:val="00282327"/>
    <w:rsid w:val="00287C67"/>
    <w:rsid w:val="002914AD"/>
    <w:rsid w:val="00291A01"/>
    <w:rsid w:val="00296A33"/>
    <w:rsid w:val="002B16F4"/>
    <w:rsid w:val="002B6D34"/>
    <w:rsid w:val="002B7217"/>
    <w:rsid w:val="002C2AC0"/>
    <w:rsid w:val="002C5BA1"/>
    <w:rsid w:val="002C75AD"/>
    <w:rsid w:val="002D2988"/>
    <w:rsid w:val="002E6950"/>
    <w:rsid w:val="002E6CA4"/>
    <w:rsid w:val="002F1E0E"/>
    <w:rsid w:val="002F4F52"/>
    <w:rsid w:val="002F7E08"/>
    <w:rsid w:val="003034AA"/>
    <w:rsid w:val="00304934"/>
    <w:rsid w:val="003100DE"/>
    <w:rsid w:val="003177DB"/>
    <w:rsid w:val="003220C8"/>
    <w:rsid w:val="0032264A"/>
    <w:rsid w:val="00324A22"/>
    <w:rsid w:val="00325BD3"/>
    <w:rsid w:val="00326638"/>
    <w:rsid w:val="00327FB1"/>
    <w:rsid w:val="00332A45"/>
    <w:rsid w:val="00335F26"/>
    <w:rsid w:val="00337FC8"/>
    <w:rsid w:val="003412B2"/>
    <w:rsid w:val="003416E5"/>
    <w:rsid w:val="0034575A"/>
    <w:rsid w:val="00351F40"/>
    <w:rsid w:val="00353F32"/>
    <w:rsid w:val="0035481B"/>
    <w:rsid w:val="003559C1"/>
    <w:rsid w:val="0035769C"/>
    <w:rsid w:val="00365FB8"/>
    <w:rsid w:val="003679B1"/>
    <w:rsid w:val="0037402B"/>
    <w:rsid w:val="00381363"/>
    <w:rsid w:val="00384284"/>
    <w:rsid w:val="003900F7"/>
    <w:rsid w:val="00392E41"/>
    <w:rsid w:val="00393840"/>
    <w:rsid w:val="00395AFE"/>
    <w:rsid w:val="003A0BB3"/>
    <w:rsid w:val="003A20D0"/>
    <w:rsid w:val="003A2258"/>
    <w:rsid w:val="003A2DF5"/>
    <w:rsid w:val="003A7B54"/>
    <w:rsid w:val="003B2169"/>
    <w:rsid w:val="003B4916"/>
    <w:rsid w:val="003C212A"/>
    <w:rsid w:val="003C654D"/>
    <w:rsid w:val="003C6AF5"/>
    <w:rsid w:val="003D3E1C"/>
    <w:rsid w:val="003D6BC4"/>
    <w:rsid w:val="003E0673"/>
    <w:rsid w:val="003E1D64"/>
    <w:rsid w:val="003E4E3E"/>
    <w:rsid w:val="003E738E"/>
    <w:rsid w:val="003E75D4"/>
    <w:rsid w:val="003F6759"/>
    <w:rsid w:val="003F77CC"/>
    <w:rsid w:val="00403E0C"/>
    <w:rsid w:val="00406453"/>
    <w:rsid w:val="00413610"/>
    <w:rsid w:val="004327F7"/>
    <w:rsid w:val="00442D61"/>
    <w:rsid w:val="00443464"/>
    <w:rsid w:val="004452AE"/>
    <w:rsid w:val="00452D8C"/>
    <w:rsid w:val="00456F19"/>
    <w:rsid w:val="004615C1"/>
    <w:rsid w:val="00461631"/>
    <w:rsid w:val="0046185D"/>
    <w:rsid w:val="00471C37"/>
    <w:rsid w:val="004729D4"/>
    <w:rsid w:val="00475BCA"/>
    <w:rsid w:val="00477D07"/>
    <w:rsid w:val="00482559"/>
    <w:rsid w:val="00482608"/>
    <w:rsid w:val="0048665A"/>
    <w:rsid w:val="004868A8"/>
    <w:rsid w:val="0048697F"/>
    <w:rsid w:val="00490C72"/>
    <w:rsid w:val="004916D0"/>
    <w:rsid w:val="00492311"/>
    <w:rsid w:val="0049635D"/>
    <w:rsid w:val="00496479"/>
    <w:rsid w:val="0049741A"/>
    <w:rsid w:val="004A0E10"/>
    <w:rsid w:val="004A2C12"/>
    <w:rsid w:val="004A5B7A"/>
    <w:rsid w:val="004A7A0F"/>
    <w:rsid w:val="004B2472"/>
    <w:rsid w:val="004B3B0A"/>
    <w:rsid w:val="004B44DC"/>
    <w:rsid w:val="004B5D4B"/>
    <w:rsid w:val="004B7355"/>
    <w:rsid w:val="004D177E"/>
    <w:rsid w:val="004D2549"/>
    <w:rsid w:val="004D2906"/>
    <w:rsid w:val="004D2D15"/>
    <w:rsid w:val="004D321C"/>
    <w:rsid w:val="004D365D"/>
    <w:rsid w:val="004E0E73"/>
    <w:rsid w:val="004E19FA"/>
    <w:rsid w:val="004E52CE"/>
    <w:rsid w:val="004E5A3F"/>
    <w:rsid w:val="004E5F38"/>
    <w:rsid w:val="004E64F1"/>
    <w:rsid w:val="004E67D0"/>
    <w:rsid w:val="004F265A"/>
    <w:rsid w:val="004F6E64"/>
    <w:rsid w:val="004F7F0F"/>
    <w:rsid w:val="005030E5"/>
    <w:rsid w:val="00504446"/>
    <w:rsid w:val="00506AFE"/>
    <w:rsid w:val="00512C8A"/>
    <w:rsid w:val="00513059"/>
    <w:rsid w:val="005132F9"/>
    <w:rsid w:val="0051541E"/>
    <w:rsid w:val="00515B21"/>
    <w:rsid w:val="0052595A"/>
    <w:rsid w:val="0052653A"/>
    <w:rsid w:val="005270E8"/>
    <w:rsid w:val="00527ACA"/>
    <w:rsid w:val="00532566"/>
    <w:rsid w:val="00532F87"/>
    <w:rsid w:val="00537629"/>
    <w:rsid w:val="005377C7"/>
    <w:rsid w:val="005417A6"/>
    <w:rsid w:val="00542A74"/>
    <w:rsid w:val="0054334D"/>
    <w:rsid w:val="00547478"/>
    <w:rsid w:val="005544D1"/>
    <w:rsid w:val="00555C32"/>
    <w:rsid w:val="005656D3"/>
    <w:rsid w:val="00572B06"/>
    <w:rsid w:val="00574211"/>
    <w:rsid w:val="00574700"/>
    <w:rsid w:val="00576635"/>
    <w:rsid w:val="00576873"/>
    <w:rsid w:val="00592E14"/>
    <w:rsid w:val="0059678A"/>
    <w:rsid w:val="00596BC7"/>
    <w:rsid w:val="005A33B2"/>
    <w:rsid w:val="005A38B1"/>
    <w:rsid w:val="005A449B"/>
    <w:rsid w:val="005A48D1"/>
    <w:rsid w:val="005A615A"/>
    <w:rsid w:val="005A6683"/>
    <w:rsid w:val="005A7DD6"/>
    <w:rsid w:val="005B05E5"/>
    <w:rsid w:val="005B0AE6"/>
    <w:rsid w:val="005B5FC9"/>
    <w:rsid w:val="005C06E3"/>
    <w:rsid w:val="005C0E96"/>
    <w:rsid w:val="005C31FD"/>
    <w:rsid w:val="005C5D0E"/>
    <w:rsid w:val="005C6D5F"/>
    <w:rsid w:val="005D28AD"/>
    <w:rsid w:val="005D2B43"/>
    <w:rsid w:val="005D6DA2"/>
    <w:rsid w:val="005E464A"/>
    <w:rsid w:val="005F2478"/>
    <w:rsid w:val="00600A8B"/>
    <w:rsid w:val="006026CC"/>
    <w:rsid w:val="00610222"/>
    <w:rsid w:val="00612AF0"/>
    <w:rsid w:val="006160E6"/>
    <w:rsid w:val="0061613D"/>
    <w:rsid w:val="0061784A"/>
    <w:rsid w:val="00621555"/>
    <w:rsid w:val="00625A2A"/>
    <w:rsid w:val="00626BF1"/>
    <w:rsid w:val="00627CB5"/>
    <w:rsid w:val="00630EBF"/>
    <w:rsid w:val="00634221"/>
    <w:rsid w:val="00636706"/>
    <w:rsid w:val="00636CBB"/>
    <w:rsid w:val="00637C35"/>
    <w:rsid w:val="00642C9C"/>
    <w:rsid w:val="0064544C"/>
    <w:rsid w:val="00646857"/>
    <w:rsid w:val="00652ECC"/>
    <w:rsid w:val="00653664"/>
    <w:rsid w:val="00655BE4"/>
    <w:rsid w:val="0065717B"/>
    <w:rsid w:val="00663807"/>
    <w:rsid w:val="00665B6A"/>
    <w:rsid w:val="006675C4"/>
    <w:rsid w:val="0068015F"/>
    <w:rsid w:val="00680462"/>
    <w:rsid w:val="00681530"/>
    <w:rsid w:val="00682CDC"/>
    <w:rsid w:val="00685000"/>
    <w:rsid w:val="00691767"/>
    <w:rsid w:val="006919AE"/>
    <w:rsid w:val="006960C0"/>
    <w:rsid w:val="006A121C"/>
    <w:rsid w:val="006A6A37"/>
    <w:rsid w:val="006A77DE"/>
    <w:rsid w:val="006B0D5F"/>
    <w:rsid w:val="006B21D6"/>
    <w:rsid w:val="006B48AF"/>
    <w:rsid w:val="006B4E40"/>
    <w:rsid w:val="006B7587"/>
    <w:rsid w:val="006C3F2F"/>
    <w:rsid w:val="006C5E66"/>
    <w:rsid w:val="006C6E7D"/>
    <w:rsid w:val="006D1854"/>
    <w:rsid w:val="006D2B10"/>
    <w:rsid w:val="006D3502"/>
    <w:rsid w:val="006D413D"/>
    <w:rsid w:val="006D45B0"/>
    <w:rsid w:val="006D60B9"/>
    <w:rsid w:val="006D7753"/>
    <w:rsid w:val="006F2E27"/>
    <w:rsid w:val="006F3BFC"/>
    <w:rsid w:val="006F48F9"/>
    <w:rsid w:val="007009B3"/>
    <w:rsid w:val="0070199E"/>
    <w:rsid w:val="00701BBD"/>
    <w:rsid w:val="007026BB"/>
    <w:rsid w:val="0070278D"/>
    <w:rsid w:val="00707090"/>
    <w:rsid w:val="007124A7"/>
    <w:rsid w:val="0071345D"/>
    <w:rsid w:val="00714FC1"/>
    <w:rsid w:val="007153EF"/>
    <w:rsid w:val="00715BDE"/>
    <w:rsid w:val="0071626E"/>
    <w:rsid w:val="00721144"/>
    <w:rsid w:val="007211C4"/>
    <w:rsid w:val="007220BF"/>
    <w:rsid w:val="0072277E"/>
    <w:rsid w:val="0073128D"/>
    <w:rsid w:val="00731338"/>
    <w:rsid w:val="00732A97"/>
    <w:rsid w:val="007337E8"/>
    <w:rsid w:val="00733CCF"/>
    <w:rsid w:val="0073683B"/>
    <w:rsid w:val="007377F8"/>
    <w:rsid w:val="00742E95"/>
    <w:rsid w:val="007536F8"/>
    <w:rsid w:val="0075574C"/>
    <w:rsid w:val="007610B4"/>
    <w:rsid w:val="00764ACE"/>
    <w:rsid w:val="007701B8"/>
    <w:rsid w:val="00772C6B"/>
    <w:rsid w:val="00775075"/>
    <w:rsid w:val="0077708D"/>
    <w:rsid w:val="00777F93"/>
    <w:rsid w:val="00782DB2"/>
    <w:rsid w:val="007869CF"/>
    <w:rsid w:val="007A53F6"/>
    <w:rsid w:val="007A6A90"/>
    <w:rsid w:val="007B2B52"/>
    <w:rsid w:val="007B4A67"/>
    <w:rsid w:val="007C1BAE"/>
    <w:rsid w:val="007C6CBF"/>
    <w:rsid w:val="007D187E"/>
    <w:rsid w:val="007D2058"/>
    <w:rsid w:val="007D627B"/>
    <w:rsid w:val="007E167B"/>
    <w:rsid w:val="007E4D4F"/>
    <w:rsid w:val="007F0464"/>
    <w:rsid w:val="007F083D"/>
    <w:rsid w:val="007F09D9"/>
    <w:rsid w:val="007F2115"/>
    <w:rsid w:val="007F2A09"/>
    <w:rsid w:val="007F40EE"/>
    <w:rsid w:val="007F4750"/>
    <w:rsid w:val="0080143F"/>
    <w:rsid w:val="008030CB"/>
    <w:rsid w:val="0081305C"/>
    <w:rsid w:val="00813665"/>
    <w:rsid w:val="00816EED"/>
    <w:rsid w:val="00817455"/>
    <w:rsid w:val="008175A9"/>
    <w:rsid w:val="0082308C"/>
    <w:rsid w:val="00824513"/>
    <w:rsid w:val="00827B9D"/>
    <w:rsid w:val="0083005F"/>
    <w:rsid w:val="008319A4"/>
    <w:rsid w:val="00831A86"/>
    <w:rsid w:val="00833DFB"/>
    <w:rsid w:val="00836B2C"/>
    <w:rsid w:val="008403AA"/>
    <w:rsid w:val="00842087"/>
    <w:rsid w:val="0084508E"/>
    <w:rsid w:val="00854F1E"/>
    <w:rsid w:val="00856B25"/>
    <w:rsid w:val="00864D95"/>
    <w:rsid w:val="00867F1E"/>
    <w:rsid w:val="00867F71"/>
    <w:rsid w:val="008734A2"/>
    <w:rsid w:val="008757A0"/>
    <w:rsid w:val="00877C56"/>
    <w:rsid w:val="008818F8"/>
    <w:rsid w:val="008826D1"/>
    <w:rsid w:val="008840F5"/>
    <w:rsid w:val="00885105"/>
    <w:rsid w:val="00887058"/>
    <w:rsid w:val="00887FDB"/>
    <w:rsid w:val="00891D87"/>
    <w:rsid w:val="00894AEE"/>
    <w:rsid w:val="00897379"/>
    <w:rsid w:val="008A01AA"/>
    <w:rsid w:val="008B0BB4"/>
    <w:rsid w:val="008B20DB"/>
    <w:rsid w:val="008B314B"/>
    <w:rsid w:val="008B7BB8"/>
    <w:rsid w:val="008C0713"/>
    <w:rsid w:val="008C4E77"/>
    <w:rsid w:val="008C5397"/>
    <w:rsid w:val="008C5E0F"/>
    <w:rsid w:val="008C5EA9"/>
    <w:rsid w:val="008C791D"/>
    <w:rsid w:val="008D2F3C"/>
    <w:rsid w:val="008D36A6"/>
    <w:rsid w:val="008D4BB1"/>
    <w:rsid w:val="008E26E1"/>
    <w:rsid w:val="008E3C11"/>
    <w:rsid w:val="008E5108"/>
    <w:rsid w:val="008E7445"/>
    <w:rsid w:val="008F0BC2"/>
    <w:rsid w:val="008F3025"/>
    <w:rsid w:val="008F567D"/>
    <w:rsid w:val="008F7EFC"/>
    <w:rsid w:val="009004C8"/>
    <w:rsid w:val="00901FE7"/>
    <w:rsid w:val="00902ED4"/>
    <w:rsid w:val="00903598"/>
    <w:rsid w:val="0090413A"/>
    <w:rsid w:val="0090531D"/>
    <w:rsid w:val="00910904"/>
    <w:rsid w:val="00910E7C"/>
    <w:rsid w:val="009133D3"/>
    <w:rsid w:val="00921AB4"/>
    <w:rsid w:val="00926D2A"/>
    <w:rsid w:val="00927CBB"/>
    <w:rsid w:val="009339D0"/>
    <w:rsid w:val="009342DD"/>
    <w:rsid w:val="00940A7B"/>
    <w:rsid w:val="00940B94"/>
    <w:rsid w:val="00940E4E"/>
    <w:rsid w:val="00944633"/>
    <w:rsid w:val="00944F50"/>
    <w:rsid w:val="009453B2"/>
    <w:rsid w:val="00945AE5"/>
    <w:rsid w:val="009579B3"/>
    <w:rsid w:val="0096219C"/>
    <w:rsid w:val="00963989"/>
    <w:rsid w:val="00970BEB"/>
    <w:rsid w:val="00973D88"/>
    <w:rsid w:val="00980241"/>
    <w:rsid w:val="009804BC"/>
    <w:rsid w:val="00981439"/>
    <w:rsid w:val="0098242F"/>
    <w:rsid w:val="00982DCA"/>
    <w:rsid w:val="0098325C"/>
    <w:rsid w:val="00985E69"/>
    <w:rsid w:val="00987DCD"/>
    <w:rsid w:val="009900F3"/>
    <w:rsid w:val="00990283"/>
    <w:rsid w:val="00990AC6"/>
    <w:rsid w:val="0099307F"/>
    <w:rsid w:val="00993E9E"/>
    <w:rsid w:val="009941C0"/>
    <w:rsid w:val="009959BC"/>
    <w:rsid w:val="009A2A2D"/>
    <w:rsid w:val="009A2F20"/>
    <w:rsid w:val="009A59F2"/>
    <w:rsid w:val="009A6901"/>
    <w:rsid w:val="009B248E"/>
    <w:rsid w:val="009B4DC8"/>
    <w:rsid w:val="009C0B91"/>
    <w:rsid w:val="009C25BC"/>
    <w:rsid w:val="009C75E0"/>
    <w:rsid w:val="009C796C"/>
    <w:rsid w:val="009D6E12"/>
    <w:rsid w:val="009E0AD0"/>
    <w:rsid w:val="009E4335"/>
    <w:rsid w:val="009E5E73"/>
    <w:rsid w:val="009E607E"/>
    <w:rsid w:val="009F0992"/>
    <w:rsid w:val="009F609B"/>
    <w:rsid w:val="009F679E"/>
    <w:rsid w:val="009F6A3A"/>
    <w:rsid w:val="009F7252"/>
    <w:rsid w:val="009F7BBB"/>
    <w:rsid w:val="00A02526"/>
    <w:rsid w:val="00A04613"/>
    <w:rsid w:val="00A075C7"/>
    <w:rsid w:val="00A1365D"/>
    <w:rsid w:val="00A13CBD"/>
    <w:rsid w:val="00A170CC"/>
    <w:rsid w:val="00A21874"/>
    <w:rsid w:val="00A227AA"/>
    <w:rsid w:val="00A24B12"/>
    <w:rsid w:val="00A25154"/>
    <w:rsid w:val="00A31648"/>
    <w:rsid w:val="00A3191B"/>
    <w:rsid w:val="00A3288A"/>
    <w:rsid w:val="00A451CC"/>
    <w:rsid w:val="00A47753"/>
    <w:rsid w:val="00A5331F"/>
    <w:rsid w:val="00A53B18"/>
    <w:rsid w:val="00A53D01"/>
    <w:rsid w:val="00A54DFE"/>
    <w:rsid w:val="00A57FFB"/>
    <w:rsid w:val="00A6305B"/>
    <w:rsid w:val="00A71122"/>
    <w:rsid w:val="00A71DF5"/>
    <w:rsid w:val="00A7798E"/>
    <w:rsid w:val="00A810B0"/>
    <w:rsid w:val="00A907A1"/>
    <w:rsid w:val="00A91786"/>
    <w:rsid w:val="00A91795"/>
    <w:rsid w:val="00A95BD1"/>
    <w:rsid w:val="00AA012E"/>
    <w:rsid w:val="00AA1F4D"/>
    <w:rsid w:val="00AA3FEF"/>
    <w:rsid w:val="00AB1EBA"/>
    <w:rsid w:val="00AB4BA2"/>
    <w:rsid w:val="00AB7557"/>
    <w:rsid w:val="00AC071E"/>
    <w:rsid w:val="00AC175C"/>
    <w:rsid w:val="00AC48BD"/>
    <w:rsid w:val="00AC55BD"/>
    <w:rsid w:val="00AC66A8"/>
    <w:rsid w:val="00AD0BB8"/>
    <w:rsid w:val="00AD2FE5"/>
    <w:rsid w:val="00AD3E3C"/>
    <w:rsid w:val="00AD4D76"/>
    <w:rsid w:val="00AD5332"/>
    <w:rsid w:val="00AE6093"/>
    <w:rsid w:val="00AE7024"/>
    <w:rsid w:val="00AE7A2E"/>
    <w:rsid w:val="00AF1C27"/>
    <w:rsid w:val="00AF26AF"/>
    <w:rsid w:val="00AF5F89"/>
    <w:rsid w:val="00AF6026"/>
    <w:rsid w:val="00B012F2"/>
    <w:rsid w:val="00B01DC1"/>
    <w:rsid w:val="00B0402C"/>
    <w:rsid w:val="00B0417E"/>
    <w:rsid w:val="00B042D2"/>
    <w:rsid w:val="00B06652"/>
    <w:rsid w:val="00B132CF"/>
    <w:rsid w:val="00B1438C"/>
    <w:rsid w:val="00B151CD"/>
    <w:rsid w:val="00B15C45"/>
    <w:rsid w:val="00B1795C"/>
    <w:rsid w:val="00B20DA7"/>
    <w:rsid w:val="00B22D68"/>
    <w:rsid w:val="00B238E9"/>
    <w:rsid w:val="00B261F8"/>
    <w:rsid w:val="00B26E49"/>
    <w:rsid w:val="00B32964"/>
    <w:rsid w:val="00B32E30"/>
    <w:rsid w:val="00B42E14"/>
    <w:rsid w:val="00B438A4"/>
    <w:rsid w:val="00B4452E"/>
    <w:rsid w:val="00B45076"/>
    <w:rsid w:val="00B45707"/>
    <w:rsid w:val="00B46251"/>
    <w:rsid w:val="00B50A87"/>
    <w:rsid w:val="00B50AA1"/>
    <w:rsid w:val="00B5657D"/>
    <w:rsid w:val="00B5756F"/>
    <w:rsid w:val="00B62343"/>
    <w:rsid w:val="00B7241F"/>
    <w:rsid w:val="00B73A98"/>
    <w:rsid w:val="00B77BD6"/>
    <w:rsid w:val="00B8434D"/>
    <w:rsid w:val="00B877D4"/>
    <w:rsid w:val="00B907B6"/>
    <w:rsid w:val="00B91B75"/>
    <w:rsid w:val="00B9210D"/>
    <w:rsid w:val="00B9563A"/>
    <w:rsid w:val="00B95798"/>
    <w:rsid w:val="00B965BB"/>
    <w:rsid w:val="00BA10C3"/>
    <w:rsid w:val="00BA3D24"/>
    <w:rsid w:val="00BA639F"/>
    <w:rsid w:val="00BA7727"/>
    <w:rsid w:val="00BA7AA8"/>
    <w:rsid w:val="00BB23C1"/>
    <w:rsid w:val="00BB30D1"/>
    <w:rsid w:val="00BC0817"/>
    <w:rsid w:val="00BC2106"/>
    <w:rsid w:val="00BC4555"/>
    <w:rsid w:val="00BC5563"/>
    <w:rsid w:val="00BD5CAD"/>
    <w:rsid w:val="00BD71EC"/>
    <w:rsid w:val="00BD7A80"/>
    <w:rsid w:val="00BE04D7"/>
    <w:rsid w:val="00BE33D1"/>
    <w:rsid w:val="00BF57CB"/>
    <w:rsid w:val="00BF5A52"/>
    <w:rsid w:val="00C0208E"/>
    <w:rsid w:val="00C03DC8"/>
    <w:rsid w:val="00C05689"/>
    <w:rsid w:val="00C1357C"/>
    <w:rsid w:val="00C145FC"/>
    <w:rsid w:val="00C20787"/>
    <w:rsid w:val="00C219B1"/>
    <w:rsid w:val="00C21AFF"/>
    <w:rsid w:val="00C241C0"/>
    <w:rsid w:val="00C24EED"/>
    <w:rsid w:val="00C26709"/>
    <w:rsid w:val="00C27F85"/>
    <w:rsid w:val="00C30EC6"/>
    <w:rsid w:val="00C32497"/>
    <w:rsid w:val="00C35BBA"/>
    <w:rsid w:val="00C40C7B"/>
    <w:rsid w:val="00C51C0F"/>
    <w:rsid w:val="00C57028"/>
    <w:rsid w:val="00C57544"/>
    <w:rsid w:val="00C575E6"/>
    <w:rsid w:val="00C61708"/>
    <w:rsid w:val="00C65489"/>
    <w:rsid w:val="00C74262"/>
    <w:rsid w:val="00C74B1A"/>
    <w:rsid w:val="00C74F49"/>
    <w:rsid w:val="00C864F1"/>
    <w:rsid w:val="00C92AFD"/>
    <w:rsid w:val="00C92F21"/>
    <w:rsid w:val="00C958E5"/>
    <w:rsid w:val="00C959A2"/>
    <w:rsid w:val="00CA222A"/>
    <w:rsid w:val="00CA5CD9"/>
    <w:rsid w:val="00CA7DA8"/>
    <w:rsid w:val="00CB2879"/>
    <w:rsid w:val="00CB28F0"/>
    <w:rsid w:val="00CB3115"/>
    <w:rsid w:val="00CB354B"/>
    <w:rsid w:val="00CB3833"/>
    <w:rsid w:val="00CB6804"/>
    <w:rsid w:val="00CB70CC"/>
    <w:rsid w:val="00CC0F50"/>
    <w:rsid w:val="00CC1B78"/>
    <w:rsid w:val="00CC677E"/>
    <w:rsid w:val="00CD621D"/>
    <w:rsid w:val="00CE0BC9"/>
    <w:rsid w:val="00CE165D"/>
    <w:rsid w:val="00CE5FC4"/>
    <w:rsid w:val="00CF6E94"/>
    <w:rsid w:val="00CF791A"/>
    <w:rsid w:val="00D00248"/>
    <w:rsid w:val="00D0069B"/>
    <w:rsid w:val="00D016D3"/>
    <w:rsid w:val="00D04F5D"/>
    <w:rsid w:val="00D0691D"/>
    <w:rsid w:val="00D0730B"/>
    <w:rsid w:val="00D14D10"/>
    <w:rsid w:val="00D23A3D"/>
    <w:rsid w:val="00D25600"/>
    <w:rsid w:val="00D2757B"/>
    <w:rsid w:val="00D326FC"/>
    <w:rsid w:val="00D32BD8"/>
    <w:rsid w:val="00D33F21"/>
    <w:rsid w:val="00D36827"/>
    <w:rsid w:val="00D430B1"/>
    <w:rsid w:val="00D431B6"/>
    <w:rsid w:val="00D438E0"/>
    <w:rsid w:val="00D44527"/>
    <w:rsid w:val="00D455D7"/>
    <w:rsid w:val="00D45CC7"/>
    <w:rsid w:val="00D45E91"/>
    <w:rsid w:val="00D463FD"/>
    <w:rsid w:val="00D46904"/>
    <w:rsid w:val="00D47786"/>
    <w:rsid w:val="00D47E05"/>
    <w:rsid w:val="00D51288"/>
    <w:rsid w:val="00D52BB9"/>
    <w:rsid w:val="00D55AD2"/>
    <w:rsid w:val="00D57BE9"/>
    <w:rsid w:val="00D60E2C"/>
    <w:rsid w:val="00D64094"/>
    <w:rsid w:val="00D64BC9"/>
    <w:rsid w:val="00D65734"/>
    <w:rsid w:val="00D65906"/>
    <w:rsid w:val="00D66A71"/>
    <w:rsid w:val="00D72B6B"/>
    <w:rsid w:val="00D7318C"/>
    <w:rsid w:val="00D753A4"/>
    <w:rsid w:val="00D754F5"/>
    <w:rsid w:val="00D771BE"/>
    <w:rsid w:val="00D8146D"/>
    <w:rsid w:val="00D82C3A"/>
    <w:rsid w:val="00D833DF"/>
    <w:rsid w:val="00D850E2"/>
    <w:rsid w:val="00D916F8"/>
    <w:rsid w:val="00D9633F"/>
    <w:rsid w:val="00DA39BE"/>
    <w:rsid w:val="00DA3A3B"/>
    <w:rsid w:val="00DA4239"/>
    <w:rsid w:val="00DB0C2E"/>
    <w:rsid w:val="00DB76FE"/>
    <w:rsid w:val="00DC30A2"/>
    <w:rsid w:val="00DC3E9C"/>
    <w:rsid w:val="00DD32DC"/>
    <w:rsid w:val="00DD3859"/>
    <w:rsid w:val="00DD3E67"/>
    <w:rsid w:val="00DE02A0"/>
    <w:rsid w:val="00DE0E43"/>
    <w:rsid w:val="00DF16E7"/>
    <w:rsid w:val="00DF1F08"/>
    <w:rsid w:val="00DF2B35"/>
    <w:rsid w:val="00DF365C"/>
    <w:rsid w:val="00DF6797"/>
    <w:rsid w:val="00DF6AA2"/>
    <w:rsid w:val="00E023C6"/>
    <w:rsid w:val="00E06120"/>
    <w:rsid w:val="00E06F04"/>
    <w:rsid w:val="00E07E7E"/>
    <w:rsid w:val="00E10415"/>
    <w:rsid w:val="00E118A3"/>
    <w:rsid w:val="00E136A6"/>
    <w:rsid w:val="00E15C2B"/>
    <w:rsid w:val="00E178FA"/>
    <w:rsid w:val="00E20322"/>
    <w:rsid w:val="00E23107"/>
    <w:rsid w:val="00E24F5C"/>
    <w:rsid w:val="00E26D38"/>
    <w:rsid w:val="00E36623"/>
    <w:rsid w:val="00E41613"/>
    <w:rsid w:val="00E42847"/>
    <w:rsid w:val="00E44519"/>
    <w:rsid w:val="00E53986"/>
    <w:rsid w:val="00E54541"/>
    <w:rsid w:val="00E559F7"/>
    <w:rsid w:val="00E57947"/>
    <w:rsid w:val="00E57969"/>
    <w:rsid w:val="00E627D3"/>
    <w:rsid w:val="00E629E8"/>
    <w:rsid w:val="00E64188"/>
    <w:rsid w:val="00E67252"/>
    <w:rsid w:val="00E71E1A"/>
    <w:rsid w:val="00E726F6"/>
    <w:rsid w:val="00E73B51"/>
    <w:rsid w:val="00E770C2"/>
    <w:rsid w:val="00E812F4"/>
    <w:rsid w:val="00E823FE"/>
    <w:rsid w:val="00E97B26"/>
    <w:rsid w:val="00E97E8C"/>
    <w:rsid w:val="00EA36E1"/>
    <w:rsid w:val="00EA4E95"/>
    <w:rsid w:val="00EB28A7"/>
    <w:rsid w:val="00EC0D8B"/>
    <w:rsid w:val="00EC2112"/>
    <w:rsid w:val="00EC7CD4"/>
    <w:rsid w:val="00ED4531"/>
    <w:rsid w:val="00ED537C"/>
    <w:rsid w:val="00EE1AF8"/>
    <w:rsid w:val="00F036CB"/>
    <w:rsid w:val="00F060E5"/>
    <w:rsid w:val="00F07245"/>
    <w:rsid w:val="00F101E8"/>
    <w:rsid w:val="00F11B27"/>
    <w:rsid w:val="00F11E84"/>
    <w:rsid w:val="00F16365"/>
    <w:rsid w:val="00F17CAB"/>
    <w:rsid w:val="00F21D0F"/>
    <w:rsid w:val="00F23E60"/>
    <w:rsid w:val="00F24DA2"/>
    <w:rsid w:val="00F25741"/>
    <w:rsid w:val="00F272C7"/>
    <w:rsid w:val="00F30E1F"/>
    <w:rsid w:val="00F35D16"/>
    <w:rsid w:val="00F36BB2"/>
    <w:rsid w:val="00F37EF5"/>
    <w:rsid w:val="00F43BAE"/>
    <w:rsid w:val="00F44415"/>
    <w:rsid w:val="00F44E12"/>
    <w:rsid w:val="00F45CE1"/>
    <w:rsid w:val="00F52561"/>
    <w:rsid w:val="00F53073"/>
    <w:rsid w:val="00F60292"/>
    <w:rsid w:val="00F62281"/>
    <w:rsid w:val="00F64A96"/>
    <w:rsid w:val="00F64CD4"/>
    <w:rsid w:val="00F65FCD"/>
    <w:rsid w:val="00F723A3"/>
    <w:rsid w:val="00F72ABC"/>
    <w:rsid w:val="00F7337B"/>
    <w:rsid w:val="00F73F28"/>
    <w:rsid w:val="00F860C3"/>
    <w:rsid w:val="00FA0740"/>
    <w:rsid w:val="00FA60B3"/>
    <w:rsid w:val="00FB0491"/>
    <w:rsid w:val="00FB06B5"/>
    <w:rsid w:val="00FB1E36"/>
    <w:rsid w:val="00FB34EA"/>
    <w:rsid w:val="00FB47F2"/>
    <w:rsid w:val="00FB579D"/>
    <w:rsid w:val="00FC3036"/>
    <w:rsid w:val="00FC67F0"/>
    <w:rsid w:val="00FD4E54"/>
    <w:rsid w:val="00FD64E0"/>
    <w:rsid w:val="00FD79EF"/>
    <w:rsid w:val="00FE2196"/>
    <w:rsid w:val="00FE2AEA"/>
    <w:rsid w:val="00FE5102"/>
    <w:rsid w:val="00FF2FDA"/>
    <w:rsid w:val="00FF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9B259F"/>
  <w15:docId w15:val="{3109ED56-A33B-4A50-AE1D-E535A5682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2E95"/>
    <w:rPr>
      <w:rFonts w:ascii="JournalSans" w:hAnsi="JournalSans"/>
    </w:rPr>
  </w:style>
  <w:style w:type="paragraph" w:styleId="1">
    <w:name w:val="heading 1"/>
    <w:basedOn w:val="a"/>
    <w:next w:val="a"/>
    <w:link w:val="10"/>
    <w:uiPriority w:val="99"/>
    <w:qFormat/>
    <w:rsid w:val="00F723A3"/>
    <w:pPr>
      <w:widowControl w:val="0"/>
      <w:autoSpaceDE w:val="0"/>
      <w:autoSpaceDN w:val="0"/>
      <w:adjustRightInd w:val="0"/>
      <w:spacing w:before="108" w:after="108"/>
      <w:jc w:val="center"/>
      <w:outlineLvl w:val="0"/>
    </w:pPr>
    <w:rPr>
      <w:rFonts w:ascii="Times New Roman CYR" w:hAnsi="Times New Roman CYR" w:cs="Times New Roman CYR"/>
      <w:b/>
      <w:bCs/>
      <w:color w:val="26282F"/>
      <w:sz w:val="24"/>
      <w:szCs w:val="24"/>
    </w:rPr>
  </w:style>
  <w:style w:type="paragraph" w:styleId="2">
    <w:name w:val="heading 2"/>
    <w:basedOn w:val="a"/>
    <w:link w:val="20"/>
    <w:uiPriority w:val="9"/>
    <w:qFormat/>
    <w:rsid w:val="009B248E"/>
    <w:pPr>
      <w:spacing w:before="100" w:beforeAutospacing="1" w:after="100" w:afterAutospacing="1"/>
      <w:outlineLvl w:val="1"/>
    </w:pPr>
    <w:rPr>
      <w:rFonts w:ascii="Times New Roman" w:hAnsi="Times New Roman"/>
      <w:b/>
      <w:bCs/>
      <w:sz w:val="36"/>
      <w:szCs w:val="36"/>
    </w:rPr>
  </w:style>
  <w:style w:type="paragraph" w:styleId="6">
    <w:name w:val="heading 6"/>
    <w:basedOn w:val="a"/>
    <w:next w:val="a"/>
    <w:link w:val="60"/>
    <w:qFormat/>
    <w:rsid w:val="0017066A"/>
    <w:pPr>
      <w:spacing w:before="240" w:after="60"/>
      <w:outlineLvl w:val="5"/>
    </w:pPr>
    <w:rPr>
      <w:rFonts w:ascii="Times New Roman" w:hAnsi="Times New Roman"/>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B7BB8"/>
    <w:pPr>
      <w:spacing w:line="360" w:lineRule="auto"/>
      <w:jc w:val="center"/>
    </w:pPr>
    <w:rPr>
      <w:rFonts w:ascii="CyrillicHeavy" w:hAnsi="CyrillicHeavy"/>
      <w:sz w:val="32"/>
    </w:rPr>
  </w:style>
  <w:style w:type="paragraph" w:customStyle="1" w:styleId="ConsNonformat">
    <w:name w:val="ConsNonformat"/>
    <w:rsid w:val="006160E6"/>
    <w:pPr>
      <w:widowControl w:val="0"/>
      <w:autoSpaceDE w:val="0"/>
      <w:autoSpaceDN w:val="0"/>
      <w:adjustRightInd w:val="0"/>
    </w:pPr>
    <w:rPr>
      <w:rFonts w:ascii="Courier New" w:hAnsi="Courier New" w:cs="Courier New"/>
    </w:rPr>
  </w:style>
  <w:style w:type="paragraph" w:styleId="a4">
    <w:name w:val="Balloon Text"/>
    <w:basedOn w:val="a"/>
    <w:link w:val="a5"/>
    <w:uiPriority w:val="99"/>
    <w:rsid w:val="00C65489"/>
    <w:rPr>
      <w:rFonts w:ascii="Segoe UI" w:hAnsi="Segoe UI"/>
      <w:sz w:val="18"/>
      <w:szCs w:val="18"/>
    </w:rPr>
  </w:style>
  <w:style w:type="character" w:customStyle="1" w:styleId="a5">
    <w:name w:val="Текст выноски Знак"/>
    <w:link w:val="a4"/>
    <w:uiPriority w:val="99"/>
    <w:rsid w:val="00C65489"/>
    <w:rPr>
      <w:rFonts w:ascii="Segoe UI" w:hAnsi="Segoe UI" w:cs="Segoe UI"/>
      <w:sz w:val="18"/>
      <w:szCs w:val="18"/>
    </w:rPr>
  </w:style>
  <w:style w:type="table" w:styleId="a6">
    <w:name w:val="Table Grid"/>
    <w:basedOn w:val="a1"/>
    <w:rsid w:val="00F73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2E6CA4"/>
    <w:pPr>
      <w:tabs>
        <w:tab w:val="center" w:pos="4677"/>
        <w:tab w:val="right" w:pos="9355"/>
      </w:tabs>
    </w:pPr>
  </w:style>
  <w:style w:type="character" w:customStyle="1" w:styleId="a8">
    <w:name w:val="Верхний колонтитул Знак"/>
    <w:link w:val="a7"/>
    <w:uiPriority w:val="99"/>
    <w:rsid w:val="002E6CA4"/>
    <w:rPr>
      <w:rFonts w:ascii="JournalSans" w:hAnsi="JournalSans"/>
    </w:rPr>
  </w:style>
  <w:style w:type="paragraph" w:styleId="a9">
    <w:name w:val="footer"/>
    <w:basedOn w:val="a"/>
    <w:link w:val="aa"/>
    <w:uiPriority w:val="99"/>
    <w:rsid w:val="002E6CA4"/>
    <w:pPr>
      <w:tabs>
        <w:tab w:val="center" w:pos="4677"/>
        <w:tab w:val="right" w:pos="9355"/>
      </w:tabs>
    </w:pPr>
  </w:style>
  <w:style w:type="character" w:customStyle="1" w:styleId="aa">
    <w:name w:val="Нижний колонтитул Знак"/>
    <w:link w:val="a9"/>
    <w:uiPriority w:val="99"/>
    <w:rsid w:val="002E6CA4"/>
    <w:rPr>
      <w:rFonts w:ascii="JournalSans" w:hAnsi="JournalSans"/>
    </w:rPr>
  </w:style>
  <w:style w:type="character" w:styleId="ab">
    <w:name w:val="Hyperlink"/>
    <w:uiPriority w:val="99"/>
    <w:unhideWhenUsed/>
    <w:rsid w:val="00E770C2"/>
    <w:rPr>
      <w:color w:val="0000FF"/>
      <w:u w:val="single"/>
    </w:rPr>
  </w:style>
  <w:style w:type="paragraph" w:styleId="ac">
    <w:name w:val="Normal (Web)"/>
    <w:basedOn w:val="a"/>
    <w:uiPriority w:val="99"/>
    <w:unhideWhenUsed/>
    <w:rsid w:val="001113D1"/>
    <w:pPr>
      <w:spacing w:before="100" w:beforeAutospacing="1" w:after="100" w:afterAutospacing="1"/>
    </w:pPr>
    <w:rPr>
      <w:rFonts w:ascii="Times New Roman" w:hAnsi="Times New Roman"/>
      <w:sz w:val="24"/>
      <w:szCs w:val="24"/>
    </w:rPr>
  </w:style>
  <w:style w:type="paragraph" w:styleId="ad">
    <w:name w:val="No Spacing"/>
    <w:uiPriority w:val="1"/>
    <w:qFormat/>
    <w:rsid w:val="00EC0D8B"/>
    <w:rPr>
      <w:rFonts w:ascii="Calibri" w:eastAsia="Calibri" w:hAnsi="Calibri"/>
      <w:sz w:val="22"/>
      <w:szCs w:val="22"/>
      <w:lang w:eastAsia="en-US"/>
    </w:rPr>
  </w:style>
  <w:style w:type="character" w:customStyle="1" w:styleId="ae">
    <w:name w:val="Подпись к таблице_"/>
    <w:link w:val="af"/>
    <w:rsid w:val="00EC0D8B"/>
    <w:rPr>
      <w:spacing w:val="9"/>
      <w:shd w:val="clear" w:color="auto" w:fill="FFFFFF"/>
    </w:rPr>
  </w:style>
  <w:style w:type="paragraph" w:customStyle="1" w:styleId="af">
    <w:name w:val="Подпись к таблице"/>
    <w:basedOn w:val="a"/>
    <w:link w:val="ae"/>
    <w:rsid w:val="00EC0D8B"/>
    <w:pPr>
      <w:widowControl w:val="0"/>
      <w:shd w:val="clear" w:color="auto" w:fill="FFFFFF"/>
      <w:spacing w:after="80" w:line="0" w:lineRule="atLeast"/>
    </w:pPr>
    <w:rPr>
      <w:rFonts w:ascii="Times New Roman" w:hAnsi="Times New Roman"/>
      <w:spacing w:val="9"/>
      <w:shd w:val="clear" w:color="auto" w:fill="FFFFFF"/>
    </w:rPr>
  </w:style>
  <w:style w:type="character" w:customStyle="1" w:styleId="af0">
    <w:name w:val="Основной текст_"/>
    <w:link w:val="21"/>
    <w:rsid w:val="00EC0D8B"/>
    <w:rPr>
      <w:spacing w:val="9"/>
      <w:shd w:val="clear" w:color="auto" w:fill="FFFFFF"/>
    </w:rPr>
  </w:style>
  <w:style w:type="character" w:customStyle="1" w:styleId="11">
    <w:name w:val="Основной текст1"/>
    <w:rsid w:val="00EC0D8B"/>
    <w:rPr>
      <w:rFonts w:eastAsia="Times New Roman"/>
      <w:color w:val="000000"/>
      <w:spacing w:val="9"/>
      <w:w w:val="100"/>
      <w:position w:val="0"/>
      <w:sz w:val="24"/>
      <w:szCs w:val="24"/>
      <w:shd w:val="clear" w:color="auto" w:fill="FFFFFF"/>
      <w:lang w:val="ru-RU"/>
    </w:rPr>
  </w:style>
  <w:style w:type="paragraph" w:customStyle="1" w:styleId="21">
    <w:name w:val="Основной текст2"/>
    <w:basedOn w:val="a"/>
    <w:link w:val="af0"/>
    <w:rsid w:val="00EC0D8B"/>
    <w:pPr>
      <w:widowControl w:val="0"/>
      <w:shd w:val="clear" w:color="auto" w:fill="FFFFFF"/>
      <w:spacing w:before="600" w:after="60" w:line="0" w:lineRule="atLeast"/>
      <w:jc w:val="center"/>
    </w:pPr>
    <w:rPr>
      <w:rFonts w:ascii="Times New Roman" w:hAnsi="Times New Roman"/>
      <w:spacing w:val="9"/>
      <w:shd w:val="clear" w:color="auto" w:fill="FFFFFF"/>
    </w:rPr>
  </w:style>
  <w:style w:type="character" w:customStyle="1" w:styleId="s10">
    <w:name w:val="s_10"/>
    <w:rsid w:val="00EC0D8B"/>
  </w:style>
  <w:style w:type="character" w:customStyle="1" w:styleId="s7">
    <w:name w:val="s_7"/>
    <w:rsid w:val="00EC0D8B"/>
  </w:style>
  <w:style w:type="character" w:styleId="af1">
    <w:name w:val="Emphasis"/>
    <w:qFormat/>
    <w:rsid w:val="00EC0D8B"/>
    <w:rPr>
      <w:i/>
      <w:iCs/>
    </w:rPr>
  </w:style>
  <w:style w:type="character" w:styleId="af2">
    <w:name w:val="annotation reference"/>
    <w:rsid w:val="00DD32DC"/>
    <w:rPr>
      <w:sz w:val="16"/>
      <w:szCs w:val="16"/>
    </w:rPr>
  </w:style>
  <w:style w:type="paragraph" w:styleId="af3">
    <w:name w:val="annotation text"/>
    <w:basedOn w:val="a"/>
    <w:link w:val="af4"/>
    <w:rsid w:val="00DD32DC"/>
  </w:style>
  <w:style w:type="character" w:customStyle="1" w:styleId="af4">
    <w:name w:val="Текст примечания Знак"/>
    <w:link w:val="af3"/>
    <w:rsid w:val="00DD32DC"/>
    <w:rPr>
      <w:rFonts w:ascii="JournalSans" w:hAnsi="JournalSans"/>
    </w:rPr>
  </w:style>
  <w:style w:type="paragraph" w:styleId="af5">
    <w:name w:val="annotation subject"/>
    <w:basedOn w:val="af3"/>
    <w:next w:val="af3"/>
    <w:link w:val="af6"/>
    <w:rsid w:val="00DD32DC"/>
    <w:rPr>
      <w:b/>
      <w:bCs/>
    </w:rPr>
  </w:style>
  <w:style w:type="character" w:customStyle="1" w:styleId="af6">
    <w:name w:val="Тема примечания Знак"/>
    <w:link w:val="af5"/>
    <w:rsid w:val="00DD32DC"/>
    <w:rPr>
      <w:rFonts w:ascii="JournalSans" w:hAnsi="JournalSans"/>
      <w:b/>
      <w:bCs/>
    </w:rPr>
  </w:style>
  <w:style w:type="paragraph" w:customStyle="1" w:styleId="Default">
    <w:name w:val="Default"/>
    <w:rsid w:val="00F23E60"/>
    <w:pPr>
      <w:autoSpaceDE w:val="0"/>
      <w:autoSpaceDN w:val="0"/>
      <w:adjustRightInd w:val="0"/>
    </w:pPr>
    <w:rPr>
      <w:rFonts w:ascii="Arial" w:hAnsi="Arial" w:cs="Arial"/>
      <w:color w:val="000000"/>
      <w:sz w:val="24"/>
      <w:szCs w:val="24"/>
    </w:rPr>
  </w:style>
  <w:style w:type="paragraph" w:customStyle="1" w:styleId="ConsPlusNormal">
    <w:name w:val="ConsPlusNormal"/>
    <w:link w:val="ConsPlusNormal1"/>
    <w:qFormat/>
    <w:rsid w:val="00281518"/>
    <w:pPr>
      <w:widowControl w:val="0"/>
      <w:autoSpaceDE w:val="0"/>
      <w:autoSpaceDN w:val="0"/>
      <w:adjustRightInd w:val="0"/>
    </w:pPr>
    <w:rPr>
      <w:rFonts w:ascii="Arial" w:hAnsi="Arial" w:cs="Arial"/>
    </w:rPr>
  </w:style>
  <w:style w:type="paragraph" w:styleId="af7">
    <w:name w:val="List Paragraph"/>
    <w:basedOn w:val="a"/>
    <w:link w:val="af8"/>
    <w:uiPriority w:val="1"/>
    <w:qFormat/>
    <w:rsid w:val="00281518"/>
    <w:pPr>
      <w:spacing w:after="200" w:line="276" w:lineRule="auto"/>
      <w:ind w:left="720"/>
      <w:contextualSpacing/>
    </w:pPr>
    <w:rPr>
      <w:rFonts w:ascii="Calibri" w:hAnsi="Calibri"/>
      <w:sz w:val="22"/>
      <w:szCs w:val="22"/>
    </w:rPr>
  </w:style>
  <w:style w:type="paragraph" w:customStyle="1" w:styleId="12">
    <w:name w:val="Абзац списка1"/>
    <w:basedOn w:val="a"/>
    <w:rsid w:val="00281518"/>
    <w:pPr>
      <w:spacing w:after="200" w:line="276" w:lineRule="auto"/>
      <w:ind w:left="720"/>
    </w:pPr>
    <w:rPr>
      <w:rFonts w:ascii="Calibri" w:hAnsi="Calibri"/>
      <w:sz w:val="22"/>
      <w:szCs w:val="22"/>
      <w:lang w:eastAsia="en-US"/>
    </w:rPr>
  </w:style>
  <w:style w:type="character" w:customStyle="1" w:styleId="13">
    <w:name w:val="Основной текст Знак1"/>
    <w:link w:val="af9"/>
    <w:uiPriority w:val="99"/>
    <w:locked/>
    <w:rsid w:val="00281518"/>
    <w:rPr>
      <w:sz w:val="26"/>
      <w:szCs w:val="26"/>
      <w:shd w:val="clear" w:color="auto" w:fill="FFFFFF"/>
    </w:rPr>
  </w:style>
  <w:style w:type="paragraph" w:styleId="af9">
    <w:name w:val="Body Text"/>
    <w:basedOn w:val="a"/>
    <w:link w:val="13"/>
    <w:uiPriority w:val="1"/>
    <w:qFormat/>
    <w:rsid w:val="00281518"/>
    <w:pPr>
      <w:widowControl w:val="0"/>
      <w:shd w:val="clear" w:color="auto" w:fill="FFFFFF"/>
      <w:spacing w:after="420" w:line="240" w:lineRule="atLeast"/>
      <w:jc w:val="center"/>
    </w:pPr>
    <w:rPr>
      <w:rFonts w:ascii="Times New Roman" w:hAnsi="Times New Roman"/>
      <w:sz w:val="26"/>
      <w:szCs w:val="26"/>
    </w:rPr>
  </w:style>
  <w:style w:type="character" w:customStyle="1" w:styleId="afa">
    <w:name w:val="Основной текст Знак"/>
    <w:uiPriority w:val="1"/>
    <w:rsid w:val="00281518"/>
    <w:rPr>
      <w:rFonts w:ascii="JournalSans" w:hAnsi="JournalSans"/>
    </w:rPr>
  </w:style>
  <w:style w:type="character" w:customStyle="1" w:styleId="20">
    <w:name w:val="Заголовок 2 Знак"/>
    <w:link w:val="2"/>
    <w:uiPriority w:val="9"/>
    <w:rsid w:val="009B248E"/>
    <w:rPr>
      <w:b/>
      <w:bCs/>
      <w:sz w:val="36"/>
      <w:szCs w:val="36"/>
    </w:rPr>
  </w:style>
  <w:style w:type="paragraph" w:styleId="afb">
    <w:name w:val="Body Text Indent"/>
    <w:basedOn w:val="a"/>
    <w:link w:val="afc"/>
    <w:rsid w:val="0017066A"/>
    <w:pPr>
      <w:spacing w:after="120"/>
      <w:ind w:left="283"/>
    </w:pPr>
  </w:style>
  <w:style w:type="character" w:customStyle="1" w:styleId="afc">
    <w:name w:val="Основной текст с отступом Знак"/>
    <w:basedOn w:val="a0"/>
    <w:link w:val="afb"/>
    <w:rsid w:val="0017066A"/>
    <w:rPr>
      <w:rFonts w:ascii="JournalSans" w:hAnsi="JournalSans"/>
    </w:rPr>
  </w:style>
  <w:style w:type="character" w:customStyle="1" w:styleId="60">
    <w:name w:val="Заголовок 6 Знак"/>
    <w:basedOn w:val="a0"/>
    <w:link w:val="6"/>
    <w:rsid w:val="0017066A"/>
    <w:rPr>
      <w:b/>
      <w:bCs/>
      <w:sz w:val="22"/>
      <w:szCs w:val="22"/>
    </w:rPr>
  </w:style>
  <w:style w:type="character" w:customStyle="1" w:styleId="ConsPlusNormal1">
    <w:name w:val="ConsPlusNormal1"/>
    <w:link w:val="ConsPlusNormal"/>
    <w:locked/>
    <w:rsid w:val="00104B00"/>
    <w:rPr>
      <w:rFonts w:ascii="Arial" w:hAnsi="Arial" w:cs="Arial"/>
      <w:lang w:val="ru-RU" w:eastAsia="ru-RU" w:bidi="ar-SA"/>
    </w:rPr>
  </w:style>
  <w:style w:type="paragraph" w:styleId="HTML">
    <w:name w:val="HTML Preformatted"/>
    <w:basedOn w:val="a"/>
    <w:link w:val="HTML0"/>
    <w:semiHidden/>
    <w:rsid w:val="00FC67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rPr>
  </w:style>
  <w:style w:type="character" w:customStyle="1" w:styleId="HTML0">
    <w:name w:val="Стандартный HTML Знак"/>
    <w:basedOn w:val="a0"/>
    <w:link w:val="HTML"/>
    <w:semiHidden/>
    <w:locked/>
    <w:rsid w:val="00FC67F0"/>
    <w:rPr>
      <w:rFonts w:ascii="Courier New" w:eastAsia="Calibri" w:hAnsi="Courier New"/>
      <w:lang w:val="ru-RU" w:eastAsia="ru-RU" w:bidi="ar-SA"/>
    </w:rPr>
  </w:style>
  <w:style w:type="paragraph" w:styleId="afd">
    <w:name w:val="footnote text"/>
    <w:basedOn w:val="a"/>
    <w:link w:val="afe"/>
    <w:rsid w:val="00C57544"/>
    <w:rPr>
      <w:rFonts w:ascii="Times New Roman" w:hAnsi="Times New Roman"/>
    </w:rPr>
  </w:style>
  <w:style w:type="character" w:customStyle="1" w:styleId="afe">
    <w:name w:val="Текст сноски Знак"/>
    <w:basedOn w:val="a0"/>
    <w:link w:val="afd"/>
    <w:rsid w:val="00C57544"/>
  </w:style>
  <w:style w:type="character" w:styleId="aff">
    <w:name w:val="footnote reference"/>
    <w:rsid w:val="00C57544"/>
    <w:rPr>
      <w:vertAlign w:val="superscript"/>
    </w:rPr>
  </w:style>
  <w:style w:type="character" w:customStyle="1" w:styleId="ConsPlusNormal0">
    <w:name w:val="ConsPlusNormal Знак"/>
    <w:uiPriority w:val="99"/>
    <w:rsid w:val="00E44519"/>
    <w:rPr>
      <w:sz w:val="28"/>
      <w:szCs w:val="28"/>
    </w:rPr>
  </w:style>
  <w:style w:type="character" w:customStyle="1" w:styleId="10">
    <w:name w:val="Заголовок 1 Знак"/>
    <w:basedOn w:val="a0"/>
    <w:link w:val="1"/>
    <w:uiPriority w:val="99"/>
    <w:rsid w:val="00F723A3"/>
    <w:rPr>
      <w:rFonts w:ascii="Times New Roman CYR" w:hAnsi="Times New Roman CYR" w:cs="Times New Roman CYR"/>
      <w:b/>
      <w:bCs/>
      <w:color w:val="26282F"/>
      <w:sz w:val="24"/>
      <w:szCs w:val="24"/>
    </w:rPr>
  </w:style>
  <w:style w:type="paragraph" w:customStyle="1" w:styleId="consplusnormal2">
    <w:name w:val="consplusnormal"/>
    <w:basedOn w:val="a"/>
    <w:rsid w:val="00F723A3"/>
    <w:pPr>
      <w:spacing w:before="100" w:beforeAutospacing="1" w:after="100" w:afterAutospacing="1"/>
    </w:pPr>
    <w:rPr>
      <w:rFonts w:ascii="Times New Roman" w:hAnsi="Times New Roman"/>
      <w:sz w:val="24"/>
      <w:szCs w:val="24"/>
    </w:rPr>
  </w:style>
  <w:style w:type="character" w:customStyle="1" w:styleId="af8">
    <w:name w:val="Абзац списка Знак"/>
    <w:link w:val="af7"/>
    <w:locked/>
    <w:rsid w:val="00F723A3"/>
    <w:rPr>
      <w:rFonts w:ascii="Calibri" w:hAnsi="Calibri"/>
      <w:sz w:val="22"/>
      <w:szCs w:val="22"/>
    </w:rPr>
  </w:style>
  <w:style w:type="character" w:customStyle="1" w:styleId="aff0">
    <w:name w:val="Символ сноски"/>
    <w:qFormat/>
    <w:rsid w:val="00F723A3"/>
  </w:style>
  <w:style w:type="character" w:customStyle="1" w:styleId="aff1">
    <w:name w:val="Привязка сноски"/>
    <w:rsid w:val="00F723A3"/>
    <w:rPr>
      <w:rFonts w:ascii="Calibri" w:eastAsia="Times New Roman" w:hAnsi="Calibri" w:cs="Times New Roman"/>
      <w:sz w:val="20"/>
      <w:szCs w:val="20"/>
      <w:vertAlign w:val="superscript"/>
      <w:lang w:val="ru-RU" w:eastAsia="ru-RU"/>
    </w:rPr>
  </w:style>
  <w:style w:type="character" w:customStyle="1" w:styleId="-">
    <w:name w:val="Интернет-ссылка"/>
    <w:rsid w:val="00F723A3"/>
    <w:rPr>
      <w:color w:val="000080"/>
      <w:u w:val="single"/>
    </w:rPr>
  </w:style>
  <w:style w:type="character" w:customStyle="1" w:styleId="aff2">
    <w:name w:val="Гипертекстовая ссылка"/>
    <w:basedOn w:val="a0"/>
    <w:uiPriority w:val="99"/>
    <w:rsid w:val="00F723A3"/>
    <w:rPr>
      <w:color w:val="106BBE"/>
    </w:rPr>
  </w:style>
  <w:style w:type="paragraph" w:customStyle="1" w:styleId="aff3">
    <w:name w:val="Заголовок статьи"/>
    <w:basedOn w:val="a"/>
    <w:next w:val="a"/>
    <w:uiPriority w:val="99"/>
    <w:rsid w:val="00F723A3"/>
    <w:pPr>
      <w:widowControl w:val="0"/>
      <w:autoSpaceDE w:val="0"/>
      <w:autoSpaceDN w:val="0"/>
      <w:adjustRightInd w:val="0"/>
      <w:ind w:left="1612" w:hanging="892"/>
      <w:jc w:val="both"/>
    </w:pPr>
    <w:rPr>
      <w:rFonts w:ascii="Times New Roman CYR" w:hAnsi="Times New Roman CYR" w:cs="Times New Roman CYR"/>
      <w:sz w:val="24"/>
      <w:szCs w:val="24"/>
    </w:rPr>
  </w:style>
  <w:style w:type="character" w:customStyle="1" w:styleId="aff4">
    <w:name w:val="Цветовое выделение"/>
    <w:uiPriority w:val="99"/>
    <w:rsid w:val="00F723A3"/>
    <w:rPr>
      <w:b/>
      <w:color w:val="26282F"/>
    </w:rPr>
  </w:style>
  <w:style w:type="paragraph" w:customStyle="1" w:styleId="aff5">
    <w:name w:val="Комментарий"/>
    <w:basedOn w:val="a"/>
    <w:next w:val="a"/>
    <w:uiPriority w:val="99"/>
    <w:rsid w:val="00F723A3"/>
    <w:pPr>
      <w:widowControl w:val="0"/>
      <w:autoSpaceDE w:val="0"/>
      <w:autoSpaceDN w:val="0"/>
      <w:adjustRightInd w:val="0"/>
      <w:spacing w:before="75"/>
      <w:ind w:left="170"/>
      <w:jc w:val="both"/>
    </w:pPr>
    <w:rPr>
      <w:rFonts w:ascii="Times New Roman CYR" w:hAnsi="Times New Roman CYR" w:cs="Times New Roman CYR"/>
      <w:color w:val="353842"/>
      <w:sz w:val="24"/>
      <w:szCs w:val="24"/>
    </w:rPr>
  </w:style>
  <w:style w:type="paragraph" w:customStyle="1" w:styleId="aff6">
    <w:name w:val="Информация о версии"/>
    <w:basedOn w:val="aff5"/>
    <w:next w:val="a"/>
    <w:uiPriority w:val="99"/>
    <w:rsid w:val="00F723A3"/>
    <w:rPr>
      <w:i/>
      <w:iCs/>
    </w:rPr>
  </w:style>
  <w:style w:type="paragraph" w:customStyle="1" w:styleId="aff7">
    <w:name w:val="Информация об изменениях"/>
    <w:basedOn w:val="a"/>
    <w:next w:val="a"/>
    <w:uiPriority w:val="99"/>
    <w:rsid w:val="00F723A3"/>
    <w:pPr>
      <w:widowControl w:val="0"/>
      <w:autoSpaceDE w:val="0"/>
      <w:autoSpaceDN w:val="0"/>
      <w:adjustRightInd w:val="0"/>
      <w:spacing w:before="180"/>
      <w:ind w:left="360" w:right="360"/>
      <w:jc w:val="both"/>
    </w:pPr>
    <w:rPr>
      <w:rFonts w:ascii="Times New Roman CYR" w:hAnsi="Times New Roman CYR" w:cs="Times New Roman CYR"/>
      <w:color w:val="353842"/>
    </w:rPr>
  </w:style>
  <w:style w:type="paragraph" w:customStyle="1" w:styleId="aff8">
    <w:name w:val="Нормальный (таблица)"/>
    <w:basedOn w:val="a"/>
    <w:next w:val="a"/>
    <w:uiPriority w:val="99"/>
    <w:rsid w:val="00F723A3"/>
    <w:pPr>
      <w:widowControl w:val="0"/>
      <w:autoSpaceDE w:val="0"/>
      <w:autoSpaceDN w:val="0"/>
      <w:adjustRightInd w:val="0"/>
      <w:jc w:val="both"/>
    </w:pPr>
    <w:rPr>
      <w:rFonts w:ascii="Times New Roman CYR" w:hAnsi="Times New Roman CYR" w:cs="Times New Roman CYR"/>
      <w:sz w:val="24"/>
      <w:szCs w:val="24"/>
    </w:rPr>
  </w:style>
  <w:style w:type="paragraph" w:customStyle="1" w:styleId="aff9">
    <w:name w:val="Подзаголовок для информации об изменениях"/>
    <w:basedOn w:val="a"/>
    <w:next w:val="a"/>
    <w:uiPriority w:val="99"/>
    <w:rsid w:val="00F723A3"/>
    <w:pPr>
      <w:widowControl w:val="0"/>
      <w:autoSpaceDE w:val="0"/>
      <w:autoSpaceDN w:val="0"/>
      <w:adjustRightInd w:val="0"/>
      <w:ind w:firstLine="720"/>
      <w:jc w:val="both"/>
    </w:pPr>
    <w:rPr>
      <w:rFonts w:ascii="Times New Roman CYR" w:hAnsi="Times New Roman CYR" w:cs="Times New Roman CYR"/>
      <w:b/>
      <w:bCs/>
      <w:color w:val="353842"/>
    </w:rPr>
  </w:style>
  <w:style w:type="table" w:customStyle="1" w:styleId="14">
    <w:name w:val="Сетка таблицы1"/>
    <w:basedOn w:val="a1"/>
    <w:next w:val="a6"/>
    <w:rsid w:val="00F4441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Обычный1"/>
    <w:rsid w:val="00FD64E0"/>
    <w:rPr>
      <w:sz w:val="16"/>
      <w:szCs w:val="16"/>
    </w:rPr>
  </w:style>
  <w:style w:type="table" w:customStyle="1" w:styleId="TableNormal">
    <w:name w:val="Table Normal"/>
    <w:uiPriority w:val="2"/>
    <w:semiHidden/>
    <w:unhideWhenUsed/>
    <w:qFormat/>
    <w:rsid w:val="0028200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000"/>
    <w:pPr>
      <w:widowControl w:val="0"/>
      <w:autoSpaceDE w:val="0"/>
      <w:autoSpaceDN w:val="0"/>
      <w:spacing w:before="5" w:line="297" w:lineRule="exact"/>
      <w:ind w:left="10"/>
      <w:jc w:val="center"/>
    </w:pPr>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739533">
      <w:bodyDiv w:val="1"/>
      <w:marLeft w:val="0"/>
      <w:marRight w:val="0"/>
      <w:marTop w:val="0"/>
      <w:marBottom w:val="0"/>
      <w:divBdr>
        <w:top w:val="none" w:sz="0" w:space="0" w:color="auto"/>
        <w:left w:val="none" w:sz="0" w:space="0" w:color="auto"/>
        <w:bottom w:val="none" w:sz="0" w:space="0" w:color="auto"/>
        <w:right w:val="none" w:sz="0" w:space="0" w:color="auto"/>
      </w:divBdr>
    </w:div>
    <w:div w:id="727656265">
      <w:bodyDiv w:val="1"/>
      <w:marLeft w:val="0"/>
      <w:marRight w:val="0"/>
      <w:marTop w:val="0"/>
      <w:marBottom w:val="0"/>
      <w:divBdr>
        <w:top w:val="none" w:sz="0" w:space="0" w:color="auto"/>
        <w:left w:val="none" w:sz="0" w:space="0" w:color="auto"/>
        <w:bottom w:val="none" w:sz="0" w:space="0" w:color="auto"/>
        <w:right w:val="none" w:sz="0" w:space="0" w:color="auto"/>
      </w:divBdr>
    </w:div>
    <w:div w:id="1096024565">
      <w:bodyDiv w:val="1"/>
      <w:marLeft w:val="0"/>
      <w:marRight w:val="0"/>
      <w:marTop w:val="0"/>
      <w:marBottom w:val="0"/>
      <w:divBdr>
        <w:top w:val="none" w:sz="0" w:space="0" w:color="auto"/>
        <w:left w:val="none" w:sz="0" w:space="0" w:color="auto"/>
        <w:bottom w:val="none" w:sz="0" w:space="0" w:color="auto"/>
        <w:right w:val="none" w:sz="0" w:space="0" w:color="auto"/>
      </w:divBdr>
      <w:divsChild>
        <w:div w:id="430274778">
          <w:marLeft w:val="0"/>
          <w:marRight w:val="0"/>
          <w:marTop w:val="0"/>
          <w:marBottom w:val="0"/>
          <w:divBdr>
            <w:top w:val="none" w:sz="0" w:space="0" w:color="auto"/>
            <w:left w:val="none" w:sz="0" w:space="0" w:color="auto"/>
            <w:bottom w:val="none" w:sz="0" w:space="0" w:color="auto"/>
            <w:right w:val="none" w:sz="0" w:space="0" w:color="auto"/>
          </w:divBdr>
          <w:divsChild>
            <w:div w:id="390929904">
              <w:marLeft w:val="0"/>
              <w:marRight w:val="0"/>
              <w:marTop w:val="0"/>
              <w:marBottom w:val="0"/>
              <w:divBdr>
                <w:top w:val="none" w:sz="0" w:space="0" w:color="auto"/>
                <w:left w:val="none" w:sz="0" w:space="0" w:color="auto"/>
                <w:bottom w:val="none" w:sz="0" w:space="0" w:color="auto"/>
                <w:right w:val="none" w:sz="0" w:space="0" w:color="auto"/>
              </w:divBdr>
              <w:divsChild>
                <w:div w:id="134901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776627">
          <w:marLeft w:val="0"/>
          <w:marRight w:val="0"/>
          <w:marTop w:val="0"/>
          <w:marBottom w:val="0"/>
          <w:divBdr>
            <w:top w:val="none" w:sz="0" w:space="0" w:color="auto"/>
            <w:left w:val="none" w:sz="0" w:space="0" w:color="auto"/>
            <w:bottom w:val="none" w:sz="0" w:space="0" w:color="auto"/>
            <w:right w:val="none" w:sz="0" w:space="0" w:color="auto"/>
          </w:divBdr>
          <w:divsChild>
            <w:div w:id="72900155">
              <w:marLeft w:val="0"/>
              <w:marRight w:val="0"/>
              <w:marTop w:val="0"/>
              <w:marBottom w:val="0"/>
              <w:divBdr>
                <w:top w:val="none" w:sz="0" w:space="0" w:color="auto"/>
                <w:left w:val="none" w:sz="0" w:space="0" w:color="auto"/>
                <w:bottom w:val="none" w:sz="0" w:space="0" w:color="auto"/>
                <w:right w:val="none" w:sz="0" w:space="0" w:color="auto"/>
              </w:divBdr>
              <w:divsChild>
                <w:div w:id="36977508">
                  <w:marLeft w:val="0"/>
                  <w:marRight w:val="0"/>
                  <w:marTop w:val="0"/>
                  <w:marBottom w:val="0"/>
                  <w:divBdr>
                    <w:top w:val="none" w:sz="0" w:space="0" w:color="auto"/>
                    <w:left w:val="none" w:sz="0" w:space="0" w:color="auto"/>
                    <w:bottom w:val="none" w:sz="0" w:space="0" w:color="auto"/>
                    <w:right w:val="none" w:sz="0" w:space="0" w:color="auto"/>
                  </w:divBdr>
                </w:div>
                <w:div w:id="39599797">
                  <w:marLeft w:val="0"/>
                  <w:marRight w:val="0"/>
                  <w:marTop w:val="0"/>
                  <w:marBottom w:val="0"/>
                  <w:divBdr>
                    <w:top w:val="none" w:sz="0" w:space="0" w:color="auto"/>
                    <w:left w:val="none" w:sz="0" w:space="0" w:color="auto"/>
                    <w:bottom w:val="none" w:sz="0" w:space="0" w:color="auto"/>
                    <w:right w:val="none" w:sz="0" w:space="0" w:color="auto"/>
                  </w:divBdr>
                </w:div>
                <w:div w:id="61760168">
                  <w:marLeft w:val="0"/>
                  <w:marRight w:val="0"/>
                  <w:marTop w:val="0"/>
                  <w:marBottom w:val="0"/>
                  <w:divBdr>
                    <w:top w:val="none" w:sz="0" w:space="0" w:color="auto"/>
                    <w:left w:val="none" w:sz="0" w:space="0" w:color="auto"/>
                    <w:bottom w:val="none" w:sz="0" w:space="0" w:color="auto"/>
                    <w:right w:val="none" w:sz="0" w:space="0" w:color="auto"/>
                  </w:divBdr>
                </w:div>
                <w:div w:id="170292134">
                  <w:marLeft w:val="0"/>
                  <w:marRight w:val="0"/>
                  <w:marTop w:val="0"/>
                  <w:marBottom w:val="0"/>
                  <w:divBdr>
                    <w:top w:val="none" w:sz="0" w:space="0" w:color="auto"/>
                    <w:left w:val="none" w:sz="0" w:space="0" w:color="auto"/>
                    <w:bottom w:val="none" w:sz="0" w:space="0" w:color="auto"/>
                    <w:right w:val="none" w:sz="0" w:space="0" w:color="auto"/>
                  </w:divBdr>
                </w:div>
                <w:div w:id="216210665">
                  <w:marLeft w:val="0"/>
                  <w:marRight w:val="0"/>
                  <w:marTop w:val="0"/>
                  <w:marBottom w:val="0"/>
                  <w:divBdr>
                    <w:top w:val="none" w:sz="0" w:space="0" w:color="auto"/>
                    <w:left w:val="none" w:sz="0" w:space="0" w:color="auto"/>
                    <w:bottom w:val="none" w:sz="0" w:space="0" w:color="auto"/>
                    <w:right w:val="none" w:sz="0" w:space="0" w:color="auto"/>
                  </w:divBdr>
                </w:div>
                <w:div w:id="225725094">
                  <w:marLeft w:val="0"/>
                  <w:marRight w:val="0"/>
                  <w:marTop w:val="0"/>
                  <w:marBottom w:val="0"/>
                  <w:divBdr>
                    <w:top w:val="none" w:sz="0" w:space="0" w:color="auto"/>
                    <w:left w:val="none" w:sz="0" w:space="0" w:color="auto"/>
                    <w:bottom w:val="none" w:sz="0" w:space="0" w:color="auto"/>
                    <w:right w:val="none" w:sz="0" w:space="0" w:color="auto"/>
                  </w:divBdr>
                </w:div>
                <w:div w:id="255483601">
                  <w:marLeft w:val="0"/>
                  <w:marRight w:val="0"/>
                  <w:marTop w:val="0"/>
                  <w:marBottom w:val="0"/>
                  <w:divBdr>
                    <w:top w:val="none" w:sz="0" w:space="0" w:color="auto"/>
                    <w:left w:val="none" w:sz="0" w:space="0" w:color="auto"/>
                    <w:bottom w:val="none" w:sz="0" w:space="0" w:color="auto"/>
                    <w:right w:val="none" w:sz="0" w:space="0" w:color="auto"/>
                  </w:divBdr>
                </w:div>
                <w:div w:id="258178921">
                  <w:marLeft w:val="0"/>
                  <w:marRight w:val="0"/>
                  <w:marTop w:val="0"/>
                  <w:marBottom w:val="0"/>
                  <w:divBdr>
                    <w:top w:val="none" w:sz="0" w:space="0" w:color="auto"/>
                    <w:left w:val="none" w:sz="0" w:space="0" w:color="auto"/>
                    <w:bottom w:val="none" w:sz="0" w:space="0" w:color="auto"/>
                    <w:right w:val="none" w:sz="0" w:space="0" w:color="auto"/>
                  </w:divBdr>
                </w:div>
                <w:div w:id="419369443">
                  <w:marLeft w:val="0"/>
                  <w:marRight w:val="0"/>
                  <w:marTop w:val="0"/>
                  <w:marBottom w:val="0"/>
                  <w:divBdr>
                    <w:top w:val="none" w:sz="0" w:space="0" w:color="auto"/>
                    <w:left w:val="none" w:sz="0" w:space="0" w:color="auto"/>
                    <w:bottom w:val="none" w:sz="0" w:space="0" w:color="auto"/>
                    <w:right w:val="none" w:sz="0" w:space="0" w:color="auto"/>
                  </w:divBdr>
                </w:div>
                <w:div w:id="427820279">
                  <w:marLeft w:val="0"/>
                  <w:marRight w:val="0"/>
                  <w:marTop w:val="0"/>
                  <w:marBottom w:val="0"/>
                  <w:divBdr>
                    <w:top w:val="none" w:sz="0" w:space="0" w:color="auto"/>
                    <w:left w:val="none" w:sz="0" w:space="0" w:color="auto"/>
                    <w:bottom w:val="none" w:sz="0" w:space="0" w:color="auto"/>
                    <w:right w:val="none" w:sz="0" w:space="0" w:color="auto"/>
                  </w:divBdr>
                </w:div>
                <w:div w:id="498736237">
                  <w:marLeft w:val="0"/>
                  <w:marRight w:val="0"/>
                  <w:marTop w:val="0"/>
                  <w:marBottom w:val="0"/>
                  <w:divBdr>
                    <w:top w:val="none" w:sz="0" w:space="0" w:color="auto"/>
                    <w:left w:val="none" w:sz="0" w:space="0" w:color="auto"/>
                    <w:bottom w:val="none" w:sz="0" w:space="0" w:color="auto"/>
                    <w:right w:val="none" w:sz="0" w:space="0" w:color="auto"/>
                  </w:divBdr>
                </w:div>
                <w:div w:id="517694200">
                  <w:marLeft w:val="0"/>
                  <w:marRight w:val="0"/>
                  <w:marTop w:val="0"/>
                  <w:marBottom w:val="0"/>
                  <w:divBdr>
                    <w:top w:val="none" w:sz="0" w:space="0" w:color="auto"/>
                    <w:left w:val="none" w:sz="0" w:space="0" w:color="auto"/>
                    <w:bottom w:val="none" w:sz="0" w:space="0" w:color="auto"/>
                    <w:right w:val="none" w:sz="0" w:space="0" w:color="auto"/>
                  </w:divBdr>
                </w:div>
                <w:div w:id="522595067">
                  <w:marLeft w:val="0"/>
                  <w:marRight w:val="0"/>
                  <w:marTop w:val="0"/>
                  <w:marBottom w:val="0"/>
                  <w:divBdr>
                    <w:top w:val="none" w:sz="0" w:space="0" w:color="auto"/>
                    <w:left w:val="none" w:sz="0" w:space="0" w:color="auto"/>
                    <w:bottom w:val="none" w:sz="0" w:space="0" w:color="auto"/>
                    <w:right w:val="none" w:sz="0" w:space="0" w:color="auto"/>
                  </w:divBdr>
                </w:div>
                <w:div w:id="537351730">
                  <w:marLeft w:val="0"/>
                  <w:marRight w:val="0"/>
                  <w:marTop w:val="0"/>
                  <w:marBottom w:val="0"/>
                  <w:divBdr>
                    <w:top w:val="none" w:sz="0" w:space="0" w:color="auto"/>
                    <w:left w:val="none" w:sz="0" w:space="0" w:color="auto"/>
                    <w:bottom w:val="none" w:sz="0" w:space="0" w:color="auto"/>
                    <w:right w:val="none" w:sz="0" w:space="0" w:color="auto"/>
                  </w:divBdr>
                </w:div>
                <w:div w:id="560365100">
                  <w:marLeft w:val="0"/>
                  <w:marRight w:val="0"/>
                  <w:marTop w:val="0"/>
                  <w:marBottom w:val="0"/>
                  <w:divBdr>
                    <w:top w:val="none" w:sz="0" w:space="0" w:color="auto"/>
                    <w:left w:val="none" w:sz="0" w:space="0" w:color="auto"/>
                    <w:bottom w:val="none" w:sz="0" w:space="0" w:color="auto"/>
                    <w:right w:val="none" w:sz="0" w:space="0" w:color="auto"/>
                  </w:divBdr>
                </w:div>
                <w:div w:id="577398245">
                  <w:marLeft w:val="0"/>
                  <w:marRight w:val="0"/>
                  <w:marTop w:val="0"/>
                  <w:marBottom w:val="0"/>
                  <w:divBdr>
                    <w:top w:val="none" w:sz="0" w:space="0" w:color="auto"/>
                    <w:left w:val="none" w:sz="0" w:space="0" w:color="auto"/>
                    <w:bottom w:val="none" w:sz="0" w:space="0" w:color="auto"/>
                    <w:right w:val="none" w:sz="0" w:space="0" w:color="auto"/>
                  </w:divBdr>
                </w:div>
                <w:div w:id="650525489">
                  <w:marLeft w:val="0"/>
                  <w:marRight w:val="0"/>
                  <w:marTop w:val="0"/>
                  <w:marBottom w:val="0"/>
                  <w:divBdr>
                    <w:top w:val="none" w:sz="0" w:space="0" w:color="auto"/>
                    <w:left w:val="none" w:sz="0" w:space="0" w:color="auto"/>
                    <w:bottom w:val="none" w:sz="0" w:space="0" w:color="auto"/>
                    <w:right w:val="none" w:sz="0" w:space="0" w:color="auto"/>
                  </w:divBdr>
                </w:div>
                <w:div w:id="681473816">
                  <w:marLeft w:val="0"/>
                  <w:marRight w:val="0"/>
                  <w:marTop w:val="0"/>
                  <w:marBottom w:val="0"/>
                  <w:divBdr>
                    <w:top w:val="none" w:sz="0" w:space="0" w:color="auto"/>
                    <w:left w:val="none" w:sz="0" w:space="0" w:color="auto"/>
                    <w:bottom w:val="none" w:sz="0" w:space="0" w:color="auto"/>
                    <w:right w:val="none" w:sz="0" w:space="0" w:color="auto"/>
                  </w:divBdr>
                </w:div>
                <w:div w:id="903179785">
                  <w:marLeft w:val="0"/>
                  <w:marRight w:val="0"/>
                  <w:marTop w:val="0"/>
                  <w:marBottom w:val="0"/>
                  <w:divBdr>
                    <w:top w:val="none" w:sz="0" w:space="0" w:color="auto"/>
                    <w:left w:val="none" w:sz="0" w:space="0" w:color="auto"/>
                    <w:bottom w:val="none" w:sz="0" w:space="0" w:color="auto"/>
                    <w:right w:val="none" w:sz="0" w:space="0" w:color="auto"/>
                  </w:divBdr>
                </w:div>
                <w:div w:id="978536014">
                  <w:marLeft w:val="0"/>
                  <w:marRight w:val="0"/>
                  <w:marTop w:val="0"/>
                  <w:marBottom w:val="0"/>
                  <w:divBdr>
                    <w:top w:val="none" w:sz="0" w:space="0" w:color="auto"/>
                    <w:left w:val="none" w:sz="0" w:space="0" w:color="auto"/>
                    <w:bottom w:val="none" w:sz="0" w:space="0" w:color="auto"/>
                    <w:right w:val="none" w:sz="0" w:space="0" w:color="auto"/>
                  </w:divBdr>
                </w:div>
                <w:div w:id="1099109104">
                  <w:marLeft w:val="0"/>
                  <w:marRight w:val="0"/>
                  <w:marTop w:val="0"/>
                  <w:marBottom w:val="0"/>
                  <w:divBdr>
                    <w:top w:val="none" w:sz="0" w:space="0" w:color="auto"/>
                    <w:left w:val="none" w:sz="0" w:space="0" w:color="auto"/>
                    <w:bottom w:val="none" w:sz="0" w:space="0" w:color="auto"/>
                    <w:right w:val="none" w:sz="0" w:space="0" w:color="auto"/>
                  </w:divBdr>
                </w:div>
                <w:div w:id="1128007293">
                  <w:marLeft w:val="0"/>
                  <w:marRight w:val="0"/>
                  <w:marTop w:val="0"/>
                  <w:marBottom w:val="0"/>
                  <w:divBdr>
                    <w:top w:val="none" w:sz="0" w:space="0" w:color="auto"/>
                    <w:left w:val="none" w:sz="0" w:space="0" w:color="auto"/>
                    <w:bottom w:val="none" w:sz="0" w:space="0" w:color="auto"/>
                    <w:right w:val="none" w:sz="0" w:space="0" w:color="auto"/>
                  </w:divBdr>
                </w:div>
                <w:div w:id="1150168121">
                  <w:marLeft w:val="0"/>
                  <w:marRight w:val="0"/>
                  <w:marTop w:val="0"/>
                  <w:marBottom w:val="0"/>
                  <w:divBdr>
                    <w:top w:val="none" w:sz="0" w:space="0" w:color="auto"/>
                    <w:left w:val="none" w:sz="0" w:space="0" w:color="auto"/>
                    <w:bottom w:val="none" w:sz="0" w:space="0" w:color="auto"/>
                    <w:right w:val="none" w:sz="0" w:space="0" w:color="auto"/>
                  </w:divBdr>
                </w:div>
                <w:div w:id="1168596872">
                  <w:marLeft w:val="0"/>
                  <w:marRight w:val="0"/>
                  <w:marTop w:val="0"/>
                  <w:marBottom w:val="0"/>
                  <w:divBdr>
                    <w:top w:val="none" w:sz="0" w:space="0" w:color="auto"/>
                    <w:left w:val="none" w:sz="0" w:space="0" w:color="auto"/>
                    <w:bottom w:val="none" w:sz="0" w:space="0" w:color="auto"/>
                    <w:right w:val="none" w:sz="0" w:space="0" w:color="auto"/>
                  </w:divBdr>
                </w:div>
                <w:div w:id="1264724788">
                  <w:marLeft w:val="0"/>
                  <w:marRight w:val="0"/>
                  <w:marTop w:val="0"/>
                  <w:marBottom w:val="0"/>
                  <w:divBdr>
                    <w:top w:val="none" w:sz="0" w:space="0" w:color="auto"/>
                    <w:left w:val="none" w:sz="0" w:space="0" w:color="auto"/>
                    <w:bottom w:val="none" w:sz="0" w:space="0" w:color="auto"/>
                    <w:right w:val="none" w:sz="0" w:space="0" w:color="auto"/>
                  </w:divBdr>
                </w:div>
                <w:div w:id="1469081614">
                  <w:marLeft w:val="0"/>
                  <w:marRight w:val="0"/>
                  <w:marTop w:val="0"/>
                  <w:marBottom w:val="0"/>
                  <w:divBdr>
                    <w:top w:val="none" w:sz="0" w:space="0" w:color="auto"/>
                    <w:left w:val="none" w:sz="0" w:space="0" w:color="auto"/>
                    <w:bottom w:val="none" w:sz="0" w:space="0" w:color="auto"/>
                    <w:right w:val="none" w:sz="0" w:space="0" w:color="auto"/>
                  </w:divBdr>
                </w:div>
                <w:div w:id="1474909969">
                  <w:marLeft w:val="0"/>
                  <w:marRight w:val="0"/>
                  <w:marTop w:val="0"/>
                  <w:marBottom w:val="0"/>
                  <w:divBdr>
                    <w:top w:val="none" w:sz="0" w:space="0" w:color="auto"/>
                    <w:left w:val="none" w:sz="0" w:space="0" w:color="auto"/>
                    <w:bottom w:val="none" w:sz="0" w:space="0" w:color="auto"/>
                    <w:right w:val="none" w:sz="0" w:space="0" w:color="auto"/>
                  </w:divBdr>
                </w:div>
                <w:div w:id="1697465970">
                  <w:marLeft w:val="0"/>
                  <w:marRight w:val="0"/>
                  <w:marTop w:val="0"/>
                  <w:marBottom w:val="0"/>
                  <w:divBdr>
                    <w:top w:val="none" w:sz="0" w:space="0" w:color="auto"/>
                    <w:left w:val="none" w:sz="0" w:space="0" w:color="auto"/>
                    <w:bottom w:val="none" w:sz="0" w:space="0" w:color="auto"/>
                    <w:right w:val="none" w:sz="0" w:space="0" w:color="auto"/>
                  </w:divBdr>
                </w:div>
                <w:div w:id="1753892341">
                  <w:marLeft w:val="0"/>
                  <w:marRight w:val="0"/>
                  <w:marTop w:val="0"/>
                  <w:marBottom w:val="0"/>
                  <w:divBdr>
                    <w:top w:val="none" w:sz="0" w:space="0" w:color="auto"/>
                    <w:left w:val="none" w:sz="0" w:space="0" w:color="auto"/>
                    <w:bottom w:val="none" w:sz="0" w:space="0" w:color="auto"/>
                    <w:right w:val="none" w:sz="0" w:space="0" w:color="auto"/>
                  </w:divBdr>
                </w:div>
                <w:div w:id="1771700244">
                  <w:marLeft w:val="0"/>
                  <w:marRight w:val="0"/>
                  <w:marTop w:val="0"/>
                  <w:marBottom w:val="0"/>
                  <w:divBdr>
                    <w:top w:val="none" w:sz="0" w:space="0" w:color="auto"/>
                    <w:left w:val="none" w:sz="0" w:space="0" w:color="auto"/>
                    <w:bottom w:val="none" w:sz="0" w:space="0" w:color="auto"/>
                    <w:right w:val="none" w:sz="0" w:space="0" w:color="auto"/>
                  </w:divBdr>
                </w:div>
                <w:div w:id="1789003160">
                  <w:marLeft w:val="0"/>
                  <w:marRight w:val="0"/>
                  <w:marTop w:val="0"/>
                  <w:marBottom w:val="0"/>
                  <w:divBdr>
                    <w:top w:val="none" w:sz="0" w:space="0" w:color="auto"/>
                    <w:left w:val="none" w:sz="0" w:space="0" w:color="auto"/>
                    <w:bottom w:val="none" w:sz="0" w:space="0" w:color="auto"/>
                    <w:right w:val="none" w:sz="0" w:space="0" w:color="auto"/>
                  </w:divBdr>
                </w:div>
                <w:div w:id="1860654616">
                  <w:marLeft w:val="0"/>
                  <w:marRight w:val="0"/>
                  <w:marTop w:val="0"/>
                  <w:marBottom w:val="0"/>
                  <w:divBdr>
                    <w:top w:val="none" w:sz="0" w:space="0" w:color="auto"/>
                    <w:left w:val="none" w:sz="0" w:space="0" w:color="auto"/>
                    <w:bottom w:val="none" w:sz="0" w:space="0" w:color="auto"/>
                    <w:right w:val="none" w:sz="0" w:space="0" w:color="auto"/>
                  </w:divBdr>
                </w:div>
                <w:div w:id="1867936636">
                  <w:marLeft w:val="0"/>
                  <w:marRight w:val="0"/>
                  <w:marTop w:val="0"/>
                  <w:marBottom w:val="0"/>
                  <w:divBdr>
                    <w:top w:val="none" w:sz="0" w:space="0" w:color="auto"/>
                    <w:left w:val="none" w:sz="0" w:space="0" w:color="auto"/>
                    <w:bottom w:val="none" w:sz="0" w:space="0" w:color="auto"/>
                    <w:right w:val="none" w:sz="0" w:space="0" w:color="auto"/>
                  </w:divBdr>
                </w:div>
                <w:div w:id="1903327674">
                  <w:marLeft w:val="0"/>
                  <w:marRight w:val="0"/>
                  <w:marTop w:val="0"/>
                  <w:marBottom w:val="0"/>
                  <w:divBdr>
                    <w:top w:val="none" w:sz="0" w:space="0" w:color="auto"/>
                    <w:left w:val="none" w:sz="0" w:space="0" w:color="auto"/>
                    <w:bottom w:val="none" w:sz="0" w:space="0" w:color="auto"/>
                    <w:right w:val="none" w:sz="0" w:space="0" w:color="auto"/>
                  </w:divBdr>
                </w:div>
                <w:div w:id="1915355460">
                  <w:marLeft w:val="0"/>
                  <w:marRight w:val="0"/>
                  <w:marTop w:val="0"/>
                  <w:marBottom w:val="0"/>
                  <w:divBdr>
                    <w:top w:val="none" w:sz="0" w:space="0" w:color="auto"/>
                    <w:left w:val="none" w:sz="0" w:space="0" w:color="auto"/>
                    <w:bottom w:val="none" w:sz="0" w:space="0" w:color="auto"/>
                    <w:right w:val="none" w:sz="0" w:space="0" w:color="auto"/>
                  </w:divBdr>
                </w:div>
                <w:div w:id="1933320942">
                  <w:marLeft w:val="0"/>
                  <w:marRight w:val="0"/>
                  <w:marTop w:val="0"/>
                  <w:marBottom w:val="0"/>
                  <w:divBdr>
                    <w:top w:val="none" w:sz="0" w:space="0" w:color="auto"/>
                    <w:left w:val="none" w:sz="0" w:space="0" w:color="auto"/>
                    <w:bottom w:val="none" w:sz="0" w:space="0" w:color="auto"/>
                    <w:right w:val="none" w:sz="0" w:space="0" w:color="auto"/>
                  </w:divBdr>
                </w:div>
                <w:div w:id="1937782584">
                  <w:marLeft w:val="0"/>
                  <w:marRight w:val="0"/>
                  <w:marTop w:val="0"/>
                  <w:marBottom w:val="0"/>
                  <w:divBdr>
                    <w:top w:val="none" w:sz="0" w:space="0" w:color="auto"/>
                    <w:left w:val="none" w:sz="0" w:space="0" w:color="auto"/>
                    <w:bottom w:val="none" w:sz="0" w:space="0" w:color="auto"/>
                    <w:right w:val="none" w:sz="0" w:space="0" w:color="auto"/>
                  </w:divBdr>
                </w:div>
                <w:div w:id="1949504890">
                  <w:marLeft w:val="0"/>
                  <w:marRight w:val="0"/>
                  <w:marTop w:val="0"/>
                  <w:marBottom w:val="0"/>
                  <w:divBdr>
                    <w:top w:val="none" w:sz="0" w:space="0" w:color="auto"/>
                    <w:left w:val="none" w:sz="0" w:space="0" w:color="auto"/>
                    <w:bottom w:val="none" w:sz="0" w:space="0" w:color="auto"/>
                    <w:right w:val="none" w:sz="0" w:space="0" w:color="auto"/>
                  </w:divBdr>
                </w:div>
                <w:div w:id="2001887182">
                  <w:marLeft w:val="0"/>
                  <w:marRight w:val="0"/>
                  <w:marTop w:val="0"/>
                  <w:marBottom w:val="0"/>
                  <w:divBdr>
                    <w:top w:val="none" w:sz="0" w:space="0" w:color="auto"/>
                    <w:left w:val="none" w:sz="0" w:space="0" w:color="auto"/>
                    <w:bottom w:val="none" w:sz="0" w:space="0" w:color="auto"/>
                    <w:right w:val="none" w:sz="0" w:space="0" w:color="auto"/>
                  </w:divBdr>
                </w:div>
                <w:div w:id="2054962749">
                  <w:marLeft w:val="0"/>
                  <w:marRight w:val="0"/>
                  <w:marTop w:val="0"/>
                  <w:marBottom w:val="0"/>
                  <w:divBdr>
                    <w:top w:val="none" w:sz="0" w:space="0" w:color="auto"/>
                    <w:left w:val="none" w:sz="0" w:space="0" w:color="auto"/>
                    <w:bottom w:val="none" w:sz="0" w:space="0" w:color="auto"/>
                    <w:right w:val="none" w:sz="0" w:space="0" w:color="auto"/>
                  </w:divBdr>
                </w:div>
                <w:div w:id="2124415397">
                  <w:marLeft w:val="0"/>
                  <w:marRight w:val="0"/>
                  <w:marTop w:val="0"/>
                  <w:marBottom w:val="0"/>
                  <w:divBdr>
                    <w:top w:val="none" w:sz="0" w:space="0" w:color="auto"/>
                    <w:left w:val="none" w:sz="0" w:space="0" w:color="auto"/>
                    <w:bottom w:val="none" w:sz="0" w:space="0" w:color="auto"/>
                    <w:right w:val="none" w:sz="0" w:space="0" w:color="auto"/>
                  </w:divBdr>
                </w:div>
                <w:div w:id="212691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2970">
          <w:marLeft w:val="0"/>
          <w:marRight w:val="0"/>
          <w:marTop w:val="0"/>
          <w:marBottom w:val="0"/>
          <w:divBdr>
            <w:top w:val="none" w:sz="0" w:space="0" w:color="auto"/>
            <w:left w:val="none" w:sz="0" w:space="0" w:color="auto"/>
            <w:bottom w:val="none" w:sz="0" w:space="0" w:color="auto"/>
            <w:right w:val="none" w:sz="0" w:space="0" w:color="auto"/>
          </w:divBdr>
          <w:divsChild>
            <w:div w:id="1486968229">
              <w:marLeft w:val="0"/>
              <w:marRight w:val="0"/>
              <w:marTop w:val="0"/>
              <w:marBottom w:val="0"/>
              <w:divBdr>
                <w:top w:val="none" w:sz="0" w:space="0" w:color="auto"/>
                <w:left w:val="none" w:sz="0" w:space="0" w:color="auto"/>
                <w:bottom w:val="none" w:sz="0" w:space="0" w:color="auto"/>
                <w:right w:val="none" w:sz="0" w:space="0" w:color="auto"/>
              </w:divBdr>
              <w:divsChild>
                <w:div w:id="33703279">
                  <w:marLeft w:val="0"/>
                  <w:marRight w:val="0"/>
                  <w:marTop w:val="0"/>
                  <w:marBottom w:val="0"/>
                  <w:divBdr>
                    <w:top w:val="none" w:sz="0" w:space="0" w:color="auto"/>
                    <w:left w:val="none" w:sz="0" w:space="0" w:color="auto"/>
                    <w:bottom w:val="none" w:sz="0" w:space="0" w:color="auto"/>
                    <w:right w:val="none" w:sz="0" w:space="0" w:color="auto"/>
                  </w:divBdr>
                </w:div>
                <w:div w:id="51272943">
                  <w:marLeft w:val="0"/>
                  <w:marRight w:val="0"/>
                  <w:marTop w:val="0"/>
                  <w:marBottom w:val="0"/>
                  <w:divBdr>
                    <w:top w:val="none" w:sz="0" w:space="0" w:color="auto"/>
                    <w:left w:val="none" w:sz="0" w:space="0" w:color="auto"/>
                    <w:bottom w:val="none" w:sz="0" w:space="0" w:color="auto"/>
                    <w:right w:val="none" w:sz="0" w:space="0" w:color="auto"/>
                  </w:divBdr>
                </w:div>
                <w:div w:id="126974526">
                  <w:marLeft w:val="0"/>
                  <w:marRight w:val="0"/>
                  <w:marTop w:val="0"/>
                  <w:marBottom w:val="0"/>
                  <w:divBdr>
                    <w:top w:val="none" w:sz="0" w:space="0" w:color="auto"/>
                    <w:left w:val="none" w:sz="0" w:space="0" w:color="auto"/>
                    <w:bottom w:val="none" w:sz="0" w:space="0" w:color="auto"/>
                    <w:right w:val="none" w:sz="0" w:space="0" w:color="auto"/>
                  </w:divBdr>
                </w:div>
                <w:div w:id="145049788">
                  <w:marLeft w:val="0"/>
                  <w:marRight w:val="0"/>
                  <w:marTop w:val="0"/>
                  <w:marBottom w:val="0"/>
                  <w:divBdr>
                    <w:top w:val="none" w:sz="0" w:space="0" w:color="auto"/>
                    <w:left w:val="none" w:sz="0" w:space="0" w:color="auto"/>
                    <w:bottom w:val="none" w:sz="0" w:space="0" w:color="auto"/>
                    <w:right w:val="none" w:sz="0" w:space="0" w:color="auto"/>
                  </w:divBdr>
                </w:div>
                <w:div w:id="223297098">
                  <w:marLeft w:val="0"/>
                  <w:marRight w:val="0"/>
                  <w:marTop w:val="0"/>
                  <w:marBottom w:val="0"/>
                  <w:divBdr>
                    <w:top w:val="none" w:sz="0" w:space="0" w:color="auto"/>
                    <w:left w:val="none" w:sz="0" w:space="0" w:color="auto"/>
                    <w:bottom w:val="none" w:sz="0" w:space="0" w:color="auto"/>
                    <w:right w:val="none" w:sz="0" w:space="0" w:color="auto"/>
                  </w:divBdr>
                </w:div>
                <w:div w:id="230039269">
                  <w:marLeft w:val="0"/>
                  <w:marRight w:val="0"/>
                  <w:marTop w:val="0"/>
                  <w:marBottom w:val="0"/>
                  <w:divBdr>
                    <w:top w:val="none" w:sz="0" w:space="0" w:color="auto"/>
                    <w:left w:val="none" w:sz="0" w:space="0" w:color="auto"/>
                    <w:bottom w:val="none" w:sz="0" w:space="0" w:color="auto"/>
                    <w:right w:val="none" w:sz="0" w:space="0" w:color="auto"/>
                  </w:divBdr>
                </w:div>
                <w:div w:id="241335270">
                  <w:marLeft w:val="0"/>
                  <w:marRight w:val="0"/>
                  <w:marTop w:val="0"/>
                  <w:marBottom w:val="0"/>
                  <w:divBdr>
                    <w:top w:val="none" w:sz="0" w:space="0" w:color="auto"/>
                    <w:left w:val="none" w:sz="0" w:space="0" w:color="auto"/>
                    <w:bottom w:val="none" w:sz="0" w:space="0" w:color="auto"/>
                    <w:right w:val="none" w:sz="0" w:space="0" w:color="auto"/>
                  </w:divBdr>
                </w:div>
                <w:div w:id="279337606">
                  <w:marLeft w:val="0"/>
                  <w:marRight w:val="0"/>
                  <w:marTop w:val="0"/>
                  <w:marBottom w:val="0"/>
                  <w:divBdr>
                    <w:top w:val="none" w:sz="0" w:space="0" w:color="auto"/>
                    <w:left w:val="none" w:sz="0" w:space="0" w:color="auto"/>
                    <w:bottom w:val="none" w:sz="0" w:space="0" w:color="auto"/>
                    <w:right w:val="none" w:sz="0" w:space="0" w:color="auto"/>
                  </w:divBdr>
                </w:div>
                <w:div w:id="291986825">
                  <w:marLeft w:val="0"/>
                  <w:marRight w:val="0"/>
                  <w:marTop w:val="0"/>
                  <w:marBottom w:val="0"/>
                  <w:divBdr>
                    <w:top w:val="none" w:sz="0" w:space="0" w:color="auto"/>
                    <w:left w:val="none" w:sz="0" w:space="0" w:color="auto"/>
                    <w:bottom w:val="none" w:sz="0" w:space="0" w:color="auto"/>
                    <w:right w:val="none" w:sz="0" w:space="0" w:color="auto"/>
                  </w:divBdr>
                </w:div>
                <w:div w:id="355737893">
                  <w:marLeft w:val="0"/>
                  <w:marRight w:val="0"/>
                  <w:marTop w:val="0"/>
                  <w:marBottom w:val="0"/>
                  <w:divBdr>
                    <w:top w:val="none" w:sz="0" w:space="0" w:color="auto"/>
                    <w:left w:val="none" w:sz="0" w:space="0" w:color="auto"/>
                    <w:bottom w:val="none" w:sz="0" w:space="0" w:color="auto"/>
                    <w:right w:val="none" w:sz="0" w:space="0" w:color="auto"/>
                  </w:divBdr>
                </w:div>
                <w:div w:id="360668438">
                  <w:marLeft w:val="0"/>
                  <w:marRight w:val="0"/>
                  <w:marTop w:val="0"/>
                  <w:marBottom w:val="0"/>
                  <w:divBdr>
                    <w:top w:val="none" w:sz="0" w:space="0" w:color="auto"/>
                    <w:left w:val="none" w:sz="0" w:space="0" w:color="auto"/>
                    <w:bottom w:val="none" w:sz="0" w:space="0" w:color="auto"/>
                    <w:right w:val="none" w:sz="0" w:space="0" w:color="auto"/>
                  </w:divBdr>
                </w:div>
                <w:div w:id="364528770">
                  <w:marLeft w:val="0"/>
                  <w:marRight w:val="0"/>
                  <w:marTop w:val="0"/>
                  <w:marBottom w:val="0"/>
                  <w:divBdr>
                    <w:top w:val="none" w:sz="0" w:space="0" w:color="auto"/>
                    <w:left w:val="none" w:sz="0" w:space="0" w:color="auto"/>
                    <w:bottom w:val="none" w:sz="0" w:space="0" w:color="auto"/>
                    <w:right w:val="none" w:sz="0" w:space="0" w:color="auto"/>
                  </w:divBdr>
                </w:div>
                <w:div w:id="471946693">
                  <w:marLeft w:val="0"/>
                  <w:marRight w:val="0"/>
                  <w:marTop w:val="0"/>
                  <w:marBottom w:val="0"/>
                  <w:divBdr>
                    <w:top w:val="none" w:sz="0" w:space="0" w:color="auto"/>
                    <w:left w:val="none" w:sz="0" w:space="0" w:color="auto"/>
                    <w:bottom w:val="none" w:sz="0" w:space="0" w:color="auto"/>
                    <w:right w:val="none" w:sz="0" w:space="0" w:color="auto"/>
                  </w:divBdr>
                </w:div>
                <w:div w:id="515582788">
                  <w:marLeft w:val="0"/>
                  <w:marRight w:val="0"/>
                  <w:marTop w:val="0"/>
                  <w:marBottom w:val="0"/>
                  <w:divBdr>
                    <w:top w:val="none" w:sz="0" w:space="0" w:color="auto"/>
                    <w:left w:val="none" w:sz="0" w:space="0" w:color="auto"/>
                    <w:bottom w:val="none" w:sz="0" w:space="0" w:color="auto"/>
                    <w:right w:val="none" w:sz="0" w:space="0" w:color="auto"/>
                  </w:divBdr>
                </w:div>
                <w:div w:id="523322198">
                  <w:marLeft w:val="0"/>
                  <w:marRight w:val="0"/>
                  <w:marTop w:val="0"/>
                  <w:marBottom w:val="0"/>
                  <w:divBdr>
                    <w:top w:val="none" w:sz="0" w:space="0" w:color="auto"/>
                    <w:left w:val="none" w:sz="0" w:space="0" w:color="auto"/>
                    <w:bottom w:val="none" w:sz="0" w:space="0" w:color="auto"/>
                    <w:right w:val="none" w:sz="0" w:space="0" w:color="auto"/>
                  </w:divBdr>
                </w:div>
                <w:div w:id="525098862">
                  <w:marLeft w:val="0"/>
                  <w:marRight w:val="0"/>
                  <w:marTop w:val="0"/>
                  <w:marBottom w:val="0"/>
                  <w:divBdr>
                    <w:top w:val="none" w:sz="0" w:space="0" w:color="auto"/>
                    <w:left w:val="none" w:sz="0" w:space="0" w:color="auto"/>
                    <w:bottom w:val="none" w:sz="0" w:space="0" w:color="auto"/>
                    <w:right w:val="none" w:sz="0" w:space="0" w:color="auto"/>
                  </w:divBdr>
                </w:div>
                <w:div w:id="527107570">
                  <w:marLeft w:val="0"/>
                  <w:marRight w:val="0"/>
                  <w:marTop w:val="0"/>
                  <w:marBottom w:val="0"/>
                  <w:divBdr>
                    <w:top w:val="none" w:sz="0" w:space="0" w:color="auto"/>
                    <w:left w:val="none" w:sz="0" w:space="0" w:color="auto"/>
                    <w:bottom w:val="none" w:sz="0" w:space="0" w:color="auto"/>
                    <w:right w:val="none" w:sz="0" w:space="0" w:color="auto"/>
                  </w:divBdr>
                </w:div>
                <w:div w:id="554660232">
                  <w:marLeft w:val="0"/>
                  <w:marRight w:val="0"/>
                  <w:marTop w:val="0"/>
                  <w:marBottom w:val="0"/>
                  <w:divBdr>
                    <w:top w:val="none" w:sz="0" w:space="0" w:color="auto"/>
                    <w:left w:val="none" w:sz="0" w:space="0" w:color="auto"/>
                    <w:bottom w:val="none" w:sz="0" w:space="0" w:color="auto"/>
                    <w:right w:val="none" w:sz="0" w:space="0" w:color="auto"/>
                  </w:divBdr>
                </w:div>
                <w:div w:id="564491930">
                  <w:marLeft w:val="0"/>
                  <w:marRight w:val="0"/>
                  <w:marTop w:val="0"/>
                  <w:marBottom w:val="0"/>
                  <w:divBdr>
                    <w:top w:val="none" w:sz="0" w:space="0" w:color="auto"/>
                    <w:left w:val="none" w:sz="0" w:space="0" w:color="auto"/>
                    <w:bottom w:val="none" w:sz="0" w:space="0" w:color="auto"/>
                    <w:right w:val="none" w:sz="0" w:space="0" w:color="auto"/>
                  </w:divBdr>
                </w:div>
                <w:div w:id="574823556">
                  <w:marLeft w:val="0"/>
                  <w:marRight w:val="0"/>
                  <w:marTop w:val="0"/>
                  <w:marBottom w:val="0"/>
                  <w:divBdr>
                    <w:top w:val="none" w:sz="0" w:space="0" w:color="auto"/>
                    <w:left w:val="none" w:sz="0" w:space="0" w:color="auto"/>
                    <w:bottom w:val="none" w:sz="0" w:space="0" w:color="auto"/>
                    <w:right w:val="none" w:sz="0" w:space="0" w:color="auto"/>
                  </w:divBdr>
                </w:div>
                <w:div w:id="618679736">
                  <w:marLeft w:val="0"/>
                  <w:marRight w:val="0"/>
                  <w:marTop w:val="0"/>
                  <w:marBottom w:val="0"/>
                  <w:divBdr>
                    <w:top w:val="none" w:sz="0" w:space="0" w:color="auto"/>
                    <w:left w:val="none" w:sz="0" w:space="0" w:color="auto"/>
                    <w:bottom w:val="none" w:sz="0" w:space="0" w:color="auto"/>
                    <w:right w:val="none" w:sz="0" w:space="0" w:color="auto"/>
                  </w:divBdr>
                </w:div>
                <w:div w:id="623197383">
                  <w:marLeft w:val="0"/>
                  <w:marRight w:val="0"/>
                  <w:marTop w:val="0"/>
                  <w:marBottom w:val="0"/>
                  <w:divBdr>
                    <w:top w:val="none" w:sz="0" w:space="0" w:color="auto"/>
                    <w:left w:val="none" w:sz="0" w:space="0" w:color="auto"/>
                    <w:bottom w:val="none" w:sz="0" w:space="0" w:color="auto"/>
                    <w:right w:val="none" w:sz="0" w:space="0" w:color="auto"/>
                  </w:divBdr>
                </w:div>
                <w:div w:id="637564061">
                  <w:marLeft w:val="0"/>
                  <w:marRight w:val="0"/>
                  <w:marTop w:val="0"/>
                  <w:marBottom w:val="0"/>
                  <w:divBdr>
                    <w:top w:val="none" w:sz="0" w:space="0" w:color="auto"/>
                    <w:left w:val="none" w:sz="0" w:space="0" w:color="auto"/>
                    <w:bottom w:val="none" w:sz="0" w:space="0" w:color="auto"/>
                    <w:right w:val="none" w:sz="0" w:space="0" w:color="auto"/>
                  </w:divBdr>
                </w:div>
                <w:div w:id="663895146">
                  <w:marLeft w:val="0"/>
                  <w:marRight w:val="0"/>
                  <w:marTop w:val="0"/>
                  <w:marBottom w:val="0"/>
                  <w:divBdr>
                    <w:top w:val="none" w:sz="0" w:space="0" w:color="auto"/>
                    <w:left w:val="none" w:sz="0" w:space="0" w:color="auto"/>
                    <w:bottom w:val="none" w:sz="0" w:space="0" w:color="auto"/>
                    <w:right w:val="none" w:sz="0" w:space="0" w:color="auto"/>
                  </w:divBdr>
                </w:div>
                <w:div w:id="679818707">
                  <w:marLeft w:val="0"/>
                  <w:marRight w:val="0"/>
                  <w:marTop w:val="0"/>
                  <w:marBottom w:val="0"/>
                  <w:divBdr>
                    <w:top w:val="none" w:sz="0" w:space="0" w:color="auto"/>
                    <w:left w:val="none" w:sz="0" w:space="0" w:color="auto"/>
                    <w:bottom w:val="none" w:sz="0" w:space="0" w:color="auto"/>
                    <w:right w:val="none" w:sz="0" w:space="0" w:color="auto"/>
                  </w:divBdr>
                </w:div>
                <w:div w:id="681392247">
                  <w:marLeft w:val="0"/>
                  <w:marRight w:val="0"/>
                  <w:marTop w:val="0"/>
                  <w:marBottom w:val="0"/>
                  <w:divBdr>
                    <w:top w:val="none" w:sz="0" w:space="0" w:color="auto"/>
                    <w:left w:val="none" w:sz="0" w:space="0" w:color="auto"/>
                    <w:bottom w:val="none" w:sz="0" w:space="0" w:color="auto"/>
                    <w:right w:val="none" w:sz="0" w:space="0" w:color="auto"/>
                  </w:divBdr>
                </w:div>
                <w:div w:id="686100740">
                  <w:marLeft w:val="0"/>
                  <w:marRight w:val="0"/>
                  <w:marTop w:val="0"/>
                  <w:marBottom w:val="0"/>
                  <w:divBdr>
                    <w:top w:val="none" w:sz="0" w:space="0" w:color="auto"/>
                    <w:left w:val="none" w:sz="0" w:space="0" w:color="auto"/>
                    <w:bottom w:val="none" w:sz="0" w:space="0" w:color="auto"/>
                    <w:right w:val="none" w:sz="0" w:space="0" w:color="auto"/>
                  </w:divBdr>
                </w:div>
                <w:div w:id="708381205">
                  <w:marLeft w:val="0"/>
                  <w:marRight w:val="0"/>
                  <w:marTop w:val="0"/>
                  <w:marBottom w:val="0"/>
                  <w:divBdr>
                    <w:top w:val="none" w:sz="0" w:space="0" w:color="auto"/>
                    <w:left w:val="none" w:sz="0" w:space="0" w:color="auto"/>
                    <w:bottom w:val="none" w:sz="0" w:space="0" w:color="auto"/>
                    <w:right w:val="none" w:sz="0" w:space="0" w:color="auto"/>
                  </w:divBdr>
                </w:div>
                <w:div w:id="720397146">
                  <w:marLeft w:val="0"/>
                  <w:marRight w:val="0"/>
                  <w:marTop w:val="0"/>
                  <w:marBottom w:val="0"/>
                  <w:divBdr>
                    <w:top w:val="none" w:sz="0" w:space="0" w:color="auto"/>
                    <w:left w:val="none" w:sz="0" w:space="0" w:color="auto"/>
                    <w:bottom w:val="none" w:sz="0" w:space="0" w:color="auto"/>
                    <w:right w:val="none" w:sz="0" w:space="0" w:color="auto"/>
                  </w:divBdr>
                </w:div>
                <w:div w:id="744764982">
                  <w:marLeft w:val="0"/>
                  <w:marRight w:val="0"/>
                  <w:marTop w:val="0"/>
                  <w:marBottom w:val="0"/>
                  <w:divBdr>
                    <w:top w:val="none" w:sz="0" w:space="0" w:color="auto"/>
                    <w:left w:val="none" w:sz="0" w:space="0" w:color="auto"/>
                    <w:bottom w:val="none" w:sz="0" w:space="0" w:color="auto"/>
                    <w:right w:val="none" w:sz="0" w:space="0" w:color="auto"/>
                  </w:divBdr>
                </w:div>
                <w:div w:id="779228831">
                  <w:marLeft w:val="0"/>
                  <w:marRight w:val="0"/>
                  <w:marTop w:val="0"/>
                  <w:marBottom w:val="0"/>
                  <w:divBdr>
                    <w:top w:val="none" w:sz="0" w:space="0" w:color="auto"/>
                    <w:left w:val="none" w:sz="0" w:space="0" w:color="auto"/>
                    <w:bottom w:val="none" w:sz="0" w:space="0" w:color="auto"/>
                    <w:right w:val="none" w:sz="0" w:space="0" w:color="auto"/>
                  </w:divBdr>
                </w:div>
                <w:div w:id="799691886">
                  <w:marLeft w:val="0"/>
                  <w:marRight w:val="0"/>
                  <w:marTop w:val="0"/>
                  <w:marBottom w:val="0"/>
                  <w:divBdr>
                    <w:top w:val="none" w:sz="0" w:space="0" w:color="auto"/>
                    <w:left w:val="none" w:sz="0" w:space="0" w:color="auto"/>
                    <w:bottom w:val="none" w:sz="0" w:space="0" w:color="auto"/>
                    <w:right w:val="none" w:sz="0" w:space="0" w:color="auto"/>
                  </w:divBdr>
                </w:div>
                <w:div w:id="826090320">
                  <w:marLeft w:val="0"/>
                  <w:marRight w:val="0"/>
                  <w:marTop w:val="0"/>
                  <w:marBottom w:val="0"/>
                  <w:divBdr>
                    <w:top w:val="none" w:sz="0" w:space="0" w:color="auto"/>
                    <w:left w:val="none" w:sz="0" w:space="0" w:color="auto"/>
                    <w:bottom w:val="none" w:sz="0" w:space="0" w:color="auto"/>
                    <w:right w:val="none" w:sz="0" w:space="0" w:color="auto"/>
                  </w:divBdr>
                </w:div>
                <w:div w:id="854154220">
                  <w:marLeft w:val="0"/>
                  <w:marRight w:val="0"/>
                  <w:marTop w:val="0"/>
                  <w:marBottom w:val="0"/>
                  <w:divBdr>
                    <w:top w:val="none" w:sz="0" w:space="0" w:color="auto"/>
                    <w:left w:val="none" w:sz="0" w:space="0" w:color="auto"/>
                    <w:bottom w:val="none" w:sz="0" w:space="0" w:color="auto"/>
                    <w:right w:val="none" w:sz="0" w:space="0" w:color="auto"/>
                  </w:divBdr>
                </w:div>
                <w:div w:id="856189472">
                  <w:marLeft w:val="0"/>
                  <w:marRight w:val="0"/>
                  <w:marTop w:val="0"/>
                  <w:marBottom w:val="0"/>
                  <w:divBdr>
                    <w:top w:val="none" w:sz="0" w:space="0" w:color="auto"/>
                    <w:left w:val="none" w:sz="0" w:space="0" w:color="auto"/>
                    <w:bottom w:val="none" w:sz="0" w:space="0" w:color="auto"/>
                    <w:right w:val="none" w:sz="0" w:space="0" w:color="auto"/>
                  </w:divBdr>
                </w:div>
                <w:div w:id="874732787">
                  <w:marLeft w:val="0"/>
                  <w:marRight w:val="0"/>
                  <w:marTop w:val="0"/>
                  <w:marBottom w:val="0"/>
                  <w:divBdr>
                    <w:top w:val="none" w:sz="0" w:space="0" w:color="auto"/>
                    <w:left w:val="none" w:sz="0" w:space="0" w:color="auto"/>
                    <w:bottom w:val="none" w:sz="0" w:space="0" w:color="auto"/>
                    <w:right w:val="none" w:sz="0" w:space="0" w:color="auto"/>
                  </w:divBdr>
                </w:div>
                <w:div w:id="913129978">
                  <w:marLeft w:val="0"/>
                  <w:marRight w:val="0"/>
                  <w:marTop w:val="0"/>
                  <w:marBottom w:val="0"/>
                  <w:divBdr>
                    <w:top w:val="none" w:sz="0" w:space="0" w:color="auto"/>
                    <w:left w:val="none" w:sz="0" w:space="0" w:color="auto"/>
                    <w:bottom w:val="none" w:sz="0" w:space="0" w:color="auto"/>
                    <w:right w:val="none" w:sz="0" w:space="0" w:color="auto"/>
                  </w:divBdr>
                </w:div>
                <w:div w:id="990138455">
                  <w:marLeft w:val="0"/>
                  <w:marRight w:val="0"/>
                  <w:marTop w:val="0"/>
                  <w:marBottom w:val="0"/>
                  <w:divBdr>
                    <w:top w:val="none" w:sz="0" w:space="0" w:color="auto"/>
                    <w:left w:val="none" w:sz="0" w:space="0" w:color="auto"/>
                    <w:bottom w:val="none" w:sz="0" w:space="0" w:color="auto"/>
                    <w:right w:val="none" w:sz="0" w:space="0" w:color="auto"/>
                  </w:divBdr>
                </w:div>
                <w:div w:id="1006398194">
                  <w:marLeft w:val="0"/>
                  <w:marRight w:val="0"/>
                  <w:marTop w:val="0"/>
                  <w:marBottom w:val="0"/>
                  <w:divBdr>
                    <w:top w:val="none" w:sz="0" w:space="0" w:color="auto"/>
                    <w:left w:val="none" w:sz="0" w:space="0" w:color="auto"/>
                    <w:bottom w:val="none" w:sz="0" w:space="0" w:color="auto"/>
                    <w:right w:val="none" w:sz="0" w:space="0" w:color="auto"/>
                  </w:divBdr>
                </w:div>
                <w:div w:id="1043166076">
                  <w:marLeft w:val="0"/>
                  <w:marRight w:val="0"/>
                  <w:marTop w:val="0"/>
                  <w:marBottom w:val="0"/>
                  <w:divBdr>
                    <w:top w:val="none" w:sz="0" w:space="0" w:color="auto"/>
                    <w:left w:val="none" w:sz="0" w:space="0" w:color="auto"/>
                    <w:bottom w:val="none" w:sz="0" w:space="0" w:color="auto"/>
                    <w:right w:val="none" w:sz="0" w:space="0" w:color="auto"/>
                  </w:divBdr>
                </w:div>
                <w:div w:id="1096826970">
                  <w:marLeft w:val="0"/>
                  <w:marRight w:val="0"/>
                  <w:marTop w:val="0"/>
                  <w:marBottom w:val="0"/>
                  <w:divBdr>
                    <w:top w:val="none" w:sz="0" w:space="0" w:color="auto"/>
                    <w:left w:val="none" w:sz="0" w:space="0" w:color="auto"/>
                    <w:bottom w:val="none" w:sz="0" w:space="0" w:color="auto"/>
                    <w:right w:val="none" w:sz="0" w:space="0" w:color="auto"/>
                  </w:divBdr>
                </w:div>
                <w:div w:id="1108349965">
                  <w:marLeft w:val="0"/>
                  <w:marRight w:val="0"/>
                  <w:marTop w:val="0"/>
                  <w:marBottom w:val="0"/>
                  <w:divBdr>
                    <w:top w:val="none" w:sz="0" w:space="0" w:color="auto"/>
                    <w:left w:val="none" w:sz="0" w:space="0" w:color="auto"/>
                    <w:bottom w:val="none" w:sz="0" w:space="0" w:color="auto"/>
                    <w:right w:val="none" w:sz="0" w:space="0" w:color="auto"/>
                  </w:divBdr>
                </w:div>
                <w:div w:id="1170830284">
                  <w:marLeft w:val="0"/>
                  <w:marRight w:val="0"/>
                  <w:marTop w:val="0"/>
                  <w:marBottom w:val="0"/>
                  <w:divBdr>
                    <w:top w:val="none" w:sz="0" w:space="0" w:color="auto"/>
                    <w:left w:val="none" w:sz="0" w:space="0" w:color="auto"/>
                    <w:bottom w:val="none" w:sz="0" w:space="0" w:color="auto"/>
                    <w:right w:val="none" w:sz="0" w:space="0" w:color="auto"/>
                  </w:divBdr>
                </w:div>
                <w:div w:id="1216820608">
                  <w:marLeft w:val="0"/>
                  <w:marRight w:val="0"/>
                  <w:marTop w:val="0"/>
                  <w:marBottom w:val="0"/>
                  <w:divBdr>
                    <w:top w:val="none" w:sz="0" w:space="0" w:color="auto"/>
                    <w:left w:val="none" w:sz="0" w:space="0" w:color="auto"/>
                    <w:bottom w:val="none" w:sz="0" w:space="0" w:color="auto"/>
                    <w:right w:val="none" w:sz="0" w:space="0" w:color="auto"/>
                  </w:divBdr>
                </w:div>
                <w:div w:id="1222712357">
                  <w:marLeft w:val="0"/>
                  <w:marRight w:val="0"/>
                  <w:marTop w:val="0"/>
                  <w:marBottom w:val="0"/>
                  <w:divBdr>
                    <w:top w:val="none" w:sz="0" w:space="0" w:color="auto"/>
                    <w:left w:val="none" w:sz="0" w:space="0" w:color="auto"/>
                    <w:bottom w:val="none" w:sz="0" w:space="0" w:color="auto"/>
                    <w:right w:val="none" w:sz="0" w:space="0" w:color="auto"/>
                  </w:divBdr>
                </w:div>
                <w:div w:id="1228345903">
                  <w:marLeft w:val="0"/>
                  <w:marRight w:val="0"/>
                  <w:marTop w:val="0"/>
                  <w:marBottom w:val="0"/>
                  <w:divBdr>
                    <w:top w:val="none" w:sz="0" w:space="0" w:color="auto"/>
                    <w:left w:val="none" w:sz="0" w:space="0" w:color="auto"/>
                    <w:bottom w:val="none" w:sz="0" w:space="0" w:color="auto"/>
                    <w:right w:val="none" w:sz="0" w:space="0" w:color="auto"/>
                  </w:divBdr>
                </w:div>
                <w:div w:id="1255672879">
                  <w:marLeft w:val="0"/>
                  <w:marRight w:val="0"/>
                  <w:marTop w:val="0"/>
                  <w:marBottom w:val="0"/>
                  <w:divBdr>
                    <w:top w:val="none" w:sz="0" w:space="0" w:color="auto"/>
                    <w:left w:val="none" w:sz="0" w:space="0" w:color="auto"/>
                    <w:bottom w:val="none" w:sz="0" w:space="0" w:color="auto"/>
                    <w:right w:val="none" w:sz="0" w:space="0" w:color="auto"/>
                  </w:divBdr>
                </w:div>
                <w:div w:id="1279490732">
                  <w:marLeft w:val="0"/>
                  <w:marRight w:val="0"/>
                  <w:marTop w:val="0"/>
                  <w:marBottom w:val="0"/>
                  <w:divBdr>
                    <w:top w:val="none" w:sz="0" w:space="0" w:color="auto"/>
                    <w:left w:val="none" w:sz="0" w:space="0" w:color="auto"/>
                    <w:bottom w:val="none" w:sz="0" w:space="0" w:color="auto"/>
                    <w:right w:val="none" w:sz="0" w:space="0" w:color="auto"/>
                  </w:divBdr>
                </w:div>
                <w:div w:id="1281956924">
                  <w:marLeft w:val="0"/>
                  <w:marRight w:val="0"/>
                  <w:marTop w:val="0"/>
                  <w:marBottom w:val="0"/>
                  <w:divBdr>
                    <w:top w:val="none" w:sz="0" w:space="0" w:color="auto"/>
                    <w:left w:val="none" w:sz="0" w:space="0" w:color="auto"/>
                    <w:bottom w:val="none" w:sz="0" w:space="0" w:color="auto"/>
                    <w:right w:val="none" w:sz="0" w:space="0" w:color="auto"/>
                  </w:divBdr>
                </w:div>
                <w:div w:id="1291059510">
                  <w:marLeft w:val="0"/>
                  <w:marRight w:val="0"/>
                  <w:marTop w:val="0"/>
                  <w:marBottom w:val="0"/>
                  <w:divBdr>
                    <w:top w:val="none" w:sz="0" w:space="0" w:color="auto"/>
                    <w:left w:val="none" w:sz="0" w:space="0" w:color="auto"/>
                    <w:bottom w:val="none" w:sz="0" w:space="0" w:color="auto"/>
                    <w:right w:val="none" w:sz="0" w:space="0" w:color="auto"/>
                  </w:divBdr>
                </w:div>
                <w:div w:id="1322736037">
                  <w:marLeft w:val="0"/>
                  <w:marRight w:val="0"/>
                  <w:marTop w:val="0"/>
                  <w:marBottom w:val="0"/>
                  <w:divBdr>
                    <w:top w:val="none" w:sz="0" w:space="0" w:color="auto"/>
                    <w:left w:val="none" w:sz="0" w:space="0" w:color="auto"/>
                    <w:bottom w:val="none" w:sz="0" w:space="0" w:color="auto"/>
                    <w:right w:val="none" w:sz="0" w:space="0" w:color="auto"/>
                  </w:divBdr>
                </w:div>
                <w:div w:id="1324312801">
                  <w:marLeft w:val="0"/>
                  <w:marRight w:val="0"/>
                  <w:marTop w:val="0"/>
                  <w:marBottom w:val="0"/>
                  <w:divBdr>
                    <w:top w:val="none" w:sz="0" w:space="0" w:color="auto"/>
                    <w:left w:val="none" w:sz="0" w:space="0" w:color="auto"/>
                    <w:bottom w:val="none" w:sz="0" w:space="0" w:color="auto"/>
                    <w:right w:val="none" w:sz="0" w:space="0" w:color="auto"/>
                  </w:divBdr>
                </w:div>
                <w:div w:id="1389499822">
                  <w:marLeft w:val="0"/>
                  <w:marRight w:val="0"/>
                  <w:marTop w:val="0"/>
                  <w:marBottom w:val="0"/>
                  <w:divBdr>
                    <w:top w:val="none" w:sz="0" w:space="0" w:color="auto"/>
                    <w:left w:val="none" w:sz="0" w:space="0" w:color="auto"/>
                    <w:bottom w:val="none" w:sz="0" w:space="0" w:color="auto"/>
                    <w:right w:val="none" w:sz="0" w:space="0" w:color="auto"/>
                  </w:divBdr>
                </w:div>
                <w:div w:id="1392654247">
                  <w:marLeft w:val="0"/>
                  <w:marRight w:val="0"/>
                  <w:marTop w:val="0"/>
                  <w:marBottom w:val="0"/>
                  <w:divBdr>
                    <w:top w:val="none" w:sz="0" w:space="0" w:color="auto"/>
                    <w:left w:val="none" w:sz="0" w:space="0" w:color="auto"/>
                    <w:bottom w:val="none" w:sz="0" w:space="0" w:color="auto"/>
                    <w:right w:val="none" w:sz="0" w:space="0" w:color="auto"/>
                  </w:divBdr>
                </w:div>
                <w:div w:id="1440030938">
                  <w:marLeft w:val="0"/>
                  <w:marRight w:val="0"/>
                  <w:marTop w:val="0"/>
                  <w:marBottom w:val="0"/>
                  <w:divBdr>
                    <w:top w:val="none" w:sz="0" w:space="0" w:color="auto"/>
                    <w:left w:val="none" w:sz="0" w:space="0" w:color="auto"/>
                    <w:bottom w:val="none" w:sz="0" w:space="0" w:color="auto"/>
                    <w:right w:val="none" w:sz="0" w:space="0" w:color="auto"/>
                  </w:divBdr>
                </w:div>
                <w:div w:id="1446121607">
                  <w:marLeft w:val="0"/>
                  <w:marRight w:val="0"/>
                  <w:marTop w:val="0"/>
                  <w:marBottom w:val="0"/>
                  <w:divBdr>
                    <w:top w:val="none" w:sz="0" w:space="0" w:color="auto"/>
                    <w:left w:val="none" w:sz="0" w:space="0" w:color="auto"/>
                    <w:bottom w:val="none" w:sz="0" w:space="0" w:color="auto"/>
                    <w:right w:val="none" w:sz="0" w:space="0" w:color="auto"/>
                  </w:divBdr>
                </w:div>
                <w:div w:id="1466699082">
                  <w:marLeft w:val="0"/>
                  <w:marRight w:val="0"/>
                  <w:marTop w:val="0"/>
                  <w:marBottom w:val="0"/>
                  <w:divBdr>
                    <w:top w:val="none" w:sz="0" w:space="0" w:color="auto"/>
                    <w:left w:val="none" w:sz="0" w:space="0" w:color="auto"/>
                    <w:bottom w:val="none" w:sz="0" w:space="0" w:color="auto"/>
                    <w:right w:val="none" w:sz="0" w:space="0" w:color="auto"/>
                  </w:divBdr>
                </w:div>
                <w:div w:id="1505239153">
                  <w:marLeft w:val="0"/>
                  <w:marRight w:val="0"/>
                  <w:marTop w:val="0"/>
                  <w:marBottom w:val="0"/>
                  <w:divBdr>
                    <w:top w:val="none" w:sz="0" w:space="0" w:color="auto"/>
                    <w:left w:val="none" w:sz="0" w:space="0" w:color="auto"/>
                    <w:bottom w:val="none" w:sz="0" w:space="0" w:color="auto"/>
                    <w:right w:val="none" w:sz="0" w:space="0" w:color="auto"/>
                  </w:divBdr>
                </w:div>
                <w:div w:id="1524172524">
                  <w:marLeft w:val="0"/>
                  <w:marRight w:val="0"/>
                  <w:marTop w:val="0"/>
                  <w:marBottom w:val="0"/>
                  <w:divBdr>
                    <w:top w:val="none" w:sz="0" w:space="0" w:color="auto"/>
                    <w:left w:val="none" w:sz="0" w:space="0" w:color="auto"/>
                    <w:bottom w:val="none" w:sz="0" w:space="0" w:color="auto"/>
                    <w:right w:val="none" w:sz="0" w:space="0" w:color="auto"/>
                  </w:divBdr>
                </w:div>
                <w:div w:id="1572233889">
                  <w:marLeft w:val="0"/>
                  <w:marRight w:val="0"/>
                  <w:marTop w:val="0"/>
                  <w:marBottom w:val="0"/>
                  <w:divBdr>
                    <w:top w:val="none" w:sz="0" w:space="0" w:color="auto"/>
                    <w:left w:val="none" w:sz="0" w:space="0" w:color="auto"/>
                    <w:bottom w:val="none" w:sz="0" w:space="0" w:color="auto"/>
                    <w:right w:val="none" w:sz="0" w:space="0" w:color="auto"/>
                  </w:divBdr>
                </w:div>
                <w:div w:id="1605267862">
                  <w:marLeft w:val="0"/>
                  <w:marRight w:val="0"/>
                  <w:marTop w:val="0"/>
                  <w:marBottom w:val="0"/>
                  <w:divBdr>
                    <w:top w:val="none" w:sz="0" w:space="0" w:color="auto"/>
                    <w:left w:val="none" w:sz="0" w:space="0" w:color="auto"/>
                    <w:bottom w:val="none" w:sz="0" w:space="0" w:color="auto"/>
                    <w:right w:val="none" w:sz="0" w:space="0" w:color="auto"/>
                  </w:divBdr>
                </w:div>
                <w:div w:id="1623724658">
                  <w:marLeft w:val="0"/>
                  <w:marRight w:val="0"/>
                  <w:marTop w:val="0"/>
                  <w:marBottom w:val="0"/>
                  <w:divBdr>
                    <w:top w:val="none" w:sz="0" w:space="0" w:color="auto"/>
                    <w:left w:val="none" w:sz="0" w:space="0" w:color="auto"/>
                    <w:bottom w:val="none" w:sz="0" w:space="0" w:color="auto"/>
                    <w:right w:val="none" w:sz="0" w:space="0" w:color="auto"/>
                  </w:divBdr>
                </w:div>
                <w:div w:id="1665474860">
                  <w:marLeft w:val="0"/>
                  <w:marRight w:val="0"/>
                  <w:marTop w:val="0"/>
                  <w:marBottom w:val="0"/>
                  <w:divBdr>
                    <w:top w:val="none" w:sz="0" w:space="0" w:color="auto"/>
                    <w:left w:val="none" w:sz="0" w:space="0" w:color="auto"/>
                    <w:bottom w:val="none" w:sz="0" w:space="0" w:color="auto"/>
                    <w:right w:val="none" w:sz="0" w:space="0" w:color="auto"/>
                  </w:divBdr>
                </w:div>
                <w:div w:id="1692678217">
                  <w:marLeft w:val="0"/>
                  <w:marRight w:val="0"/>
                  <w:marTop w:val="0"/>
                  <w:marBottom w:val="0"/>
                  <w:divBdr>
                    <w:top w:val="none" w:sz="0" w:space="0" w:color="auto"/>
                    <w:left w:val="none" w:sz="0" w:space="0" w:color="auto"/>
                    <w:bottom w:val="none" w:sz="0" w:space="0" w:color="auto"/>
                    <w:right w:val="none" w:sz="0" w:space="0" w:color="auto"/>
                  </w:divBdr>
                </w:div>
                <w:div w:id="1696347078">
                  <w:marLeft w:val="0"/>
                  <w:marRight w:val="0"/>
                  <w:marTop w:val="0"/>
                  <w:marBottom w:val="0"/>
                  <w:divBdr>
                    <w:top w:val="none" w:sz="0" w:space="0" w:color="auto"/>
                    <w:left w:val="none" w:sz="0" w:space="0" w:color="auto"/>
                    <w:bottom w:val="none" w:sz="0" w:space="0" w:color="auto"/>
                    <w:right w:val="none" w:sz="0" w:space="0" w:color="auto"/>
                  </w:divBdr>
                </w:div>
                <w:div w:id="1708066239">
                  <w:marLeft w:val="0"/>
                  <w:marRight w:val="0"/>
                  <w:marTop w:val="0"/>
                  <w:marBottom w:val="0"/>
                  <w:divBdr>
                    <w:top w:val="none" w:sz="0" w:space="0" w:color="auto"/>
                    <w:left w:val="none" w:sz="0" w:space="0" w:color="auto"/>
                    <w:bottom w:val="none" w:sz="0" w:space="0" w:color="auto"/>
                    <w:right w:val="none" w:sz="0" w:space="0" w:color="auto"/>
                  </w:divBdr>
                </w:div>
                <w:div w:id="1710495069">
                  <w:marLeft w:val="0"/>
                  <w:marRight w:val="0"/>
                  <w:marTop w:val="0"/>
                  <w:marBottom w:val="0"/>
                  <w:divBdr>
                    <w:top w:val="none" w:sz="0" w:space="0" w:color="auto"/>
                    <w:left w:val="none" w:sz="0" w:space="0" w:color="auto"/>
                    <w:bottom w:val="none" w:sz="0" w:space="0" w:color="auto"/>
                    <w:right w:val="none" w:sz="0" w:space="0" w:color="auto"/>
                  </w:divBdr>
                </w:div>
                <w:div w:id="1781291671">
                  <w:marLeft w:val="0"/>
                  <w:marRight w:val="0"/>
                  <w:marTop w:val="0"/>
                  <w:marBottom w:val="0"/>
                  <w:divBdr>
                    <w:top w:val="none" w:sz="0" w:space="0" w:color="auto"/>
                    <w:left w:val="none" w:sz="0" w:space="0" w:color="auto"/>
                    <w:bottom w:val="none" w:sz="0" w:space="0" w:color="auto"/>
                    <w:right w:val="none" w:sz="0" w:space="0" w:color="auto"/>
                  </w:divBdr>
                </w:div>
                <w:div w:id="1850481047">
                  <w:marLeft w:val="0"/>
                  <w:marRight w:val="0"/>
                  <w:marTop w:val="0"/>
                  <w:marBottom w:val="0"/>
                  <w:divBdr>
                    <w:top w:val="none" w:sz="0" w:space="0" w:color="auto"/>
                    <w:left w:val="none" w:sz="0" w:space="0" w:color="auto"/>
                    <w:bottom w:val="none" w:sz="0" w:space="0" w:color="auto"/>
                    <w:right w:val="none" w:sz="0" w:space="0" w:color="auto"/>
                  </w:divBdr>
                </w:div>
                <w:div w:id="1862889901">
                  <w:marLeft w:val="0"/>
                  <w:marRight w:val="0"/>
                  <w:marTop w:val="0"/>
                  <w:marBottom w:val="0"/>
                  <w:divBdr>
                    <w:top w:val="none" w:sz="0" w:space="0" w:color="auto"/>
                    <w:left w:val="none" w:sz="0" w:space="0" w:color="auto"/>
                    <w:bottom w:val="none" w:sz="0" w:space="0" w:color="auto"/>
                    <w:right w:val="none" w:sz="0" w:space="0" w:color="auto"/>
                  </w:divBdr>
                </w:div>
                <w:div w:id="1900750176">
                  <w:marLeft w:val="0"/>
                  <w:marRight w:val="0"/>
                  <w:marTop w:val="0"/>
                  <w:marBottom w:val="0"/>
                  <w:divBdr>
                    <w:top w:val="none" w:sz="0" w:space="0" w:color="auto"/>
                    <w:left w:val="none" w:sz="0" w:space="0" w:color="auto"/>
                    <w:bottom w:val="none" w:sz="0" w:space="0" w:color="auto"/>
                    <w:right w:val="none" w:sz="0" w:space="0" w:color="auto"/>
                  </w:divBdr>
                </w:div>
                <w:div w:id="1937666279">
                  <w:marLeft w:val="0"/>
                  <w:marRight w:val="0"/>
                  <w:marTop w:val="0"/>
                  <w:marBottom w:val="0"/>
                  <w:divBdr>
                    <w:top w:val="none" w:sz="0" w:space="0" w:color="auto"/>
                    <w:left w:val="none" w:sz="0" w:space="0" w:color="auto"/>
                    <w:bottom w:val="none" w:sz="0" w:space="0" w:color="auto"/>
                    <w:right w:val="none" w:sz="0" w:space="0" w:color="auto"/>
                  </w:divBdr>
                </w:div>
                <w:div w:id="1949241577">
                  <w:marLeft w:val="0"/>
                  <w:marRight w:val="0"/>
                  <w:marTop w:val="0"/>
                  <w:marBottom w:val="0"/>
                  <w:divBdr>
                    <w:top w:val="none" w:sz="0" w:space="0" w:color="auto"/>
                    <w:left w:val="none" w:sz="0" w:space="0" w:color="auto"/>
                    <w:bottom w:val="none" w:sz="0" w:space="0" w:color="auto"/>
                    <w:right w:val="none" w:sz="0" w:space="0" w:color="auto"/>
                  </w:divBdr>
                </w:div>
                <w:div w:id="1970813787">
                  <w:marLeft w:val="0"/>
                  <w:marRight w:val="0"/>
                  <w:marTop w:val="0"/>
                  <w:marBottom w:val="0"/>
                  <w:divBdr>
                    <w:top w:val="none" w:sz="0" w:space="0" w:color="auto"/>
                    <w:left w:val="none" w:sz="0" w:space="0" w:color="auto"/>
                    <w:bottom w:val="none" w:sz="0" w:space="0" w:color="auto"/>
                    <w:right w:val="none" w:sz="0" w:space="0" w:color="auto"/>
                  </w:divBdr>
                </w:div>
                <w:div w:id="1987660192">
                  <w:marLeft w:val="0"/>
                  <w:marRight w:val="0"/>
                  <w:marTop w:val="0"/>
                  <w:marBottom w:val="0"/>
                  <w:divBdr>
                    <w:top w:val="none" w:sz="0" w:space="0" w:color="auto"/>
                    <w:left w:val="none" w:sz="0" w:space="0" w:color="auto"/>
                    <w:bottom w:val="none" w:sz="0" w:space="0" w:color="auto"/>
                    <w:right w:val="none" w:sz="0" w:space="0" w:color="auto"/>
                  </w:divBdr>
                </w:div>
                <w:div w:id="2050302588">
                  <w:marLeft w:val="0"/>
                  <w:marRight w:val="0"/>
                  <w:marTop w:val="0"/>
                  <w:marBottom w:val="0"/>
                  <w:divBdr>
                    <w:top w:val="none" w:sz="0" w:space="0" w:color="auto"/>
                    <w:left w:val="none" w:sz="0" w:space="0" w:color="auto"/>
                    <w:bottom w:val="none" w:sz="0" w:space="0" w:color="auto"/>
                    <w:right w:val="none" w:sz="0" w:space="0" w:color="auto"/>
                  </w:divBdr>
                </w:div>
                <w:div w:id="2061443225">
                  <w:marLeft w:val="0"/>
                  <w:marRight w:val="0"/>
                  <w:marTop w:val="0"/>
                  <w:marBottom w:val="0"/>
                  <w:divBdr>
                    <w:top w:val="none" w:sz="0" w:space="0" w:color="auto"/>
                    <w:left w:val="none" w:sz="0" w:space="0" w:color="auto"/>
                    <w:bottom w:val="none" w:sz="0" w:space="0" w:color="auto"/>
                    <w:right w:val="none" w:sz="0" w:space="0" w:color="auto"/>
                  </w:divBdr>
                </w:div>
                <w:div w:id="2071926075">
                  <w:marLeft w:val="0"/>
                  <w:marRight w:val="0"/>
                  <w:marTop w:val="0"/>
                  <w:marBottom w:val="0"/>
                  <w:divBdr>
                    <w:top w:val="none" w:sz="0" w:space="0" w:color="auto"/>
                    <w:left w:val="none" w:sz="0" w:space="0" w:color="auto"/>
                    <w:bottom w:val="none" w:sz="0" w:space="0" w:color="auto"/>
                    <w:right w:val="none" w:sz="0" w:space="0" w:color="auto"/>
                  </w:divBdr>
                </w:div>
                <w:div w:id="2080246442">
                  <w:marLeft w:val="0"/>
                  <w:marRight w:val="0"/>
                  <w:marTop w:val="0"/>
                  <w:marBottom w:val="0"/>
                  <w:divBdr>
                    <w:top w:val="none" w:sz="0" w:space="0" w:color="auto"/>
                    <w:left w:val="none" w:sz="0" w:space="0" w:color="auto"/>
                    <w:bottom w:val="none" w:sz="0" w:space="0" w:color="auto"/>
                    <w:right w:val="none" w:sz="0" w:space="0" w:color="auto"/>
                  </w:divBdr>
                </w:div>
                <w:div w:id="2137793071">
                  <w:marLeft w:val="0"/>
                  <w:marRight w:val="0"/>
                  <w:marTop w:val="0"/>
                  <w:marBottom w:val="0"/>
                  <w:divBdr>
                    <w:top w:val="none" w:sz="0" w:space="0" w:color="auto"/>
                    <w:left w:val="none" w:sz="0" w:space="0" w:color="auto"/>
                    <w:bottom w:val="none" w:sz="0" w:space="0" w:color="auto"/>
                    <w:right w:val="none" w:sz="0" w:space="0" w:color="auto"/>
                  </w:divBdr>
                </w:div>
                <w:div w:id="21436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794171">
          <w:marLeft w:val="0"/>
          <w:marRight w:val="0"/>
          <w:marTop w:val="0"/>
          <w:marBottom w:val="0"/>
          <w:divBdr>
            <w:top w:val="none" w:sz="0" w:space="0" w:color="auto"/>
            <w:left w:val="none" w:sz="0" w:space="0" w:color="auto"/>
            <w:bottom w:val="none" w:sz="0" w:space="0" w:color="auto"/>
            <w:right w:val="none" w:sz="0" w:space="0" w:color="auto"/>
          </w:divBdr>
          <w:divsChild>
            <w:div w:id="202644013">
              <w:marLeft w:val="0"/>
              <w:marRight w:val="0"/>
              <w:marTop w:val="0"/>
              <w:marBottom w:val="0"/>
              <w:divBdr>
                <w:top w:val="none" w:sz="0" w:space="0" w:color="auto"/>
                <w:left w:val="none" w:sz="0" w:space="0" w:color="auto"/>
                <w:bottom w:val="none" w:sz="0" w:space="0" w:color="auto"/>
                <w:right w:val="none" w:sz="0" w:space="0" w:color="auto"/>
              </w:divBdr>
              <w:divsChild>
                <w:div w:id="1634481199">
                  <w:marLeft w:val="0"/>
                  <w:marRight w:val="0"/>
                  <w:marTop w:val="0"/>
                  <w:marBottom w:val="0"/>
                  <w:divBdr>
                    <w:top w:val="none" w:sz="0" w:space="0" w:color="auto"/>
                    <w:left w:val="none" w:sz="0" w:space="0" w:color="auto"/>
                    <w:bottom w:val="none" w:sz="0" w:space="0" w:color="auto"/>
                    <w:right w:val="none" w:sz="0" w:space="0" w:color="auto"/>
                  </w:divBdr>
                  <w:divsChild>
                    <w:div w:id="1080178557">
                      <w:marLeft w:val="0"/>
                      <w:marRight w:val="0"/>
                      <w:marTop w:val="0"/>
                      <w:marBottom w:val="0"/>
                      <w:divBdr>
                        <w:top w:val="none" w:sz="0" w:space="0" w:color="auto"/>
                        <w:left w:val="none" w:sz="0" w:space="0" w:color="auto"/>
                        <w:bottom w:val="none" w:sz="0" w:space="0" w:color="auto"/>
                        <w:right w:val="none" w:sz="0" w:space="0" w:color="auto"/>
                      </w:divBdr>
                      <w:divsChild>
                        <w:div w:id="1731266896">
                          <w:marLeft w:val="0"/>
                          <w:marRight w:val="0"/>
                          <w:marTop w:val="0"/>
                          <w:marBottom w:val="0"/>
                          <w:divBdr>
                            <w:top w:val="none" w:sz="0" w:space="0" w:color="auto"/>
                            <w:left w:val="none" w:sz="0" w:space="0" w:color="auto"/>
                            <w:bottom w:val="none" w:sz="0" w:space="0" w:color="auto"/>
                            <w:right w:val="none" w:sz="0" w:space="0" w:color="auto"/>
                          </w:divBdr>
                          <w:divsChild>
                            <w:div w:id="21563392">
                              <w:marLeft w:val="0"/>
                              <w:marRight w:val="0"/>
                              <w:marTop w:val="0"/>
                              <w:marBottom w:val="0"/>
                              <w:divBdr>
                                <w:top w:val="none" w:sz="0" w:space="0" w:color="auto"/>
                                <w:left w:val="none" w:sz="0" w:space="0" w:color="auto"/>
                                <w:bottom w:val="none" w:sz="0" w:space="0" w:color="auto"/>
                                <w:right w:val="none" w:sz="0" w:space="0" w:color="auto"/>
                              </w:divBdr>
                              <w:divsChild>
                                <w:div w:id="38945526">
                                  <w:marLeft w:val="0"/>
                                  <w:marRight w:val="0"/>
                                  <w:marTop w:val="0"/>
                                  <w:marBottom w:val="0"/>
                                  <w:divBdr>
                                    <w:top w:val="none" w:sz="0" w:space="0" w:color="auto"/>
                                    <w:left w:val="none" w:sz="0" w:space="0" w:color="auto"/>
                                    <w:bottom w:val="none" w:sz="0" w:space="0" w:color="auto"/>
                                    <w:right w:val="none" w:sz="0" w:space="0" w:color="auto"/>
                                  </w:divBdr>
                                </w:div>
                                <w:div w:id="46345252">
                                  <w:marLeft w:val="0"/>
                                  <w:marRight w:val="0"/>
                                  <w:marTop w:val="0"/>
                                  <w:marBottom w:val="0"/>
                                  <w:divBdr>
                                    <w:top w:val="none" w:sz="0" w:space="0" w:color="auto"/>
                                    <w:left w:val="none" w:sz="0" w:space="0" w:color="auto"/>
                                    <w:bottom w:val="none" w:sz="0" w:space="0" w:color="auto"/>
                                    <w:right w:val="none" w:sz="0" w:space="0" w:color="auto"/>
                                  </w:divBdr>
                                </w:div>
                                <w:div w:id="68158585">
                                  <w:marLeft w:val="0"/>
                                  <w:marRight w:val="0"/>
                                  <w:marTop w:val="0"/>
                                  <w:marBottom w:val="0"/>
                                  <w:divBdr>
                                    <w:top w:val="none" w:sz="0" w:space="0" w:color="auto"/>
                                    <w:left w:val="none" w:sz="0" w:space="0" w:color="auto"/>
                                    <w:bottom w:val="none" w:sz="0" w:space="0" w:color="auto"/>
                                    <w:right w:val="none" w:sz="0" w:space="0" w:color="auto"/>
                                  </w:divBdr>
                                </w:div>
                                <w:div w:id="71391223">
                                  <w:marLeft w:val="0"/>
                                  <w:marRight w:val="0"/>
                                  <w:marTop w:val="0"/>
                                  <w:marBottom w:val="0"/>
                                  <w:divBdr>
                                    <w:top w:val="none" w:sz="0" w:space="0" w:color="auto"/>
                                    <w:left w:val="none" w:sz="0" w:space="0" w:color="auto"/>
                                    <w:bottom w:val="none" w:sz="0" w:space="0" w:color="auto"/>
                                    <w:right w:val="none" w:sz="0" w:space="0" w:color="auto"/>
                                  </w:divBdr>
                                </w:div>
                                <w:div w:id="123738942">
                                  <w:marLeft w:val="0"/>
                                  <w:marRight w:val="0"/>
                                  <w:marTop w:val="0"/>
                                  <w:marBottom w:val="0"/>
                                  <w:divBdr>
                                    <w:top w:val="none" w:sz="0" w:space="0" w:color="auto"/>
                                    <w:left w:val="none" w:sz="0" w:space="0" w:color="auto"/>
                                    <w:bottom w:val="none" w:sz="0" w:space="0" w:color="auto"/>
                                    <w:right w:val="none" w:sz="0" w:space="0" w:color="auto"/>
                                  </w:divBdr>
                                </w:div>
                                <w:div w:id="151914765">
                                  <w:marLeft w:val="0"/>
                                  <w:marRight w:val="0"/>
                                  <w:marTop w:val="0"/>
                                  <w:marBottom w:val="0"/>
                                  <w:divBdr>
                                    <w:top w:val="none" w:sz="0" w:space="0" w:color="auto"/>
                                    <w:left w:val="none" w:sz="0" w:space="0" w:color="auto"/>
                                    <w:bottom w:val="none" w:sz="0" w:space="0" w:color="auto"/>
                                    <w:right w:val="none" w:sz="0" w:space="0" w:color="auto"/>
                                  </w:divBdr>
                                </w:div>
                                <w:div w:id="154535212">
                                  <w:marLeft w:val="0"/>
                                  <w:marRight w:val="0"/>
                                  <w:marTop w:val="0"/>
                                  <w:marBottom w:val="0"/>
                                  <w:divBdr>
                                    <w:top w:val="none" w:sz="0" w:space="0" w:color="auto"/>
                                    <w:left w:val="none" w:sz="0" w:space="0" w:color="auto"/>
                                    <w:bottom w:val="none" w:sz="0" w:space="0" w:color="auto"/>
                                    <w:right w:val="none" w:sz="0" w:space="0" w:color="auto"/>
                                  </w:divBdr>
                                </w:div>
                                <w:div w:id="171724727">
                                  <w:marLeft w:val="0"/>
                                  <w:marRight w:val="0"/>
                                  <w:marTop w:val="0"/>
                                  <w:marBottom w:val="0"/>
                                  <w:divBdr>
                                    <w:top w:val="none" w:sz="0" w:space="0" w:color="auto"/>
                                    <w:left w:val="none" w:sz="0" w:space="0" w:color="auto"/>
                                    <w:bottom w:val="none" w:sz="0" w:space="0" w:color="auto"/>
                                    <w:right w:val="none" w:sz="0" w:space="0" w:color="auto"/>
                                  </w:divBdr>
                                </w:div>
                                <w:div w:id="178814326">
                                  <w:marLeft w:val="0"/>
                                  <w:marRight w:val="0"/>
                                  <w:marTop w:val="0"/>
                                  <w:marBottom w:val="0"/>
                                  <w:divBdr>
                                    <w:top w:val="none" w:sz="0" w:space="0" w:color="auto"/>
                                    <w:left w:val="none" w:sz="0" w:space="0" w:color="auto"/>
                                    <w:bottom w:val="none" w:sz="0" w:space="0" w:color="auto"/>
                                    <w:right w:val="none" w:sz="0" w:space="0" w:color="auto"/>
                                  </w:divBdr>
                                </w:div>
                                <w:div w:id="197203656">
                                  <w:marLeft w:val="0"/>
                                  <w:marRight w:val="0"/>
                                  <w:marTop w:val="0"/>
                                  <w:marBottom w:val="0"/>
                                  <w:divBdr>
                                    <w:top w:val="none" w:sz="0" w:space="0" w:color="auto"/>
                                    <w:left w:val="none" w:sz="0" w:space="0" w:color="auto"/>
                                    <w:bottom w:val="none" w:sz="0" w:space="0" w:color="auto"/>
                                    <w:right w:val="none" w:sz="0" w:space="0" w:color="auto"/>
                                  </w:divBdr>
                                </w:div>
                                <w:div w:id="197402289">
                                  <w:marLeft w:val="0"/>
                                  <w:marRight w:val="0"/>
                                  <w:marTop w:val="0"/>
                                  <w:marBottom w:val="0"/>
                                  <w:divBdr>
                                    <w:top w:val="none" w:sz="0" w:space="0" w:color="auto"/>
                                    <w:left w:val="none" w:sz="0" w:space="0" w:color="auto"/>
                                    <w:bottom w:val="none" w:sz="0" w:space="0" w:color="auto"/>
                                    <w:right w:val="none" w:sz="0" w:space="0" w:color="auto"/>
                                  </w:divBdr>
                                </w:div>
                                <w:div w:id="198972953">
                                  <w:marLeft w:val="0"/>
                                  <w:marRight w:val="0"/>
                                  <w:marTop w:val="0"/>
                                  <w:marBottom w:val="0"/>
                                  <w:divBdr>
                                    <w:top w:val="none" w:sz="0" w:space="0" w:color="auto"/>
                                    <w:left w:val="none" w:sz="0" w:space="0" w:color="auto"/>
                                    <w:bottom w:val="none" w:sz="0" w:space="0" w:color="auto"/>
                                    <w:right w:val="none" w:sz="0" w:space="0" w:color="auto"/>
                                  </w:divBdr>
                                </w:div>
                                <w:div w:id="206531387">
                                  <w:marLeft w:val="0"/>
                                  <w:marRight w:val="0"/>
                                  <w:marTop w:val="0"/>
                                  <w:marBottom w:val="0"/>
                                  <w:divBdr>
                                    <w:top w:val="none" w:sz="0" w:space="0" w:color="auto"/>
                                    <w:left w:val="none" w:sz="0" w:space="0" w:color="auto"/>
                                    <w:bottom w:val="none" w:sz="0" w:space="0" w:color="auto"/>
                                    <w:right w:val="none" w:sz="0" w:space="0" w:color="auto"/>
                                  </w:divBdr>
                                </w:div>
                                <w:div w:id="219371085">
                                  <w:marLeft w:val="0"/>
                                  <w:marRight w:val="0"/>
                                  <w:marTop w:val="0"/>
                                  <w:marBottom w:val="0"/>
                                  <w:divBdr>
                                    <w:top w:val="none" w:sz="0" w:space="0" w:color="auto"/>
                                    <w:left w:val="none" w:sz="0" w:space="0" w:color="auto"/>
                                    <w:bottom w:val="none" w:sz="0" w:space="0" w:color="auto"/>
                                    <w:right w:val="none" w:sz="0" w:space="0" w:color="auto"/>
                                  </w:divBdr>
                                </w:div>
                                <w:div w:id="220020397">
                                  <w:marLeft w:val="0"/>
                                  <w:marRight w:val="0"/>
                                  <w:marTop w:val="0"/>
                                  <w:marBottom w:val="0"/>
                                  <w:divBdr>
                                    <w:top w:val="none" w:sz="0" w:space="0" w:color="auto"/>
                                    <w:left w:val="none" w:sz="0" w:space="0" w:color="auto"/>
                                    <w:bottom w:val="none" w:sz="0" w:space="0" w:color="auto"/>
                                    <w:right w:val="none" w:sz="0" w:space="0" w:color="auto"/>
                                  </w:divBdr>
                                </w:div>
                                <w:div w:id="247540472">
                                  <w:marLeft w:val="0"/>
                                  <w:marRight w:val="0"/>
                                  <w:marTop w:val="0"/>
                                  <w:marBottom w:val="0"/>
                                  <w:divBdr>
                                    <w:top w:val="none" w:sz="0" w:space="0" w:color="auto"/>
                                    <w:left w:val="none" w:sz="0" w:space="0" w:color="auto"/>
                                    <w:bottom w:val="none" w:sz="0" w:space="0" w:color="auto"/>
                                    <w:right w:val="none" w:sz="0" w:space="0" w:color="auto"/>
                                  </w:divBdr>
                                </w:div>
                                <w:div w:id="272789285">
                                  <w:marLeft w:val="0"/>
                                  <w:marRight w:val="0"/>
                                  <w:marTop w:val="0"/>
                                  <w:marBottom w:val="0"/>
                                  <w:divBdr>
                                    <w:top w:val="none" w:sz="0" w:space="0" w:color="auto"/>
                                    <w:left w:val="none" w:sz="0" w:space="0" w:color="auto"/>
                                    <w:bottom w:val="none" w:sz="0" w:space="0" w:color="auto"/>
                                    <w:right w:val="none" w:sz="0" w:space="0" w:color="auto"/>
                                  </w:divBdr>
                                </w:div>
                                <w:div w:id="303893966">
                                  <w:marLeft w:val="0"/>
                                  <w:marRight w:val="0"/>
                                  <w:marTop w:val="0"/>
                                  <w:marBottom w:val="0"/>
                                  <w:divBdr>
                                    <w:top w:val="none" w:sz="0" w:space="0" w:color="auto"/>
                                    <w:left w:val="none" w:sz="0" w:space="0" w:color="auto"/>
                                    <w:bottom w:val="none" w:sz="0" w:space="0" w:color="auto"/>
                                    <w:right w:val="none" w:sz="0" w:space="0" w:color="auto"/>
                                  </w:divBdr>
                                </w:div>
                                <w:div w:id="310015861">
                                  <w:marLeft w:val="0"/>
                                  <w:marRight w:val="0"/>
                                  <w:marTop w:val="0"/>
                                  <w:marBottom w:val="0"/>
                                  <w:divBdr>
                                    <w:top w:val="none" w:sz="0" w:space="0" w:color="auto"/>
                                    <w:left w:val="none" w:sz="0" w:space="0" w:color="auto"/>
                                    <w:bottom w:val="none" w:sz="0" w:space="0" w:color="auto"/>
                                    <w:right w:val="none" w:sz="0" w:space="0" w:color="auto"/>
                                  </w:divBdr>
                                </w:div>
                                <w:div w:id="313490898">
                                  <w:marLeft w:val="0"/>
                                  <w:marRight w:val="0"/>
                                  <w:marTop w:val="0"/>
                                  <w:marBottom w:val="0"/>
                                  <w:divBdr>
                                    <w:top w:val="none" w:sz="0" w:space="0" w:color="auto"/>
                                    <w:left w:val="none" w:sz="0" w:space="0" w:color="auto"/>
                                    <w:bottom w:val="none" w:sz="0" w:space="0" w:color="auto"/>
                                    <w:right w:val="none" w:sz="0" w:space="0" w:color="auto"/>
                                  </w:divBdr>
                                </w:div>
                                <w:div w:id="356086470">
                                  <w:marLeft w:val="0"/>
                                  <w:marRight w:val="0"/>
                                  <w:marTop w:val="0"/>
                                  <w:marBottom w:val="0"/>
                                  <w:divBdr>
                                    <w:top w:val="none" w:sz="0" w:space="0" w:color="auto"/>
                                    <w:left w:val="none" w:sz="0" w:space="0" w:color="auto"/>
                                    <w:bottom w:val="none" w:sz="0" w:space="0" w:color="auto"/>
                                    <w:right w:val="none" w:sz="0" w:space="0" w:color="auto"/>
                                  </w:divBdr>
                                </w:div>
                                <w:div w:id="460460081">
                                  <w:marLeft w:val="0"/>
                                  <w:marRight w:val="0"/>
                                  <w:marTop w:val="0"/>
                                  <w:marBottom w:val="0"/>
                                  <w:divBdr>
                                    <w:top w:val="none" w:sz="0" w:space="0" w:color="auto"/>
                                    <w:left w:val="none" w:sz="0" w:space="0" w:color="auto"/>
                                    <w:bottom w:val="none" w:sz="0" w:space="0" w:color="auto"/>
                                    <w:right w:val="none" w:sz="0" w:space="0" w:color="auto"/>
                                  </w:divBdr>
                                </w:div>
                                <w:div w:id="465203782">
                                  <w:marLeft w:val="0"/>
                                  <w:marRight w:val="0"/>
                                  <w:marTop w:val="0"/>
                                  <w:marBottom w:val="0"/>
                                  <w:divBdr>
                                    <w:top w:val="none" w:sz="0" w:space="0" w:color="auto"/>
                                    <w:left w:val="none" w:sz="0" w:space="0" w:color="auto"/>
                                    <w:bottom w:val="none" w:sz="0" w:space="0" w:color="auto"/>
                                    <w:right w:val="none" w:sz="0" w:space="0" w:color="auto"/>
                                  </w:divBdr>
                                </w:div>
                                <w:div w:id="501049287">
                                  <w:marLeft w:val="0"/>
                                  <w:marRight w:val="0"/>
                                  <w:marTop w:val="0"/>
                                  <w:marBottom w:val="0"/>
                                  <w:divBdr>
                                    <w:top w:val="none" w:sz="0" w:space="0" w:color="auto"/>
                                    <w:left w:val="none" w:sz="0" w:space="0" w:color="auto"/>
                                    <w:bottom w:val="none" w:sz="0" w:space="0" w:color="auto"/>
                                    <w:right w:val="none" w:sz="0" w:space="0" w:color="auto"/>
                                  </w:divBdr>
                                </w:div>
                                <w:div w:id="516773200">
                                  <w:marLeft w:val="0"/>
                                  <w:marRight w:val="0"/>
                                  <w:marTop w:val="0"/>
                                  <w:marBottom w:val="0"/>
                                  <w:divBdr>
                                    <w:top w:val="none" w:sz="0" w:space="0" w:color="auto"/>
                                    <w:left w:val="none" w:sz="0" w:space="0" w:color="auto"/>
                                    <w:bottom w:val="none" w:sz="0" w:space="0" w:color="auto"/>
                                    <w:right w:val="none" w:sz="0" w:space="0" w:color="auto"/>
                                  </w:divBdr>
                                </w:div>
                                <w:div w:id="527723614">
                                  <w:marLeft w:val="0"/>
                                  <w:marRight w:val="0"/>
                                  <w:marTop w:val="0"/>
                                  <w:marBottom w:val="0"/>
                                  <w:divBdr>
                                    <w:top w:val="none" w:sz="0" w:space="0" w:color="auto"/>
                                    <w:left w:val="none" w:sz="0" w:space="0" w:color="auto"/>
                                    <w:bottom w:val="none" w:sz="0" w:space="0" w:color="auto"/>
                                    <w:right w:val="none" w:sz="0" w:space="0" w:color="auto"/>
                                  </w:divBdr>
                                </w:div>
                                <w:div w:id="556278856">
                                  <w:marLeft w:val="0"/>
                                  <w:marRight w:val="0"/>
                                  <w:marTop w:val="0"/>
                                  <w:marBottom w:val="0"/>
                                  <w:divBdr>
                                    <w:top w:val="none" w:sz="0" w:space="0" w:color="auto"/>
                                    <w:left w:val="none" w:sz="0" w:space="0" w:color="auto"/>
                                    <w:bottom w:val="none" w:sz="0" w:space="0" w:color="auto"/>
                                    <w:right w:val="none" w:sz="0" w:space="0" w:color="auto"/>
                                  </w:divBdr>
                                </w:div>
                                <w:div w:id="646477818">
                                  <w:marLeft w:val="0"/>
                                  <w:marRight w:val="0"/>
                                  <w:marTop w:val="0"/>
                                  <w:marBottom w:val="0"/>
                                  <w:divBdr>
                                    <w:top w:val="none" w:sz="0" w:space="0" w:color="auto"/>
                                    <w:left w:val="none" w:sz="0" w:space="0" w:color="auto"/>
                                    <w:bottom w:val="none" w:sz="0" w:space="0" w:color="auto"/>
                                    <w:right w:val="none" w:sz="0" w:space="0" w:color="auto"/>
                                  </w:divBdr>
                                </w:div>
                                <w:div w:id="651108135">
                                  <w:marLeft w:val="0"/>
                                  <w:marRight w:val="0"/>
                                  <w:marTop w:val="0"/>
                                  <w:marBottom w:val="0"/>
                                  <w:divBdr>
                                    <w:top w:val="none" w:sz="0" w:space="0" w:color="auto"/>
                                    <w:left w:val="none" w:sz="0" w:space="0" w:color="auto"/>
                                    <w:bottom w:val="none" w:sz="0" w:space="0" w:color="auto"/>
                                    <w:right w:val="none" w:sz="0" w:space="0" w:color="auto"/>
                                  </w:divBdr>
                                </w:div>
                                <w:div w:id="663432704">
                                  <w:marLeft w:val="0"/>
                                  <w:marRight w:val="0"/>
                                  <w:marTop w:val="0"/>
                                  <w:marBottom w:val="0"/>
                                  <w:divBdr>
                                    <w:top w:val="none" w:sz="0" w:space="0" w:color="auto"/>
                                    <w:left w:val="none" w:sz="0" w:space="0" w:color="auto"/>
                                    <w:bottom w:val="none" w:sz="0" w:space="0" w:color="auto"/>
                                    <w:right w:val="none" w:sz="0" w:space="0" w:color="auto"/>
                                  </w:divBdr>
                                </w:div>
                                <w:div w:id="679937889">
                                  <w:marLeft w:val="0"/>
                                  <w:marRight w:val="0"/>
                                  <w:marTop w:val="0"/>
                                  <w:marBottom w:val="0"/>
                                  <w:divBdr>
                                    <w:top w:val="none" w:sz="0" w:space="0" w:color="auto"/>
                                    <w:left w:val="none" w:sz="0" w:space="0" w:color="auto"/>
                                    <w:bottom w:val="none" w:sz="0" w:space="0" w:color="auto"/>
                                    <w:right w:val="none" w:sz="0" w:space="0" w:color="auto"/>
                                  </w:divBdr>
                                </w:div>
                                <w:div w:id="724842267">
                                  <w:marLeft w:val="0"/>
                                  <w:marRight w:val="0"/>
                                  <w:marTop w:val="0"/>
                                  <w:marBottom w:val="0"/>
                                  <w:divBdr>
                                    <w:top w:val="none" w:sz="0" w:space="0" w:color="auto"/>
                                    <w:left w:val="none" w:sz="0" w:space="0" w:color="auto"/>
                                    <w:bottom w:val="none" w:sz="0" w:space="0" w:color="auto"/>
                                    <w:right w:val="none" w:sz="0" w:space="0" w:color="auto"/>
                                  </w:divBdr>
                                </w:div>
                                <w:div w:id="731467109">
                                  <w:marLeft w:val="0"/>
                                  <w:marRight w:val="0"/>
                                  <w:marTop w:val="0"/>
                                  <w:marBottom w:val="0"/>
                                  <w:divBdr>
                                    <w:top w:val="none" w:sz="0" w:space="0" w:color="auto"/>
                                    <w:left w:val="none" w:sz="0" w:space="0" w:color="auto"/>
                                    <w:bottom w:val="none" w:sz="0" w:space="0" w:color="auto"/>
                                    <w:right w:val="none" w:sz="0" w:space="0" w:color="auto"/>
                                  </w:divBdr>
                                </w:div>
                                <w:div w:id="732388444">
                                  <w:marLeft w:val="0"/>
                                  <w:marRight w:val="0"/>
                                  <w:marTop w:val="0"/>
                                  <w:marBottom w:val="0"/>
                                  <w:divBdr>
                                    <w:top w:val="none" w:sz="0" w:space="0" w:color="auto"/>
                                    <w:left w:val="none" w:sz="0" w:space="0" w:color="auto"/>
                                    <w:bottom w:val="none" w:sz="0" w:space="0" w:color="auto"/>
                                    <w:right w:val="none" w:sz="0" w:space="0" w:color="auto"/>
                                  </w:divBdr>
                                </w:div>
                                <w:div w:id="770668210">
                                  <w:marLeft w:val="0"/>
                                  <w:marRight w:val="0"/>
                                  <w:marTop w:val="0"/>
                                  <w:marBottom w:val="0"/>
                                  <w:divBdr>
                                    <w:top w:val="none" w:sz="0" w:space="0" w:color="auto"/>
                                    <w:left w:val="none" w:sz="0" w:space="0" w:color="auto"/>
                                    <w:bottom w:val="none" w:sz="0" w:space="0" w:color="auto"/>
                                    <w:right w:val="none" w:sz="0" w:space="0" w:color="auto"/>
                                  </w:divBdr>
                                </w:div>
                                <w:div w:id="771124406">
                                  <w:marLeft w:val="0"/>
                                  <w:marRight w:val="0"/>
                                  <w:marTop w:val="0"/>
                                  <w:marBottom w:val="0"/>
                                  <w:divBdr>
                                    <w:top w:val="none" w:sz="0" w:space="0" w:color="auto"/>
                                    <w:left w:val="none" w:sz="0" w:space="0" w:color="auto"/>
                                    <w:bottom w:val="none" w:sz="0" w:space="0" w:color="auto"/>
                                    <w:right w:val="none" w:sz="0" w:space="0" w:color="auto"/>
                                  </w:divBdr>
                                </w:div>
                                <w:div w:id="824780427">
                                  <w:marLeft w:val="0"/>
                                  <w:marRight w:val="0"/>
                                  <w:marTop w:val="0"/>
                                  <w:marBottom w:val="0"/>
                                  <w:divBdr>
                                    <w:top w:val="none" w:sz="0" w:space="0" w:color="auto"/>
                                    <w:left w:val="none" w:sz="0" w:space="0" w:color="auto"/>
                                    <w:bottom w:val="none" w:sz="0" w:space="0" w:color="auto"/>
                                    <w:right w:val="none" w:sz="0" w:space="0" w:color="auto"/>
                                  </w:divBdr>
                                </w:div>
                                <w:div w:id="854003104">
                                  <w:marLeft w:val="0"/>
                                  <w:marRight w:val="0"/>
                                  <w:marTop w:val="0"/>
                                  <w:marBottom w:val="0"/>
                                  <w:divBdr>
                                    <w:top w:val="none" w:sz="0" w:space="0" w:color="auto"/>
                                    <w:left w:val="none" w:sz="0" w:space="0" w:color="auto"/>
                                    <w:bottom w:val="none" w:sz="0" w:space="0" w:color="auto"/>
                                    <w:right w:val="none" w:sz="0" w:space="0" w:color="auto"/>
                                  </w:divBdr>
                                </w:div>
                                <w:div w:id="872882529">
                                  <w:marLeft w:val="0"/>
                                  <w:marRight w:val="0"/>
                                  <w:marTop w:val="0"/>
                                  <w:marBottom w:val="0"/>
                                  <w:divBdr>
                                    <w:top w:val="none" w:sz="0" w:space="0" w:color="auto"/>
                                    <w:left w:val="none" w:sz="0" w:space="0" w:color="auto"/>
                                    <w:bottom w:val="none" w:sz="0" w:space="0" w:color="auto"/>
                                    <w:right w:val="none" w:sz="0" w:space="0" w:color="auto"/>
                                  </w:divBdr>
                                </w:div>
                                <w:div w:id="908657461">
                                  <w:marLeft w:val="0"/>
                                  <w:marRight w:val="0"/>
                                  <w:marTop w:val="0"/>
                                  <w:marBottom w:val="0"/>
                                  <w:divBdr>
                                    <w:top w:val="none" w:sz="0" w:space="0" w:color="auto"/>
                                    <w:left w:val="none" w:sz="0" w:space="0" w:color="auto"/>
                                    <w:bottom w:val="none" w:sz="0" w:space="0" w:color="auto"/>
                                    <w:right w:val="none" w:sz="0" w:space="0" w:color="auto"/>
                                  </w:divBdr>
                                </w:div>
                                <w:div w:id="935358926">
                                  <w:marLeft w:val="0"/>
                                  <w:marRight w:val="0"/>
                                  <w:marTop w:val="0"/>
                                  <w:marBottom w:val="0"/>
                                  <w:divBdr>
                                    <w:top w:val="none" w:sz="0" w:space="0" w:color="auto"/>
                                    <w:left w:val="none" w:sz="0" w:space="0" w:color="auto"/>
                                    <w:bottom w:val="none" w:sz="0" w:space="0" w:color="auto"/>
                                    <w:right w:val="none" w:sz="0" w:space="0" w:color="auto"/>
                                  </w:divBdr>
                                </w:div>
                                <w:div w:id="941452001">
                                  <w:marLeft w:val="0"/>
                                  <w:marRight w:val="0"/>
                                  <w:marTop w:val="0"/>
                                  <w:marBottom w:val="0"/>
                                  <w:divBdr>
                                    <w:top w:val="none" w:sz="0" w:space="0" w:color="auto"/>
                                    <w:left w:val="none" w:sz="0" w:space="0" w:color="auto"/>
                                    <w:bottom w:val="none" w:sz="0" w:space="0" w:color="auto"/>
                                    <w:right w:val="none" w:sz="0" w:space="0" w:color="auto"/>
                                  </w:divBdr>
                                </w:div>
                                <w:div w:id="952632206">
                                  <w:marLeft w:val="0"/>
                                  <w:marRight w:val="0"/>
                                  <w:marTop w:val="0"/>
                                  <w:marBottom w:val="0"/>
                                  <w:divBdr>
                                    <w:top w:val="none" w:sz="0" w:space="0" w:color="auto"/>
                                    <w:left w:val="none" w:sz="0" w:space="0" w:color="auto"/>
                                    <w:bottom w:val="none" w:sz="0" w:space="0" w:color="auto"/>
                                    <w:right w:val="none" w:sz="0" w:space="0" w:color="auto"/>
                                  </w:divBdr>
                                </w:div>
                                <w:div w:id="973175498">
                                  <w:marLeft w:val="0"/>
                                  <w:marRight w:val="0"/>
                                  <w:marTop w:val="0"/>
                                  <w:marBottom w:val="0"/>
                                  <w:divBdr>
                                    <w:top w:val="none" w:sz="0" w:space="0" w:color="auto"/>
                                    <w:left w:val="none" w:sz="0" w:space="0" w:color="auto"/>
                                    <w:bottom w:val="none" w:sz="0" w:space="0" w:color="auto"/>
                                    <w:right w:val="none" w:sz="0" w:space="0" w:color="auto"/>
                                  </w:divBdr>
                                </w:div>
                                <w:div w:id="1055933779">
                                  <w:marLeft w:val="0"/>
                                  <w:marRight w:val="0"/>
                                  <w:marTop w:val="0"/>
                                  <w:marBottom w:val="0"/>
                                  <w:divBdr>
                                    <w:top w:val="none" w:sz="0" w:space="0" w:color="auto"/>
                                    <w:left w:val="none" w:sz="0" w:space="0" w:color="auto"/>
                                    <w:bottom w:val="none" w:sz="0" w:space="0" w:color="auto"/>
                                    <w:right w:val="none" w:sz="0" w:space="0" w:color="auto"/>
                                  </w:divBdr>
                                </w:div>
                                <w:div w:id="1091392243">
                                  <w:marLeft w:val="0"/>
                                  <w:marRight w:val="0"/>
                                  <w:marTop w:val="0"/>
                                  <w:marBottom w:val="0"/>
                                  <w:divBdr>
                                    <w:top w:val="none" w:sz="0" w:space="0" w:color="auto"/>
                                    <w:left w:val="none" w:sz="0" w:space="0" w:color="auto"/>
                                    <w:bottom w:val="none" w:sz="0" w:space="0" w:color="auto"/>
                                    <w:right w:val="none" w:sz="0" w:space="0" w:color="auto"/>
                                  </w:divBdr>
                                </w:div>
                                <w:div w:id="1197088119">
                                  <w:marLeft w:val="0"/>
                                  <w:marRight w:val="0"/>
                                  <w:marTop w:val="0"/>
                                  <w:marBottom w:val="0"/>
                                  <w:divBdr>
                                    <w:top w:val="none" w:sz="0" w:space="0" w:color="auto"/>
                                    <w:left w:val="none" w:sz="0" w:space="0" w:color="auto"/>
                                    <w:bottom w:val="none" w:sz="0" w:space="0" w:color="auto"/>
                                    <w:right w:val="none" w:sz="0" w:space="0" w:color="auto"/>
                                  </w:divBdr>
                                </w:div>
                                <w:div w:id="1204054317">
                                  <w:marLeft w:val="0"/>
                                  <w:marRight w:val="0"/>
                                  <w:marTop w:val="0"/>
                                  <w:marBottom w:val="0"/>
                                  <w:divBdr>
                                    <w:top w:val="none" w:sz="0" w:space="0" w:color="auto"/>
                                    <w:left w:val="none" w:sz="0" w:space="0" w:color="auto"/>
                                    <w:bottom w:val="none" w:sz="0" w:space="0" w:color="auto"/>
                                    <w:right w:val="none" w:sz="0" w:space="0" w:color="auto"/>
                                  </w:divBdr>
                                </w:div>
                                <w:div w:id="1220165777">
                                  <w:marLeft w:val="0"/>
                                  <w:marRight w:val="0"/>
                                  <w:marTop w:val="0"/>
                                  <w:marBottom w:val="0"/>
                                  <w:divBdr>
                                    <w:top w:val="none" w:sz="0" w:space="0" w:color="auto"/>
                                    <w:left w:val="none" w:sz="0" w:space="0" w:color="auto"/>
                                    <w:bottom w:val="none" w:sz="0" w:space="0" w:color="auto"/>
                                    <w:right w:val="none" w:sz="0" w:space="0" w:color="auto"/>
                                  </w:divBdr>
                                </w:div>
                                <w:div w:id="1313024444">
                                  <w:marLeft w:val="0"/>
                                  <w:marRight w:val="0"/>
                                  <w:marTop w:val="0"/>
                                  <w:marBottom w:val="0"/>
                                  <w:divBdr>
                                    <w:top w:val="none" w:sz="0" w:space="0" w:color="auto"/>
                                    <w:left w:val="none" w:sz="0" w:space="0" w:color="auto"/>
                                    <w:bottom w:val="none" w:sz="0" w:space="0" w:color="auto"/>
                                    <w:right w:val="none" w:sz="0" w:space="0" w:color="auto"/>
                                  </w:divBdr>
                                </w:div>
                                <w:div w:id="1378042895">
                                  <w:marLeft w:val="0"/>
                                  <w:marRight w:val="0"/>
                                  <w:marTop w:val="0"/>
                                  <w:marBottom w:val="0"/>
                                  <w:divBdr>
                                    <w:top w:val="none" w:sz="0" w:space="0" w:color="auto"/>
                                    <w:left w:val="none" w:sz="0" w:space="0" w:color="auto"/>
                                    <w:bottom w:val="none" w:sz="0" w:space="0" w:color="auto"/>
                                    <w:right w:val="none" w:sz="0" w:space="0" w:color="auto"/>
                                  </w:divBdr>
                                </w:div>
                                <w:div w:id="1380014333">
                                  <w:marLeft w:val="0"/>
                                  <w:marRight w:val="0"/>
                                  <w:marTop w:val="0"/>
                                  <w:marBottom w:val="0"/>
                                  <w:divBdr>
                                    <w:top w:val="none" w:sz="0" w:space="0" w:color="auto"/>
                                    <w:left w:val="none" w:sz="0" w:space="0" w:color="auto"/>
                                    <w:bottom w:val="none" w:sz="0" w:space="0" w:color="auto"/>
                                    <w:right w:val="none" w:sz="0" w:space="0" w:color="auto"/>
                                  </w:divBdr>
                                </w:div>
                                <w:div w:id="1381396184">
                                  <w:marLeft w:val="0"/>
                                  <w:marRight w:val="0"/>
                                  <w:marTop w:val="0"/>
                                  <w:marBottom w:val="0"/>
                                  <w:divBdr>
                                    <w:top w:val="none" w:sz="0" w:space="0" w:color="auto"/>
                                    <w:left w:val="none" w:sz="0" w:space="0" w:color="auto"/>
                                    <w:bottom w:val="none" w:sz="0" w:space="0" w:color="auto"/>
                                    <w:right w:val="none" w:sz="0" w:space="0" w:color="auto"/>
                                  </w:divBdr>
                                </w:div>
                                <w:div w:id="1409961800">
                                  <w:marLeft w:val="0"/>
                                  <w:marRight w:val="0"/>
                                  <w:marTop w:val="0"/>
                                  <w:marBottom w:val="0"/>
                                  <w:divBdr>
                                    <w:top w:val="none" w:sz="0" w:space="0" w:color="auto"/>
                                    <w:left w:val="none" w:sz="0" w:space="0" w:color="auto"/>
                                    <w:bottom w:val="none" w:sz="0" w:space="0" w:color="auto"/>
                                    <w:right w:val="none" w:sz="0" w:space="0" w:color="auto"/>
                                  </w:divBdr>
                                </w:div>
                                <w:div w:id="1444611136">
                                  <w:marLeft w:val="0"/>
                                  <w:marRight w:val="0"/>
                                  <w:marTop w:val="0"/>
                                  <w:marBottom w:val="0"/>
                                  <w:divBdr>
                                    <w:top w:val="none" w:sz="0" w:space="0" w:color="auto"/>
                                    <w:left w:val="none" w:sz="0" w:space="0" w:color="auto"/>
                                    <w:bottom w:val="none" w:sz="0" w:space="0" w:color="auto"/>
                                    <w:right w:val="none" w:sz="0" w:space="0" w:color="auto"/>
                                  </w:divBdr>
                                </w:div>
                                <w:div w:id="1514108259">
                                  <w:marLeft w:val="0"/>
                                  <w:marRight w:val="0"/>
                                  <w:marTop w:val="0"/>
                                  <w:marBottom w:val="0"/>
                                  <w:divBdr>
                                    <w:top w:val="none" w:sz="0" w:space="0" w:color="auto"/>
                                    <w:left w:val="none" w:sz="0" w:space="0" w:color="auto"/>
                                    <w:bottom w:val="none" w:sz="0" w:space="0" w:color="auto"/>
                                    <w:right w:val="none" w:sz="0" w:space="0" w:color="auto"/>
                                  </w:divBdr>
                                </w:div>
                                <w:div w:id="1549561362">
                                  <w:marLeft w:val="0"/>
                                  <w:marRight w:val="0"/>
                                  <w:marTop w:val="0"/>
                                  <w:marBottom w:val="0"/>
                                  <w:divBdr>
                                    <w:top w:val="none" w:sz="0" w:space="0" w:color="auto"/>
                                    <w:left w:val="none" w:sz="0" w:space="0" w:color="auto"/>
                                    <w:bottom w:val="none" w:sz="0" w:space="0" w:color="auto"/>
                                    <w:right w:val="none" w:sz="0" w:space="0" w:color="auto"/>
                                  </w:divBdr>
                                </w:div>
                                <w:div w:id="1576159313">
                                  <w:marLeft w:val="0"/>
                                  <w:marRight w:val="0"/>
                                  <w:marTop w:val="0"/>
                                  <w:marBottom w:val="0"/>
                                  <w:divBdr>
                                    <w:top w:val="none" w:sz="0" w:space="0" w:color="auto"/>
                                    <w:left w:val="none" w:sz="0" w:space="0" w:color="auto"/>
                                    <w:bottom w:val="none" w:sz="0" w:space="0" w:color="auto"/>
                                    <w:right w:val="none" w:sz="0" w:space="0" w:color="auto"/>
                                  </w:divBdr>
                                </w:div>
                                <w:div w:id="1594510294">
                                  <w:marLeft w:val="0"/>
                                  <w:marRight w:val="0"/>
                                  <w:marTop w:val="0"/>
                                  <w:marBottom w:val="0"/>
                                  <w:divBdr>
                                    <w:top w:val="none" w:sz="0" w:space="0" w:color="auto"/>
                                    <w:left w:val="none" w:sz="0" w:space="0" w:color="auto"/>
                                    <w:bottom w:val="none" w:sz="0" w:space="0" w:color="auto"/>
                                    <w:right w:val="none" w:sz="0" w:space="0" w:color="auto"/>
                                  </w:divBdr>
                                </w:div>
                                <w:div w:id="1627740093">
                                  <w:marLeft w:val="0"/>
                                  <w:marRight w:val="0"/>
                                  <w:marTop w:val="0"/>
                                  <w:marBottom w:val="0"/>
                                  <w:divBdr>
                                    <w:top w:val="none" w:sz="0" w:space="0" w:color="auto"/>
                                    <w:left w:val="none" w:sz="0" w:space="0" w:color="auto"/>
                                    <w:bottom w:val="none" w:sz="0" w:space="0" w:color="auto"/>
                                    <w:right w:val="none" w:sz="0" w:space="0" w:color="auto"/>
                                  </w:divBdr>
                                </w:div>
                                <w:div w:id="1658342285">
                                  <w:marLeft w:val="0"/>
                                  <w:marRight w:val="0"/>
                                  <w:marTop w:val="0"/>
                                  <w:marBottom w:val="0"/>
                                  <w:divBdr>
                                    <w:top w:val="none" w:sz="0" w:space="0" w:color="auto"/>
                                    <w:left w:val="none" w:sz="0" w:space="0" w:color="auto"/>
                                    <w:bottom w:val="none" w:sz="0" w:space="0" w:color="auto"/>
                                    <w:right w:val="none" w:sz="0" w:space="0" w:color="auto"/>
                                  </w:divBdr>
                                </w:div>
                                <w:div w:id="1690371003">
                                  <w:marLeft w:val="0"/>
                                  <w:marRight w:val="0"/>
                                  <w:marTop w:val="0"/>
                                  <w:marBottom w:val="0"/>
                                  <w:divBdr>
                                    <w:top w:val="none" w:sz="0" w:space="0" w:color="auto"/>
                                    <w:left w:val="none" w:sz="0" w:space="0" w:color="auto"/>
                                    <w:bottom w:val="none" w:sz="0" w:space="0" w:color="auto"/>
                                    <w:right w:val="none" w:sz="0" w:space="0" w:color="auto"/>
                                  </w:divBdr>
                                </w:div>
                                <w:div w:id="1772310024">
                                  <w:marLeft w:val="0"/>
                                  <w:marRight w:val="0"/>
                                  <w:marTop w:val="0"/>
                                  <w:marBottom w:val="0"/>
                                  <w:divBdr>
                                    <w:top w:val="none" w:sz="0" w:space="0" w:color="auto"/>
                                    <w:left w:val="none" w:sz="0" w:space="0" w:color="auto"/>
                                    <w:bottom w:val="none" w:sz="0" w:space="0" w:color="auto"/>
                                    <w:right w:val="none" w:sz="0" w:space="0" w:color="auto"/>
                                  </w:divBdr>
                                </w:div>
                                <w:div w:id="1791708556">
                                  <w:marLeft w:val="0"/>
                                  <w:marRight w:val="0"/>
                                  <w:marTop w:val="0"/>
                                  <w:marBottom w:val="0"/>
                                  <w:divBdr>
                                    <w:top w:val="none" w:sz="0" w:space="0" w:color="auto"/>
                                    <w:left w:val="none" w:sz="0" w:space="0" w:color="auto"/>
                                    <w:bottom w:val="none" w:sz="0" w:space="0" w:color="auto"/>
                                    <w:right w:val="none" w:sz="0" w:space="0" w:color="auto"/>
                                  </w:divBdr>
                                </w:div>
                                <w:div w:id="1865362976">
                                  <w:marLeft w:val="0"/>
                                  <w:marRight w:val="0"/>
                                  <w:marTop w:val="0"/>
                                  <w:marBottom w:val="0"/>
                                  <w:divBdr>
                                    <w:top w:val="none" w:sz="0" w:space="0" w:color="auto"/>
                                    <w:left w:val="none" w:sz="0" w:space="0" w:color="auto"/>
                                    <w:bottom w:val="none" w:sz="0" w:space="0" w:color="auto"/>
                                    <w:right w:val="none" w:sz="0" w:space="0" w:color="auto"/>
                                  </w:divBdr>
                                </w:div>
                                <w:div w:id="1874730134">
                                  <w:marLeft w:val="0"/>
                                  <w:marRight w:val="0"/>
                                  <w:marTop w:val="0"/>
                                  <w:marBottom w:val="0"/>
                                  <w:divBdr>
                                    <w:top w:val="none" w:sz="0" w:space="0" w:color="auto"/>
                                    <w:left w:val="none" w:sz="0" w:space="0" w:color="auto"/>
                                    <w:bottom w:val="none" w:sz="0" w:space="0" w:color="auto"/>
                                    <w:right w:val="none" w:sz="0" w:space="0" w:color="auto"/>
                                  </w:divBdr>
                                </w:div>
                                <w:div w:id="1880891810">
                                  <w:marLeft w:val="0"/>
                                  <w:marRight w:val="0"/>
                                  <w:marTop w:val="0"/>
                                  <w:marBottom w:val="0"/>
                                  <w:divBdr>
                                    <w:top w:val="none" w:sz="0" w:space="0" w:color="auto"/>
                                    <w:left w:val="none" w:sz="0" w:space="0" w:color="auto"/>
                                    <w:bottom w:val="none" w:sz="0" w:space="0" w:color="auto"/>
                                    <w:right w:val="none" w:sz="0" w:space="0" w:color="auto"/>
                                  </w:divBdr>
                                </w:div>
                                <w:div w:id="1888834220">
                                  <w:marLeft w:val="0"/>
                                  <w:marRight w:val="0"/>
                                  <w:marTop w:val="0"/>
                                  <w:marBottom w:val="0"/>
                                  <w:divBdr>
                                    <w:top w:val="none" w:sz="0" w:space="0" w:color="auto"/>
                                    <w:left w:val="none" w:sz="0" w:space="0" w:color="auto"/>
                                    <w:bottom w:val="none" w:sz="0" w:space="0" w:color="auto"/>
                                    <w:right w:val="none" w:sz="0" w:space="0" w:color="auto"/>
                                  </w:divBdr>
                                </w:div>
                                <w:div w:id="1905139301">
                                  <w:marLeft w:val="0"/>
                                  <w:marRight w:val="0"/>
                                  <w:marTop w:val="0"/>
                                  <w:marBottom w:val="0"/>
                                  <w:divBdr>
                                    <w:top w:val="none" w:sz="0" w:space="0" w:color="auto"/>
                                    <w:left w:val="none" w:sz="0" w:space="0" w:color="auto"/>
                                    <w:bottom w:val="none" w:sz="0" w:space="0" w:color="auto"/>
                                    <w:right w:val="none" w:sz="0" w:space="0" w:color="auto"/>
                                  </w:divBdr>
                                </w:div>
                                <w:div w:id="1915774346">
                                  <w:marLeft w:val="0"/>
                                  <w:marRight w:val="0"/>
                                  <w:marTop w:val="0"/>
                                  <w:marBottom w:val="0"/>
                                  <w:divBdr>
                                    <w:top w:val="none" w:sz="0" w:space="0" w:color="auto"/>
                                    <w:left w:val="none" w:sz="0" w:space="0" w:color="auto"/>
                                    <w:bottom w:val="none" w:sz="0" w:space="0" w:color="auto"/>
                                    <w:right w:val="none" w:sz="0" w:space="0" w:color="auto"/>
                                  </w:divBdr>
                                </w:div>
                                <w:div w:id="1922787632">
                                  <w:marLeft w:val="0"/>
                                  <w:marRight w:val="0"/>
                                  <w:marTop w:val="0"/>
                                  <w:marBottom w:val="0"/>
                                  <w:divBdr>
                                    <w:top w:val="none" w:sz="0" w:space="0" w:color="auto"/>
                                    <w:left w:val="none" w:sz="0" w:space="0" w:color="auto"/>
                                    <w:bottom w:val="none" w:sz="0" w:space="0" w:color="auto"/>
                                    <w:right w:val="none" w:sz="0" w:space="0" w:color="auto"/>
                                  </w:divBdr>
                                </w:div>
                                <w:div w:id="1961371811">
                                  <w:marLeft w:val="0"/>
                                  <w:marRight w:val="0"/>
                                  <w:marTop w:val="0"/>
                                  <w:marBottom w:val="0"/>
                                  <w:divBdr>
                                    <w:top w:val="none" w:sz="0" w:space="0" w:color="auto"/>
                                    <w:left w:val="none" w:sz="0" w:space="0" w:color="auto"/>
                                    <w:bottom w:val="none" w:sz="0" w:space="0" w:color="auto"/>
                                    <w:right w:val="none" w:sz="0" w:space="0" w:color="auto"/>
                                  </w:divBdr>
                                </w:div>
                                <w:div w:id="1983384497">
                                  <w:marLeft w:val="0"/>
                                  <w:marRight w:val="0"/>
                                  <w:marTop w:val="0"/>
                                  <w:marBottom w:val="0"/>
                                  <w:divBdr>
                                    <w:top w:val="none" w:sz="0" w:space="0" w:color="auto"/>
                                    <w:left w:val="none" w:sz="0" w:space="0" w:color="auto"/>
                                    <w:bottom w:val="none" w:sz="0" w:space="0" w:color="auto"/>
                                    <w:right w:val="none" w:sz="0" w:space="0" w:color="auto"/>
                                  </w:divBdr>
                                </w:div>
                                <w:div w:id="2035842157">
                                  <w:marLeft w:val="0"/>
                                  <w:marRight w:val="0"/>
                                  <w:marTop w:val="0"/>
                                  <w:marBottom w:val="0"/>
                                  <w:divBdr>
                                    <w:top w:val="none" w:sz="0" w:space="0" w:color="auto"/>
                                    <w:left w:val="none" w:sz="0" w:space="0" w:color="auto"/>
                                    <w:bottom w:val="none" w:sz="0" w:space="0" w:color="auto"/>
                                    <w:right w:val="none" w:sz="0" w:space="0" w:color="auto"/>
                                  </w:divBdr>
                                </w:div>
                                <w:div w:id="2042973342">
                                  <w:marLeft w:val="0"/>
                                  <w:marRight w:val="0"/>
                                  <w:marTop w:val="0"/>
                                  <w:marBottom w:val="0"/>
                                  <w:divBdr>
                                    <w:top w:val="none" w:sz="0" w:space="0" w:color="auto"/>
                                    <w:left w:val="none" w:sz="0" w:space="0" w:color="auto"/>
                                    <w:bottom w:val="none" w:sz="0" w:space="0" w:color="auto"/>
                                    <w:right w:val="none" w:sz="0" w:space="0" w:color="auto"/>
                                  </w:divBdr>
                                </w:div>
                                <w:div w:id="2052655910">
                                  <w:marLeft w:val="0"/>
                                  <w:marRight w:val="0"/>
                                  <w:marTop w:val="0"/>
                                  <w:marBottom w:val="0"/>
                                  <w:divBdr>
                                    <w:top w:val="none" w:sz="0" w:space="0" w:color="auto"/>
                                    <w:left w:val="none" w:sz="0" w:space="0" w:color="auto"/>
                                    <w:bottom w:val="none" w:sz="0" w:space="0" w:color="auto"/>
                                    <w:right w:val="none" w:sz="0" w:space="0" w:color="auto"/>
                                  </w:divBdr>
                                </w:div>
                                <w:div w:id="2079664778">
                                  <w:marLeft w:val="0"/>
                                  <w:marRight w:val="0"/>
                                  <w:marTop w:val="0"/>
                                  <w:marBottom w:val="0"/>
                                  <w:divBdr>
                                    <w:top w:val="none" w:sz="0" w:space="0" w:color="auto"/>
                                    <w:left w:val="none" w:sz="0" w:space="0" w:color="auto"/>
                                    <w:bottom w:val="none" w:sz="0" w:space="0" w:color="auto"/>
                                    <w:right w:val="none" w:sz="0" w:space="0" w:color="auto"/>
                                  </w:divBdr>
                                </w:div>
                                <w:div w:id="2124380321">
                                  <w:marLeft w:val="0"/>
                                  <w:marRight w:val="0"/>
                                  <w:marTop w:val="0"/>
                                  <w:marBottom w:val="0"/>
                                  <w:divBdr>
                                    <w:top w:val="none" w:sz="0" w:space="0" w:color="auto"/>
                                    <w:left w:val="none" w:sz="0" w:space="0" w:color="auto"/>
                                    <w:bottom w:val="none" w:sz="0" w:space="0" w:color="auto"/>
                                    <w:right w:val="none" w:sz="0" w:space="0" w:color="auto"/>
                                  </w:divBdr>
                                </w:div>
                                <w:div w:id="213424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89649">
          <w:marLeft w:val="0"/>
          <w:marRight w:val="0"/>
          <w:marTop w:val="0"/>
          <w:marBottom w:val="0"/>
          <w:divBdr>
            <w:top w:val="none" w:sz="0" w:space="0" w:color="auto"/>
            <w:left w:val="none" w:sz="0" w:space="0" w:color="auto"/>
            <w:bottom w:val="none" w:sz="0" w:space="0" w:color="auto"/>
            <w:right w:val="none" w:sz="0" w:space="0" w:color="auto"/>
          </w:divBdr>
          <w:divsChild>
            <w:div w:id="1305237352">
              <w:marLeft w:val="0"/>
              <w:marRight w:val="0"/>
              <w:marTop w:val="0"/>
              <w:marBottom w:val="0"/>
              <w:divBdr>
                <w:top w:val="none" w:sz="0" w:space="0" w:color="auto"/>
                <w:left w:val="none" w:sz="0" w:space="0" w:color="auto"/>
                <w:bottom w:val="none" w:sz="0" w:space="0" w:color="auto"/>
                <w:right w:val="none" w:sz="0" w:space="0" w:color="auto"/>
              </w:divBdr>
              <w:divsChild>
                <w:div w:id="72748747">
                  <w:marLeft w:val="0"/>
                  <w:marRight w:val="0"/>
                  <w:marTop w:val="0"/>
                  <w:marBottom w:val="0"/>
                  <w:divBdr>
                    <w:top w:val="none" w:sz="0" w:space="0" w:color="auto"/>
                    <w:left w:val="none" w:sz="0" w:space="0" w:color="auto"/>
                    <w:bottom w:val="none" w:sz="0" w:space="0" w:color="auto"/>
                    <w:right w:val="none" w:sz="0" w:space="0" w:color="auto"/>
                  </w:divBdr>
                </w:div>
                <w:div w:id="118766464">
                  <w:marLeft w:val="0"/>
                  <w:marRight w:val="0"/>
                  <w:marTop w:val="0"/>
                  <w:marBottom w:val="0"/>
                  <w:divBdr>
                    <w:top w:val="none" w:sz="0" w:space="0" w:color="auto"/>
                    <w:left w:val="none" w:sz="0" w:space="0" w:color="auto"/>
                    <w:bottom w:val="none" w:sz="0" w:space="0" w:color="auto"/>
                    <w:right w:val="none" w:sz="0" w:space="0" w:color="auto"/>
                  </w:divBdr>
                </w:div>
                <w:div w:id="143939024">
                  <w:marLeft w:val="0"/>
                  <w:marRight w:val="0"/>
                  <w:marTop w:val="0"/>
                  <w:marBottom w:val="0"/>
                  <w:divBdr>
                    <w:top w:val="none" w:sz="0" w:space="0" w:color="auto"/>
                    <w:left w:val="none" w:sz="0" w:space="0" w:color="auto"/>
                    <w:bottom w:val="none" w:sz="0" w:space="0" w:color="auto"/>
                    <w:right w:val="none" w:sz="0" w:space="0" w:color="auto"/>
                  </w:divBdr>
                </w:div>
                <w:div w:id="178467463">
                  <w:marLeft w:val="0"/>
                  <w:marRight w:val="0"/>
                  <w:marTop w:val="0"/>
                  <w:marBottom w:val="0"/>
                  <w:divBdr>
                    <w:top w:val="none" w:sz="0" w:space="0" w:color="auto"/>
                    <w:left w:val="none" w:sz="0" w:space="0" w:color="auto"/>
                    <w:bottom w:val="none" w:sz="0" w:space="0" w:color="auto"/>
                    <w:right w:val="none" w:sz="0" w:space="0" w:color="auto"/>
                  </w:divBdr>
                </w:div>
                <w:div w:id="192769992">
                  <w:marLeft w:val="0"/>
                  <w:marRight w:val="0"/>
                  <w:marTop w:val="0"/>
                  <w:marBottom w:val="0"/>
                  <w:divBdr>
                    <w:top w:val="none" w:sz="0" w:space="0" w:color="auto"/>
                    <w:left w:val="none" w:sz="0" w:space="0" w:color="auto"/>
                    <w:bottom w:val="none" w:sz="0" w:space="0" w:color="auto"/>
                    <w:right w:val="none" w:sz="0" w:space="0" w:color="auto"/>
                  </w:divBdr>
                </w:div>
                <w:div w:id="206525885">
                  <w:marLeft w:val="0"/>
                  <w:marRight w:val="0"/>
                  <w:marTop w:val="0"/>
                  <w:marBottom w:val="0"/>
                  <w:divBdr>
                    <w:top w:val="none" w:sz="0" w:space="0" w:color="auto"/>
                    <w:left w:val="none" w:sz="0" w:space="0" w:color="auto"/>
                    <w:bottom w:val="none" w:sz="0" w:space="0" w:color="auto"/>
                    <w:right w:val="none" w:sz="0" w:space="0" w:color="auto"/>
                  </w:divBdr>
                </w:div>
                <w:div w:id="209075823">
                  <w:marLeft w:val="0"/>
                  <w:marRight w:val="0"/>
                  <w:marTop w:val="0"/>
                  <w:marBottom w:val="0"/>
                  <w:divBdr>
                    <w:top w:val="none" w:sz="0" w:space="0" w:color="auto"/>
                    <w:left w:val="none" w:sz="0" w:space="0" w:color="auto"/>
                    <w:bottom w:val="none" w:sz="0" w:space="0" w:color="auto"/>
                    <w:right w:val="none" w:sz="0" w:space="0" w:color="auto"/>
                  </w:divBdr>
                </w:div>
                <w:div w:id="216475743">
                  <w:marLeft w:val="0"/>
                  <w:marRight w:val="0"/>
                  <w:marTop w:val="0"/>
                  <w:marBottom w:val="0"/>
                  <w:divBdr>
                    <w:top w:val="none" w:sz="0" w:space="0" w:color="auto"/>
                    <w:left w:val="none" w:sz="0" w:space="0" w:color="auto"/>
                    <w:bottom w:val="none" w:sz="0" w:space="0" w:color="auto"/>
                    <w:right w:val="none" w:sz="0" w:space="0" w:color="auto"/>
                  </w:divBdr>
                </w:div>
                <w:div w:id="247157784">
                  <w:marLeft w:val="0"/>
                  <w:marRight w:val="0"/>
                  <w:marTop w:val="0"/>
                  <w:marBottom w:val="0"/>
                  <w:divBdr>
                    <w:top w:val="none" w:sz="0" w:space="0" w:color="auto"/>
                    <w:left w:val="none" w:sz="0" w:space="0" w:color="auto"/>
                    <w:bottom w:val="none" w:sz="0" w:space="0" w:color="auto"/>
                    <w:right w:val="none" w:sz="0" w:space="0" w:color="auto"/>
                  </w:divBdr>
                </w:div>
                <w:div w:id="272178099">
                  <w:marLeft w:val="0"/>
                  <w:marRight w:val="0"/>
                  <w:marTop w:val="0"/>
                  <w:marBottom w:val="0"/>
                  <w:divBdr>
                    <w:top w:val="none" w:sz="0" w:space="0" w:color="auto"/>
                    <w:left w:val="none" w:sz="0" w:space="0" w:color="auto"/>
                    <w:bottom w:val="none" w:sz="0" w:space="0" w:color="auto"/>
                    <w:right w:val="none" w:sz="0" w:space="0" w:color="auto"/>
                  </w:divBdr>
                </w:div>
                <w:div w:id="295913398">
                  <w:marLeft w:val="0"/>
                  <w:marRight w:val="0"/>
                  <w:marTop w:val="0"/>
                  <w:marBottom w:val="0"/>
                  <w:divBdr>
                    <w:top w:val="none" w:sz="0" w:space="0" w:color="auto"/>
                    <w:left w:val="none" w:sz="0" w:space="0" w:color="auto"/>
                    <w:bottom w:val="none" w:sz="0" w:space="0" w:color="auto"/>
                    <w:right w:val="none" w:sz="0" w:space="0" w:color="auto"/>
                  </w:divBdr>
                </w:div>
                <w:div w:id="303312145">
                  <w:marLeft w:val="0"/>
                  <w:marRight w:val="0"/>
                  <w:marTop w:val="0"/>
                  <w:marBottom w:val="0"/>
                  <w:divBdr>
                    <w:top w:val="none" w:sz="0" w:space="0" w:color="auto"/>
                    <w:left w:val="none" w:sz="0" w:space="0" w:color="auto"/>
                    <w:bottom w:val="none" w:sz="0" w:space="0" w:color="auto"/>
                    <w:right w:val="none" w:sz="0" w:space="0" w:color="auto"/>
                  </w:divBdr>
                </w:div>
                <w:div w:id="304896681">
                  <w:marLeft w:val="0"/>
                  <w:marRight w:val="0"/>
                  <w:marTop w:val="0"/>
                  <w:marBottom w:val="0"/>
                  <w:divBdr>
                    <w:top w:val="none" w:sz="0" w:space="0" w:color="auto"/>
                    <w:left w:val="none" w:sz="0" w:space="0" w:color="auto"/>
                    <w:bottom w:val="none" w:sz="0" w:space="0" w:color="auto"/>
                    <w:right w:val="none" w:sz="0" w:space="0" w:color="auto"/>
                  </w:divBdr>
                </w:div>
                <w:div w:id="330253001">
                  <w:marLeft w:val="0"/>
                  <w:marRight w:val="0"/>
                  <w:marTop w:val="0"/>
                  <w:marBottom w:val="0"/>
                  <w:divBdr>
                    <w:top w:val="none" w:sz="0" w:space="0" w:color="auto"/>
                    <w:left w:val="none" w:sz="0" w:space="0" w:color="auto"/>
                    <w:bottom w:val="none" w:sz="0" w:space="0" w:color="auto"/>
                    <w:right w:val="none" w:sz="0" w:space="0" w:color="auto"/>
                  </w:divBdr>
                </w:div>
                <w:div w:id="345252892">
                  <w:marLeft w:val="0"/>
                  <w:marRight w:val="0"/>
                  <w:marTop w:val="0"/>
                  <w:marBottom w:val="0"/>
                  <w:divBdr>
                    <w:top w:val="none" w:sz="0" w:space="0" w:color="auto"/>
                    <w:left w:val="none" w:sz="0" w:space="0" w:color="auto"/>
                    <w:bottom w:val="none" w:sz="0" w:space="0" w:color="auto"/>
                    <w:right w:val="none" w:sz="0" w:space="0" w:color="auto"/>
                  </w:divBdr>
                </w:div>
                <w:div w:id="352657368">
                  <w:marLeft w:val="0"/>
                  <w:marRight w:val="0"/>
                  <w:marTop w:val="0"/>
                  <w:marBottom w:val="0"/>
                  <w:divBdr>
                    <w:top w:val="none" w:sz="0" w:space="0" w:color="auto"/>
                    <w:left w:val="none" w:sz="0" w:space="0" w:color="auto"/>
                    <w:bottom w:val="none" w:sz="0" w:space="0" w:color="auto"/>
                    <w:right w:val="none" w:sz="0" w:space="0" w:color="auto"/>
                  </w:divBdr>
                </w:div>
                <w:div w:id="358119447">
                  <w:marLeft w:val="0"/>
                  <w:marRight w:val="0"/>
                  <w:marTop w:val="0"/>
                  <w:marBottom w:val="0"/>
                  <w:divBdr>
                    <w:top w:val="none" w:sz="0" w:space="0" w:color="auto"/>
                    <w:left w:val="none" w:sz="0" w:space="0" w:color="auto"/>
                    <w:bottom w:val="none" w:sz="0" w:space="0" w:color="auto"/>
                    <w:right w:val="none" w:sz="0" w:space="0" w:color="auto"/>
                  </w:divBdr>
                </w:div>
                <w:div w:id="364066512">
                  <w:marLeft w:val="0"/>
                  <w:marRight w:val="0"/>
                  <w:marTop w:val="0"/>
                  <w:marBottom w:val="0"/>
                  <w:divBdr>
                    <w:top w:val="none" w:sz="0" w:space="0" w:color="auto"/>
                    <w:left w:val="none" w:sz="0" w:space="0" w:color="auto"/>
                    <w:bottom w:val="none" w:sz="0" w:space="0" w:color="auto"/>
                    <w:right w:val="none" w:sz="0" w:space="0" w:color="auto"/>
                  </w:divBdr>
                </w:div>
                <w:div w:id="368995598">
                  <w:marLeft w:val="0"/>
                  <w:marRight w:val="0"/>
                  <w:marTop w:val="0"/>
                  <w:marBottom w:val="0"/>
                  <w:divBdr>
                    <w:top w:val="none" w:sz="0" w:space="0" w:color="auto"/>
                    <w:left w:val="none" w:sz="0" w:space="0" w:color="auto"/>
                    <w:bottom w:val="none" w:sz="0" w:space="0" w:color="auto"/>
                    <w:right w:val="none" w:sz="0" w:space="0" w:color="auto"/>
                  </w:divBdr>
                </w:div>
                <w:div w:id="444425554">
                  <w:marLeft w:val="0"/>
                  <w:marRight w:val="0"/>
                  <w:marTop w:val="0"/>
                  <w:marBottom w:val="0"/>
                  <w:divBdr>
                    <w:top w:val="none" w:sz="0" w:space="0" w:color="auto"/>
                    <w:left w:val="none" w:sz="0" w:space="0" w:color="auto"/>
                    <w:bottom w:val="none" w:sz="0" w:space="0" w:color="auto"/>
                    <w:right w:val="none" w:sz="0" w:space="0" w:color="auto"/>
                  </w:divBdr>
                </w:div>
                <w:div w:id="469830905">
                  <w:marLeft w:val="0"/>
                  <w:marRight w:val="0"/>
                  <w:marTop w:val="0"/>
                  <w:marBottom w:val="0"/>
                  <w:divBdr>
                    <w:top w:val="none" w:sz="0" w:space="0" w:color="auto"/>
                    <w:left w:val="none" w:sz="0" w:space="0" w:color="auto"/>
                    <w:bottom w:val="none" w:sz="0" w:space="0" w:color="auto"/>
                    <w:right w:val="none" w:sz="0" w:space="0" w:color="auto"/>
                  </w:divBdr>
                </w:div>
                <w:div w:id="554238014">
                  <w:marLeft w:val="0"/>
                  <w:marRight w:val="0"/>
                  <w:marTop w:val="0"/>
                  <w:marBottom w:val="0"/>
                  <w:divBdr>
                    <w:top w:val="none" w:sz="0" w:space="0" w:color="auto"/>
                    <w:left w:val="none" w:sz="0" w:space="0" w:color="auto"/>
                    <w:bottom w:val="none" w:sz="0" w:space="0" w:color="auto"/>
                    <w:right w:val="none" w:sz="0" w:space="0" w:color="auto"/>
                  </w:divBdr>
                </w:div>
                <w:div w:id="559830261">
                  <w:marLeft w:val="0"/>
                  <w:marRight w:val="0"/>
                  <w:marTop w:val="0"/>
                  <w:marBottom w:val="0"/>
                  <w:divBdr>
                    <w:top w:val="none" w:sz="0" w:space="0" w:color="auto"/>
                    <w:left w:val="none" w:sz="0" w:space="0" w:color="auto"/>
                    <w:bottom w:val="none" w:sz="0" w:space="0" w:color="auto"/>
                    <w:right w:val="none" w:sz="0" w:space="0" w:color="auto"/>
                  </w:divBdr>
                </w:div>
                <w:div w:id="574821970">
                  <w:marLeft w:val="0"/>
                  <w:marRight w:val="0"/>
                  <w:marTop w:val="0"/>
                  <w:marBottom w:val="0"/>
                  <w:divBdr>
                    <w:top w:val="none" w:sz="0" w:space="0" w:color="auto"/>
                    <w:left w:val="none" w:sz="0" w:space="0" w:color="auto"/>
                    <w:bottom w:val="none" w:sz="0" w:space="0" w:color="auto"/>
                    <w:right w:val="none" w:sz="0" w:space="0" w:color="auto"/>
                  </w:divBdr>
                </w:div>
                <w:div w:id="576593822">
                  <w:marLeft w:val="0"/>
                  <w:marRight w:val="0"/>
                  <w:marTop w:val="0"/>
                  <w:marBottom w:val="0"/>
                  <w:divBdr>
                    <w:top w:val="none" w:sz="0" w:space="0" w:color="auto"/>
                    <w:left w:val="none" w:sz="0" w:space="0" w:color="auto"/>
                    <w:bottom w:val="none" w:sz="0" w:space="0" w:color="auto"/>
                    <w:right w:val="none" w:sz="0" w:space="0" w:color="auto"/>
                  </w:divBdr>
                </w:div>
                <w:div w:id="582446425">
                  <w:marLeft w:val="0"/>
                  <w:marRight w:val="0"/>
                  <w:marTop w:val="0"/>
                  <w:marBottom w:val="0"/>
                  <w:divBdr>
                    <w:top w:val="none" w:sz="0" w:space="0" w:color="auto"/>
                    <w:left w:val="none" w:sz="0" w:space="0" w:color="auto"/>
                    <w:bottom w:val="none" w:sz="0" w:space="0" w:color="auto"/>
                    <w:right w:val="none" w:sz="0" w:space="0" w:color="auto"/>
                  </w:divBdr>
                </w:div>
                <w:div w:id="616058530">
                  <w:marLeft w:val="0"/>
                  <w:marRight w:val="0"/>
                  <w:marTop w:val="0"/>
                  <w:marBottom w:val="0"/>
                  <w:divBdr>
                    <w:top w:val="none" w:sz="0" w:space="0" w:color="auto"/>
                    <w:left w:val="none" w:sz="0" w:space="0" w:color="auto"/>
                    <w:bottom w:val="none" w:sz="0" w:space="0" w:color="auto"/>
                    <w:right w:val="none" w:sz="0" w:space="0" w:color="auto"/>
                  </w:divBdr>
                </w:div>
                <w:div w:id="628559691">
                  <w:marLeft w:val="0"/>
                  <w:marRight w:val="0"/>
                  <w:marTop w:val="0"/>
                  <w:marBottom w:val="0"/>
                  <w:divBdr>
                    <w:top w:val="none" w:sz="0" w:space="0" w:color="auto"/>
                    <w:left w:val="none" w:sz="0" w:space="0" w:color="auto"/>
                    <w:bottom w:val="none" w:sz="0" w:space="0" w:color="auto"/>
                    <w:right w:val="none" w:sz="0" w:space="0" w:color="auto"/>
                  </w:divBdr>
                </w:div>
                <w:div w:id="633409968">
                  <w:marLeft w:val="0"/>
                  <w:marRight w:val="0"/>
                  <w:marTop w:val="0"/>
                  <w:marBottom w:val="0"/>
                  <w:divBdr>
                    <w:top w:val="none" w:sz="0" w:space="0" w:color="auto"/>
                    <w:left w:val="none" w:sz="0" w:space="0" w:color="auto"/>
                    <w:bottom w:val="none" w:sz="0" w:space="0" w:color="auto"/>
                    <w:right w:val="none" w:sz="0" w:space="0" w:color="auto"/>
                  </w:divBdr>
                </w:div>
                <w:div w:id="653485383">
                  <w:marLeft w:val="0"/>
                  <w:marRight w:val="0"/>
                  <w:marTop w:val="0"/>
                  <w:marBottom w:val="0"/>
                  <w:divBdr>
                    <w:top w:val="none" w:sz="0" w:space="0" w:color="auto"/>
                    <w:left w:val="none" w:sz="0" w:space="0" w:color="auto"/>
                    <w:bottom w:val="none" w:sz="0" w:space="0" w:color="auto"/>
                    <w:right w:val="none" w:sz="0" w:space="0" w:color="auto"/>
                  </w:divBdr>
                </w:div>
                <w:div w:id="692535701">
                  <w:marLeft w:val="0"/>
                  <w:marRight w:val="0"/>
                  <w:marTop w:val="0"/>
                  <w:marBottom w:val="0"/>
                  <w:divBdr>
                    <w:top w:val="none" w:sz="0" w:space="0" w:color="auto"/>
                    <w:left w:val="none" w:sz="0" w:space="0" w:color="auto"/>
                    <w:bottom w:val="none" w:sz="0" w:space="0" w:color="auto"/>
                    <w:right w:val="none" w:sz="0" w:space="0" w:color="auto"/>
                  </w:divBdr>
                </w:div>
                <w:div w:id="702287415">
                  <w:marLeft w:val="0"/>
                  <w:marRight w:val="0"/>
                  <w:marTop w:val="0"/>
                  <w:marBottom w:val="0"/>
                  <w:divBdr>
                    <w:top w:val="none" w:sz="0" w:space="0" w:color="auto"/>
                    <w:left w:val="none" w:sz="0" w:space="0" w:color="auto"/>
                    <w:bottom w:val="none" w:sz="0" w:space="0" w:color="auto"/>
                    <w:right w:val="none" w:sz="0" w:space="0" w:color="auto"/>
                  </w:divBdr>
                </w:div>
                <w:div w:id="716970855">
                  <w:marLeft w:val="0"/>
                  <w:marRight w:val="0"/>
                  <w:marTop w:val="0"/>
                  <w:marBottom w:val="0"/>
                  <w:divBdr>
                    <w:top w:val="none" w:sz="0" w:space="0" w:color="auto"/>
                    <w:left w:val="none" w:sz="0" w:space="0" w:color="auto"/>
                    <w:bottom w:val="none" w:sz="0" w:space="0" w:color="auto"/>
                    <w:right w:val="none" w:sz="0" w:space="0" w:color="auto"/>
                  </w:divBdr>
                </w:div>
                <w:div w:id="724334022">
                  <w:marLeft w:val="0"/>
                  <w:marRight w:val="0"/>
                  <w:marTop w:val="0"/>
                  <w:marBottom w:val="0"/>
                  <w:divBdr>
                    <w:top w:val="none" w:sz="0" w:space="0" w:color="auto"/>
                    <w:left w:val="none" w:sz="0" w:space="0" w:color="auto"/>
                    <w:bottom w:val="none" w:sz="0" w:space="0" w:color="auto"/>
                    <w:right w:val="none" w:sz="0" w:space="0" w:color="auto"/>
                  </w:divBdr>
                </w:div>
                <w:div w:id="780345033">
                  <w:marLeft w:val="0"/>
                  <w:marRight w:val="0"/>
                  <w:marTop w:val="0"/>
                  <w:marBottom w:val="0"/>
                  <w:divBdr>
                    <w:top w:val="none" w:sz="0" w:space="0" w:color="auto"/>
                    <w:left w:val="none" w:sz="0" w:space="0" w:color="auto"/>
                    <w:bottom w:val="none" w:sz="0" w:space="0" w:color="auto"/>
                    <w:right w:val="none" w:sz="0" w:space="0" w:color="auto"/>
                  </w:divBdr>
                </w:div>
                <w:div w:id="783310838">
                  <w:marLeft w:val="0"/>
                  <w:marRight w:val="0"/>
                  <w:marTop w:val="0"/>
                  <w:marBottom w:val="0"/>
                  <w:divBdr>
                    <w:top w:val="none" w:sz="0" w:space="0" w:color="auto"/>
                    <w:left w:val="none" w:sz="0" w:space="0" w:color="auto"/>
                    <w:bottom w:val="none" w:sz="0" w:space="0" w:color="auto"/>
                    <w:right w:val="none" w:sz="0" w:space="0" w:color="auto"/>
                  </w:divBdr>
                </w:div>
                <w:div w:id="791948163">
                  <w:marLeft w:val="0"/>
                  <w:marRight w:val="0"/>
                  <w:marTop w:val="0"/>
                  <w:marBottom w:val="0"/>
                  <w:divBdr>
                    <w:top w:val="none" w:sz="0" w:space="0" w:color="auto"/>
                    <w:left w:val="none" w:sz="0" w:space="0" w:color="auto"/>
                    <w:bottom w:val="none" w:sz="0" w:space="0" w:color="auto"/>
                    <w:right w:val="none" w:sz="0" w:space="0" w:color="auto"/>
                  </w:divBdr>
                </w:div>
                <w:div w:id="807818478">
                  <w:marLeft w:val="0"/>
                  <w:marRight w:val="0"/>
                  <w:marTop w:val="0"/>
                  <w:marBottom w:val="0"/>
                  <w:divBdr>
                    <w:top w:val="none" w:sz="0" w:space="0" w:color="auto"/>
                    <w:left w:val="none" w:sz="0" w:space="0" w:color="auto"/>
                    <w:bottom w:val="none" w:sz="0" w:space="0" w:color="auto"/>
                    <w:right w:val="none" w:sz="0" w:space="0" w:color="auto"/>
                  </w:divBdr>
                </w:div>
                <w:div w:id="854687188">
                  <w:marLeft w:val="0"/>
                  <w:marRight w:val="0"/>
                  <w:marTop w:val="0"/>
                  <w:marBottom w:val="0"/>
                  <w:divBdr>
                    <w:top w:val="none" w:sz="0" w:space="0" w:color="auto"/>
                    <w:left w:val="none" w:sz="0" w:space="0" w:color="auto"/>
                    <w:bottom w:val="none" w:sz="0" w:space="0" w:color="auto"/>
                    <w:right w:val="none" w:sz="0" w:space="0" w:color="auto"/>
                  </w:divBdr>
                </w:div>
                <w:div w:id="855115306">
                  <w:marLeft w:val="0"/>
                  <w:marRight w:val="0"/>
                  <w:marTop w:val="0"/>
                  <w:marBottom w:val="0"/>
                  <w:divBdr>
                    <w:top w:val="none" w:sz="0" w:space="0" w:color="auto"/>
                    <w:left w:val="none" w:sz="0" w:space="0" w:color="auto"/>
                    <w:bottom w:val="none" w:sz="0" w:space="0" w:color="auto"/>
                    <w:right w:val="none" w:sz="0" w:space="0" w:color="auto"/>
                  </w:divBdr>
                </w:div>
                <w:div w:id="934367123">
                  <w:marLeft w:val="0"/>
                  <w:marRight w:val="0"/>
                  <w:marTop w:val="0"/>
                  <w:marBottom w:val="0"/>
                  <w:divBdr>
                    <w:top w:val="none" w:sz="0" w:space="0" w:color="auto"/>
                    <w:left w:val="none" w:sz="0" w:space="0" w:color="auto"/>
                    <w:bottom w:val="none" w:sz="0" w:space="0" w:color="auto"/>
                    <w:right w:val="none" w:sz="0" w:space="0" w:color="auto"/>
                  </w:divBdr>
                </w:div>
                <w:div w:id="949433359">
                  <w:marLeft w:val="0"/>
                  <w:marRight w:val="0"/>
                  <w:marTop w:val="0"/>
                  <w:marBottom w:val="0"/>
                  <w:divBdr>
                    <w:top w:val="none" w:sz="0" w:space="0" w:color="auto"/>
                    <w:left w:val="none" w:sz="0" w:space="0" w:color="auto"/>
                    <w:bottom w:val="none" w:sz="0" w:space="0" w:color="auto"/>
                    <w:right w:val="none" w:sz="0" w:space="0" w:color="auto"/>
                  </w:divBdr>
                </w:div>
                <w:div w:id="962660185">
                  <w:marLeft w:val="0"/>
                  <w:marRight w:val="0"/>
                  <w:marTop w:val="0"/>
                  <w:marBottom w:val="0"/>
                  <w:divBdr>
                    <w:top w:val="none" w:sz="0" w:space="0" w:color="auto"/>
                    <w:left w:val="none" w:sz="0" w:space="0" w:color="auto"/>
                    <w:bottom w:val="none" w:sz="0" w:space="0" w:color="auto"/>
                    <w:right w:val="none" w:sz="0" w:space="0" w:color="auto"/>
                  </w:divBdr>
                </w:div>
                <w:div w:id="984890067">
                  <w:marLeft w:val="0"/>
                  <w:marRight w:val="0"/>
                  <w:marTop w:val="0"/>
                  <w:marBottom w:val="0"/>
                  <w:divBdr>
                    <w:top w:val="none" w:sz="0" w:space="0" w:color="auto"/>
                    <w:left w:val="none" w:sz="0" w:space="0" w:color="auto"/>
                    <w:bottom w:val="none" w:sz="0" w:space="0" w:color="auto"/>
                    <w:right w:val="none" w:sz="0" w:space="0" w:color="auto"/>
                  </w:divBdr>
                </w:div>
                <w:div w:id="1007908529">
                  <w:marLeft w:val="0"/>
                  <w:marRight w:val="0"/>
                  <w:marTop w:val="0"/>
                  <w:marBottom w:val="0"/>
                  <w:divBdr>
                    <w:top w:val="none" w:sz="0" w:space="0" w:color="auto"/>
                    <w:left w:val="none" w:sz="0" w:space="0" w:color="auto"/>
                    <w:bottom w:val="none" w:sz="0" w:space="0" w:color="auto"/>
                    <w:right w:val="none" w:sz="0" w:space="0" w:color="auto"/>
                  </w:divBdr>
                </w:div>
                <w:div w:id="1010377030">
                  <w:marLeft w:val="0"/>
                  <w:marRight w:val="0"/>
                  <w:marTop w:val="0"/>
                  <w:marBottom w:val="0"/>
                  <w:divBdr>
                    <w:top w:val="none" w:sz="0" w:space="0" w:color="auto"/>
                    <w:left w:val="none" w:sz="0" w:space="0" w:color="auto"/>
                    <w:bottom w:val="none" w:sz="0" w:space="0" w:color="auto"/>
                    <w:right w:val="none" w:sz="0" w:space="0" w:color="auto"/>
                  </w:divBdr>
                </w:div>
                <w:div w:id="1076828633">
                  <w:marLeft w:val="0"/>
                  <w:marRight w:val="0"/>
                  <w:marTop w:val="0"/>
                  <w:marBottom w:val="0"/>
                  <w:divBdr>
                    <w:top w:val="none" w:sz="0" w:space="0" w:color="auto"/>
                    <w:left w:val="none" w:sz="0" w:space="0" w:color="auto"/>
                    <w:bottom w:val="none" w:sz="0" w:space="0" w:color="auto"/>
                    <w:right w:val="none" w:sz="0" w:space="0" w:color="auto"/>
                  </w:divBdr>
                </w:div>
                <w:div w:id="1113944086">
                  <w:marLeft w:val="0"/>
                  <w:marRight w:val="0"/>
                  <w:marTop w:val="0"/>
                  <w:marBottom w:val="0"/>
                  <w:divBdr>
                    <w:top w:val="none" w:sz="0" w:space="0" w:color="auto"/>
                    <w:left w:val="none" w:sz="0" w:space="0" w:color="auto"/>
                    <w:bottom w:val="none" w:sz="0" w:space="0" w:color="auto"/>
                    <w:right w:val="none" w:sz="0" w:space="0" w:color="auto"/>
                  </w:divBdr>
                </w:div>
                <w:div w:id="1132601296">
                  <w:marLeft w:val="0"/>
                  <w:marRight w:val="0"/>
                  <w:marTop w:val="0"/>
                  <w:marBottom w:val="0"/>
                  <w:divBdr>
                    <w:top w:val="none" w:sz="0" w:space="0" w:color="auto"/>
                    <w:left w:val="none" w:sz="0" w:space="0" w:color="auto"/>
                    <w:bottom w:val="none" w:sz="0" w:space="0" w:color="auto"/>
                    <w:right w:val="none" w:sz="0" w:space="0" w:color="auto"/>
                  </w:divBdr>
                </w:div>
                <w:div w:id="1146122762">
                  <w:marLeft w:val="0"/>
                  <w:marRight w:val="0"/>
                  <w:marTop w:val="0"/>
                  <w:marBottom w:val="0"/>
                  <w:divBdr>
                    <w:top w:val="none" w:sz="0" w:space="0" w:color="auto"/>
                    <w:left w:val="none" w:sz="0" w:space="0" w:color="auto"/>
                    <w:bottom w:val="none" w:sz="0" w:space="0" w:color="auto"/>
                    <w:right w:val="none" w:sz="0" w:space="0" w:color="auto"/>
                  </w:divBdr>
                </w:div>
                <w:div w:id="1154949800">
                  <w:marLeft w:val="0"/>
                  <w:marRight w:val="0"/>
                  <w:marTop w:val="0"/>
                  <w:marBottom w:val="0"/>
                  <w:divBdr>
                    <w:top w:val="none" w:sz="0" w:space="0" w:color="auto"/>
                    <w:left w:val="none" w:sz="0" w:space="0" w:color="auto"/>
                    <w:bottom w:val="none" w:sz="0" w:space="0" w:color="auto"/>
                    <w:right w:val="none" w:sz="0" w:space="0" w:color="auto"/>
                  </w:divBdr>
                </w:div>
                <w:div w:id="1185752305">
                  <w:marLeft w:val="0"/>
                  <w:marRight w:val="0"/>
                  <w:marTop w:val="0"/>
                  <w:marBottom w:val="0"/>
                  <w:divBdr>
                    <w:top w:val="none" w:sz="0" w:space="0" w:color="auto"/>
                    <w:left w:val="none" w:sz="0" w:space="0" w:color="auto"/>
                    <w:bottom w:val="none" w:sz="0" w:space="0" w:color="auto"/>
                    <w:right w:val="none" w:sz="0" w:space="0" w:color="auto"/>
                  </w:divBdr>
                </w:div>
                <w:div w:id="1202203601">
                  <w:marLeft w:val="0"/>
                  <w:marRight w:val="0"/>
                  <w:marTop w:val="0"/>
                  <w:marBottom w:val="0"/>
                  <w:divBdr>
                    <w:top w:val="none" w:sz="0" w:space="0" w:color="auto"/>
                    <w:left w:val="none" w:sz="0" w:space="0" w:color="auto"/>
                    <w:bottom w:val="none" w:sz="0" w:space="0" w:color="auto"/>
                    <w:right w:val="none" w:sz="0" w:space="0" w:color="auto"/>
                  </w:divBdr>
                </w:div>
                <w:div w:id="1242451303">
                  <w:marLeft w:val="0"/>
                  <w:marRight w:val="0"/>
                  <w:marTop w:val="0"/>
                  <w:marBottom w:val="0"/>
                  <w:divBdr>
                    <w:top w:val="none" w:sz="0" w:space="0" w:color="auto"/>
                    <w:left w:val="none" w:sz="0" w:space="0" w:color="auto"/>
                    <w:bottom w:val="none" w:sz="0" w:space="0" w:color="auto"/>
                    <w:right w:val="none" w:sz="0" w:space="0" w:color="auto"/>
                  </w:divBdr>
                </w:div>
                <w:div w:id="1250582855">
                  <w:marLeft w:val="0"/>
                  <w:marRight w:val="0"/>
                  <w:marTop w:val="0"/>
                  <w:marBottom w:val="0"/>
                  <w:divBdr>
                    <w:top w:val="none" w:sz="0" w:space="0" w:color="auto"/>
                    <w:left w:val="none" w:sz="0" w:space="0" w:color="auto"/>
                    <w:bottom w:val="none" w:sz="0" w:space="0" w:color="auto"/>
                    <w:right w:val="none" w:sz="0" w:space="0" w:color="auto"/>
                  </w:divBdr>
                </w:div>
                <w:div w:id="1263612030">
                  <w:marLeft w:val="0"/>
                  <w:marRight w:val="0"/>
                  <w:marTop w:val="0"/>
                  <w:marBottom w:val="0"/>
                  <w:divBdr>
                    <w:top w:val="none" w:sz="0" w:space="0" w:color="auto"/>
                    <w:left w:val="none" w:sz="0" w:space="0" w:color="auto"/>
                    <w:bottom w:val="none" w:sz="0" w:space="0" w:color="auto"/>
                    <w:right w:val="none" w:sz="0" w:space="0" w:color="auto"/>
                  </w:divBdr>
                </w:div>
                <w:div w:id="1263994030">
                  <w:marLeft w:val="0"/>
                  <w:marRight w:val="0"/>
                  <w:marTop w:val="0"/>
                  <w:marBottom w:val="0"/>
                  <w:divBdr>
                    <w:top w:val="none" w:sz="0" w:space="0" w:color="auto"/>
                    <w:left w:val="none" w:sz="0" w:space="0" w:color="auto"/>
                    <w:bottom w:val="none" w:sz="0" w:space="0" w:color="auto"/>
                    <w:right w:val="none" w:sz="0" w:space="0" w:color="auto"/>
                  </w:divBdr>
                </w:div>
                <w:div w:id="1286086184">
                  <w:marLeft w:val="0"/>
                  <w:marRight w:val="0"/>
                  <w:marTop w:val="0"/>
                  <w:marBottom w:val="0"/>
                  <w:divBdr>
                    <w:top w:val="none" w:sz="0" w:space="0" w:color="auto"/>
                    <w:left w:val="none" w:sz="0" w:space="0" w:color="auto"/>
                    <w:bottom w:val="none" w:sz="0" w:space="0" w:color="auto"/>
                    <w:right w:val="none" w:sz="0" w:space="0" w:color="auto"/>
                  </w:divBdr>
                </w:div>
                <w:div w:id="1288704075">
                  <w:marLeft w:val="0"/>
                  <w:marRight w:val="0"/>
                  <w:marTop w:val="0"/>
                  <w:marBottom w:val="0"/>
                  <w:divBdr>
                    <w:top w:val="none" w:sz="0" w:space="0" w:color="auto"/>
                    <w:left w:val="none" w:sz="0" w:space="0" w:color="auto"/>
                    <w:bottom w:val="none" w:sz="0" w:space="0" w:color="auto"/>
                    <w:right w:val="none" w:sz="0" w:space="0" w:color="auto"/>
                  </w:divBdr>
                </w:div>
                <w:div w:id="1388139548">
                  <w:marLeft w:val="0"/>
                  <w:marRight w:val="0"/>
                  <w:marTop w:val="0"/>
                  <w:marBottom w:val="0"/>
                  <w:divBdr>
                    <w:top w:val="none" w:sz="0" w:space="0" w:color="auto"/>
                    <w:left w:val="none" w:sz="0" w:space="0" w:color="auto"/>
                    <w:bottom w:val="none" w:sz="0" w:space="0" w:color="auto"/>
                    <w:right w:val="none" w:sz="0" w:space="0" w:color="auto"/>
                  </w:divBdr>
                </w:div>
                <w:div w:id="1436054582">
                  <w:marLeft w:val="0"/>
                  <w:marRight w:val="0"/>
                  <w:marTop w:val="0"/>
                  <w:marBottom w:val="0"/>
                  <w:divBdr>
                    <w:top w:val="none" w:sz="0" w:space="0" w:color="auto"/>
                    <w:left w:val="none" w:sz="0" w:space="0" w:color="auto"/>
                    <w:bottom w:val="none" w:sz="0" w:space="0" w:color="auto"/>
                    <w:right w:val="none" w:sz="0" w:space="0" w:color="auto"/>
                  </w:divBdr>
                </w:div>
                <w:div w:id="1530950391">
                  <w:marLeft w:val="0"/>
                  <w:marRight w:val="0"/>
                  <w:marTop w:val="0"/>
                  <w:marBottom w:val="0"/>
                  <w:divBdr>
                    <w:top w:val="none" w:sz="0" w:space="0" w:color="auto"/>
                    <w:left w:val="none" w:sz="0" w:space="0" w:color="auto"/>
                    <w:bottom w:val="none" w:sz="0" w:space="0" w:color="auto"/>
                    <w:right w:val="none" w:sz="0" w:space="0" w:color="auto"/>
                  </w:divBdr>
                </w:div>
                <w:div w:id="1536233172">
                  <w:marLeft w:val="0"/>
                  <w:marRight w:val="0"/>
                  <w:marTop w:val="0"/>
                  <w:marBottom w:val="0"/>
                  <w:divBdr>
                    <w:top w:val="none" w:sz="0" w:space="0" w:color="auto"/>
                    <w:left w:val="none" w:sz="0" w:space="0" w:color="auto"/>
                    <w:bottom w:val="none" w:sz="0" w:space="0" w:color="auto"/>
                    <w:right w:val="none" w:sz="0" w:space="0" w:color="auto"/>
                  </w:divBdr>
                </w:div>
                <w:div w:id="1579435761">
                  <w:marLeft w:val="0"/>
                  <w:marRight w:val="0"/>
                  <w:marTop w:val="0"/>
                  <w:marBottom w:val="0"/>
                  <w:divBdr>
                    <w:top w:val="none" w:sz="0" w:space="0" w:color="auto"/>
                    <w:left w:val="none" w:sz="0" w:space="0" w:color="auto"/>
                    <w:bottom w:val="none" w:sz="0" w:space="0" w:color="auto"/>
                    <w:right w:val="none" w:sz="0" w:space="0" w:color="auto"/>
                  </w:divBdr>
                </w:div>
                <w:div w:id="1624924580">
                  <w:marLeft w:val="0"/>
                  <w:marRight w:val="0"/>
                  <w:marTop w:val="0"/>
                  <w:marBottom w:val="0"/>
                  <w:divBdr>
                    <w:top w:val="none" w:sz="0" w:space="0" w:color="auto"/>
                    <w:left w:val="none" w:sz="0" w:space="0" w:color="auto"/>
                    <w:bottom w:val="none" w:sz="0" w:space="0" w:color="auto"/>
                    <w:right w:val="none" w:sz="0" w:space="0" w:color="auto"/>
                  </w:divBdr>
                </w:div>
                <w:div w:id="1677730754">
                  <w:marLeft w:val="0"/>
                  <w:marRight w:val="0"/>
                  <w:marTop w:val="0"/>
                  <w:marBottom w:val="0"/>
                  <w:divBdr>
                    <w:top w:val="none" w:sz="0" w:space="0" w:color="auto"/>
                    <w:left w:val="none" w:sz="0" w:space="0" w:color="auto"/>
                    <w:bottom w:val="none" w:sz="0" w:space="0" w:color="auto"/>
                    <w:right w:val="none" w:sz="0" w:space="0" w:color="auto"/>
                  </w:divBdr>
                </w:div>
                <w:div w:id="1704163160">
                  <w:marLeft w:val="0"/>
                  <w:marRight w:val="0"/>
                  <w:marTop w:val="0"/>
                  <w:marBottom w:val="0"/>
                  <w:divBdr>
                    <w:top w:val="none" w:sz="0" w:space="0" w:color="auto"/>
                    <w:left w:val="none" w:sz="0" w:space="0" w:color="auto"/>
                    <w:bottom w:val="none" w:sz="0" w:space="0" w:color="auto"/>
                    <w:right w:val="none" w:sz="0" w:space="0" w:color="auto"/>
                  </w:divBdr>
                </w:div>
                <w:div w:id="1710570493">
                  <w:marLeft w:val="0"/>
                  <w:marRight w:val="0"/>
                  <w:marTop w:val="0"/>
                  <w:marBottom w:val="0"/>
                  <w:divBdr>
                    <w:top w:val="none" w:sz="0" w:space="0" w:color="auto"/>
                    <w:left w:val="none" w:sz="0" w:space="0" w:color="auto"/>
                    <w:bottom w:val="none" w:sz="0" w:space="0" w:color="auto"/>
                    <w:right w:val="none" w:sz="0" w:space="0" w:color="auto"/>
                  </w:divBdr>
                </w:div>
                <w:div w:id="1720325330">
                  <w:marLeft w:val="0"/>
                  <w:marRight w:val="0"/>
                  <w:marTop w:val="0"/>
                  <w:marBottom w:val="0"/>
                  <w:divBdr>
                    <w:top w:val="none" w:sz="0" w:space="0" w:color="auto"/>
                    <w:left w:val="none" w:sz="0" w:space="0" w:color="auto"/>
                    <w:bottom w:val="none" w:sz="0" w:space="0" w:color="auto"/>
                    <w:right w:val="none" w:sz="0" w:space="0" w:color="auto"/>
                  </w:divBdr>
                </w:div>
                <w:div w:id="1743142426">
                  <w:marLeft w:val="0"/>
                  <w:marRight w:val="0"/>
                  <w:marTop w:val="0"/>
                  <w:marBottom w:val="0"/>
                  <w:divBdr>
                    <w:top w:val="none" w:sz="0" w:space="0" w:color="auto"/>
                    <w:left w:val="none" w:sz="0" w:space="0" w:color="auto"/>
                    <w:bottom w:val="none" w:sz="0" w:space="0" w:color="auto"/>
                    <w:right w:val="none" w:sz="0" w:space="0" w:color="auto"/>
                  </w:divBdr>
                </w:div>
                <w:div w:id="1750224535">
                  <w:marLeft w:val="0"/>
                  <w:marRight w:val="0"/>
                  <w:marTop w:val="0"/>
                  <w:marBottom w:val="0"/>
                  <w:divBdr>
                    <w:top w:val="none" w:sz="0" w:space="0" w:color="auto"/>
                    <w:left w:val="none" w:sz="0" w:space="0" w:color="auto"/>
                    <w:bottom w:val="none" w:sz="0" w:space="0" w:color="auto"/>
                    <w:right w:val="none" w:sz="0" w:space="0" w:color="auto"/>
                  </w:divBdr>
                </w:div>
                <w:div w:id="1772124450">
                  <w:marLeft w:val="0"/>
                  <w:marRight w:val="0"/>
                  <w:marTop w:val="0"/>
                  <w:marBottom w:val="0"/>
                  <w:divBdr>
                    <w:top w:val="none" w:sz="0" w:space="0" w:color="auto"/>
                    <w:left w:val="none" w:sz="0" w:space="0" w:color="auto"/>
                    <w:bottom w:val="none" w:sz="0" w:space="0" w:color="auto"/>
                    <w:right w:val="none" w:sz="0" w:space="0" w:color="auto"/>
                  </w:divBdr>
                </w:div>
                <w:div w:id="1779714092">
                  <w:marLeft w:val="0"/>
                  <w:marRight w:val="0"/>
                  <w:marTop w:val="0"/>
                  <w:marBottom w:val="0"/>
                  <w:divBdr>
                    <w:top w:val="none" w:sz="0" w:space="0" w:color="auto"/>
                    <w:left w:val="none" w:sz="0" w:space="0" w:color="auto"/>
                    <w:bottom w:val="none" w:sz="0" w:space="0" w:color="auto"/>
                    <w:right w:val="none" w:sz="0" w:space="0" w:color="auto"/>
                  </w:divBdr>
                </w:div>
                <w:div w:id="1818061725">
                  <w:marLeft w:val="0"/>
                  <w:marRight w:val="0"/>
                  <w:marTop w:val="0"/>
                  <w:marBottom w:val="0"/>
                  <w:divBdr>
                    <w:top w:val="none" w:sz="0" w:space="0" w:color="auto"/>
                    <w:left w:val="none" w:sz="0" w:space="0" w:color="auto"/>
                    <w:bottom w:val="none" w:sz="0" w:space="0" w:color="auto"/>
                    <w:right w:val="none" w:sz="0" w:space="0" w:color="auto"/>
                  </w:divBdr>
                </w:div>
                <w:div w:id="1819809872">
                  <w:marLeft w:val="0"/>
                  <w:marRight w:val="0"/>
                  <w:marTop w:val="0"/>
                  <w:marBottom w:val="0"/>
                  <w:divBdr>
                    <w:top w:val="none" w:sz="0" w:space="0" w:color="auto"/>
                    <w:left w:val="none" w:sz="0" w:space="0" w:color="auto"/>
                    <w:bottom w:val="none" w:sz="0" w:space="0" w:color="auto"/>
                    <w:right w:val="none" w:sz="0" w:space="0" w:color="auto"/>
                  </w:divBdr>
                </w:div>
                <w:div w:id="1823353006">
                  <w:marLeft w:val="0"/>
                  <w:marRight w:val="0"/>
                  <w:marTop w:val="0"/>
                  <w:marBottom w:val="0"/>
                  <w:divBdr>
                    <w:top w:val="none" w:sz="0" w:space="0" w:color="auto"/>
                    <w:left w:val="none" w:sz="0" w:space="0" w:color="auto"/>
                    <w:bottom w:val="none" w:sz="0" w:space="0" w:color="auto"/>
                    <w:right w:val="none" w:sz="0" w:space="0" w:color="auto"/>
                  </w:divBdr>
                </w:div>
                <w:div w:id="1829862839">
                  <w:marLeft w:val="0"/>
                  <w:marRight w:val="0"/>
                  <w:marTop w:val="0"/>
                  <w:marBottom w:val="0"/>
                  <w:divBdr>
                    <w:top w:val="none" w:sz="0" w:space="0" w:color="auto"/>
                    <w:left w:val="none" w:sz="0" w:space="0" w:color="auto"/>
                    <w:bottom w:val="none" w:sz="0" w:space="0" w:color="auto"/>
                    <w:right w:val="none" w:sz="0" w:space="0" w:color="auto"/>
                  </w:divBdr>
                </w:div>
                <w:div w:id="1830905589">
                  <w:marLeft w:val="0"/>
                  <w:marRight w:val="0"/>
                  <w:marTop w:val="0"/>
                  <w:marBottom w:val="0"/>
                  <w:divBdr>
                    <w:top w:val="none" w:sz="0" w:space="0" w:color="auto"/>
                    <w:left w:val="none" w:sz="0" w:space="0" w:color="auto"/>
                    <w:bottom w:val="none" w:sz="0" w:space="0" w:color="auto"/>
                    <w:right w:val="none" w:sz="0" w:space="0" w:color="auto"/>
                  </w:divBdr>
                </w:div>
                <w:div w:id="1872839214">
                  <w:marLeft w:val="0"/>
                  <w:marRight w:val="0"/>
                  <w:marTop w:val="0"/>
                  <w:marBottom w:val="0"/>
                  <w:divBdr>
                    <w:top w:val="none" w:sz="0" w:space="0" w:color="auto"/>
                    <w:left w:val="none" w:sz="0" w:space="0" w:color="auto"/>
                    <w:bottom w:val="none" w:sz="0" w:space="0" w:color="auto"/>
                    <w:right w:val="none" w:sz="0" w:space="0" w:color="auto"/>
                  </w:divBdr>
                </w:div>
                <w:div w:id="1884710288">
                  <w:marLeft w:val="0"/>
                  <w:marRight w:val="0"/>
                  <w:marTop w:val="0"/>
                  <w:marBottom w:val="0"/>
                  <w:divBdr>
                    <w:top w:val="none" w:sz="0" w:space="0" w:color="auto"/>
                    <w:left w:val="none" w:sz="0" w:space="0" w:color="auto"/>
                    <w:bottom w:val="none" w:sz="0" w:space="0" w:color="auto"/>
                    <w:right w:val="none" w:sz="0" w:space="0" w:color="auto"/>
                  </w:divBdr>
                </w:div>
                <w:div w:id="1914466629">
                  <w:marLeft w:val="0"/>
                  <w:marRight w:val="0"/>
                  <w:marTop w:val="0"/>
                  <w:marBottom w:val="0"/>
                  <w:divBdr>
                    <w:top w:val="none" w:sz="0" w:space="0" w:color="auto"/>
                    <w:left w:val="none" w:sz="0" w:space="0" w:color="auto"/>
                    <w:bottom w:val="none" w:sz="0" w:space="0" w:color="auto"/>
                    <w:right w:val="none" w:sz="0" w:space="0" w:color="auto"/>
                  </w:divBdr>
                </w:div>
                <w:div w:id="1916432797">
                  <w:marLeft w:val="0"/>
                  <w:marRight w:val="0"/>
                  <w:marTop w:val="0"/>
                  <w:marBottom w:val="0"/>
                  <w:divBdr>
                    <w:top w:val="none" w:sz="0" w:space="0" w:color="auto"/>
                    <w:left w:val="none" w:sz="0" w:space="0" w:color="auto"/>
                    <w:bottom w:val="none" w:sz="0" w:space="0" w:color="auto"/>
                    <w:right w:val="none" w:sz="0" w:space="0" w:color="auto"/>
                  </w:divBdr>
                </w:div>
                <w:div w:id="1919510462">
                  <w:marLeft w:val="0"/>
                  <w:marRight w:val="0"/>
                  <w:marTop w:val="0"/>
                  <w:marBottom w:val="0"/>
                  <w:divBdr>
                    <w:top w:val="none" w:sz="0" w:space="0" w:color="auto"/>
                    <w:left w:val="none" w:sz="0" w:space="0" w:color="auto"/>
                    <w:bottom w:val="none" w:sz="0" w:space="0" w:color="auto"/>
                    <w:right w:val="none" w:sz="0" w:space="0" w:color="auto"/>
                  </w:divBdr>
                </w:div>
                <w:div w:id="1937908146">
                  <w:marLeft w:val="0"/>
                  <w:marRight w:val="0"/>
                  <w:marTop w:val="0"/>
                  <w:marBottom w:val="0"/>
                  <w:divBdr>
                    <w:top w:val="none" w:sz="0" w:space="0" w:color="auto"/>
                    <w:left w:val="none" w:sz="0" w:space="0" w:color="auto"/>
                    <w:bottom w:val="none" w:sz="0" w:space="0" w:color="auto"/>
                    <w:right w:val="none" w:sz="0" w:space="0" w:color="auto"/>
                  </w:divBdr>
                </w:div>
                <w:div w:id="1974091644">
                  <w:marLeft w:val="0"/>
                  <w:marRight w:val="0"/>
                  <w:marTop w:val="0"/>
                  <w:marBottom w:val="0"/>
                  <w:divBdr>
                    <w:top w:val="none" w:sz="0" w:space="0" w:color="auto"/>
                    <w:left w:val="none" w:sz="0" w:space="0" w:color="auto"/>
                    <w:bottom w:val="none" w:sz="0" w:space="0" w:color="auto"/>
                    <w:right w:val="none" w:sz="0" w:space="0" w:color="auto"/>
                  </w:divBdr>
                </w:div>
                <w:div w:id="1999655296">
                  <w:marLeft w:val="0"/>
                  <w:marRight w:val="0"/>
                  <w:marTop w:val="0"/>
                  <w:marBottom w:val="0"/>
                  <w:divBdr>
                    <w:top w:val="none" w:sz="0" w:space="0" w:color="auto"/>
                    <w:left w:val="none" w:sz="0" w:space="0" w:color="auto"/>
                    <w:bottom w:val="none" w:sz="0" w:space="0" w:color="auto"/>
                    <w:right w:val="none" w:sz="0" w:space="0" w:color="auto"/>
                  </w:divBdr>
                </w:div>
                <w:div w:id="2040280876">
                  <w:marLeft w:val="0"/>
                  <w:marRight w:val="0"/>
                  <w:marTop w:val="0"/>
                  <w:marBottom w:val="0"/>
                  <w:divBdr>
                    <w:top w:val="none" w:sz="0" w:space="0" w:color="auto"/>
                    <w:left w:val="none" w:sz="0" w:space="0" w:color="auto"/>
                    <w:bottom w:val="none" w:sz="0" w:space="0" w:color="auto"/>
                    <w:right w:val="none" w:sz="0" w:space="0" w:color="auto"/>
                  </w:divBdr>
                </w:div>
                <w:div w:id="209913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01841">
          <w:marLeft w:val="0"/>
          <w:marRight w:val="0"/>
          <w:marTop w:val="0"/>
          <w:marBottom w:val="0"/>
          <w:divBdr>
            <w:top w:val="none" w:sz="0" w:space="0" w:color="auto"/>
            <w:left w:val="none" w:sz="0" w:space="0" w:color="auto"/>
            <w:bottom w:val="none" w:sz="0" w:space="0" w:color="auto"/>
            <w:right w:val="none" w:sz="0" w:space="0" w:color="auto"/>
          </w:divBdr>
          <w:divsChild>
            <w:div w:id="13307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21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D1D4E32A31A176726FF77A9EFC32AC1AADF1A11E10915B9C2EAEB08B6420BA89D5285C3D8291066ADE36704B4B5FA87C24CDB8E14FED710BCUBy5H" TargetMode="External"/><Relationship Id="rId21" Type="http://schemas.openxmlformats.org/officeDocument/2006/relationships/hyperlink" Target="consultantplus://offline/ref%3DEA36DA1D770AEE52B7C53CF9E3CD48FF37039AE9F059F305C6B97CE37149CBA8D3C8C8A830015FF2B4382F0C08FC33B8E8316EBFAD79p7rEF" TargetMode="External"/><Relationship Id="rId34" Type="http://schemas.openxmlformats.org/officeDocument/2006/relationships/hyperlink" Target="https://login.consultant.ru/link/?rnd=208493C66BF8748DD99574B4BA3AE6E1&amp;req=doc&amp;base=LAW&amp;n=386954&amp;dst=100229&amp;fld=134&amp;date=09.07.2021&amp;demo=2" TargetMode="External"/><Relationship Id="rId42" Type="http://schemas.openxmlformats.org/officeDocument/2006/relationships/hyperlink" Target="https://login.consultant.ru/link/?req=doc&amp;base=LAW&amp;n=495001&amp;dst=101410" TargetMode="External"/><Relationship Id="rId47" Type="http://schemas.openxmlformats.org/officeDocument/2006/relationships/hyperlink" Target="https://login.consultant.ru/link/?req=doc&amp;base=LAW&amp;n=495001&amp;dst=100637" TargetMode="External"/><Relationship Id="rId50" Type="http://schemas.openxmlformats.org/officeDocument/2006/relationships/hyperlink" Target="https://login.consultant.ru/link/?req=doc&amp;base=LAW&amp;n=495001&amp;dst=101175" TargetMode="External"/><Relationship Id="rId55" Type="http://schemas.openxmlformats.org/officeDocument/2006/relationships/hyperlink" Target="https://login.consultant.ru/link/?rnd=DD4C46D5562F181F7F5E33570EFA9753&amp;req=doc&amp;base=RZR&amp;n=386954&amp;dst=100468&amp;fld=134&amp;date=23.07.2021" TargetMode="External"/><Relationship Id="rId63" Type="http://schemas.openxmlformats.org/officeDocument/2006/relationships/header" Target="head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3DEA36DA1D770AEE52B7C53CF9E3CD48FF37039AE9F059F305C6B97CE37149CBA8D3C8C8AF320355F2B4382F0C08FC33B8E8316EBFAD79p7rEF" TargetMode="External"/><Relationship Id="rId29" Type="http://schemas.openxmlformats.org/officeDocument/2006/relationships/hyperlink" Target="https://admivnya.gosuslugi.ru/ofitsialno/munitsipalnyy-kontrol/" TargetMode="External"/><Relationship Id="rId11" Type="http://schemas.openxmlformats.org/officeDocument/2006/relationships/hyperlink" Target="consultantplus://offline/ref%3D1D4E32A31A176726FF77A9EFC32AC1AADF1A11E10915B9C2EAEB08B6420BA89D40859BD429157DACE57252E5F3UAyEH" TargetMode="External"/><Relationship Id="rId24" Type="http://schemas.openxmlformats.org/officeDocument/2006/relationships/hyperlink" Target="consultantplus://offline/ref%3DEA36DA1D770AEE52B7C53CF9E3CD48FF37039AE9F059F305C6B97CE37149CBA8D3C8C8AD340755F2B4382F0C08FC33B8E8316EBFAD79p7rEF" TargetMode="External"/><Relationship Id="rId32" Type="http://schemas.openxmlformats.org/officeDocument/2006/relationships/hyperlink" Target="https://login.consultant.ru/link/?req=doc&amp;base=RLAW072&amp;n=193519&amp;dst=100037" TargetMode="External"/><Relationship Id="rId37" Type="http://schemas.openxmlformats.org/officeDocument/2006/relationships/hyperlink" Target="https://login.consultant.ru/link/?req=doc&amp;base=LAW&amp;n=495001&amp;dst=100637" TargetMode="External"/><Relationship Id="rId40" Type="http://schemas.openxmlformats.org/officeDocument/2006/relationships/hyperlink" Target="https://login.consultant.ru/link/?req=doc&amp;base=LAW&amp;n=495001&amp;dst=101175" TargetMode="External"/><Relationship Id="rId45" Type="http://schemas.openxmlformats.org/officeDocument/2006/relationships/hyperlink" Target="https://login.consultant.ru/link/?req=doc&amp;base=LAW&amp;n=495001&amp;dst=101412" TargetMode="External"/><Relationship Id="rId53" Type="http://schemas.openxmlformats.org/officeDocument/2006/relationships/hyperlink" Target="consultantplus://offline/ref%3D9973AF9809BF6FD7C6FA1DCB1E3BFC325CA72E64D6D0187C48E7D1D092BB72F1061FA5639DFA6EBAFE80ED108EC9F0C63D63A127D42BC0FBZ6nEJ" TargetMode="External"/><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header" Target="header4.xml"/><Relationship Id="rId19" Type="http://schemas.openxmlformats.org/officeDocument/2006/relationships/hyperlink" Target="consultantplus://offline/ref%3DEA36DA1D770AEE52B7C53CF9E3CD48FF37039AE9F059F305C6B97CE37149CBA8D3C8C8A237035EF2B4382F0C08FC33B8E8316EBFAD79p7rEF" TargetMode="External"/><Relationship Id="rId14" Type="http://schemas.openxmlformats.org/officeDocument/2006/relationships/hyperlink" Target="consultantplus://offline/ref%3DEA36DA1D770AEE52B7C53CF9E3CD48FF37039AE9F059F305C6B97CE37149CBA8D3C8C8A3300355F2B4382F0C08FC33B8E8316EBFAD79p7rEF" TargetMode="External"/><Relationship Id="rId22" Type="http://schemas.openxmlformats.org/officeDocument/2006/relationships/hyperlink" Target="consultantplus://offline/ref%3DEA36DA1D770AEE52B7C53CF9E3CD48FF37039AE9F059F305C6B97CE37149CBA8D3C8C8A830025BF2B4382F0C08FC33B8E8316EBFAD79p7rEF" TargetMode="External"/><Relationship Id="rId27" Type="http://schemas.openxmlformats.org/officeDocument/2006/relationships/hyperlink" Target="https://admivnya.gosuslugi.ru/" TargetMode="External"/><Relationship Id="rId30" Type="http://schemas.openxmlformats.org/officeDocument/2006/relationships/hyperlink" Target="https://login.consultant.ru/link/?rnd=F0DAF462C3E10FD88800F682F109FDF6&amp;req=doc&amp;base=RZR&amp;n=386954&amp;dst=100547&amp;fld=134&amp;REFFIELD=134&amp;REFDST=100169&amp;REFDOC=389272&amp;REFBASE=RZR&amp;stat=refcode%3D16876%3Bdstident%3D100547%3Bindex%3D202&amp;date=15.07.2021" TargetMode="External"/><Relationship Id="rId35" Type="http://schemas.openxmlformats.org/officeDocument/2006/relationships/hyperlink" Target="https://login.consultant.ru/link/?rnd=208493C66BF8748DD99574B4BA3AE6E1&amp;req=doc&amp;base=LAW&amp;n=386954&amp;dst=100230&amp;fld=134&amp;date=09.07.2021&amp;demo=2" TargetMode="External"/><Relationship Id="rId43" Type="http://schemas.openxmlformats.org/officeDocument/2006/relationships/hyperlink" Target="https://login.consultant.ru/link/?req=doc&amp;base=LAW&amp;n=495001&amp;dst=100637" TargetMode="External"/><Relationship Id="rId48" Type="http://schemas.openxmlformats.org/officeDocument/2006/relationships/hyperlink" Target="https://login.consultant.ru/link/?req=doc&amp;base=LAW&amp;n=495001&amp;dst=100639" TargetMode="External"/><Relationship Id="rId56" Type="http://schemas.openxmlformats.org/officeDocument/2006/relationships/header" Target="header1.xm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login.consultant.ru/link/?req=doc&amp;base=LAW&amp;n=495001&amp;dst=101187" TargetMode="External"/><Relationship Id="rId3" Type="http://schemas.openxmlformats.org/officeDocument/2006/relationships/styles" Target="styles.xml"/><Relationship Id="rId12" Type="http://schemas.openxmlformats.org/officeDocument/2006/relationships/hyperlink" Target="https://docs.cntd.ru/document/565415215" TargetMode="External"/><Relationship Id="rId17" Type="http://schemas.openxmlformats.org/officeDocument/2006/relationships/hyperlink" Target="consultantplus://offline/ref%3DEA36DA1D770AEE52B7C53CF9E3CD48FF37039AE9F059F305C6B97CE37149CBA8D3C8C8AF360655F2B4382F0C08FC33B8E8316EBFAD79p7rEF" TargetMode="External"/><Relationship Id="rId25" Type="http://schemas.openxmlformats.org/officeDocument/2006/relationships/hyperlink" Target="consultantplus://offline/ref%3DEA36DA1D770AEE52B7C53CF9E3CD48FF37039AE9F059F305C6B97CE37149CBA8D3C8C8AB300459FEE9623F0841A93DA6EA2D71BFB3797F14p5rFF" TargetMode="External"/><Relationship Id="rId33" Type="http://schemas.openxmlformats.org/officeDocument/2006/relationships/hyperlink" Target="https://login.consultant.ru/link/?req=doc&amp;base=LAW&amp;n=495001&amp;dst=101176" TargetMode="External"/><Relationship Id="rId38" Type="http://schemas.openxmlformats.org/officeDocument/2006/relationships/hyperlink" Target="https://login.consultant.ru/link/?req=doc&amp;base=LAW&amp;n=495001&amp;dst=100639" TargetMode="External"/><Relationship Id="rId46" Type="http://schemas.openxmlformats.org/officeDocument/2006/relationships/hyperlink" Target="https://login.consultant.ru/link/?req=doc&amp;base=LAW&amp;n=495001&amp;dst=101410" TargetMode="External"/><Relationship Id="rId59" Type="http://schemas.openxmlformats.org/officeDocument/2006/relationships/footer" Target="footer2.xml"/><Relationship Id="rId20" Type="http://schemas.openxmlformats.org/officeDocument/2006/relationships/hyperlink" Target="consultantplus://offline/ref%3DEA36DA1D770AEE52B7C53CF9E3CD48FF37039AE9F059F305C6B97CE37149CBA8D3C8C8A830015DF2B4382F0C08FC33B8E8316EBFAD79p7rEF" TargetMode="External"/><Relationship Id="rId41" Type="http://schemas.openxmlformats.org/officeDocument/2006/relationships/hyperlink" Target="https://login.consultant.ru/link/?req=doc&amp;base=LAW&amp;n=495001&amp;dst=100747" TargetMode="External"/><Relationship Id="rId54" Type="http://schemas.openxmlformats.org/officeDocument/2006/relationships/hyperlink" Target="https://login.consultant.ru/link/?rnd=DD4C46D5562F181F7F5E33570EFA9753&amp;req=doc&amp;base=RZR&amp;n=386954&amp;dst=100423&amp;fld=134&amp;date=23.07.2021"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3DEA36DA1D770AEE52B7C53CF9E3CD48FF37039AE9F059F305C6B97CE37149CBA8D3C8C8AB300059FCE9623F0841A93DA6EA2D71BFB3797F14p5rFF" TargetMode="External"/><Relationship Id="rId23" Type="http://schemas.openxmlformats.org/officeDocument/2006/relationships/hyperlink" Target="consultantplus://offline/ref%3DEA36DA1D770AEE52B7C53CF9E3CD48FF37039AE9F059F305C6B97CE37149CBA8D3C8C8AD34075FF2B4382F0C08FC33B8E8316EBFAD79p7rEF" TargetMode="External"/><Relationship Id="rId28" Type="http://schemas.openxmlformats.org/officeDocument/2006/relationships/hyperlink" Target="https://admivnya.gosuslugi.ru/glavnoe/obrascheniya-grazhdan/" TargetMode="External"/><Relationship Id="rId36" Type="http://schemas.openxmlformats.org/officeDocument/2006/relationships/hyperlink" Target="https://login.consultant.ru/link/?req=doc&amp;base=LAW&amp;n=495001&amp;dst=101410" TargetMode="External"/><Relationship Id="rId49" Type="http://schemas.openxmlformats.org/officeDocument/2006/relationships/hyperlink" Target="https://login.consultant.ru/link/?req=doc&amp;base=LAW&amp;n=495001&amp;dst=101412" TargetMode="External"/><Relationship Id="rId57" Type="http://schemas.openxmlformats.org/officeDocument/2006/relationships/footer" Target="footer1.xml"/><Relationship Id="rId10" Type="http://schemas.openxmlformats.org/officeDocument/2006/relationships/hyperlink" Target="https://rakitnoeadm.gosuslugi.ru" TargetMode="External"/><Relationship Id="rId31" Type="http://schemas.openxmlformats.org/officeDocument/2006/relationships/hyperlink" Target="https://login.consultant.ru/link/?req=doc&amp;base=LAW&amp;n=495001&amp;dst=101175" TargetMode="External"/><Relationship Id="rId44" Type="http://schemas.openxmlformats.org/officeDocument/2006/relationships/hyperlink" Target="https://login.consultant.ru/link/?req=doc&amp;base=LAW&amp;n=495001&amp;dst=100639" TargetMode="External"/><Relationship Id="rId52" Type="http://schemas.openxmlformats.org/officeDocument/2006/relationships/hyperlink" Target="https://login.consultant.ru/link/?req=doc&amp;base=LAW&amp;n=495001&amp;dst=9" TargetMode="External"/><Relationship Id="rId60" Type="http://schemas.openxmlformats.org/officeDocument/2006/relationships/header" Target="header3.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hizn31.ru" TargetMode="External"/><Relationship Id="rId13" Type="http://schemas.openxmlformats.org/officeDocument/2006/relationships/hyperlink" Target="file://localhost/C:/Users/&#1057;&#1077;&#1083;&#1080;&#1074;&#1072;&#1085;&#1086;&#1074;&#1072;/AppData/Local/Temp/nst3093.tmp/ContainedTemp/_blank" TargetMode="External"/><Relationship Id="rId18" Type="http://schemas.openxmlformats.org/officeDocument/2006/relationships/hyperlink" Target="consultantplus://offline/ref%3DEA36DA1D770AEE52B7C53CF9E3CD48FF37039AE9F059F305C6B97CE37149CBA8D3C8C8AD370455F2B4382F0C08FC33B8E8316EBFAD79p7rEF" TargetMode="External"/><Relationship Id="rId39" Type="http://schemas.openxmlformats.org/officeDocument/2006/relationships/hyperlink" Target="https://login.consultant.ru/link/?req=doc&amp;base=LAW&amp;n=495001&amp;dst=1014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2039D8-827C-4AD7-9EAE-6527782E0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26</Pages>
  <Words>9480</Words>
  <Characters>54041</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Zam_mynsovet1</cp:lastModifiedBy>
  <cp:revision>8</cp:revision>
  <cp:lastPrinted>2026-06-29T07:50:00Z</cp:lastPrinted>
  <dcterms:created xsi:type="dcterms:W3CDTF">2026-06-16T12:19:00Z</dcterms:created>
  <dcterms:modified xsi:type="dcterms:W3CDTF">2026-06-29T07:54:00Z</dcterms:modified>
</cp:coreProperties>
</file>