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BF" w:rsidRDefault="008B66BF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66BF" w:rsidRPr="00CC1521" w:rsidRDefault="008B66BF" w:rsidP="008B66BF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8B66BF" w:rsidRPr="00CC1521" w:rsidRDefault="008B66BF" w:rsidP="008B66BF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8B66BF" w:rsidRPr="00CC1521" w:rsidRDefault="008B66BF" w:rsidP="008B66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3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6BF" w:rsidRPr="00CC1521" w:rsidRDefault="008B66BF" w:rsidP="008B66BF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8B66BF" w:rsidRPr="00CC1521" w:rsidRDefault="008B66BF" w:rsidP="008B66BF">
      <w:pPr>
        <w:pStyle w:val="FR1"/>
        <w:ind w:left="0"/>
        <w:rPr>
          <w:sz w:val="28"/>
          <w:szCs w:val="28"/>
        </w:rPr>
      </w:pPr>
    </w:p>
    <w:p w:rsidR="008B66BF" w:rsidRPr="00CC1521" w:rsidRDefault="008B66BF" w:rsidP="008B66BF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8B66BF" w:rsidRPr="00CC1521" w:rsidRDefault="008B66BF" w:rsidP="008B66BF">
      <w:pPr>
        <w:pStyle w:val="FR1"/>
        <w:rPr>
          <w:sz w:val="28"/>
          <w:szCs w:val="28"/>
        </w:rPr>
      </w:pPr>
    </w:p>
    <w:p w:rsidR="008B66BF" w:rsidRPr="007914B0" w:rsidRDefault="008B66BF" w:rsidP="008B66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FC7823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FC7823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8B66BF" w:rsidRPr="002868F6" w:rsidRDefault="008B66BF" w:rsidP="008B66BF">
      <w:pPr>
        <w:tabs>
          <w:tab w:val="left" w:pos="43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6BF" w:rsidRDefault="008B66BF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E7E16" w:rsidRPr="009E7E16" w:rsidRDefault="009E7E16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председателей постоянных комиссий </w:t>
      </w:r>
    </w:p>
    <w:p w:rsidR="009E7E16" w:rsidRPr="009E7E16" w:rsidRDefault="008B66BF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Совета депутатов Краснояружского</w:t>
      </w:r>
      <w:r w:rsidR="009E7E16"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</w:p>
    <w:p w:rsidR="009E7E16" w:rsidRPr="009E7E16" w:rsidRDefault="009E7E16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Белгородской области</w:t>
      </w:r>
    </w:p>
    <w:p w:rsidR="009E7E16" w:rsidRPr="009E7E16" w:rsidRDefault="009E7E16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E7E16" w:rsidRPr="009E7E16" w:rsidRDefault="009E7E16" w:rsidP="009E7E1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на основании </w:t>
      </w:r>
      <w:proofErr w:type="gramStart"/>
      <w:r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протоколов заседаний постоянных комисс</w:t>
      </w:r>
      <w:r w:rsid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ий Совета депутатов</w:t>
      </w:r>
      <w:proofErr w:type="gramEnd"/>
      <w:r w:rsid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B66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8B66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B66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Pr="009E7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2C69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9E7E1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E7E16" w:rsidRPr="009E7E16" w:rsidRDefault="009E7E16" w:rsidP="009E7E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председателями постоянных комисс</w:t>
      </w:r>
      <w:r w:rsidR="008B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Совета депутатов </w:t>
      </w:r>
      <w:r w:rsidR="008B66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первого созыва:</w:t>
      </w:r>
    </w:p>
    <w:p w:rsidR="003978D3" w:rsidRPr="004F57B9" w:rsidRDefault="009E7E16" w:rsidP="0039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бюджету, финансам и налоговой политике – </w:t>
      </w:r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Лапкина Юрия Васильевича, депутата по  единому избирательному округу:</w:t>
      </w:r>
      <w:r w:rsidR="003978D3"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3978D3" w:rsidRPr="004F57B9" w:rsidRDefault="009E7E16" w:rsidP="0039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градостроительству, жилищно-коммунальному хозяйству и вопросам экологии – </w:t>
      </w:r>
      <w:proofErr w:type="spellStart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Кального</w:t>
      </w:r>
      <w:proofErr w:type="spellEnd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Виктора Михайловича, депутата </w:t>
      </w:r>
      <w:r w:rsidR="003978D3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единому избирательному округу: </w:t>
      </w:r>
      <w:proofErr w:type="spellStart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3978D3" w:rsidRPr="004F57B9" w:rsidRDefault="009E7E16" w:rsidP="0039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вопросам законности и развития местного самоуправления – </w:t>
      </w:r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Болгова</w:t>
      </w:r>
      <w:proofErr w:type="spellEnd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Игоря Михайловича</w:t>
      </w:r>
      <w:r w:rsidR="003978D3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978D3"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депутата по  единому избирательному округу:</w:t>
      </w:r>
      <w:r w:rsidR="003978D3"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3978D3" w:rsidRPr="00945C78" w:rsidRDefault="009E7E16" w:rsidP="0039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экономической политике и муниципальной собственности – </w:t>
      </w:r>
      <w:proofErr w:type="spellStart"/>
      <w:r w:rsidR="003978D3" w:rsidRPr="00945C78">
        <w:rPr>
          <w:rFonts w:ascii="Times New Roman" w:hAnsi="Times New Roman" w:cs="Times New Roman"/>
          <w:bCs/>
          <w:sz w:val="28"/>
          <w:szCs w:val="28"/>
        </w:rPr>
        <w:t>Шащенко</w:t>
      </w:r>
      <w:proofErr w:type="spellEnd"/>
      <w:r w:rsidR="003978D3" w:rsidRPr="00945C78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  <w:r w:rsidR="003978D3">
        <w:rPr>
          <w:rFonts w:ascii="Times New Roman" w:hAnsi="Times New Roman" w:cs="Times New Roman"/>
          <w:bCs/>
          <w:sz w:val="28"/>
          <w:szCs w:val="28"/>
        </w:rPr>
        <w:t>а</w:t>
      </w:r>
      <w:r w:rsidR="003978D3" w:rsidRPr="00945C78">
        <w:rPr>
          <w:rFonts w:ascii="Times New Roman" w:hAnsi="Times New Roman" w:cs="Times New Roman"/>
          <w:bCs/>
          <w:sz w:val="28"/>
          <w:szCs w:val="28"/>
        </w:rPr>
        <w:t xml:space="preserve"> Николаевич</w:t>
      </w:r>
      <w:r w:rsidR="003978D3">
        <w:rPr>
          <w:rFonts w:ascii="Times New Roman" w:hAnsi="Times New Roman" w:cs="Times New Roman"/>
          <w:bCs/>
          <w:sz w:val="28"/>
          <w:szCs w:val="28"/>
        </w:rPr>
        <w:t>а,</w:t>
      </w:r>
      <w:r w:rsidR="003978D3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</w:t>
      </w:r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978D3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единому избирательному округу: </w:t>
      </w:r>
      <w:proofErr w:type="spellStart"/>
      <w:r w:rsidR="003978D3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3978D3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</w:t>
      </w:r>
      <w:r w:rsidR="003978D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978D3" w:rsidRPr="004F57B9" w:rsidRDefault="003978D3" w:rsidP="0039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 социальной политике и развитию солидарного общества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Шкилеву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Светлану Николаевну, депутата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9E7E16" w:rsidRPr="009E7E16" w:rsidRDefault="009E7E16" w:rsidP="009E7E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E7E16">
        <w:rPr>
          <w:rFonts w:ascii="Times New Roman" w:eastAsia="Calibri" w:hAnsi="Times New Roman" w:cs="Times New Roman"/>
          <w:sz w:val="28"/>
          <w:szCs w:val="28"/>
        </w:rPr>
        <w:lastRenderedPageBreak/>
        <w:t>2. Настоящее решение вступает в силу со дня его принятия.</w:t>
      </w:r>
    </w:p>
    <w:p w:rsidR="00CF2C69" w:rsidRPr="00A83E54" w:rsidRDefault="009E7E16" w:rsidP="00CF2C6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F2C69" w:rsidRPr="00A83E54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опубликовать в межрайонной газете «Наша Жизнь», в </w:t>
      </w:r>
      <w:r w:rsidR="00CF2C69">
        <w:rPr>
          <w:rFonts w:ascii="Times New Roman" w:eastAsia="Calibri" w:hAnsi="Times New Roman" w:cs="Times New Roman"/>
          <w:sz w:val="28"/>
          <w:szCs w:val="28"/>
        </w:rPr>
        <w:t>сетевом издании «Наша Жизнь 31»</w:t>
      </w:r>
      <w:r w:rsidR="00CF2C69" w:rsidRPr="00A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</w:t>
      </w:r>
      <w:r w:rsidR="00CF2C69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 официальном сайте «</w:t>
      </w:r>
      <w:hyperlink r:id="rId7" w:history="1"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F2C6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F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F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69" w:rsidRPr="00A83E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9E7E16" w:rsidRDefault="009E7E16" w:rsidP="009E7E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8D3" w:rsidRPr="009E7E16" w:rsidRDefault="003978D3" w:rsidP="009E7E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E16" w:rsidRPr="009E7E16" w:rsidRDefault="009E7E16" w:rsidP="009E7E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7E16" w:rsidRPr="00CF2C69" w:rsidRDefault="009E7E16" w:rsidP="009E7E1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F2C69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9E7E16" w:rsidRPr="00CF2C69" w:rsidRDefault="008B66BF" w:rsidP="009E7E1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F2C6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Краснояружского</w:t>
      </w:r>
      <w:r w:rsidRPr="00CF2C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7E16" w:rsidRPr="00CF2C69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9E7E16" w:rsidRPr="009E7E16" w:rsidRDefault="009E7E16" w:rsidP="009E7E1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F2C69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</w:t>
      </w:r>
      <w:r w:rsidR="00FC782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Pr="00CF2C69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C7823" w:rsidRPr="00FC7823">
        <w:rPr>
          <w:rFonts w:ascii="Times New Roman" w:eastAsia="Calibri" w:hAnsi="Times New Roman" w:cs="Times New Roman"/>
          <w:b/>
          <w:sz w:val="28"/>
          <w:szCs w:val="28"/>
        </w:rPr>
        <w:t>Ткаченко Г.В.</w:t>
      </w:r>
    </w:p>
    <w:p w:rsidR="00866D46" w:rsidRDefault="00866D46" w:rsidP="009E7E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6D46" w:rsidRDefault="00866D46" w:rsidP="00866D46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866D46" w:rsidRDefault="00866D46" w:rsidP="00866D46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FC7823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9E7E16" w:rsidRPr="00866D46" w:rsidRDefault="009E7E16" w:rsidP="00866D4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9E7E16" w:rsidRPr="00866D46" w:rsidSect="009E7E16">
      <w:headerReference w:type="even" r:id="rId8"/>
      <w:headerReference w:type="default" r:id="rId9"/>
      <w:pgSz w:w="11907" w:h="16840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700" w:rsidRDefault="006E3700" w:rsidP="006016F7">
      <w:pPr>
        <w:spacing w:after="0" w:line="240" w:lineRule="auto"/>
      </w:pPr>
      <w:r>
        <w:separator/>
      </w:r>
    </w:p>
  </w:endnote>
  <w:endnote w:type="continuationSeparator" w:id="0">
    <w:p w:rsidR="006E3700" w:rsidRDefault="006E3700" w:rsidP="0060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700" w:rsidRDefault="006E3700" w:rsidP="006016F7">
      <w:pPr>
        <w:spacing w:after="0" w:line="240" w:lineRule="auto"/>
      </w:pPr>
      <w:r>
        <w:separator/>
      </w:r>
    </w:p>
  </w:footnote>
  <w:footnote w:type="continuationSeparator" w:id="0">
    <w:p w:rsidR="006E3700" w:rsidRDefault="006E3700" w:rsidP="0060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9B54D6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6E37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9B54D6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7823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6E37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16"/>
    <w:rsid w:val="003978D3"/>
    <w:rsid w:val="006016F7"/>
    <w:rsid w:val="006E3700"/>
    <w:rsid w:val="007A1ABB"/>
    <w:rsid w:val="00815FED"/>
    <w:rsid w:val="00866D46"/>
    <w:rsid w:val="008B66BF"/>
    <w:rsid w:val="009B54D6"/>
    <w:rsid w:val="009E7E16"/>
    <w:rsid w:val="00CB6B56"/>
    <w:rsid w:val="00CF2C69"/>
    <w:rsid w:val="00EA1EB5"/>
    <w:rsid w:val="00ED4368"/>
    <w:rsid w:val="00F4799E"/>
    <w:rsid w:val="00FC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E16"/>
  </w:style>
  <w:style w:type="character" w:styleId="a5">
    <w:name w:val="page number"/>
    <w:basedOn w:val="a0"/>
    <w:rsid w:val="009E7E16"/>
  </w:style>
  <w:style w:type="paragraph" w:customStyle="1" w:styleId="FR1">
    <w:name w:val="FR1"/>
    <w:rsid w:val="008B66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6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F2C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8</cp:revision>
  <dcterms:created xsi:type="dcterms:W3CDTF">2025-07-31T06:15:00Z</dcterms:created>
  <dcterms:modified xsi:type="dcterms:W3CDTF">2025-09-26T06:16:00Z</dcterms:modified>
</cp:coreProperties>
</file>