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72F" w:rsidRPr="00F5172F" w:rsidRDefault="00F5172F" w:rsidP="00F5172F">
      <w:pPr>
        <w:ind w:right="-285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bookmark2"/>
      <w:bookmarkStart w:id="1" w:name="_GoBack"/>
      <w:bookmarkEnd w:id="1"/>
      <w:r w:rsidRPr="00F5172F">
        <w:rPr>
          <w:rFonts w:ascii="Times New Roman" w:hAnsi="Times New Roman" w:cs="Times New Roman"/>
          <w:bCs/>
          <w:sz w:val="28"/>
          <w:szCs w:val="28"/>
        </w:rPr>
        <w:t>РОССИЙСКАЯ ФЕДЕРАЦИЯ</w:t>
      </w:r>
    </w:p>
    <w:p w:rsidR="00F5172F" w:rsidRPr="00F5172F" w:rsidRDefault="00F5172F" w:rsidP="00F5172F">
      <w:pPr>
        <w:ind w:right="-28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172F">
        <w:rPr>
          <w:rFonts w:ascii="Times New Roman" w:hAnsi="Times New Roman" w:cs="Times New Roman"/>
          <w:bCs/>
          <w:sz w:val="28"/>
          <w:szCs w:val="28"/>
        </w:rPr>
        <w:t>БЕЛГОРОДСКАЯ ОБЛАСТЬ</w:t>
      </w:r>
    </w:p>
    <w:p w:rsidR="00F5172F" w:rsidRPr="00F5172F" w:rsidRDefault="00F5172F" w:rsidP="00F5172F">
      <w:pPr>
        <w:ind w:right="-28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5172F">
        <w:rPr>
          <w:rFonts w:ascii="Times New Roman" w:hAnsi="Times New Roman" w:cs="Times New Roman"/>
          <w:bCs/>
          <w:sz w:val="28"/>
          <w:szCs w:val="28"/>
        </w:rPr>
        <w:t xml:space="preserve">АДМИНИСТРАЦИЯ </w:t>
      </w:r>
    </w:p>
    <w:p w:rsidR="00F5172F" w:rsidRPr="00F5172F" w:rsidRDefault="00F5172F" w:rsidP="00F5172F">
      <w:pPr>
        <w:ind w:right="-28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5172F">
        <w:rPr>
          <w:rFonts w:ascii="Times New Roman" w:hAnsi="Times New Roman" w:cs="Times New Roman"/>
          <w:bCs/>
          <w:sz w:val="28"/>
          <w:szCs w:val="28"/>
        </w:rPr>
        <w:t>КРАСНОЯРУЖСКОГО</w:t>
      </w:r>
    </w:p>
    <w:p w:rsidR="00F5172F" w:rsidRPr="00F5172F" w:rsidRDefault="00F5172F" w:rsidP="00F5172F">
      <w:pPr>
        <w:ind w:right="-28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5172F"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</w:t>
      </w:r>
    </w:p>
    <w:p w:rsidR="00F5172F" w:rsidRPr="00F5172F" w:rsidRDefault="00F5172F" w:rsidP="00F5172F">
      <w:pPr>
        <w:ind w:right="-285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5172F" w:rsidRPr="00F5172F" w:rsidRDefault="00F5172F" w:rsidP="00F5172F">
      <w:pPr>
        <w:ind w:right="-285"/>
        <w:jc w:val="center"/>
        <w:rPr>
          <w:rFonts w:ascii="Times New Roman" w:hAnsi="Times New Roman" w:cs="Times New Roman"/>
          <w:bCs/>
          <w:sz w:val="28"/>
          <w:szCs w:val="28"/>
        </w:rPr>
      </w:pPr>
    </w:p>
    <w:bookmarkEnd w:id="0"/>
    <w:p w:rsidR="006B5693" w:rsidRPr="00F5172F" w:rsidRDefault="00125447">
      <w:pPr>
        <w:pStyle w:val="10"/>
        <w:keepNext/>
        <w:keepLines/>
        <w:shd w:val="clear" w:color="auto" w:fill="auto"/>
        <w:spacing w:before="0" w:after="407" w:line="260" w:lineRule="exact"/>
        <w:ind w:left="20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4618EE" w:rsidRDefault="004618EE" w:rsidP="00F5172F">
      <w:pPr>
        <w:autoSpaceDE w:val="0"/>
        <w:autoSpaceDN w:val="0"/>
        <w:adjustRightInd w:val="0"/>
        <w:ind w:right="-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F5172F" w:rsidRPr="00F5172F" w:rsidRDefault="00F5172F" w:rsidP="00F5172F">
      <w:pPr>
        <w:autoSpaceDE w:val="0"/>
        <w:autoSpaceDN w:val="0"/>
        <w:adjustRightInd w:val="0"/>
        <w:ind w:right="-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5172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</w:t>
      </w:r>
      <w:r w:rsidR="0036580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28</w:t>
      </w:r>
      <w:r w:rsidRPr="00F5172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» </w:t>
      </w:r>
      <w:r w:rsidR="00C2541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ма</w:t>
      </w:r>
      <w:r w:rsidR="0036580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я</w:t>
      </w:r>
      <w:r w:rsidRPr="00F5172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202</w:t>
      </w:r>
      <w:r w:rsidR="0012544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</w:t>
      </w:r>
      <w:r w:rsidRPr="00F5172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года                                                       </w:t>
      </w:r>
      <w:r w:rsidR="00F62BC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</w:t>
      </w:r>
      <w:r w:rsidR="00C2541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</w:t>
      </w:r>
      <w:r w:rsidR="00F62BC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</w:t>
      </w:r>
      <w:r w:rsidRPr="00F5172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№</w:t>
      </w:r>
      <w:r w:rsidR="00F62BC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36580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148</w:t>
      </w:r>
    </w:p>
    <w:p w:rsidR="00F5172F" w:rsidRPr="00F5172F" w:rsidRDefault="00F5172F" w:rsidP="00F5172F">
      <w:pPr>
        <w:autoSpaceDE w:val="0"/>
        <w:autoSpaceDN w:val="0"/>
        <w:adjustRightInd w:val="0"/>
        <w:ind w:right="-285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4618EE" w:rsidRDefault="004618EE">
      <w:pPr>
        <w:pStyle w:val="30"/>
        <w:shd w:val="clear" w:color="auto" w:fill="auto"/>
        <w:spacing w:before="0"/>
        <w:ind w:right="5160"/>
        <w:rPr>
          <w:sz w:val="28"/>
          <w:szCs w:val="28"/>
        </w:rPr>
      </w:pPr>
    </w:p>
    <w:p w:rsidR="006B5693" w:rsidRPr="00F5172F" w:rsidRDefault="00BE7956">
      <w:pPr>
        <w:pStyle w:val="30"/>
        <w:shd w:val="clear" w:color="auto" w:fill="auto"/>
        <w:spacing w:before="0"/>
        <w:ind w:right="5160"/>
        <w:rPr>
          <w:sz w:val="28"/>
          <w:szCs w:val="28"/>
        </w:rPr>
      </w:pPr>
      <w:r w:rsidRPr="00F5172F">
        <w:rPr>
          <w:sz w:val="28"/>
          <w:szCs w:val="28"/>
        </w:rPr>
        <w:t xml:space="preserve">Об утверждении Положения о </w:t>
      </w:r>
      <w:r w:rsidR="002525BD" w:rsidRPr="002525BD">
        <w:rPr>
          <w:sz w:val="28"/>
          <w:szCs w:val="28"/>
        </w:rPr>
        <w:t>пункт</w:t>
      </w:r>
      <w:r w:rsidR="00021718">
        <w:rPr>
          <w:sz w:val="28"/>
          <w:szCs w:val="28"/>
        </w:rPr>
        <w:t>ах</w:t>
      </w:r>
      <w:r w:rsidRPr="00F5172F">
        <w:rPr>
          <w:sz w:val="28"/>
          <w:szCs w:val="28"/>
        </w:rPr>
        <w:t xml:space="preserve"> </w:t>
      </w:r>
      <w:r w:rsidR="00590D62">
        <w:rPr>
          <w:sz w:val="28"/>
          <w:szCs w:val="28"/>
        </w:rPr>
        <w:t>обогрева</w:t>
      </w:r>
      <w:r w:rsidRPr="00F5172F">
        <w:rPr>
          <w:sz w:val="28"/>
          <w:szCs w:val="28"/>
        </w:rPr>
        <w:t xml:space="preserve"> населения</w:t>
      </w:r>
      <w:r w:rsidR="0044617D">
        <w:rPr>
          <w:sz w:val="28"/>
          <w:szCs w:val="28"/>
        </w:rPr>
        <w:t xml:space="preserve"> </w:t>
      </w:r>
      <w:r w:rsidR="0044617D" w:rsidRPr="0044617D">
        <w:rPr>
          <w:sz w:val="28"/>
          <w:szCs w:val="28"/>
        </w:rPr>
        <w:t>на территории</w:t>
      </w:r>
      <w:r w:rsidR="007C3DE8">
        <w:rPr>
          <w:sz w:val="28"/>
          <w:szCs w:val="28"/>
        </w:rPr>
        <w:t xml:space="preserve"> Краснояружского </w:t>
      </w:r>
      <w:r w:rsidR="0044617D">
        <w:rPr>
          <w:sz w:val="28"/>
          <w:szCs w:val="28"/>
        </w:rPr>
        <w:t>муниципального округа</w:t>
      </w:r>
    </w:p>
    <w:p w:rsidR="005D0AFC" w:rsidRPr="005D0AFC" w:rsidRDefault="00BE7956" w:rsidP="005D0AFC">
      <w:pPr>
        <w:pStyle w:val="20"/>
        <w:spacing w:line="307" w:lineRule="exact"/>
        <w:ind w:firstLine="740"/>
        <w:jc w:val="both"/>
        <w:rPr>
          <w:sz w:val="28"/>
          <w:szCs w:val="28"/>
        </w:rPr>
      </w:pPr>
      <w:proofErr w:type="gramStart"/>
      <w:r w:rsidRPr="00F5172F">
        <w:rPr>
          <w:sz w:val="28"/>
          <w:szCs w:val="28"/>
        </w:rPr>
        <w:t>В соответствии с федеральными законами от 21</w:t>
      </w:r>
      <w:r w:rsidR="00590D62">
        <w:rPr>
          <w:sz w:val="28"/>
          <w:szCs w:val="28"/>
        </w:rPr>
        <w:t xml:space="preserve"> декабря </w:t>
      </w:r>
      <w:r w:rsidRPr="00F5172F">
        <w:rPr>
          <w:sz w:val="28"/>
          <w:szCs w:val="28"/>
        </w:rPr>
        <w:t>1994</w:t>
      </w:r>
      <w:r w:rsidR="00207F48">
        <w:rPr>
          <w:sz w:val="28"/>
          <w:szCs w:val="28"/>
        </w:rPr>
        <w:t xml:space="preserve"> г</w:t>
      </w:r>
      <w:r w:rsidR="006F08E8">
        <w:rPr>
          <w:sz w:val="28"/>
          <w:szCs w:val="28"/>
        </w:rPr>
        <w:t>ода</w:t>
      </w:r>
      <w:r w:rsidRPr="00F5172F">
        <w:rPr>
          <w:sz w:val="28"/>
          <w:szCs w:val="28"/>
        </w:rPr>
        <w:t xml:space="preserve"> </w:t>
      </w:r>
      <w:r w:rsidR="00590D62">
        <w:rPr>
          <w:sz w:val="28"/>
          <w:szCs w:val="28"/>
        </w:rPr>
        <w:t xml:space="preserve">                   </w:t>
      </w:r>
      <w:r w:rsidRPr="00F5172F">
        <w:rPr>
          <w:sz w:val="28"/>
          <w:szCs w:val="28"/>
        </w:rPr>
        <w:t xml:space="preserve">№ 68-ФЗ «О защите населения и территорий от чрезвычайных ситуаций природного и техногенного характера», </w:t>
      </w:r>
      <w:r w:rsidR="003834D8" w:rsidRPr="001E3200">
        <w:rPr>
          <w:sz w:val="28"/>
          <w:szCs w:val="28"/>
        </w:rPr>
        <w:t xml:space="preserve">от </w:t>
      </w:r>
      <w:r w:rsidR="003834D8" w:rsidRPr="00FD36AC">
        <w:rPr>
          <w:sz w:val="28"/>
          <w:szCs w:val="28"/>
        </w:rPr>
        <w:t>20</w:t>
      </w:r>
      <w:r w:rsidR="00590D62">
        <w:rPr>
          <w:sz w:val="28"/>
          <w:szCs w:val="28"/>
        </w:rPr>
        <w:t xml:space="preserve"> марта </w:t>
      </w:r>
      <w:r w:rsidR="003834D8" w:rsidRPr="00FD36AC">
        <w:rPr>
          <w:sz w:val="28"/>
          <w:szCs w:val="28"/>
        </w:rPr>
        <w:t xml:space="preserve">2025 года № 33-ФЗ </w:t>
      </w:r>
      <w:r w:rsidR="00590D62">
        <w:rPr>
          <w:sz w:val="28"/>
          <w:szCs w:val="28"/>
        </w:rPr>
        <w:t xml:space="preserve">                    </w:t>
      </w:r>
      <w:r w:rsidR="003834D8" w:rsidRPr="00FD36AC">
        <w:rPr>
          <w:sz w:val="28"/>
          <w:szCs w:val="28"/>
        </w:rPr>
        <w:t xml:space="preserve">«Об общих принципах организации местного самоуправления в единой системе публичной </w:t>
      </w:r>
      <w:r w:rsidR="003834D8" w:rsidRPr="003834D8">
        <w:rPr>
          <w:sz w:val="28"/>
          <w:szCs w:val="28"/>
        </w:rPr>
        <w:t>власти»</w:t>
      </w:r>
      <w:r w:rsidRPr="003834D8">
        <w:rPr>
          <w:sz w:val="28"/>
          <w:szCs w:val="28"/>
        </w:rPr>
        <w:t>, постановлением Правительства Российской Федерации от 30</w:t>
      </w:r>
      <w:r w:rsidR="00590D62">
        <w:rPr>
          <w:sz w:val="28"/>
          <w:szCs w:val="28"/>
        </w:rPr>
        <w:t xml:space="preserve"> декабря </w:t>
      </w:r>
      <w:r w:rsidRPr="003834D8">
        <w:rPr>
          <w:sz w:val="28"/>
          <w:szCs w:val="28"/>
        </w:rPr>
        <w:t>2003</w:t>
      </w:r>
      <w:r w:rsidR="006F08E8" w:rsidRPr="003834D8">
        <w:rPr>
          <w:sz w:val="28"/>
          <w:szCs w:val="28"/>
        </w:rPr>
        <w:t xml:space="preserve"> года</w:t>
      </w:r>
      <w:r w:rsidRPr="00F5172F">
        <w:rPr>
          <w:sz w:val="28"/>
          <w:szCs w:val="28"/>
        </w:rPr>
        <w:t xml:space="preserve"> № 794 «О единой государственной системе предупреждения и ликвидации чрезвычайных ситуаций», в</w:t>
      </w:r>
      <w:proofErr w:type="gramEnd"/>
      <w:r w:rsidRPr="00F5172F">
        <w:rPr>
          <w:sz w:val="28"/>
          <w:szCs w:val="28"/>
        </w:rPr>
        <w:t xml:space="preserve"> </w:t>
      </w:r>
      <w:proofErr w:type="gramStart"/>
      <w:r w:rsidRPr="00F5172F">
        <w:rPr>
          <w:sz w:val="28"/>
          <w:szCs w:val="28"/>
        </w:rPr>
        <w:t>целях</w:t>
      </w:r>
      <w:proofErr w:type="gramEnd"/>
      <w:r w:rsidRPr="00F5172F">
        <w:rPr>
          <w:sz w:val="28"/>
          <w:szCs w:val="28"/>
        </w:rPr>
        <w:t xml:space="preserve"> создания условий для сохранения жизни и здоровья людей, </w:t>
      </w:r>
      <w:r w:rsidR="00E3648F">
        <w:rPr>
          <w:sz w:val="28"/>
          <w:szCs w:val="28"/>
        </w:rPr>
        <w:t>при возникновении</w:t>
      </w:r>
      <w:r w:rsidRPr="00F5172F">
        <w:rPr>
          <w:sz w:val="28"/>
          <w:szCs w:val="28"/>
        </w:rPr>
        <w:t xml:space="preserve"> чрезвычайн</w:t>
      </w:r>
      <w:r w:rsidR="00E3648F">
        <w:rPr>
          <w:sz w:val="28"/>
          <w:szCs w:val="28"/>
        </w:rPr>
        <w:t>ой</w:t>
      </w:r>
      <w:r w:rsidRPr="00F5172F">
        <w:rPr>
          <w:sz w:val="28"/>
          <w:szCs w:val="28"/>
        </w:rPr>
        <w:t xml:space="preserve"> ситуаци</w:t>
      </w:r>
      <w:r w:rsidR="00E3648F">
        <w:rPr>
          <w:sz w:val="28"/>
          <w:szCs w:val="28"/>
        </w:rPr>
        <w:t>и</w:t>
      </w:r>
      <w:r w:rsidR="005D0AFC">
        <w:rPr>
          <w:sz w:val="28"/>
          <w:szCs w:val="28"/>
        </w:rPr>
        <w:t xml:space="preserve">, </w:t>
      </w:r>
      <w:r w:rsidR="005D0AFC" w:rsidRPr="005D0AFC">
        <w:rPr>
          <w:sz w:val="28"/>
          <w:szCs w:val="28"/>
        </w:rPr>
        <w:t>Администрация Краснояружского муниципального округа</w:t>
      </w:r>
    </w:p>
    <w:p w:rsidR="006B5693" w:rsidRDefault="005D0AFC" w:rsidP="005D0AFC">
      <w:pPr>
        <w:pStyle w:val="20"/>
        <w:shd w:val="clear" w:color="auto" w:fill="auto"/>
        <w:spacing w:after="0" w:line="307" w:lineRule="exact"/>
        <w:ind w:firstLine="740"/>
        <w:rPr>
          <w:b/>
          <w:sz w:val="28"/>
          <w:szCs w:val="28"/>
        </w:rPr>
      </w:pPr>
      <w:r w:rsidRPr="005D0AFC">
        <w:rPr>
          <w:b/>
          <w:sz w:val="28"/>
          <w:szCs w:val="28"/>
        </w:rPr>
        <w:t>постановляет:</w:t>
      </w:r>
    </w:p>
    <w:p w:rsidR="006F08E8" w:rsidRPr="00F5172F" w:rsidRDefault="006F08E8">
      <w:pPr>
        <w:pStyle w:val="20"/>
        <w:shd w:val="clear" w:color="auto" w:fill="auto"/>
        <w:spacing w:after="0" w:line="307" w:lineRule="exact"/>
        <w:ind w:firstLine="740"/>
        <w:jc w:val="both"/>
        <w:rPr>
          <w:sz w:val="28"/>
          <w:szCs w:val="28"/>
        </w:rPr>
      </w:pPr>
    </w:p>
    <w:p w:rsidR="006B5693" w:rsidRPr="00F5172F" w:rsidRDefault="00BE7956">
      <w:pPr>
        <w:pStyle w:val="20"/>
        <w:numPr>
          <w:ilvl w:val="0"/>
          <w:numId w:val="1"/>
        </w:numPr>
        <w:shd w:val="clear" w:color="auto" w:fill="auto"/>
        <w:tabs>
          <w:tab w:val="left" w:pos="1023"/>
        </w:tabs>
        <w:spacing w:after="0" w:line="307" w:lineRule="exact"/>
        <w:ind w:firstLine="740"/>
        <w:jc w:val="both"/>
        <w:rPr>
          <w:sz w:val="28"/>
          <w:szCs w:val="28"/>
        </w:rPr>
      </w:pPr>
      <w:r w:rsidRPr="00F5172F">
        <w:rPr>
          <w:sz w:val="28"/>
          <w:szCs w:val="28"/>
        </w:rPr>
        <w:t xml:space="preserve">Утвердить Положение </w:t>
      </w:r>
      <w:r w:rsidR="00021718" w:rsidRPr="00F5172F">
        <w:rPr>
          <w:sz w:val="28"/>
          <w:szCs w:val="28"/>
        </w:rPr>
        <w:t xml:space="preserve">о </w:t>
      </w:r>
      <w:r w:rsidR="00021718" w:rsidRPr="002525BD">
        <w:rPr>
          <w:sz w:val="28"/>
          <w:szCs w:val="28"/>
        </w:rPr>
        <w:t>пункт</w:t>
      </w:r>
      <w:r w:rsidR="00021718">
        <w:rPr>
          <w:sz w:val="28"/>
          <w:szCs w:val="28"/>
        </w:rPr>
        <w:t>ах</w:t>
      </w:r>
      <w:r w:rsidR="00021718" w:rsidRPr="00F5172F">
        <w:rPr>
          <w:sz w:val="28"/>
          <w:szCs w:val="28"/>
        </w:rPr>
        <w:t xml:space="preserve"> </w:t>
      </w:r>
      <w:r w:rsidR="00021718">
        <w:rPr>
          <w:sz w:val="28"/>
          <w:szCs w:val="28"/>
        </w:rPr>
        <w:t>обогрева</w:t>
      </w:r>
      <w:r w:rsidR="00021718" w:rsidRPr="00F5172F">
        <w:rPr>
          <w:sz w:val="28"/>
          <w:szCs w:val="28"/>
        </w:rPr>
        <w:t xml:space="preserve"> населения</w:t>
      </w:r>
      <w:r w:rsidR="00021718">
        <w:rPr>
          <w:sz w:val="28"/>
          <w:szCs w:val="28"/>
        </w:rPr>
        <w:t xml:space="preserve"> </w:t>
      </w:r>
      <w:r w:rsidR="00021718" w:rsidRPr="0044617D">
        <w:rPr>
          <w:sz w:val="28"/>
          <w:szCs w:val="28"/>
        </w:rPr>
        <w:t>на территории</w:t>
      </w:r>
      <w:r w:rsidR="00021718">
        <w:rPr>
          <w:sz w:val="28"/>
          <w:szCs w:val="28"/>
        </w:rPr>
        <w:t xml:space="preserve"> Краснояружского муниципального округа</w:t>
      </w:r>
      <w:r w:rsidR="005D0AFC">
        <w:rPr>
          <w:sz w:val="28"/>
          <w:szCs w:val="28"/>
        </w:rPr>
        <w:t xml:space="preserve">, согласно приложению </w:t>
      </w:r>
      <w:r w:rsidR="00B824CE">
        <w:rPr>
          <w:sz w:val="28"/>
          <w:szCs w:val="28"/>
        </w:rPr>
        <w:t xml:space="preserve"> </w:t>
      </w:r>
      <w:r w:rsidR="005D0AFC">
        <w:rPr>
          <w:sz w:val="28"/>
          <w:szCs w:val="28"/>
        </w:rPr>
        <w:t>№ 1</w:t>
      </w:r>
      <w:r w:rsidRPr="00F5172F">
        <w:rPr>
          <w:sz w:val="28"/>
          <w:szCs w:val="28"/>
        </w:rPr>
        <w:t>.</w:t>
      </w:r>
    </w:p>
    <w:p w:rsidR="00125447" w:rsidRDefault="00BE7956" w:rsidP="00125447">
      <w:pPr>
        <w:pStyle w:val="20"/>
        <w:numPr>
          <w:ilvl w:val="0"/>
          <w:numId w:val="1"/>
        </w:numPr>
        <w:shd w:val="clear" w:color="auto" w:fill="auto"/>
        <w:tabs>
          <w:tab w:val="left" w:pos="1018"/>
        </w:tabs>
        <w:spacing w:after="0" w:line="307" w:lineRule="exact"/>
        <w:ind w:firstLine="740"/>
        <w:jc w:val="both"/>
        <w:rPr>
          <w:sz w:val="28"/>
          <w:szCs w:val="28"/>
        </w:rPr>
      </w:pPr>
      <w:r w:rsidRPr="00F5172F">
        <w:rPr>
          <w:sz w:val="28"/>
          <w:szCs w:val="28"/>
        </w:rPr>
        <w:t xml:space="preserve">Утвердить Перечень учреждений, на базе которых создаются </w:t>
      </w:r>
      <w:r w:rsidR="005D0AFC">
        <w:rPr>
          <w:sz w:val="28"/>
          <w:szCs w:val="28"/>
        </w:rPr>
        <w:t xml:space="preserve">пункты </w:t>
      </w:r>
      <w:r w:rsidR="00E3648F">
        <w:rPr>
          <w:sz w:val="28"/>
          <w:szCs w:val="28"/>
        </w:rPr>
        <w:t>обогрева</w:t>
      </w:r>
      <w:r w:rsidR="005D0AFC">
        <w:rPr>
          <w:sz w:val="28"/>
          <w:szCs w:val="28"/>
        </w:rPr>
        <w:t>, согласно приложению № 2</w:t>
      </w:r>
      <w:r w:rsidRPr="00F5172F">
        <w:rPr>
          <w:sz w:val="28"/>
          <w:szCs w:val="28"/>
        </w:rPr>
        <w:t>.</w:t>
      </w:r>
    </w:p>
    <w:p w:rsidR="00E3648F" w:rsidRDefault="00BE7956" w:rsidP="00D62844">
      <w:pPr>
        <w:pStyle w:val="20"/>
        <w:numPr>
          <w:ilvl w:val="0"/>
          <w:numId w:val="1"/>
        </w:numPr>
        <w:shd w:val="clear" w:color="auto" w:fill="auto"/>
        <w:tabs>
          <w:tab w:val="left" w:pos="1033"/>
        </w:tabs>
        <w:spacing w:after="0" w:line="240" w:lineRule="auto"/>
        <w:ind w:firstLine="743"/>
        <w:jc w:val="both"/>
        <w:rPr>
          <w:sz w:val="28"/>
          <w:szCs w:val="28"/>
        </w:rPr>
      </w:pPr>
      <w:r w:rsidRPr="00F5172F">
        <w:rPr>
          <w:sz w:val="28"/>
          <w:szCs w:val="28"/>
        </w:rPr>
        <w:t xml:space="preserve">Рекомендовать </w:t>
      </w:r>
      <w:r w:rsidR="00E3648F">
        <w:rPr>
          <w:sz w:val="28"/>
          <w:szCs w:val="28"/>
        </w:rPr>
        <w:t xml:space="preserve">Отд МВД России по Краснояружскому району </w:t>
      </w:r>
      <w:r w:rsidR="00021718">
        <w:rPr>
          <w:sz w:val="28"/>
          <w:szCs w:val="28"/>
        </w:rPr>
        <w:t xml:space="preserve">               (</w:t>
      </w:r>
      <w:r w:rsidR="00E3648F">
        <w:rPr>
          <w:sz w:val="28"/>
          <w:szCs w:val="28"/>
        </w:rPr>
        <w:t>Забар</w:t>
      </w:r>
      <w:r w:rsidR="00021718">
        <w:rPr>
          <w:sz w:val="28"/>
          <w:szCs w:val="28"/>
        </w:rPr>
        <w:t>а</w:t>
      </w:r>
      <w:r w:rsidR="00E3648F">
        <w:rPr>
          <w:sz w:val="28"/>
          <w:szCs w:val="28"/>
        </w:rPr>
        <w:t xml:space="preserve"> С.В.</w:t>
      </w:r>
      <w:r w:rsidR="00021718">
        <w:rPr>
          <w:sz w:val="28"/>
          <w:szCs w:val="28"/>
        </w:rPr>
        <w:t>)</w:t>
      </w:r>
      <w:r w:rsidR="00E3648F">
        <w:rPr>
          <w:sz w:val="28"/>
          <w:szCs w:val="28"/>
        </w:rPr>
        <w:t xml:space="preserve"> обеспечить охрану общественного порядка </w:t>
      </w:r>
      <w:r w:rsidR="001F2DF7">
        <w:rPr>
          <w:sz w:val="28"/>
          <w:szCs w:val="28"/>
        </w:rPr>
        <w:t>в</w:t>
      </w:r>
      <w:r w:rsidR="00E3648F">
        <w:rPr>
          <w:sz w:val="28"/>
          <w:szCs w:val="28"/>
        </w:rPr>
        <w:t xml:space="preserve"> пунктах обогрева населения на территории Краснояружского муниципального округа.</w:t>
      </w:r>
    </w:p>
    <w:p w:rsidR="006B5693" w:rsidRPr="00F5172F" w:rsidRDefault="00021718" w:rsidP="00D62844">
      <w:pPr>
        <w:pStyle w:val="20"/>
        <w:numPr>
          <w:ilvl w:val="0"/>
          <w:numId w:val="1"/>
        </w:numPr>
        <w:shd w:val="clear" w:color="auto" w:fill="auto"/>
        <w:tabs>
          <w:tab w:val="left" w:pos="1033"/>
        </w:tabs>
        <w:spacing w:after="0" w:line="240" w:lineRule="auto"/>
        <w:ind w:firstLine="7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Рекомендовать </w:t>
      </w:r>
      <w:r w:rsidR="00E3648F">
        <w:rPr>
          <w:sz w:val="28"/>
          <w:szCs w:val="28"/>
        </w:rPr>
        <w:t>ОГБУЗ «</w:t>
      </w:r>
      <w:proofErr w:type="spellStart"/>
      <w:r w:rsidR="00E3648F">
        <w:rPr>
          <w:sz w:val="28"/>
          <w:szCs w:val="28"/>
        </w:rPr>
        <w:t>Ракитянская</w:t>
      </w:r>
      <w:proofErr w:type="spellEnd"/>
      <w:r w:rsidR="00E3648F">
        <w:rPr>
          <w:sz w:val="28"/>
          <w:szCs w:val="28"/>
        </w:rPr>
        <w:t xml:space="preserve"> ЦРБ»</w:t>
      </w:r>
      <w:r w:rsidR="00732439">
        <w:rPr>
          <w:sz w:val="28"/>
          <w:szCs w:val="28"/>
        </w:rPr>
        <w:t xml:space="preserve">  </w:t>
      </w:r>
      <w:r>
        <w:rPr>
          <w:sz w:val="28"/>
          <w:szCs w:val="28"/>
        </w:rPr>
        <w:t>(</w:t>
      </w:r>
      <w:proofErr w:type="spellStart"/>
      <w:r w:rsidR="00732439">
        <w:rPr>
          <w:sz w:val="28"/>
          <w:szCs w:val="28"/>
        </w:rPr>
        <w:t>Стефанов</w:t>
      </w:r>
      <w:r>
        <w:rPr>
          <w:sz w:val="28"/>
          <w:szCs w:val="28"/>
        </w:rPr>
        <w:t>а</w:t>
      </w:r>
      <w:proofErr w:type="spellEnd"/>
      <w:r w:rsidR="00732439">
        <w:rPr>
          <w:sz w:val="28"/>
          <w:szCs w:val="28"/>
        </w:rPr>
        <w:t xml:space="preserve"> М.С.</w:t>
      </w:r>
      <w:r>
        <w:rPr>
          <w:sz w:val="28"/>
          <w:szCs w:val="28"/>
        </w:rPr>
        <w:t>)</w:t>
      </w:r>
      <w:r w:rsidR="00732439">
        <w:rPr>
          <w:sz w:val="28"/>
          <w:szCs w:val="28"/>
        </w:rPr>
        <w:t xml:space="preserve"> обеспечить дежурство медицинских работников для оказания первой медицинской помощи населению в пунктах </w:t>
      </w:r>
      <w:r>
        <w:rPr>
          <w:sz w:val="28"/>
          <w:szCs w:val="28"/>
        </w:rPr>
        <w:t xml:space="preserve">обогрева </w:t>
      </w:r>
      <w:r w:rsidR="00732439">
        <w:rPr>
          <w:sz w:val="28"/>
          <w:szCs w:val="28"/>
        </w:rPr>
        <w:t>на территории Краснояружского муниципального округа.</w:t>
      </w:r>
    </w:p>
    <w:p w:rsidR="00D62844" w:rsidRPr="00D62844" w:rsidRDefault="00D62844" w:rsidP="00D62844">
      <w:pPr>
        <w:pStyle w:val="20"/>
        <w:numPr>
          <w:ilvl w:val="0"/>
          <w:numId w:val="1"/>
        </w:numPr>
        <w:shd w:val="clear" w:color="auto" w:fill="auto"/>
        <w:tabs>
          <w:tab w:val="left" w:pos="1038"/>
        </w:tabs>
        <w:spacing w:after="0" w:line="240" w:lineRule="auto"/>
        <w:ind w:firstLine="743"/>
        <w:jc w:val="both"/>
        <w:rPr>
          <w:sz w:val="28"/>
          <w:szCs w:val="28"/>
        </w:rPr>
      </w:pPr>
      <w:r w:rsidRPr="00D62844">
        <w:rPr>
          <w:sz w:val="28"/>
          <w:szCs w:val="28"/>
        </w:rPr>
        <w:t xml:space="preserve">Отделу социальных коммуникаций и СМИ Администрации Краснояружского муниципального округа опубликовать настоящее постановление в сетевом издании «Наша Жизнь 31» (www.zhizn31.ru), информационно-техническому отделу Администрации Краснояружского муниципального округа </w:t>
      </w:r>
      <w:proofErr w:type="gramStart"/>
      <w:r w:rsidRPr="00D62844">
        <w:rPr>
          <w:sz w:val="28"/>
          <w:szCs w:val="28"/>
        </w:rPr>
        <w:t>разместить постановление</w:t>
      </w:r>
      <w:proofErr w:type="gramEnd"/>
      <w:r w:rsidRPr="00D62844">
        <w:rPr>
          <w:sz w:val="28"/>
          <w:szCs w:val="28"/>
        </w:rPr>
        <w:t xml:space="preserve"> на официальном сайте </w:t>
      </w:r>
      <w:r w:rsidRPr="00D62844">
        <w:rPr>
          <w:sz w:val="28"/>
          <w:szCs w:val="28"/>
        </w:rPr>
        <w:lastRenderedPageBreak/>
        <w:t>Краснояружского муниципального округа Белгородской области в информационно-телекоммуникационной сети «Интернет» (https://krasnoyaruzhskij-r31.gosweb.gosuslugi.ru).</w:t>
      </w:r>
    </w:p>
    <w:p w:rsidR="006B5693" w:rsidRDefault="00BE7956" w:rsidP="00982FAB">
      <w:pPr>
        <w:pStyle w:val="20"/>
        <w:shd w:val="clear" w:color="auto" w:fill="auto"/>
        <w:tabs>
          <w:tab w:val="left" w:pos="1038"/>
        </w:tabs>
        <w:spacing w:after="589" w:line="307" w:lineRule="exact"/>
        <w:ind w:firstLine="709"/>
        <w:jc w:val="both"/>
        <w:rPr>
          <w:sz w:val="28"/>
          <w:szCs w:val="28"/>
        </w:rPr>
      </w:pPr>
      <w:proofErr w:type="gramStart"/>
      <w:r w:rsidRPr="00D62844">
        <w:rPr>
          <w:sz w:val="28"/>
          <w:szCs w:val="28"/>
        </w:rPr>
        <w:t>Контроль за</w:t>
      </w:r>
      <w:proofErr w:type="gramEnd"/>
      <w:r w:rsidRPr="00D62844">
        <w:rPr>
          <w:sz w:val="28"/>
          <w:szCs w:val="28"/>
        </w:rPr>
        <w:t xml:space="preserve"> исполнением настоящего </w:t>
      </w:r>
      <w:r w:rsidR="005D0AFC">
        <w:rPr>
          <w:sz w:val="28"/>
          <w:szCs w:val="28"/>
        </w:rPr>
        <w:t>постановления</w:t>
      </w:r>
      <w:r w:rsidRPr="00D62844">
        <w:rPr>
          <w:sz w:val="28"/>
          <w:szCs w:val="28"/>
        </w:rPr>
        <w:t xml:space="preserve"> возложить на заместителя </w:t>
      </w:r>
      <w:r w:rsidR="00F5172F" w:rsidRPr="00D62844">
        <w:rPr>
          <w:sz w:val="28"/>
          <w:szCs w:val="28"/>
        </w:rPr>
        <w:t>Г</w:t>
      </w:r>
      <w:r w:rsidRPr="00D62844">
        <w:rPr>
          <w:sz w:val="28"/>
          <w:szCs w:val="28"/>
        </w:rPr>
        <w:t xml:space="preserve">лавы Краснояружского </w:t>
      </w:r>
      <w:r w:rsidR="00F5172F" w:rsidRPr="00D62844">
        <w:rPr>
          <w:sz w:val="28"/>
          <w:szCs w:val="28"/>
        </w:rPr>
        <w:t>муниципального округа</w:t>
      </w:r>
      <w:r w:rsidRPr="00D62844">
        <w:rPr>
          <w:sz w:val="28"/>
          <w:szCs w:val="28"/>
        </w:rPr>
        <w:t xml:space="preserve"> - секретаря Совета безопасности </w:t>
      </w:r>
      <w:r w:rsidR="00B03377">
        <w:rPr>
          <w:sz w:val="28"/>
          <w:szCs w:val="28"/>
        </w:rPr>
        <w:t xml:space="preserve"> </w:t>
      </w:r>
      <w:r w:rsidR="00F5172F" w:rsidRPr="00D62844">
        <w:rPr>
          <w:sz w:val="28"/>
          <w:szCs w:val="28"/>
        </w:rPr>
        <w:t>Безрученко В.М.</w:t>
      </w:r>
    </w:p>
    <w:p w:rsidR="005D0AFC" w:rsidRDefault="005D0AFC" w:rsidP="00982FAB">
      <w:pPr>
        <w:pStyle w:val="20"/>
        <w:shd w:val="clear" w:color="auto" w:fill="auto"/>
        <w:tabs>
          <w:tab w:val="left" w:pos="1038"/>
        </w:tabs>
        <w:spacing w:after="589" w:line="307" w:lineRule="exact"/>
        <w:ind w:firstLine="709"/>
        <w:jc w:val="both"/>
        <w:rPr>
          <w:sz w:val="28"/>
          <w:szCs w:val="28"/>
        </w:rPr>
      </w:pP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  <w:gridCol w:w="2482"/>
      </w:tblGrid>
      <w:tr w:rsidR="00F5172F" w:rsidTr="00F62EB9">
        <w:trPr>
          <w:trHeight w:val="1124"/>
        </w:trPr>
        <w:tc>
          <w:tcPr>
            <w:tcW w:w="7230" w:type="dxa"/>
          </w:tcPr>
          <w:p w:rsidR="00F5172F" w:rsidRPr="00F5172F" w:rsidRDefault="00F5172F" w:rsidP="00F5172F">
            <w:pPr>
              <w:pStyle w:val="20"/>
              <w:shd w:val="clear" w:color="auto" w:fill="auto"/>
              <w:tabs>
                <w:tab w:val="left" w:pos="1038"/>
              </w:tabs>
              <w:spacing w:after="0" w:line="240" w:lineRule="auto"/>
              <w:ind w:firstLine="0"/>
              <w:jc w:val="left"/>
              <w:rPr>
                <w:b/>
                <w:sz w:val="28"/>
                <w:szCs w:val="28"/>
              </w:rPr>
            </w:pPr>
            <w:bookmarkStart w:id="2" w:name="bookmark3"/>
            <w:r w:rsidRPr="00F5172F">
              <w:rPr>
                <w:b/>
                <w:sz w:val="28"/>
                <w:szCs w:val="28"/>
              </w:rPr>
              <w:t xml:space="preserve">Глава Краснояружского </w:t>
            </w:r>
          </w:p>
          <w:p w:rsidR="00F5172F" w:rsidRPr="00F5172F" w:rsidRDefault="00F5172F" w:rsidP="00F5172F">
            <w:pPr>
              <w:pStyle w:val="20"/>
              <w:shd w:val="clear" w:color="auto" w:fill="auto"/>
              <w:tabs>
                <w:tab w:val="left" w:pos="1038"/>
              </w:tabs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F5172F">
              <w:rPr>
                <w:b/>
                <w:sz w:val="28"/>
                <w:szCs w:val="28"/>
              </w:rPr>
              <w:t>муниципального округа</w:t>
            </w:r>
            <w:bookmarkEnd w:id="2"/>
          </w:p>
        </w:tc>
        <w:tc>
          <w:tcPr>
            <w:tcW w:w="2482" w:type="dxa"/>
          </w:tcPr>
          <w:p w:rsidR="00F5172F" w:rsidRPr="00F62EB9" w:rsidRDefault="00F5172F" w:rsidP="00F5172F">
            <w:pPr>
              <w:pStyle w:val="20"/>
              <w:shd w:val="clear" w:color="auto" w:fill="auto"/>
              <w:tabs>
                <w:tab w:val="left" w:pos="1038"/>
              </w:tabs>
              <w:spacing w:after="589" w:line="307" w:lineRule="exact"/>
              <w:ind w:firstLine="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</w:t>
            </w:r>
            <w:r w:rsidR="00F62EB9">
              <w:rPr>
                <w:sz w:val="28"/>
                <w:szCs w:val="28"/>
              </w:rPr>
              <w:t xml:space="preserve">                      </w:t>
            </w:r>
            <w:r>
              <w:rPr>
                <w:sz w:val="28"/>
                <w:szCs w:val="28"/>
              </w:rPr>
              <w:t xml:space="preserve"> </w:t>
            </w:r>
            <w:r w:rsidR="00F62EB9">
              <w:rPr>
                <w:sz w:val="28"/>
                <w:szCs w:val="28"/>
              </w:rPr>
              <w:t xml:space="preserve">                                                         </w:t>
            </w:r>
            <w:r w:rsidRPr="00F62EB9">
              <w:rPr>
                <w:b/>
                <w:sz w:val="28"/>
                <w:szCs w:val="28"/>
              </w:rPr>
              <w:t>В.В. Кутоманов</w:t>
            </w:r>
            <w:r w:rsidR="00F62EB9" w:rsidRPr="00F62EB9">
              <w:rPr>
                <w:b/>
                <w:sz w:val="28"/>
                <w:szCs w:val="28"/>
              </w:rPr>
              <w:t xml:space="preserve">                     </w:t>
            </w:r>
          </w:p>
        </w:tc>
      </w:tr>
    </w:tbl>
    <w:p w:rsidR="00F5172F" w:rsidRPr="00F5172F" w:rsidRDefault="00F5172F" w:rsidP="00F5172F">
      <w:pPr>
        <w:pStyle w:val="20"/>
        <w:shd w:val="clear" w:color="auto" w:fill="auto"/>
        <w:tabs>
          <w:tab w:val="left" w:pos="1038"/>
        </w:tabs>
        <w:spacing w:after="589" w:line="307" w:lineRule="exact"/>
        <w:ind w:left="740" w:firstLine="0"/>
        <w:jc w:val="both"/>
        <w:rPr>
          <w:sz w:val="28"/>
          <w:szCs w:val="28"/>
        </w:rPr>
      </w:pPr>
    </w:p>
    <w:p w:rsidR="00F62EB9" w:rsidRDefault="00BE7956" w:rsidP="00F62BCE">
      <w:pPr>
        <w:shd w:val="clear" w:color="auto" w:fill="FFFFFF"/>
        <w:ind w:right="11"/>
        <w:jc w:val="both"/>
      </w:pPr>
      <w:r>
        <w:br w:type="page"/>
      </w:r>
    </w:p>
    <w:p w:rsidR="00F62EB9" w:rsidRPr="00054471" w:rsidRDefault="00F62EB9" w:rsidP="00F62EB9">
      <w:pPr>
        <w:jc w:val="right"/>
        <w:rPr>
          <w:rFonts w:ascii="Times New Roman" w:hAnsi="Times New Roman" w:cs="Times New Roman"/>
          <w:sz w:val="26"/>
          <w:szCs w:val="26"/>
        </w:rPr>
      </w:pPr>
      <w:bookmarkStart w:id="3" w:name="bookmark4"/>
      <w:r w:rsidRPr="00054471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>
        <w:rPr>
          <w:rFonts w:ascii="Times New Roman" w:hAnsi="Times New Roman" w:cs="Times New Roman"/>
          <w:sz w:val="26"/>
          <w:szCs w:val="26"/>
        </w:rPr>
        <w:t xml:space="preserve"> № 1</w:t>
      </w:r>
      <w:r w:rsidRPr="00054471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F62EB9" w:rsidRDefault="00F62EB9" w:rsidP="00F62EB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D62844" w:rsidRPr="00054471" w:rsidRDefault="00D62844" w:rsidP="00F62EB9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Утверждено</w:t>
      </w:r>
    </w:p>
    <w:p w:rsidR="00F62EB9" w:rsidRPr="00054471" w:rsidRDefault="00D62844" w:rsidP="00F62EB9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постановлением</w:t>
      </w:r>
      <w:r w:rsidR="00F62EB9" w:rsidRPr="00054471">
        <w:rPr>
          <w:rFonts w:ascii="Times New Roman" w:hAnsi="Times New Roman" w:cs="Times New Roman"/>
          <w:sz w:val="26"/>
          <w:szCs w:val="26"/>
        </w:rPr>
        <w:t xml:space="preserve"> </w:t>
      </w:r>
      <w:r w:rsidR="00F62EB9">
        <w:rPr>
          <w:rFonts w:ascii="Times New Roman" w:hAnsi="Times New Roman" w:cs="Times New Roman"/>
          <w:sz w:val="26"/>
          <w:szCs w:val="26"/>
        </w:rPr>
        <w:t>А</w:t>
      </w:r>
      <w:r w:rsidR="00F62EB9" w:rsidRPr="00054471">
        <w:rPr>
          <w:rFonts w:ascii="Times New Roman" w:hAnsi="Times New Roman" w:cs="Times New Roman"/>
          <w:sz w:val="26"/>
          <w:szCs w:val="26"/>
        </w:rPr>
        <w:t>дминистрации</w:t>
      </w:r>
    </w:p>
    <w:p w:rsidR="00F62EB9" w:rsidRPr="00054471" w:rsidRDefault="00F62EB9" w:rsidP="00F62EB9">
      <w:pPr>
        <w:jc w:val="right"/>
        <w:rPr>
          <w:rFonts w:ascii="Times New Roman" w:hAnsi="Times New Roman" w:cs="Times New Roman"/>
          <w:sz w:val="26"/>
          <w:szCs w:val="26"/>
        </w:rPr>
      </w:pPr>
      <w:r w:rsidRPr="00054471">
        <w:rPr>
          <w:rFonts w:ascii="Times New Roman" w:hAnsi="Times New Roman" w:cs="Times New Roman"/>
          <w:sz w:val="26"/>
          <w:szCs w:val="26"/>
        </w:rPr>
        <w:t xml:space="preserve"> Краснояружского </w:t>
      </w:r>
      <w:r>
        <w:rPr>
          <w:rFonts w:ascii="Times New Roman" w:hAnsi="Times New Roman" w:cs="Times New Roman"/>
          <w:sz w:val="26"/>
          <w:szCs w:val="26"/>
        </w:rPr>
        <w:t>муниципального округа</w:t>
      </w:r>
    </w:p>
    <w:p w:rsidR="00F62EB9" w:rsidRDefault="00F62EB9" w:rsidP="0036580D">
      <w:pPr>
        <w:jc w:val="right"/>
      </w:pPr>
      <w:r w:rsidRPr="00054471">
        <w:rPr>
          <w:rFonts w:ascii="Times New Roman" w:hAnsi="Times New Roman" w:cs="Times New Roman"/>
          <w:sz w:val="26"/>
          <w:szCs w:val="26"/>
        </w:rPr>
        <w:t xml:space="preserve"> от «</w:t>
      </w:r>
      <w:r w:rsidR="0036580D">
        <w:rPr>
          <w:rFonts w:ascii="Times New Roman" w:hAnsi="Times New Roman" w:cs="Times New Roman"/>
          <w:sz w:val="26"/>
          <w:szCs w:val="26"/>
        </w:rPr>
        <w:t>28</w:t>
      </w:r>
      <w:r w:rsidRPr="00054471">
        <w:rPr>
          <w:rFonts w:ascii="Times New Roman" w:hAnsi="Times New Roman" w:cs="Times New Roman"/>
          <w:sz w:val="26"/>
          <w:szCs w:val="26"/>
        </w:rPr>
        <w:t xml:space="preserve">» </w:t>
      </w:r>
      <w:r w:rsidR="002C634E">
        <w:rPr>
          <w:rFonts w:ascii="Times New Roman" w:hAnsi="Times New Roman" w:cs="Times New Roman"/>
          <w:sz w:val="26"/>
          <w:szCs w:val="26"/>
        </w:rPr>
        <w:t>ма</w:t>
      </w:r>
      <w:r w:rsidR="0036580D">
        <w:rPr>
          <w:rFonts w:ascii="Times New Roman" w:hAnsi="Times New Roman" w:cs="Times New Roman"/>
          <w:sz w:val="26"/>
          <w:szCs w:val="26"/>
        </w:rPr>
        <w:t>я</w:t>
      </w:r>
      <w:r w:rsidRPr="00054471">
        <w:rPr>
          <w:rFonts w:ascii="Times New Roman" w:hAnsi="Times New Roman" w:cs="Times New Roman"/>
          <w:sz w:val="26"/>
          <w:szCs w:val="26"/>
        </w:rPr>
        <w:t xml:space="preserve">  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054471">
        <w:rPr>
          <w:rFonts w:ascii="Times New Roman" w:hAnsi="Times New Roman" w:cs="Times New Roman"/>
          <w:sz w:val="26"/>
          <w:szCs w:val="26"/>
        </w:rPr>
        <w:t xml:space="preserve"> г. № </w:t>
      </w:r>
      <w:r w:rsidR="0036580D">
        <w:rPr>
          <w:rFonts w:ascii="Times New Roman" w:hAnsi="Times New Roman" w:cs="Times New Roman"/>
          <w:sz w:val="26"/>
          <w:szCs w:val="26"/>
        </w:rPr>
        <w:t>148</w:t>
      </w:r>
    </w:p>
    <w:p w:rsidR="00F62EB9" w:rsidRDefault="00F62EB9">
      <w:pPr>
        <w:pStyle w:val="10"/>
        <w:keepNext/>
        <w:keepLines/>
        <w:shd w:val="clear" w:color="auto" w:fill="auto"/>
        <w:spacing w:before="0" w:after="0" w:line="260" w:lineRule="exact"/>
        <w:ind w:left="20"/>
      </w:pPr>
    </w:p>
    <w:p w:rsidR="006B5693" w:rsidRPr="00F62EB9" w:rsidRDefault="00BE7956">
      <w:pPr>
        <w:pStyle w:val="10"/>
        <w:keepNext/>
        <w:keepLines/>
        <w:shd w:val="clear" w:color="auto" w:fill="auto"/>
        <w:spacing w:before="0" w:after="0" w:line="260" w:lineRule="exact"/>
        <w:ind w:left="20"/>
        <w:rPr>
          <w:sz w:val="28"/>
          <w:szCs w:val="28"/>
        </w:rPr>
      </w:pPr>
      <w:r w:rsidRPr="00F62EB9">
        <w:rPr>
          <w:sz w:val="28"/>
          <w:szCs w:val="28"/>
        </w:rPr>
        <w:t>Положение</w:t>
      </w:r>
      <w:bookmarkEnd w:id="3"/>
    </w:p>
    <w:p w:rsidR="0044617D" w:rsidRDefault="00021718" w:rsidP="0044617D">
      <w:pPr>
        <w:pStyle w:val="30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BE7956" w:rsidRPr="00F62EB9">
        <w:rPr>
          <w:sz w:val="28"/>
          <w:szCs w:val="28"/>
        </w:rPr>
        <w:t>пункт</w:t>
      </w:r>
      <w:r>
        <w:rPr>
          <w:sz w:val="28"/>
          <w:szCs w:val="28"/>
        </w:rPr>
        <w:t>ах</w:t>
      </w:r>
      <w:r w:rsidR="00BE7956" w:rsidRPr="00F62EB9">
        <w:rPr>
          <w:sz w:val="28"/>
          <w:szCs w:val="28"/>
        </w:rPr>
        <w:t xml:space="preserve"> </w:t>
      </w:r>
      <w:r w:rsidR="00944BFC">
        <w:rPr>
          <w:sz w:val="28"/>
          <w:szCs w:val="28"/>
        </w:rPr>
        <w:t>обогрева</w:t>
      </w:r>
      <w:r w:rsidR="00BE7956" w:rsidRPr="00F62EB9">
        <w:rPr>
          <w:sz w:val="28"/>
          <w:szCs w:val="28"/>
        </w:rPr>
        <w:t xml:space="preserve"> населения</w:t>
      </w:r>
      <w:r w:rsidR="0044617D">
        <w:rPr>
          <w:sz w:val="28"/>
          <w:szCs w:val="28"/>
        </w:rPr>
        <w:t xml:space="preserve"> </w:t>
      </w:r>
      <w:r w:rsidR="0044617D" w:rsidRPr="0044617D">
        <w:rPr>
          <w:sz w:val="28"/>
          <w:szCs w:val="28"/>
        </w:rPr>
        <w:t>на территории</w:t>
      </w:r>
      <w:r w:rsidR="0044617D">
        <w:rPr>
          <w:sz w:val="28"/>
          <w:szCs w:val="28"/>
        </w:rPr>
        <w:t xml:space="preserve"> </w:t>
      </w:r>
    </w:p>
    <w:p w:rsidR="006B5693" w:rsidRDefault="0044617D" w:rsidP="0044617D">
      <w:pPr>
        <w:pStyle w:val="30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Краснояружского муниципального округа</w:t>
      </w:r>
    </w:p>
    <w:p w:rsidR="00150B9A" w:rsidRDefault="00150B9A" w:rsidP="0044617D">
      <w:pPr>
        <w:pStyle w:val="30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</w:p>
    <w:p w:rsidR="00150B9A" w:rsidRDefault="00150B9A" w:rsidP="0044617D">
      <w:pPr>
        <w:pStyle w:val="30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  <w:r w:rsidRPr="00150B9A">
        <w:rPr>
          <w:sz w:val="28"/>
          <w:szCs w:val="28"/>
        </w:rPr>
        <w:t>I. Общие положения</w:t>
      </w:r>
    </w:p>
    <w:p w:rsidR="00150B9A" w:rsidRPr="00F62EB9" w:rsidRDefault="00150B9A" w:rsidP="0044617D">
      <w:pPr>
        <w:pStyle w:val="30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</w:p>
    <w:p w:rsidR="0044617D" w:rsidRDefault="009A48FD" w:rsidP="001C0A69">
      <w:pPr>
        <w:pStyle w:val="20"/>
        <w:shd w:val="clear" w:color="auto" w:fill="auto"/>
        <w:spacing w:after="0" w:line="322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7C3DE8">
        <w:rPr>
          <w:sz w:val="28"/>
          <w:szCs w:val="28"/>
        </w:rPr>
        <w:t xml:space="preserve"> </w:t>
      </w:r>
      <w:r w:rsidR="007C3DE8" w:rsidRPr="007C3DE8">
        <w:rPr>
          <w:sz w:val="28"/>
          <w:szCs w:val="28"/>
        </w:rPr>
        <w:t>Положение о пункт</w:t>
      </w:r>
      <w:r w:rsidR="00021718">
        <w:rPr>
          <w:sz w:val="28"/>
          <w:szCs w:val="28"/>
        </w:rPr>
        <w:t>ах</w:t>
      </w:r>
      <w:r w:rsidR="007C3DE8" w:rsidRPr="007C3DE8">
        <w:rPr>
          <w:sz w:val="28"/>
          <w:szCs w:val="28"/>
        </w:rPr>
        <w:t xml:space="preserve"> обогрева населения на территории </w:t>
      </w:r>
      <w:r w:rsidR="007C3DE8">
        <w:rPr>
          <w:sz w:val="28"/>
          <w:szCs w:val="28"/>
        </w:rPr>
        <w:t>Краснояружского муниципального округа</w:t>
      </w:r>
      <w:r w:rsidR="007C3DE8" w:rsidRPr="007C3DE8">
        <w:rPr>
          <w:sz w:val="28"/>
          <w:szCs w:val="28"/>
        </w:rPr>
        <w:t xml:space="preserve"> (далее - Положение) определяет порядок</w:t>
      </w:r>
      <w:r w:rsidR="00021718">
        <w:rPr>
          <w:sz w:val="28"/>
          <w:szCs w:val="28"/>
        </w:rPr>
        <w:t>,</w:t>
      </w:r>
      <w:r w:rsidR="007C3DE8" w:rsidRPr="007C3DE8">
        <w:rPr>
          <w:sz w:val="28"/>
          <w:szCs w:val="28"/>
        </w:rPr>
        <w:t xml:space="preserve"> цели</w:t>
      </w:r>
      <w:r w:rsidR="00021718">
        <w:rPr>
          <w:sz w:val="28"/>
          <w:szCs w:val="28"/>
        </w:rPr>
        <w:t xml:space="preserve"> создания и функционирование</w:t>
      </w:r>
      <w:r w:rsidR="007C3DE8" w:rsidRPr="007C3DE8">
        <w:rPr>
          <w:sz w:val="28"/>
          <w:szCs w:val="28"/>
        </w:rPr>
        <w:t xml:space="preserve"> пунктов обогрева населения на территории </w:t>
      </w:r>
      <w:r w:rsidR="007C3DE8">
        <w:rPr>
          <w:sz w:val="28"/>
          <w:szCs w:val="28"/>
        </w:rPr>
        <w:t>Краснояружского муниципального округа</w:t>
      </w:r>
      <w:r w:rsidR="007C3DE8" w:rsidRPr="007C3DE8">
        <w:rPr>
          <w:sz w:val="28"/>
          <w:szCs w:val="28"/>
        </w:rPr>
        <w:t>.</w:t>
      </w:r>
    </w:p>
    <w:p w:rsidR="0044617D" w:rsidRDefault="007C3DE8" w:rsidP="001C0A69">
      <w:pPr>
        <w:pStyle w:val="20"/>
        <w:shd w:val="clear" w:color="auto" w:fill="auto"/>
        <w:spacing w:after="0" w:line="322" w:lineRule="exact"/>
        <w:ind w:firstLine="709"/>
        <w:jc w:val="both"/>
        <w:rPr>
          <w:sz w:val="28"/>
          <w:szCs w:val="28"/>
        </w:rPr>
      </w:pPr>
      <w:r w:rsidRPr="007C3DE8">
        <w:rPr>
          <w:sz w:val="28"/>
          <w:szCs w:val="28"/>
        </w:rPr>
        <w:t>1.2.</w:t>
      </w:r>
      <w:r w:rsidRPr="007C3DE8">
        <w:rPr>
          <w:sz w:val="28"/>
          <w:szCs w:val="28"/>
        </w:rPr>
        <w:tab/>
      </w:r>
      <w:proofErr w:type="gramStart"/>
      <w:r w:rsidRPr="007C3DE8">
        <w:rPr>
          <w:sz w:val="28"/>
          <w:szCs w:val="28"/>
        </w:rPr>
        <w:t xml:space="preserve">В целях организации первоочередного жизнеобеспечения населения, при возникновении чрезвычайных ситуаций, связанных с отключением электро-, тепло-, водоснабжения в результате огневого воздействия со стороны вооруженных сил сопредельного государства, при прохождении на территории </w:t>
      </w:r>
      <w:r>
        <w:rPr>
          <w:sz w:val="28"/>
          <w:szCs w:val="28"/>
        </w:rPr>
        <w:t>Краснояружского муниципального округа</w:t>
      </w:r>
      <w:r w:rsidRPr="007C3DE8">
        <w:rPr>
          <w:sz w:val="28"/>
          <w:szCs w:val="28"/>
        </w:rPr>
        <w:t xml:space="preserve"> метеорологического явления при значении среднесуточной температуры воздуха от 0 градусов и ниже на территории </w:t>
      </w:r>
      <w:r>
        <w:rPr>
          <w:sz w:val="28"/>
          <w:szCs w:val="28"/>
        </w:rPr>
        <w:t>Краснояружского муниципального округа</w:t>
      </w:r>
      <w:r w:rsidRPr="007C3DE8">
        <w:rPr>
          <w:sz w:val="28"/>
          <w:szCs w:val="28"/>
        </w:rPr>
        <w:t xml:space="preserve"> разворачиваются пункты обогрева населения.</w:t>
      </w:r>
      <w:proofErr w:type="gramEnd"/>
    </w:p>
    <w:p w:rsidR="007C3DE8" w:rsidRDefault="007C3DE8" w:rsidP="00E258BF">
      <w:pPr>
        <w:pStyle w:val="20"/>
        <w:shd w:val="clear" w:color="auto" w:fill="auto"/>
        <w:tabs>
          <w:tab w:val="left" w:pos="101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7C3DE8">
        <w:rPr>
          <w:sz w:val="28"/>
          <w:szCs w:val="28"/>
        </w:rPr>
        <w:t>1.3.</w:t>
      </w:r>
      <w:r w:rsidRPr="007C3DE8">
        <w:rPr>
          <w:sz w:val="28"/>
          <w:szCs w:val="28"/>
        </w:rPr>
        <w:tab/>
        <w:t xml:space="preserve">Пункт обогрева населения - это создаваемый на определённое время пункт, предназначенный для создания и </w:t>
      </w:r>
      <w:proofErr w:type="gramStart"/>
      <w:r w:rsidRPr="007C3DE8">
        <w:rPr>
          <w:sz w:val="28"/>
          <w:szCs w:val="28"/>
        </w:rPr>
        <w:t>поддержания</w:t>
      </w:r>
      <w:proofErr w:type="gramEnd"/>
      <w:r w:rsidRPr="007C3DE8">
        <w:rPr>
          <w:sz w:val="28"/>
          <w:szCs w:val="28"/>
        </w:rPr>
        <w:t xml:space="preserve"> необходимых для сохранения жизни и здоровья граждан условий.</w:t>
      </w:r>
    </w:p>
    <w:p w:rsidR="007C3DE8" w:rsidRDefault="007C3DE8" w:rsidP="00E258BF">
      <w:pPr>
        <w:pStyle w:val="20"/>
        <w:tabs>
          <w:tab w:val="left" w:pos="101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7C3DE8">
        <w:rPr>
          <w:sz w:val="28"/>
          <w:szCs w:val="28"/>
        </w:rPr>
        <w:t>1.4.</w:t>
      </w:r>
      <w:r w:rsidRPr="007C3DE8">
        <w:rPr>
          <w:sz w:val="28"/>
          <w:szCs w:val="28"/>
        </w:rPr>
        <w:tab/>
        <w:t xml:space="preserve">Пункты обогрева населения создаются </w:t>
      </w:r>
      <w:r>
        <w:rPr>
          <w:sz w:val="28"/>
          <w:szCs w:val="28"/>
        </w:rPr>
        <w:t>А</w:t>
      </w:r>
      <w:r w:rsidRPr="007C3DE8">
        <w:rPr>
          <w:sz w:val="28"/>
          <w:szCs w:val="28"/>
        </w:rPr>
        <w:t xml:space="preserve">дминистрацией </w:t>
      </w:r>
      <w:r>
        <w:rPr>
          <w:sz w:val="28"/>
          <w:szCs w:val="28"/>
        </w:rPr>
        <w:t>Краснояружского муниципального округа</w:t>
      </w:r>
      <w:r w:rsidRPr="007C3DE8">
        <w:rPr>
          <w:sz w:val="28"/>
          <w:szCs w:val="28"/>
        </w:rPr>
        <w:t xml:space="preserve"> согласно перечню, утвержденному приложением </w:t>
      </w:r>
      <w:r>
        <w:rPr>
          <w:sz w:val="28"/>
          <w:szCs w:val="28"/>
        </w:rPr>
        <w:t xml:space="preserve">1 к настоящему постановлению.  </w:t>
      </w:r>
    </w:p>
    <w:p w:rsidR="00E258BF" w:rsidRDefault="00E258BF" w:rsidP="00E258BF">
      <w:pPr>
        <w:pStyle w:val="20"/>
        <w:tabs>
          <w:tab w:val="left" w:pos="1018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Pr="00E258BF">
        <w:rPr>
          <w:sz w:val="28"/>
          <w:szCs w:val="28"/>
        </w:rPr>
        <w:t>Пункты обогрева населения приводятся в готовность по решению</w:t>
      </w:r>
      <w:r>
        <w:rPr>
          <w:sz w:val="28"/>
          <w:szCs w:val="28"/>
        </w:rPr>
        <w:t xml:space="preserve"> комиссии</w:t>
      </w:r>
      <w:r w:rsidRPr="00E258BF">
        <w:rPr>
          <w:sz w:val="28"/>
          <w:szCs w:val="28"/>
        </w:rPr>
        <w:t xml:space="preserve"> </w:t>
      </w:r>
      <w:r w:rsidRPr="007C3DE8">
        <w:rPr>
          <w:sz w:val="28"/>
          <w:szCs w:val="28"/>
        </w:rPr>
        <w:t>по предупреждению и ликвидации чрезвычайных ситуаций и обеспечению пожарной безопасности</w:t>
      </w:r>
      <w:r>
        <w:rPr>
          <w:sz w:val="28"/>
          <w:szCs w:val="28"/>
        </w:rPr>
        <w:t xml:space="preserve"> Краснояружского муниципального округа.</w:t>
      </w:r>
    </w:p>
    <w:p w:rsidR="00E258BF" w:rsidRPr="00E258BF" w:rsidRDefault="00E258BF" w:rsidP="00E258BF">
      <w:pPr>
        <w:pStyle w:val="20"/>
        <w:shd w:val="clear" w:color="auto" w:fill="auto"/>
        <w:tabs>
          <w:tab w:val="left" w:pos="851"/>
          <w:tab w:val="left" w:pos="1298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1.6. </w:t>
      </w:r>
      <w:r w:rsidR="00E9107B">
        <w:rPr>
          <w:sz w:val="28"/>
          <w:szCs w:val="28"/>
        </w:rPr>
        <w:t>П</w:t>
      </w:r>
      <w:r w:rsidRPr="00E258BF">
        <w:rPr>
          <w:sz w:val="28"/>
          <w:szCs w:val="28"/>
        </w:rPr>
        <w:t>ункт обогрева населения разворачивается на базе с</w:t>
      </w:r>
      <w:r>
        <w:rPr>
          <w:sz w:val="28"/>
          <w:szCs w:val="28"/>
        </w:rPr>
        <w:t xml:space="preserve">тационарных зданий и сооружений, </w:t>
      </w:r>
      <w:r w:rsidRPr="00E258BF">
        <w:rPr>
          <w:sz w:val="28"/>
          <w:szCs w:val="28"/>
        </w:rPr>
        <w:t>включает в себя:</w:t>
      </w:r>
    </w:p>
    <w:p w:rsidR="00E258BF" w:rsidRPr="00E258BF" w:rsidRDefault="00E258BF" w:rsidP="00E258BF">
      <w:pPr>
        <w:pStyle w:val="20"/>
        <w:numPr>
          <w:ilvl w:val="0"/>
          <w:numId w:val="7"/>
        </w:numPr>
        <w:shd w:val="clear" w:color="auto" w:fill="auto"/>
        <w:tabs>
          <w:tab w:val="left" w:pos="1036"/>
        </w:tabs>
        <w:spacing w:after="0" w:line="240" w:lineRule="auto"/>
        <w:ind w:firstLine="760"/>
        <w:jc w:val="both"/>
        <w:rPr>
          <w:sz w:val="28"/>
          <w:szCs w:val="28"/>
        </w:rPr>
      </w:pPr>
      <w:r w:rsidRPr="00E258BF">
        <w:rPr>
          <w:sz w:val="28"/>
          <w:szCs w:val="28"/>
        </w:rPr>
        <w:t>места обогрева населения;</w:t>
      </w:r>
    </w:p>
    <w:p w:rsidR="00E258BF" w:rsidRPr="00E258BF" w:rsidRDefault="00E258BF" w:rsidP="00E258BF">
      <w:pPr>
        <w:pStyle w:val="20"/>
        <w:numPr>
          <w:ilvl w:val="0"/>
          <w:numId w:val="7"/>
        </w:numPr>
        <w:shd w:val="clear" w:color="auto" w:fill="auto"/>
        <w:tabs>
          <w:tab w:val="left" w:pos="1036"/>
        </w:tabs>
        <w:spacing w:after="0" w:line="240" w:lineRule="auto"/>
        <w:ind w:firstLine="760"/>
        <w:jc w:val="both"/>
        <w:rPr>
          <w:sz w:val="28"/>
          <w:szCs w:val="28"/>
        </w:rPr>
      </w:pPr>
      <w:r w:rsidRPr="00E258BF">
        <w:rPr>
          <w:sz w:val="28"/>
          <w:szCs w:val="28"/>
        </w:rPr>
        <w:t>пункт выдачи горячей воды и кипятка;</w:t>
      </w:r>
    </w:p>
    <w:p w:rsidR="00E258BF" w:rsidRPr="00E258BF" w:rsidRDefault="00E258BF" w:rsidP="00E258BF">
      <w:pPr>
        <w:pStyle w:val="20"/>
        <w:numPr>
          <w:ilvl w:val="0"/>
          <w:numId w:val="7"/>
        </w:numPr>
        <w:shd w:val="clear" w:color="auto" w:fill="auto"/>
        <w:tabs>
          <w:tab w:val="left" w:pos="1036"/>
        </w:tabs>
        <w:spacing w:after="0" w:line="240" w:lineRule="auto"/>
        <w:ind w:firstLine="760"/>
        <w:jc w:val="both"/>
        <w:rPr>
          <w:sz w:val="28"/>
          <w:szCs w:val="28"/>
        </w:rPr>
      </w:pPr>
      <w:r w:rsidRPr="00E258BF">
        <w:rPr>
          <w:sz w:val="28"/>
          <w:szCs w:val="28"/>
        </w:rPr>
        <w:t>места зарядки электронных устройств;</w:t>
      </w:r>
    </w:p>
    <w:p w:rsidR="00E258BF" w:rsidRPr="00E258BF" w:rsidRDefault="00E258BF" w:rsidP="00E258BF">
      <w:pPr>
        <w:pStyle w:val="20"/>
        <w:numPr>
          <w:ilvl w:val="0"/>
          <w:numId w:val="7"/>
        </w:numPr>
        <w:shd w:val="clear" w:color="auto" w:fill="auto"/>
        <w:tabs>
          <w:tab w:val="left" w:pos="1037"/>
        </w:tabs>
        <w:spacing w:after="0" w:line="240" w:lineRule="auto"/>
        <w:ind w:firstLine="760"/>
        <w:jc w:val="both"/>
        <w:rPr>
          <w:sz w:val="28"/>
          <w:szCs w:val="28"/>
        </w:rPr>
      </w:pPr>
      <w:r w:rsidRPr="00E258BF">
        <w:rPr>
          <w:sz w:val="28"/>
          <w:szCs w:val="28"/>
        </w:rPr>
        <w:t>места размещения больных людей;</w:t>
      </w:r>
    </w:p>
    <w:p w:rsidR="00E258BF" w:rsidRPr="00E258BF" w:rsidRDefault="00E258BF" w:rsidP="00E258BF">
      <w:pPr>
        <w:pStyle w:val="32"/>
        <w:keepNext/>
        <w:keepLines/>
        <w:numPr>
          <w:ilvl w:val="0"/>
          <w:numId w:val="7"/>
        </w:numPr>
        <w:shd w:val="clear" w:color="auto" w:fill="auto"/>
        <w:tabs>
          <w:tab w:val="left" w:pos="1037"/>
        </w:tabs>
        <w:spacing w:line="240" w:lineRule="auto"/>
        <w:ind w:firstLine="760"/>
        <w:jc w:val="both"/>
      </w:pPr>
      <w:bookmarkStart w:id="4" w:name="bookmark13"/>
      <w:r w:rsidRPr="00E258BF">
        <w:t>комнату матери и ребенка;</w:t>
      </w:r>
      <w:bookmarkEnd w:id="4"/>
    </w:p>
    <w:p w:rsidR="00E258BF" w:rsidRPr="00E258BF" w:rsidRDefault="00E258BF" w:rsidP="00E258BF">
      <w:pPr>
        <w:pStyle w:val="20"/>
        <w:numPr>
          <w:ilvl w:val="0"/>
          <w:numId w:val="7"/>
        </w:numPr>
        <w:shd w:val="clear" w:color="auto" w:fill="auto"/>
        <w:tabs>
          <w:tab w:val="left" w:pos="1037"/>
        </w:tabs>
        <w:spacing w:after="0" w:line="240" w:lineRule="auto"/>
        <w:ind w:firstLine="760"/>
        <w:jc w:val="both"/>
        <w:rPr>
          <w:sz w:val="28"/>
          <w:szCs w:val="28"/>
        </w:rPr>
      </w:pPr>
      <w:r w:rsidRPr="00E258BF">
        <w:rPr>
          <w:sz w:val="28"/>
          <w:szCs w:val="28"/>
        </w:rPr>
        <w:t>медицинский пункт.</w:t>
      </w:r>
    </w:p>
    <w:p w:rsidR="00150B9A" w:rsidRPr="00150B9A" w:rsidRDefault="00150B9A" w:rsidP="00150B9A">
      <w:pPr>
        <w:pStyle w:val="20"/>
        <w:shd w:val="clear" w:color="auto" w:fill="auto"/>
        <w:tabs>
          <w:tab w:val="left" w:pos="1294"/>
        </w:tabs>
        <w:spacing w:after="0" w:line="322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r w:rsidRPr="00150B9A">
        <w:rPr>
          <w:sz w:val="28"/>
          <w:szCs w:val="28"/>
        </w:rPr>
        <w:t>Оснащение материально-техни</w:t>
      </w:r>
      <w:r>
        <w:rPr>
          <w:sz w:val="28"/>
          <w:szCs w:val="28"/>
        </w:rPr>
        <w:t xml:space="preserve">ческими средствами </w:t>
      </w:r>
      <w:r w:rsidRPr="00150B9A">
        <w:rPr>
          <w:sz w:val="28"/>
          <w:szCs w:val="28"/>
        </w:rPr>
        <w:t>пунктов обогрева населения осуществляется в соответствии с приложением 1 к настоящему Положению.</w:t>
      </w:r>
    </w:p>
    <w:p w:rsidR="00E258BF" w:rsidRPr="00150B9A" w:rsidRDefault="00150B9A" w:rsidP="00150B9A">
      <w:pPr>
        <w:pStyle w:val="20"/>
        <w:tabs>
          <w:tab w:val="left" w:pos="851"/>
          <w:tab w:val="left" w:pos="1018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50B9A">
        <w:rPr>
          <w:sz w:val="28"/>
          <w:szCs w:val="28"/>
        </w:rPr>
        <w:t xml:space="preserve">Администрацией </w:t>
      </w:r>
      <w:r>
        <w:rPr>
          <w:sz w:val="28"/>
          <w:szCs w:val="28"/>
        </w:rPr>
        <w:t>Краснояружского муниципального округа</w:t>
      </w:r>
      <w:r w:rsidRPr="00150B9A">
        <w:rPr>
          <w:sz w:val="28"/>
          <w:szCs w:val="28"/>
        </w:rPr>
        <w:t xml:space="preserve"> может быть </w:t>
      </w:r>
      <w:r w:rsidRPr="00150B9A">
        <w:rPr>
          <w:sz w:val="28"/>
          <w:szCs w:val="28"/>
        </w:rPr>
        <w:lastRenderedPageBreak/>
        <w:t>принято решение об организации горячего питания для населения и приобретении продовольственных и непродовольственных товаров в случае необходимости.</w:t>
      </w:r>
    </w:p>
    <w:p w:rsidR="006B5693" w:rsidRDefault="006B5693" w:rsidP="007C3DE8">
      <w:pPr>
        <w:pStyle w:val="20"/>
        <w:shd w:val="clear" w:color="auto" w:fill="auto"/>
        <w:tabs>
          <w:tab w:val="left" w:pos="1018"/>
        </w:tabs>
        <w:spacing w:after="0" w:line="341" w:lineRule="exact"/>
        <w:ind w:firstLine="709"/>
        <w:jc w:val="both"/>
        <w:rPr>
          <w:sz w:val="28"/>
          <w:szCs w:val="28"/>
        </w:rPr>
      </w:pPr>
    </w:p>
    <w:p w:rsidR="00150B9A" w:rsidRDefault="00150B9A" w:rsidP="00E9107B">
      <w:pPr>
        <w:pStyle w:val="50"/>
        <w:numPr>
          <w:ilvl w:val="0"/>
          <w:numId w:val="8"/>
        </w:numPr>
        <w:shd w:val="clear" w:color="auto" w:fill="auto"/>
        <w:tabs>
          <w:tab w:val="left" w:pos="2154"/>
        </w:tabs>
        <w:spacing w:after="245" w:line="280" w:lineRule="exact"/>
        <w:ind w:left="1680"/>
      </w:pPr>
      <w:r>
        <w:t xml:space="preserve">Цель и задачи создания </w:t>
      </w:r>
      <w:r w:rsidR="00E9107B">
        <w:t xml:space="preserve">и работы </w:t>
      </w:r>
      <w:r>
        <w:t xml:space="preserve">пунктов обогрева </w:t>
      </w:r>
    </w:p>
    <w:p w:rsidR="00150B9A" w:rsidRPr="00150B9A" w:rsidRDefault="00150B9A" w:rsidP="00150B9A">
      <w:pPr>
        <w:pStyle w:val="20"/>
        <w:numPr>
          <w:ilvl w:val="0"/>
          <w:numId w:val="9"/>
        </w:numPr>
        <w:shd w:val="clear" w:color="auto" w:fill="auto"/>
        <w:tabs>
          <w:tab w:val="left" w:pos="1290"/>
        </w:tabs>
        <w:spacing w:after="0" w:line="326" w:lineRule="exact"/>
        <w:ind w:firstLine="760"/>
        <w:jc w:val="both"/>
        <w:rPr>
          <w:sz w:val="28"/>
          <w:szCs w:val="28"/>
        </w:rPr>
      </w:pPr>
      <w:r w:rsidRPr="00150B9A">
        <w:rPr>
          <w:sz w:val="28"/>
          <w:szCs w:val="28"/>
        </w:rPr>
        <w:t>Целью создания пунктов обогрева населения является обеспечение необходимых условий для сохранения жизни и здоровья граждан.</w:t>
      </w:r>
    </w:p>
    <w:p w:rsidR="00150B9A" w:rsidRPr="00150B9A" w:rsidRDefault="00150B9A" w:rsidP="00150B9A">
      <w:pPr>
        <w:pStyle w:val="20"/>
        <w:numPr>
          <w:ilvl w:val="0"/>
          <w:numId w:val="9"/>
        </w:numPr>
        <w:shd w:val="clear" w:color="auto" w:fill="auto"/>
        <w:tabs>
          <w:tab w:val="left" w:pos="1354"/>
        </w:tabs>
        <w:spacing w:after="0" w:line="326" w:lineRule="exact"/>
        <w:ind w:firstLine="760"/>
        <w:jc w:val="both"/>
        <w:rPr>
          <w:sz w:val="28"/>
          <w:szCs w:val="28"/>
        </w:rPr>
      </w:pPr>
      <w:r w:rsidRPr="00150B9A">
        <w:rPr>
          <w:sz w:val="28"/>
          <w:szCs w:val="28"/>
        </w:rPr>
        <w:t>Задачами пунктов обогрева населения являются:</w:t>
      </w:r>
    </w:p>
    <w:p w:rsidR="00150B9A" w:rsidRPr="00150B9A" w:rsidRDefault="00150B9A" w:rsidP="00150B9A">
      <w:pPr>
        <w:pStyle w:val="20"/>
        <w:numPr>
          <w:ilvl w:val="0"/>
          <w:numId w:val="7"/>
        </w:numPr>
        <w:shd w:val="clear" w:color="auto" w:fill="auto"/>
        <w:tabs>
          <w:tab w:val="left" w:pos="1037"/>
        </w:tabs>
        <w:spacing w:after="0" w:line="326" w:lineRule="exact"/>
        <w:ind w:firstLine="760"/>
        <w:jc w:val="both"/>
        <w:rPr>
          <w:sz w:val="28"/>
          <w:szCs w:val="28"/>
        </w:rPr>
      </w:pPr>
      <w:r w:rsidRPr="00150B9A">
        <w:rPr>
          <w:sz w:val="28"/>
          <w:szCs w:val="28"/>
        </w:rPr>
        <w:t>прием населения и регистрация обращений граждан;</w:t>
      </w:r>
    </w:p>
    <w:p w:rsidR="00150B9A" w:rsidRPr="00150B9A" w:rsidRDefault="00150B9A" w:rsidP="00150B9A">
      <w:pPr>
        <w:pStyle w:val="20"/>
        <w:numPr>
          <w:ilvl w:val="0"/>
          <w:numId w:val="7"/>
        </w:numPr>
        <w:shd w:val="clear" w:color="auto" w:fill="auto"/>
        <w:tabs>
          <w:tab w:val="left" w:pos="1037"/>
        </w:tabs>
        <w:spacing w:after="0" w:line="326" w:lineRule="exact"/>
        <w:ind w:firstLine="760"/>
        <w:jc w:val="both"/>
        <w:rPr>
          <w:sz w:val="28"/>
          <w:szCs w:val="28"/>
        </w:rPr>
      </w:pPr>
      <w:r w:rsidRPr="00150B9A">
        <w:rPr>
          <w:sz w:val="28"/>
          <w:szCs w:val="28"/>
        </w:rPr>
        <w:t>обеспечение населения горячим чаем и (или) горячим кипятком;</w:t>
      </w:r>
    </w:p>
    <w:p w:rsidR="00150B9A" w:rsidRPr="00150B9A" w:rsidRDefault="00150B9A" w:rsidP="00150B9A">
      <w:pPr>
        <w:pStyle w:val="20"/>
        <w:numPr>
          <w:ilvl w:val="0"/>
          <w:numId w:val="7"/>
        </w:numPr>
        <w:shd w:val="clear" w:color="auto" w:fill="auto"/>
        <w:tabs>
          <w:tab w:val="left" w:pos="1037"/>
        </w:tabs>
        <w:spacing w:after="0" w:line="326" w:lineRule="exact"/>
        <w:ind w:firstLine="760"/>
        <w:jc w:val="both"/>
        <w:rPr>
          <w:sz w:val="28"/>
          <w:szCs w:val="28"/>
        </w:rPr>
      </w:pPr>
      <w:r w:rsidRPr="00150B9A">
        <w:rPr>
          <w:sz w:val="28"/>
          <w:szCs w:val="28"/>
        </w:rPr>
        <w:t>обеспечение возможности подзарядки электронных устройств;</w:t>
      </w:r>
    </w:p>
    <w:p w:rsidR="00150B9A" w:rsidRPr="00150B9A" w:rsidRDefault="00150B9A" w:rsidP="00150B9A">
      <w:pPr>
        <w:pStyle w:val="20"/>
        <w:numPr>
          <w:ilvl w:val="0"/>
          <w:numId w:val="7"/>
        </w:numPr>
        <w:shd w:val="clear" w:color="auto" w:fill="auto"/>
        <w:tabs>
          <w:tab w:val="left" w:pos="1037"/>
        </w:tabs>
        <w:spacing w:after="0" w:line="326" w:lineRule="exact"/>
        <w:ind w:firstLine="760"/>
        <w:jc w:val="both"/>
        <w:rPr>
          <w:sz w:val="28"/>
          <w:szCs w:val="28"/>
        </w:rPr>
      </w:pPr>
      <w:r w:rsidRPr="00150B9A">
        <w:rPr>
          <w:sz w:val="28"/>
          <w:szCs w:val="28"/>
        </w:rPr>
        <w:t>организация оказания первой медицинской помощи;</w:t>
      </w:r>
    </w:p>
    <w:p w:rsidR="00150B9A" w:rsidRPr="00150B9A" w:rsidRDefault="00150B9A" w:rsidP="00150B9A">
      <w:pPr>
        <w:pStyle w:val="20"/>
        <w:shd w:val="clear" w:color="auto" w:fill="auto"/>
        <w:tabs>
          <w:tab w:val="left" w:pos="1018"/>
        </w:tabs>
        <w:spacing w:after="0" w:line="341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 </w:t>
      </w:r>
      <w:r w:rsidRPr="00150B9A">
        <w:rPr>
          <w:sz w:val="28"/>
          <w:szCs w:val="28"/>
        </w:rPr>
        <w:t>информирование населения об изменениях в сложившейся обстановке.</w:t>
      </w:r>
    </w:p>
    <w:p w:rsidR="00E258BF" w:rsidRPr="00150B9A" w:rsidRDefault="00E258BF" w:rsidP="007C3DE8">
      <w:pPr>
        <w:pStyle w:val="20"/>
        <w:shd w:val="clear" w:color="auto" w:fill="auto"/>
        <w:tabs>
          <w:tab w:val="left" w:pos="1018"/>
        </w:tabs>
        <w:spacing w:after="0" w:line="341" w:lineRule="exact"/>
        <w:ind w:firstLine="709"/>
        <w:jc w:val="both"/>
        <w:rPr>
          <w:sz w:val="28"/>
          <w:szCs w:val="28"/>
        </w:rPr>
      </w:pPr>
    </w:p>
    <w:p w:rsidR="00E258BF" w:rsidRPr="00150B9A" w:rsidRDefault="00150B9A" w:rsidP="00150B9A">
      <w:pPr>
        <w:pStyle w:val="20"/>
        <w:shd w:val="clear" w:color="auto" w:fill="auto"/>
        <w:tabs>
          <w:tab w:val="left" w:pos="1018"/>
        </w:tabs>
        <w:spacing w:after="0" w:line="341" w:lineRule="exact"/>
        <w:ind w:firstLine="709"/>
        <w:rPr>
          <w:b/>
          <w:sz w:val="28"/>
          <w:szCs w:val="28"/>
        </w:rPr>
      </w:pPr>
      <w:r w:rsidRPr="00150B9A">
        <w:rPr>
          <w:b/>
          <w:sz w:val="28"/>
          <w:szCs w:val="28"/>
        </w:rPr>
        <w:t>III.</w:t>
      </w:r>
      <w:r w:rsidRPr="00150B9A">
        <w:rPr>
          <w:b/>
          <w:sz w:val="28"/>
          <w:szCs w:val="28"/>
        </w:rPr>
        <w:tab/>
        <w:t>Организация работы пунктов обогрева населения</w:t>
      </w:r>
    </w:p>
    <w:p w:rsidR="00E258BF" w:rsidRDefault="00E258BF" w:rsidP="007C3DE8">
      <w:pPr>
        <w:pStyle w:val="20"/>
        <w:shd w:val="clear" w:color="auto" w:fill="auto"/>
        <w:tabs>
          <w:tab w:val="left" w:pos="1018"/>
        </w:tabs>
        <w:spacing w:after="0" w:line="341" w:lineRule="exact"/>
        <w:ind w:firstLine="709"/>
        <w:jc w:val="both"/>
        <w:rPr>
          <w:sz w:val="28"/>
          <w:szCs w:val="28"/>
        </w:rPr>
      </w:pPr>
    </w:p>
    <w:p w:rsidR="000012AE" w:rsidRPr="000012AE" w:rsidRDefault="000012AE" w:rsidP="000012AE">
      <w:pPr>
        <w:pStyle w:val="20"/>
        <w:numPr>
          <w:ilvl w:val="0"/>
          <w:numId w:val="10"/>
        </w:numPr>
        <w:shd w:val="clear" w:color="auto" w:fill="auto"/>
        <w:tabs>
          <w:tab w:val="left" w:pos="1290"/>
        </w:tabs>
        <w:spacing w:after="0" w:line="322" w:lineRule="exact"/>
        <w:ind w:firstLine="760"/>
        <w:jc w:val="both"/>
        <w:rPr>
          <w:sz w:val="28"/>
          <w:szCs w:val="28"/>
        </w:rPr>
      </w:pPr>
      <w:r w:rsidRPr="000012AE">
        <w:rPr>
          <w:sz w:val="28"/>
          <w:szCs w:val="28"/>
        </w:rPr>
        <w:t>Руководитель организации, на базе которой создан пункт обогрева населения, назначает руководителя и заместителя руководителя пункта обогрева населения из числа сотрудников организации.</w:t>
      </w:r>
    </w:p>
    <w:p w:rsidR="000012AE" w:rsidRPr="000012AE" w:rsidRDefault="000012AE" w:rsidP="000012AE">
      <w:pPr>
        <w:pStyle w:val="20"/>
        <w:numPr>
          <w:ilvl w:val="0"/>
          <w:numId w:val="10"/>
        </w:numPr>
        <w:shd w:val="clear" w:color="auto" w:fill="auto"/>
        <w:tabs>
          <w:tab w:val="left" w:pos="1290"/>
        </w:tabs>
        <w:spacing w:after="0" w:line="322" w:lineRule="exact"/>
        <w:ind w:firstLine="760"/>
        <w:jc w:val="both"/>
        <w:rPr>
          <w:sz w:val="28"/>
          <w:szCs w:val="28"/>
        </w:rPr>
      </w:pPr>
      <w:r w:rsidRPr="000012AE">
        <w:rPr>
          <w:sz w:val="28"/>
          <w:szCs w:val="28"/>
        </w:rPr>
        <w:t>Руководитель организации, на базе которой создается пункт обогрева населения, для функционирования пункта организует практическое обучение администрации пункта обогрева населения и несет персональную ответственность за готовность пункта обогрева населения к приему населения.</w:t>
      </w:r>
    </w:p>
    <w:p w:rsidR="000012AE" w:rsidRPr="000012AE" w:rsidRDefault="000012AE" w:rsidP="000012AE">
      <w:pPr>
        <w:pStyle w:val="20"/>
        <w:numPr>
          <w:ilvl w:val="0"/>
          <w:numId w:val="10"/>
        </w:numPr>
        <w:shd w:val="clear" w:color="auto" w:fill="auto"/>
        <w:tabs>
          <w:tab w:val="left" w:pos="1294"/>
        </w:tabs>
        <w:spacing w:after="0" w:line="322" w:lineRule="exact"/>
        <w:ind w:firstLine="760"/>
        <w:jc w:val="both"/>
        <w:rPr>
          <w:sz w:val="28"/>
          <w:szCs w:val="28"/>
        </w:rPr>
      </w:pPr>
      <w:r w:rsidRPr="000012AE">
        <w:rPr>
          <w:sz w:val="28"/>
          <w:szCs w:val="28"/>
        </w:rPr>
        <w:t>Для обеспечения работы одного пункта обогрева населения в 1 смену с 08:00 до 21:00 формируется администрация пункта обогрева населения в составе:</w:t>
      </w:r>
    </w:p>
    <w:p w:rsidR="000012AE" w:rsidRPr="000012AE" w:rsidRDefault="000012AE" w:rsidP="000012AE">
      <w:pPr>
        <w:pStyle w:val="20"/>
        <w:numPr>
          <w:ilvl w:val="0"/>
          <w:numId w:val="11"/>
        </w:numPr>
        <w:shd w:val="clear" w:color="auto" w:fill="auto"/>
        <w:tabs>
          <w:tab w:val="left" w:pos="1283"/>
        </w:tabs>
        <w:spacing w:after="0" w:line="322" w:lineRule="exact"/>
        <w:ind w:firstLine="760"/>
        <w:jc w:val="both"/>
        <w:rPr>
          <w:sz w:val="28"/>
          <w:szCs w:val="28"/>
        </w:rPr>
      </w:pPr>
      <w:r w:rsidRPr="000012AE">
        <w:rPr>
          <w:sz w:val="28"/>
          <w:szCs w:val="28"/>
        </w:rPr>
        <w:t>руководитель и заместитель руководителя пункта обогрева населения от организации - 2 человека;</w:t>
      </w:r>
    </w:p>
    <w:p w:rsidR="000012AE" w:rsidRPr="000012AE" w:rsidRDefault="000012AE" w:rsidP="000012AE">
      <w:pPr>
        <w:pStyle w:val="20"/>
        <w:numPr>
          <w:ilvl w:val="0"/>
          <w:numId w:val="11"/>
        </w:numPr>
        <w:shd w:val="clear" w:color="auto" w:fill="auto"/>
        <w:tabs>
          <w:tab w:val="left" w:pos="1161"/>
        </w:tabs>
        <w:spacing w:after="0" w:line="350" w:lineRule="exact"/>
        <w:ind w:firstLine="740"/>
        <w:jc w:val="both"/>
        <w:rPr>
          <w:sz w:val="28"/>
          <w:szCs w:val="28"/>
        </w:rPr>
      </w:pPr>
      <w:r w:rsidRPr="000012AE">
        <w:rPr>
          <w:sz w:val="28"/>
          <w:szCs w:val="28"/>
        </w:rPr>
        <w:t>группа приема и информирования граждан - 2 человека:</w:t>
      </w:r>
    </w:p>
    <w:p w:rsidR="000012AE" w:rsidRPr="000012AE" w:rsidRDefault="00EC0745" w:rsidP="000012AE">
      <w:pPr>
        <w:pStyle w:val="32"/>
        <w:keepNext/>
        <w:keepLines/>
        <w:numPr>
          <w:ilvl w:val="0"/>
          <w:numId w:val="7"/>
        </w:numPr>
        <w:shd w:val="clear" w:color="auto" w:fill="auto"/>
        <w:tabs>
          <w:tab w:val="left" w:pos="1017"/>
        </w:tabs>
        <w:spacing w:line="350" w:lineRule="exact"/>
        <w:ind w:firstLine="740"/>
        <w:jc w:val="both"/>
      </w:pPr>
      <w:bookmarkStart w:id="5" w:name="bookmark14"/>
      <w:r>
        <w:t>сотрудник</w:t>
      </w:r>
      <w:r w:rsidR="000012AE" w:rsidRPr="000012AE">
        <w:t xml:space="preserve"> </w:t>
      </w:r>
      <w:r w:rsidR="000012AE" w:rsidRPr="00150B9A">
        <w:t>Администраци</w:t>
      </w:r>
      <w:r>
        <w:t>и</w:t>
      </w:r>
      <w:r w:rsidR="000012AE" w:rsidRPr="00150B9A">
        <w:t xml:space="preserve"> </w:t>
      </w:r>
      <w:r w:rsidR="000012AE">
        <w:t>Краснояружского муниципального округа</w:t>
      </w:r>
      <w:r w:rsidR="000012AE" w:rsidRPr="000012AE">
        <w:t xml:space="preserve"> - 1 человек;</w:t>
      </w:r>
      <w:bookmarkEnd w:id="5"/>
    </w:p>
    <w:p w:rsidR="000012AE" w:rsidRPr="000012AE" w:rsidRDefault="00EC0745" w:rsidP="000012AE">
      <w:pPr>
        <w:pStyle w:val="20"/>
        <w:numPr>
          <w:ilvl w:val="0"/>
          <w:numId w:val="7"/>
        </w:numPr>
        <w:shd w:val="clear" w:color="auto" w:fill="auto"/>
        <w:tabs>
          <w:tab w:val="left" w:pos="1017"/>
        </w:tabs>
        <w:spacing w:after="0" w:line="350" w:lineRule="exact"/>
        <w:ind w:firstLine="740"/>
        <w:jc w:val="both"/>
        <w:rPr>
          <w:sz w:val="28"/>
          <w:szCs w:val="28"/>
        </w:rPr>
      </w:pPr>
      <w:r w:rsidRPr="00EC0745">
        <w:rPr>
          <w:sz w:val="28"/>
          <w:szCs w:val="28"/>
        </w:rPr>
        <w:t>сотрудник</w:t>
      </w:r>
      <w:r w:rsidR="000012AE" w:rsidRPr="000012AE">
        <w:rPr>
          <w:sz w:val="28"/>
          <w:szCs w:val="28"/>
        </w:rPr>
        <w:t xml:space="preserve"> организации - 1 человек;</w:t>
      </w:r>
    </w:p>
    <w:p w:rsidR="000012AE" w:rsidRPr="000012AE" w:rsidRDefault="000012AE" w:rsidP="000012AE">
      <w:pPr>
        <w:pStyle w:val="20"/>
        <w:numPr>
          <w:ilvl w:val="0"/>
          <w:numId w:val="11"/>
        </w:numPr>
        <w:shd w:val="clear" w:color="auto" w:fill="auto"/>
        <w:tabs>
          <w:tab w:val="left" w:pos="1161"/>
        </w:tabs>
        <w:spacing w:after="0" w:line="322" w:lineRule="exact"/>
        <w:ind w:firstLine="740"/>
        <w:jc w:val="both"/>
        <w:rPr>
          <w:sz w:val="28"/>
          <w:szCs w:val="28"/>
        </w:rPr>
      </w:pPr>
      <w:r w:rsidRPr="000012AE">
        <w:rPr>
          <w:sz w:val="28"/>
          <w:szCs w:val="28"/>
        </w:rPr>
        <w:t>группа размещения граждан - 5 человек:</w:t>
      </w:r>
    </w:p>
    <w:p w:rsidR="000012AE" w:rsidRPr="000012AE" w:rsidRDefault="00EC0745" w:rsidP="000012AE">
      <w:pPr>
        <w:pStyle w:val="20"/>
        <w:numPr>
          <w:ilvl w:val="0"/>
          <w:numId w:val="7"/>
        </w:numPr>
        <w:shd w:val="clear" w:color="auto" w:fill="auto"/>
        <w:tabs>
          <w:tab w:val="left" w:pos="1017"/>
        </w:tabs>
        <w:spacing w:after="0" w:line="322" w:lineRule="exact"/>
        <w:ind w:firstLine="740"/>
        <w:jc w:val="both"/>
        <w:rPr>
          <w:sz w:val="28"/>
          <w:szCs w:val="28"/>
        </w:rPr>
      </w:pPr>
      <w:r w:rsidRPr="00EC0745">
        <w:rPr>
          <w:sz w:val="28"/>
          <w:szCs w:val="28"/>
        </w:rPr>
        <w:t>сотрудник</w:t>
      </w:r>
      <w:r w:rsidR="000012AE" w:rsidRPr="000012AE">
        <w:rPr>
          <w:sz w:val="28"/>
          <w:szCs w:val="28"/>
        </w:rPr>
        <w:t xml:space="preserve"> организации - 1 человек;</w:t>
      </w:r>
    </w:p>
    <w:p w:rsidR="000012AE" w:rsidRPr="000012AE" w:rsidRDefault="000012AE" w:rsidP="000012AE">
      <w:pPr>
        <w:pStyle w:val="20"/>
        <w:numPr>
          <w:ilvl w:val="0"/>
          <w:numId w:val="7"/>
        </w:numPr>
        <w:shd w:val="clear" w:color="auto" w:fill="auto"/>
        <w:tabs>
          <w:tab w:val="left" w:pos="1022"/>
        </w:tabs>
        <w:spacing w:after="0" w:line="322" w:lineRule="exact"/>
        <w:ind w:firstLine="740"/>
        <w:jc w:val="both"/>
        <w:rPr>
          <w:sz w:val="28"/>
          <w:szCs w:val="28"/>
        </w:rPr>
      </w:pPr>
      <w:r w:rsidRPr="000012AE">
        <w:rPr>
          <w:sz w:val="28"/>
          <w:szCs w:val="28"/>
        </w:rPr>
        <w:t>волонтеры - 4 человека;</w:t>
      </w:r>
    </w:p>
    <w:p w:rsidR="000012AE" w:rsidRPr="000012AE" w:rsidRDefault="000012AE" w:rsidP="000012AE">
      <w:pPr>
        <w:pStyle w:val="20"/>
        <w:numPr>
          <w:ilvl w:val="0"/>
          <w:numId w:val="11"/>
        </w:numPr>
        <w:shd w:val="clear" w:color="auto" w:fill="auto"/>
        <w:tabs>
          <w:tab w:val="left" w:pos="1112"/>
        </w:tabs>
        <w:spacing w:after="0" w:line="341" w:lineRule="exact"/>
        <w:ind w:firstLine="740"/>
        <w:jc w:val="both"/>
        <w:rPr>
          <w:sz w:val="28"/>
          <w:szCs w:val="28"/>
        </w:rPr>
      </w:pPr>
      <w:r w:rsidRPr="000012AE">
        <w:rPr>
          <w:sz w:val="28"/>
          <w:szCs w:val="28"/>
        </w:rPr>
        <w:t>медицинский пункт, сформированный ОГБУЗ «</w:t>
      </w:r>
      <w:proofErr w:type="spellStart"/>
      <w:r>
        <w:rPr>
          <w:sz w:val="28"/>
          <w:szCs w:val="28"/>
        </w:rPr>
        <w:t>Ракитянская</w:t>
      </w:r>
      <w:proofErr w:type="spellEnd"/>
      <w:r>
        <w:rPr>
          <w:sz w:val="28"/>
          <w:szCs w:val="28"/>
        </w:rPr>
        <w:t xml:space="preserve"> ЦРБ</w:t>
      </w:r>
      <w:r w:rsidRPr="000012AE">
        <w:rPr>
          <w:sz w:val="28"/>
          <w:szCs w:val="28"/>
        </w:rPr>
        <w:t xml:space="preserve">», - </w:t>
      </w:r>
      <w:r>
        <w:rPr>
          <w:sz w:val="28"/>
          <w:szCs w:val="28"/>
        </w:rPr>
        <w:t xml:space="preserve">     </w:t>
      </w:r>
      <w:r w:rsidRPr="000012AE">
        <w:rPr>
          <w:sz w:val="28"/>
          <w:szCs w:val="28"/>
        </w:rPr>
        <w:t>2 человека;</w:t>
      </w:r>
    </w:p>
    <w:p w:rsidR="000012AE" w:rsidRPr="000012AE" w:rsidRDefault="000012AE" w:rsidP="000012AE">
      <w:pPr>
        <w:pStyle w:val="20"/>
        <w:numPr>
          <w:ilvl w:val="0"/>
          <w:numId w:val="11"/>
        </w:numPr>
        <w:shd w:val="clear" w:color="auto" w:fill="auto"/>
        <w:tabs>
          <w:tab w:val="left" w:pos="1122"/>
        </w:tabs>
        <w:spacing w:after="0" w:line="322" w:lineRule="exact"/>
        <w:ind w:firstLine="740"/>
        <w:jc w:val="both"/>
        <w:rPr>
          <w:sz w:val="28"/>
          <w:szCs w:val="28"/>
        </w:rPr>
      </w:pPr>
      <w:r w:rsidRPr="000012AE">
        <w:rPr>
          <w:sz w:val="28"/>
          <w:szCs w:val="28"/>
        </w:rPr>
        <w:t xml:space="preserve">группа охраны общественного порядка, сформированная </w:t>
      </w:r>
      <w:r w:rsidR="00E9107B">
        <w:rPr>
          <w:sz w:val="28"/>
          <w:szCs w:val="28"/>
        </w:rPr>
        <w:t xml:space="preserve">из </w:t>
      </w:r>
      <w:r w:rsidRPr="000012AE">
        <w:rPr>
          <w:sz w:val="28"/>
          <w:szCs w:val="28"/>
        </w:rPr>
        <w:t>сотрудник</w:t>
      </w:r>
      <w:r w:rsidR="00E9107B">
        <w:rPr>
          <w:sz w:val="28"/>
          <w:szCs w:val="28"/>
        </w:rPr>
        <w:t>а</w:t>
      </w:r>
      <w:r w:rsidRPr="000012AE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C65DE0">
        <w:rPr>
          <w:sz w:val="28"/>
          <w:szCs w:val="28"/>
        </w:rPr>
        <w:t xml:space="preserve">тд </w:t>
      </w:r>
      <w:r w:rsidRPr="000012AE">
        <w:rPr>
          <w:sz w:val="28"/>
          <w:szCs w:val="28"/>
        </w:rPr>
        <w:t xml:space="preserve">МВД России по </w:t>
      </w:r>
      <w:r>
        <w:rPr>
          <w:sz w:val="28"/>
          <w:szCs w:val="28"/>
        </w:rPr>
        <w:t xml:space="preserve">Краснояружскому району </w:t>
      </w:r>
      <w:r w:rsidRPr="000012AE">
        <w:rPr>
          <w:sz w:val="28"/>
          <w:szCs w:val="28"/>
        </w:rPr>
        <w:t xml:space="preserve">и </w:t>
      </w:r>
      <w:r w:rsidR="00E9107B">
        <w:rPr>
          <w:sz w:val="28"/>
          <w:szCs w:val="28"/>
        </w:rPr>
        <w:t>ООПН «Краснояружское»</w:t>
      </w:r>
      <w:r w:rsidRPr="000012AE">
        <w:rPr>
          <w:sz w:val="28"/>
          <w:szCs w:val="28"/>
        </w:rPr>
        <w:t xml:space="preserve"> - </w:t>
      </w:r>
      <w:r>
        <w:rPr>
          <w:sz w:val="28"/>
          <w:szCs w:val="28"/>
        </w:rPr>
        <w:t>3</w:t>
      </w:r>
      <w:r w:rsidRPr="000012AE">
        <w:rPr>
          <w:sz w:val="28"/>
          <w:szCs w:val="28"/>
        </w:rPr>
        <w:t xml:space="preserve"> человека;</w:t>
      </w:r>
    </w:p>
    <w:p w:rsidR="000012AE" w:rsidRPr="000012AE" w:rsidRDefault="000012AE" w:rsidP="000012AE">
      <w:pPr>
        <w:pStyle w:val="20"/>
        <w:numPr>
          <w:ilvl w:val="0"/>
          <w:numId w:val="11"/>
        </w:numPr>
        <w:shd w:val="clear" w:color="auto" w:fill="auto"/>
        <w:tabs>
          <w:tab w:val="left" w:pos="1156"/>
        </w:tabs>
        <w:spacing w:after="0" w:line="322" w:lineRule="exact"/>
        <w:ind w:firstLine="740"/>
        <w:jc w:val="both"/>
        <w:rPr>
          <w:sz w:val="28"/>
          <w:szCs w:val="28"/>
        </w:rPr>
      </w:pPr>
      <w:r w:rsidRPr="000012AE">
        <w:rPr>
          <w:sz w:val="28"/>
          <w:szCs w:val="28"/>
        </w:rPr>
        <w:t>пункт выдачи чая, горячего кипятка - 2 человека;</w:t>
      </w:r>
    </w:p>
    <w:p w:rsidR="000012AE" w:rsidRPr="000012AE" w:rsidRDefault="000012AE" w:rsidP="000012AE">
      <w:pPr>
        <w:pStyle w:val="20"/>
        <w:numPr>
          <w:ilvl w:val="0"/>
          <w:numId w:val="11"/>
        </w:numPr>
        <w:shd w:val="clear" w:color="auto" w:fill="auto"/>
        <w:tabs>
          <w:tab w:val="left" w:pos="1151"/>
        </w:tabs>
        <w:spacing w:after="0" w:line="322" w:lineRule="exact"/>
        <w:ind w:firstLine="740"/>
        <w:jc w:val="both"/>
        <w:rPr>
          <w:sz w:val="28"/>
          <w:szCs w:val="28"/>
        </w:rPr>
      </w:pPr>
      <w:r w:rsidRPr="000012AE">
        <w:rPr>
          <w:sz w:val="28"/>
          <w:szCs w:val="28"/>
        </w:rPr>
        <w:t>обслуживающий персонал - 2 человека.</w:t>
      </w:r>
    </w:p>
    <w:p w:rsidR="00A968C2" w:rsidRPr="00A968C2" w:rsidRDefault="00A968C2" w:rsidP="00A968C2">
      <w:pPr>
        <w:pStyle w:val="20"/>
        <w:numPr>
          <w:ilvl w:val="0"/>
          <w:numId w:val="10"/>
        </w:numPr>
        <w:shd w:val="clear" w:color="auto" w:fill="auto"/>
        <w:tabs>
          <w:tab w:val="left" w:pos="1299"/>
        </w:tabs>
        <w:spacing w:after="0" w:line="322" w:lineRule="exact"/>
        <w:ind w:firstLine="740"/>
        <w:jc w:val="both"/>
        <w:rPr>
          <w:sz w:val="28"/>
          <w:szCs w:val="28"/>
        </w:rPr>
      </w:pPr>
      <w:r w:rsidRPr="00A968C2">
        <w:rPr>
          <w:sz w:val="28"/>
          <w:szCs w:val="28"/>
        </w:rPr>
        <w:t>Руководитель пункта обогрева населения:</w:t>
      </w:r>
    </w:p>
    <w:p w:rsidR="00A968C2" w:rsidRPr="00A968C2" w:rsidRDefault="00A968C2" w:rsidP="00A968C2">
      <w:pPr>
        <w:pStyle w:val="20"/>
        <w:numPr>
          <w:ilvl w:val="0"/>
          <w:numId w:val="7"/>
        </w:numPr>
        <w:shd w:val="clear" w:color="auto" w:fill="auto"/>
        <w:tabs>
          <w:tab w:val="left" w:pos="978"/>
        </w:tabs>
        <w:spacing w:after="0" w:line="322" w:lineRule="exact"/>
        <w:ind w:firstLine="740"/>
        <w:jc w:val="both"/>
        <w:rPr>
          <w:sz w:val="28"/>
          <w:szCs w:val="28"/>
        </w:rPr>
      </w:pPr>
      <w:r w:rsidRPr="00A968C2">
        <w:rPr>
          <w:sz w:val="28"/>
          <w:szCs w:val="28"/>
        </w:rPr>
        <w:t xml:space="preserve">обеспечивает развертывание пункта обогрева населения и его </w:t>
      </w:r>
      <w:r w:rsidRPr="00A968C2">
        <w:rPr>
          <w:sz w:val="28"/>
          <w:szCs w:val="28"/>
        </w:rPr>
        <w:lastRenderedPageBreak/>
        <w:t>оборудование необходимыми материально-техническими средствами и инвентарем;</w:t>
      </w:r>
    </w:p>
    <w:p w:rsidR="00A968C2" w:rsidRPr="00A968C2" w:rsidRDefault="00A968C2" w:rsidP="00A968C2">
      <w:pPr>
        <w:pStyle w:val="20"/>
        <w:numPr>
          <w:ilvl w:val="0"/>
          <w:numId w:val="7"/>
        </w:numPr>
        <w:shd w:val="clear" w:color="auto" w:fill="auto"/>
        <w:tabs>
          <w:tab w:val="left" w:pos="1017"/>
        </w:tabs>
        <w:spacing w:after="0" w:line="322" w:lineRule="exact"/>
        <w:ind w:firstLine="740"/>
        <w:jc w:val="both"/>
        <w:rPr>
          <w:sz w:val="28"/>
          <w:szCs w:val="28"/>
        </w:rPr>
      </w:pPr>
      <w:r w:rsidRPr="00A968C2">
        <w:rPr>
          <w:sz w:val="28"/>
          <w:szCs w:val="28"/>
        </w:rPr>
        <w:t>организует сбор личного состава пункта обогрева населения,</w:t>
      </w:r>
    </w:p>
    <w:p w:rsidR="00A968C2" w:rsidRPr="00A968C2" w:rsidRDefault="00A968C2" w:rsidP="00A968C2">
      <w:pPr>
        <w:pStyle w:val="20"/>
        <w:numPr>
          <w:ilvl w:val="0"/>
          <w:numId w:val="7"/>
        </w:numPr>
        <w:shd w:val="clear" w:color="auto" w:fill="auto"/>
        <w:tabs>
          <w:tab w:val="left" w:pos="973"/>
        </w:tabs>
        <w:spacing w:after="0" w:line="322" w:lineRule="exact"/>
        <w:ind w:firstLine="740"/>
        <w:jc w:val="both"/>
        <w:rPr>
          <w:sz w:val="28"/>
          <w:szCs w:val="28"/>
        </w:rPr>
      </w:pPr>
      <w:r w:rsidRPr="00A968C2">
        <w:rPr>
          <w:sz w:val="28"/>
          <w:szCs w:val="28"/>
        </w:rPr>
        <w:t>организует размещение населения и ведение учета населения, поступающего в пункт обогрева населения;</w:t>
      </w:r>
    </w:p>
    <w:p w:rsidR="00A968C2" w:rsidRPr="00A968C2" w:rsidRDefault="00A968C2" w:rsidP="00A968C2">
      <w:pPr>
        <w:pStyle w:val="20"/>
        <w:numPr>
          <w:ilvl w:val="0"/>
          <w:numId w:val="7"/>
        </w:numPr>
        <w:shd w:val="clear" w:color="auto" w:fill="auto"/>
        <w:tabs>
          <w:tab w:val="left" w:pos="1022"/>
        </w:tabs>
        <w:spacing w:after="0" w:line="322" w:lineRule="exact"/>
        <w:ind w:firstLine="740"/>
        <w:jc w:val="both"/>
        <w:rPr>
          <w:sz w:val="28"/>
          <w:szCs w:val="28"/>
        </w:rPr>
      </w:pPr>
      <w:r w:rsidRPr="00A968C2">
        <w:rPr>
          <w:sz w:val="28"/>
          <w:szCs w:val="28"/>
        </w:rPr>
        <w:t>выполняет задачи, предусмотренные разделом II настоящего Положения;</w:t>
      </w:r>
    </w:p>
    <w:p w:rsidR="00A968C2" w:rsidRPr="00A968C2" w:rsidRDefault="00A968C2" w:rsidP="00A968C2">
      <w:pPr>
        <w:pStyle w:val="20"/>
        <w:numPr>
          <w:ilvl w:val="0"/>
          <w:numId w:val="7"/>
        </w:numPr>
        <w:shd w:val="clear" w:color="auto" w:fill="auto"/>
        <w:tabs>
          <w:tab w:val="left" w:pos="978"/>
        </w:tabs>
        <w:spacing w:after="0" w:line="322" w:lineRule="exact"/>
        <w:ind w:firstLine="740"/>
        <w:jc w:val="both"/>
        <w:rPr>
          <w:sz w:val="28"/>
          <w:szCs w:val="28"/>
        </w:rPr>
      </w:pPr>
      <w:r w:rsidRPr="00A968C2">
        <w:rPr>
          <w:sz w:val="28"/>
          <w:szCs w:val="28"/>
        </w:rPr>
        <w:t xml:space="preserve">осуществляет взаимодействие с единой дежурно-диспетчерской службой </w:t>
      </w:r>
      <w:r w:rsidR="00E9107B">
        <w:rPr>
          <w:sz w:val="28"/>
          <w:szCs w:val="28"/>
        </w:rPr>
        <w:t xml:space="preserve">округа </w:t>
      </w:r>
      <w:r w:rsidRPr="00A968C2">
        <w:rPr>
          <w:sz w:val="28"/>
          <w:szCs w:val="28"/>
        </w:rPr>
        <w:t xml:space="preserve">по телефону 112, с </w:t>
      </w:r>
      <w:r>
        <w:rPr>
          <w:sz w:val="28"/>
          <w:szCs w:val="28"/>
        </w:rPr>
        <w:t xml:space="preserve">Отд </w:t>
      </w:r>
      <w:r w:rsidRPr="00A968C2">
        <w:rPr>
          <w:sz w:val="28"/>
          <w:szCs w:val="28"/>
        </w:rPr>
        <w:t xml:space="preserve">МВД России по </w:t>
      </w:r>
      <w:r>
        <w:rPr>
          <w:sz w:val="28"/>
          <w:szCs w:val="28"/>
        </w:rPr>
        <w:t>Краснояружскому району</w:t>
      </w:r>
      <w:r w:rsidRPr="00A968C2">
        <w:rPr>
          <w:sz w:val="28"/>
          <w:szCs w:val="28"/>
        </w:rPr>
        <w:t xml:space="preserve"> по телефону 102, с ОГБУЗ «</w:t>
      </w:r>
      <w:proofErr w:type="spellStart"/>
      <w:r w:rsidR="00C65DE0">
        <w:rPr>
          <w:sz w:val="28"/>
          <w:szCs w:val="28"/>
        </w:rPr>
        <w:t>Ракитянская</w:t>
      </w:r>
      <w:proofErr w:type="spellEnd"/>
      <w:r w:rsidR="00C65DE0">
        <w:rPr>
          <w:sz w:val="28"/>
          <w:szCs w:val="28"/>
        </w:rPr>
        <w:t xml:space="preserve"> ЦРБ</w:t>
      </w:r>
      <w:r w:rsidRPr="00A968C2">
        <w:rPr>
          <w:sz w:val="28"/>
          <w:szCs w:val="28"/>
        </w:rPr>
        <w:t>» по телефону 103;</w:t>
      </w:r>
    </w:p>
    <w:p w:rsidR="00E258BF" w:rsidRPr="00C65DE0" w:rsidRDefault="00A968C2" w:rsidP="00C65DE0">
      <w:pPr>
        <w:pStyle w:val="20"/>
        <w:numPr>
          <w:ilvl w:val="0"/>
          <w:numId w:val="7"/>
        </w:numPr>
        <w:shd w:val="clear" w:color="auto" w:fill="auto"/>
        <w:tabs>
          <w:tab w:val="left" w:pos="1018"/>
        </w:tabs>
        <w:spacing w:after="0" w:line="322" w:lineRule="exact"/>
        <w:ind w:firstLine="740"/>
        <w:jc w:val="both"/>
        <w:rPr>
          <w:sz w:val="28"/>
          <w:szCs w:val="28"/>
        </w:rPr>
      </w:pPr>
      <w:r w:rsidRPr="00A968C2">
        <w:rPr>
          <w:sz w:val="28"/>
          <w:szCs w:val="28"/>
        </w:rPr>
        <w:t>осуществляет ведение документации пункта обогрева населения.</w:t>
      </w:r>
    </w:p>
    <w:p w:rsidR="00E258BF" w:rsidRDefault="005628D1" w:rsidP="007C3DE8">
      <w:pPr>
        <w:pStyle w:val="20"/>
        <w:shd w:val="clear" w:color="auto" w:fill="auto"/>
        <w:tabs>
          <w:tab w:val="left" w:pos="1018"/>
        </w:tabs>
        <w:spacing w:after="0" w:line="341" w:lineRule="exact"/>
        <w:ind w:firstLine="709"/>
        <w:jc w:val="both"/>
        <w:rPr>
          <w:sz w:val="28"/>
          <w:szCs w:val="28"/>
        </w:rPr>
      </w:pPr>
      <w:r w:rsidRPr="005628D1">
        <w:rPr>
          <w:sz w:val="28"/>
          <w:szCs w:val="28"/>
        </w:rPr>
        <w:t>3.</w:t>
      </w:r>
      <w:r w:rsidR="00F0524F">
        <w:rPr>
          <w:sz w:val="28"/>
          <w:szCs w:val="28"/>
        </w:rPr>
        <w:t>5</w:t>
      </w:r>
      <w:r w:rsidR="00743DD1">
        <w:rPr>
          <w:sz w:val="28"/>
          <w:szCs w:val="28"/>
        </w:rPr>
        <w:t>.</w:t>
      </w:r>
      <w:r w:rsidR="00743DD1">
        <w:rPr>
          <w:sz w:val="28"/>
          <w:szCs w:val="28"/>
        </w:rPr>
        <w:tab/>
        <w:t>Решением комиссии</w:t>
      </w:r>
      <w:r w:rsidR="00743DD1" w:rsidRPr="00E258BF">
        <w:rPr>
          <w:sz w:val="28"/>
          <w:szCs w:val="28"/>
        </w:rPr>
        <w:t xml:space="preserve"> </w:t>
      </w:r>
      <w:r w:rsidR="00743DD1" w:rsidRPr="007C3DE8">
        <w:rPr>
          <w:sz w:val="28"/>
          <w:szCs w:val="28"/>
        </w:rPr>
        <w:t>по предупреждению и ликвидации чрезвычайных ситуаций и обеспечению пожарной безопасности</w:t>
      </w:r>
      <w:r w:rsidR="00743DD1">
        <w:rPr>
          <w:sz w:val="28"/>
          <w:szCs w:val="28"/>
        </w:rPr>
        <w:t xml:space="preserve"> Краснояружского муниципального округа</w:t>
      </w:r>
      <w:r w:rsidRPr="005628D1">
        <w:rPr>
          <w:sz w:val="28"/>
          <w:szCs w:val="28"/>
        </w:rPr>
        <w:t xml:space="preserve"> стационарные пункты обогрева населения могут переводиться на круглосуточный режим работы.</w:t>
      </w:r>
    </w:p>
    <w:p w:rsidR="005628D1" w:rsidRPr="005628D1" w:rsidRDefault="005628D1" w:rsidP="005628D1">
      <w:pPr>
        <w:pStyle w:val="20"/>
        <w:tabs>
          <w:tab w:val="left" w:pos="101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5628D1">
        <w:rPr>
          <w:sz w:val="28"/>
          <w:szCs w:val="28"/>
        </w:rPr>
        <w:t>3.</w:t>
      </w:r>
      <w:r w:rsidR="00F0524F">
        <w:rPr>
          <w:sz w:val="28"/>
          <w:szCs w:val="28"/>
        </w:rPr>
        <w:t>6</w:t>
      </w:r>
      <w:r w:rsidRPr="005628D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628D1">
        <w:rPr>
          <w:sz w:val="28"/>
          <w:szCs w:val="28"/>
        </w:rPr>
        <w:t>Пункты обогрева населения являются общественным местом. </w:t>
      </w:r>
    </w:p>
    <w:p w:rsidR="005628D1" w:rsidRPr="005628D1" w:rsidRDefault="005628D1" w:rsidP="005628D1">
      <w:pPr>
        <w:pStyle w:val="20"/>
        <w:tabs>
          <w:tab w:val="left" w:pos="1018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5628D1">
        <w:rPr>
          <w:sz w:val="28"/>
          <w:szCs w:val="28"/>
        </w:rPr>
        <w:t>Не допускается в пунктах обогрева населения размещение граждан:</w:t>
      </w:r>
    </w:p>
    <w:p w:rsidR="005628D1" w:rsidRPr="005628D1" w:rsidRDefault="005628D1" w:rsidP="005628D1">
      <w:pPr>
        <w:pStyle w:val="20"/>
        <w:tabs>
          <w:tab w:val="left" w:pos="1018"/>
        </w:tabs>
        <w:spacing w:after="0" w:line="240" w:lineRule="auto"/>
        <w:ind w:firstLine="964"/>
        <w:jc w:val="both"/>
        <w:rPr>
          <w:sz w:val="28"/>
          <w:szCs w:val="28"/>
        </w:rPr>
      </w:pPr>
      <w:r w:rsidRPr="005628D1">
        <w:rPr>
          <w:sz w:val="28"/>
          <w:szCs w:val="28"/>
        </w:rPr>
        <w:t>-</w:t>
      </w:r>
      <w:r w:rsidRPr="005628D1">
        <w:rPr>
          <w:sz w:val="28"/>
          <w:szCs w:val="28"/>
        </w:rPr>
        <w:tab/>
        <w:t>с признаками опьянения;</w:t>
      </w:r>
    </w:p>
    <w:p w:rsidR="005628D1" w:rsidRPr="005628D1" w:rsidRDefault="005628D1" w:rsidP="005628D1">
      <w:pPr>
        <w:pStyle w:val="20"/>
        <w:tabs>
          <w:tab w:val="left" w:pos="1018"/>
        </w:tabs>
        <w:spacing w:after="0" w:line="240" w:lineRule="auto"/>
        <w:ind w:firstLine="964"/>
        <w:jc w:val="both"/>
        <w:rPr>
          <w:sz w:val="28"/>
          <w:szCs w:val="28"/>
        </w:rPr>
      </w:pPr>
      <w:r w:rsidRPr="005628D1">
        <w:rPr>
          <w:sz w:val="28"/>
          <w:szCs w:val="28"/>
        </w:rPr>
        <w:t>-</w:t>
      </w:r>
      <w:r w:rsidRPr="005628D1">
        <w:rPr>
          <w:sz w:val="28"/>
          <w:szCs w:val="28"/>
        </w:rPr>
        <w:tab/>
      </w:r>
      <w:proofErr w:type="gramStart"/>
      <w:r w:rsidRPr="005628D1">
        <w:rPr>
          <w:sz w:val="28"/>
          <w:szCs w:val="28"/>
        </w:rPr>
        <w:t>нарушающих</w:t>
      </w:r>
      <w:proofErr w:type="gramEnd"/>
      <w:r w:rsidRPr="005628D1">
        <w:rPr>
          <w:sz w:val="28"/>
          <w:szCs w:val="28"/>
        </w:rPr>
        <w:t xml:space="preserve"> правила общественного порядка;</w:t>
      </w:r>
    </w:p>
    <w:p w:rsidR="005628D1" w:rsidRDefault="005628D1" w:rsidP="005628D1">
      <w:pPr>
        <w:pStyle w:val="20"/>
        <w:shd w:val="clear" w:color="auto" w:fill="auto"/>
        <w:tabs>
          <w:tab w:val="left" w:pos="1018"/>
        </w:tabs>
        <w:spacing w:after="0" w:line="240" w:lineRule="auto"/>
        <w:ind w:firstLine="964"/>
        <w:jc w:val="both"/>
        <w:rPr>
          <w:sz w:val="28"/>
          <w:szCs w:val="28"/>
        </w:rPr>
      </w:pPr>
      <w:r w:rsidRPr="005628D1">
        <w:rPr>
          <w:sz w:val="28"/>
          <w:szCs w:val="28"/>
        </w:rPr>
        <w:t>-</w:t>
      </w:r>
      <w:r w:rsidRPr="005628D1">
        <w:rPr>
          <w:sz w:val="28"/>
          <w:szCs w:val="28"/>
        </w:rPr>
        <w:tab/>
        <w:t>с животными.</w:t>
      </w:r>
    </w:p>
    <w:p w:rsidR="005628D1" w:rsidRDefault="005628D1" w:rsidP="005628D1">
      <w:pPr>
        <w:pStyle w:val="20"/>
        <w:shd w:val="clear" w:color="auto" w:fill="auto"/>
        <w:tabs>
          <w:tab w:val="left" w:pos="1018"/>
        </w:tabs>
        <w:spacing w:after="0" w:line="240" w:lineRule="auto"/>
        <w:ind w:firstLine="964"/>
        <w:jc w:val="both"/>
        <w:rPr>
          <w:sz w:val="28"/>
          <w:szCs w:val="28"/>
        </w:rPr>
      </w:pPr>
    </w:p>
    <w:p w:rsidR="005628D1" w:rsidRDefault="005628D1" w:rsidP="005628D1">
      <w:pPr>
        <w:pStyle w:val="50"/>
        <w:shd w:val="clear" w:color="auto" w:fill="auto"/>
        <w:tabs>
          <w:tab w:val="left" w:pos="2386"/>
        </w:tabs>
        <w:spacing w:after="309" w:line="280" w:lineRule="exact"/>
        <w:jc w:val="center"/>
      </w:pPr>
      <w:r>
        <w:rPr>
          <w:lang w:val="en-US"/>
        </w:rPr>
        <w:t>IV</w:t>
      </w:r>
      <w:r>
        <w:t>. Документация пунктов обогрева населения</w:t>
      </w:r>
    </w:p>
    <w:p w:rsidR="005628D1" w:rsidRPr="005628D1" w:rsidRDefault="005628D1" w:rsidP="005628D1">
      <w:pPr>
        <w:pStyle w:val="20"/>
        <w:numPr>
          <w:ilvl w:val="0"/>
          <w:numId w:val="13"/>
        </w:numPr>
        <w:shd w:val="clear" w:color="auto" w:fill="auto"/>
        <w:tabs>
          <w:tab w:val="left" w:pos="1271"/>
        </w:tabs>
        <w:spacing w:after="0" w:line="326" w:lineRule="exact"/>
        <w:ind w:firstLine="740"/>
        <w:jc w:val="both"/>
        <w:rPr>
          <w:sz w:val="28"/>
          <w:szCs w:val="28"/>
        </w:rPr>
      </w:pPr>
      <w:r w:rsidRPr="005628D1"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 xml:space="preserve">пункта обогрева населения </w:t>
      </w:r>
      <w:r w:rsidRPr="005628D1">
        <w:rPr>
          <w:sz w:val="28"/>
          <w:szCs w:val="28"/>
        </w:rPr>
        <w:t>вед</w:t>
      </w:r>
      <w:r>
        <w:rPr>
          <w:sz w:val="28"/>
          <w:szCs w:val="28"/>
        </w:rPr>
        <w:t>е</w:t>
      </w:r>
      <w:r w:rsidRPr="005628D1">
        <w:rPr>
          <w:sz w:val="28"/>
          <w:szCs w:val="28"/>
        </w:rPr>
        <w:t xml:space="preserve">т журнал регистрации населения, обратившегося в пункт обогрева население, журнал учета оказания медицинской помощи, журнал регистрации обращений граждан и график </w:t>
      </w:r>
      <w:proofErr w:type="gramStart"/>
      <w:r w:rsidRPr="005628D1">
        <w:rPr>
          <w:sz w:val="28"/>
          <w:szCs w:val="28"/>
        </w:rPr>
        <w:t>дежурства администрации пункта обогрева населения</w:t>
      </w:r>
      <w:proofErr w:type="gramEnd"/>
      <w:r w:rsidRPr="005628D1">
        <w:rPr>
          <w:sz w:val="28"/>
          <w:szCs w:val="28"/>
        </w:rPr>
        <w:t xml:space="preserve"> по формам согласно приложению </w:t>
      </w:r>
      <w:r w:rsidR="001F2DF7">
        <w:rPr>
          <w:sz w:val="28"/>
          <w:szCs w:val="28"/>
        </w:rPr>
        <w:t>2</w:t>
      </w:r>
      <w:r w:rsidRPr="005628D1">
        <w:rPr>
          <w:sz w:val="28"/>
          <w:szCs w:val="28"/>
        </w:rPr>
        <w:t xml:space="preserve"> к настоящему Положению.</w:t>
      </w:r>
    </w:p>
    <w:p w:rsidR="005628D1" w:rsidRDefault="005628D1" w:rsidP="005628D1">
      <w:pPr>
        <w:pStyle w:val="20"/>
        <w:shd w:val="clear" w:color="auto" w:fill="auto"/>
        <w:tabs>
          <w:tab w:val="left" w:pos="1018"/>
        </w:tabs>
        <w:spacing w:after="0" w:line="240" w:lineRule="auto"/>
        <w:ind w:firstLine="964"/>
        <w:jc w:val="both"/>
        <w:rPr>
          <w:sz w:val="28"/>
          <w:szCs w:val="28"/>
        </w:rPr>
      </w:pPr>
    </w:p>
    <w:p w:rsidR="00E258BF" w:rsidRDefault="00E258BF" w:rsidP="005628D1">
      <w:pPr>
        <w:pStyle w:val="20"/>
        <w:shd w:val="clear" w:color="auto" w:fill="auto"/>
        <w:tabs>
          <w:tab w:val="left" w:pos="1018"/>
        </w:tabs>
        <w:spacing w:after="0" w:line="240" w:lineRule="auto"/>
        <w:ind w:firstLine="964"/>
        <w:jc w:val="both"/>
        <w:rPr>
          <w:sz w:val="28"/>
          <w:szCs w:val="28"/>
        </w:rPr>
      </w:pPr>
    </w:p>
    <w:p w:rsidR="00E258BF" w:rsidRDefault="00E258BF" w:rsidP="005628D1">
      <w:pPr>
        <w:pStyle w:val="20"/>
        <w:shd w:val="clear" w:color="auto" w:fill="auto"/>
        <w:tabs>
          <w:tab w:val="left" w:pos="1018"/>
        </w:tabs>
        <w:spacing w:after="0" w:line="240" w:lineRule="auto"/>
        <w:ind w:firstLine="964"/>
        <w:jc w:val="both"/>
        <w:rPr>
          <w:sz w:val="28"/>
          <w:szCs w:val="28"/>
        </w:rPr>
      </w:pPr>
    </w:p>
    <w:p w:rsidR="00E258BF" w:rsidRDefault="00E258BF" w:rsidP="005628D1">
      <w:pPr>
        <w:pStyle w:val="20"/>
        <w:shd w:val="clear" w:color="auto" w:fill="auto"/>
        <w:tabs>
          <w:tab w:val="left" w:pos="1018"/>
        </w:tabs>
        <w:spacing w:after="0" w:line="240" w:lineRule="auto"/>
        <w:ind w:firstLine="964"/>
        <w:jc w:val="both"/>
        <w:rPr>
          <w:sz w:val="28"/>
          <w:szCs w:val="28"/>
        </w:rPr>
      </w:pPr>
    </w:p>
    <w:p w:rsidR="00E258BF" w:rsidRDefault="00E258BF" w:rsidP="005628D1">
      <w:pPr>
        <w:pStyle w:val="20"/>
        <w:shd w:val="clear" w:color="auto" w:fill="auto"/>
        <w:tabs>
          <w:tab w:val="left" w:pos="1018"/>
        </w:tabs>
        <w:spacing w:after="0" w:line="240" w:lineRule="auto"/>
        <w:ind w:firstLine="964"/>
        <w:jc w:val="both"/>
        <w:rPr>
          <w:sz w:val="28"/>
          <w:szCs w:val="28"/>
        </w:rPr>
      </w:pPr>
    </w:p>
    <w:p w:rsidR="00E258BF" w:rsidRDefault="00E258BF" w:rsidP="005628D1">
      <w:pPr>
        <w:pStyle w:val="20"/>
        <w:shd w:val="clear" w:color="auto" w:fill="auto"/>
        <w:tabs>
          <w:tab w:val="left" w:pos="1018"/>
        </w:tabs>
        <w:spacing w:after="0" w:line="240" w:lineRule="auto"/>
        <w:ind w:firstLine="964"/>
        <w:jc w:val="both"/>
        <w:rPr>
          <w:sz w:val="28"/>
          <w:szCs w:val="28"/>
        </w:rPr>
      </w:pPr>
    </w:p>
    <w:p w:rsidR="00E258BF" w:rsidRDefault="00E258BF" w:rsidP="005628D1">
      <w:pPr>
        <w:pStyle w:val="20"/>
        <w:shd w:val="clear" w:color="auto" w:fill="auto"/>
        <w:tabs>
          <w:tab w:val="left" w:pos="1018"/>
        </w:tabs>
        <w:spacing w:after="0" w:line="240" w:lineRule="auto"/>
        <w:ind w:firstLine="964"/>
        <w:jc w:val="both"/>
        <w:rPr>
          <w:sz w:val="28"/>
          <w:szCs w:val="28"/>
        </w:rPr>
      </w:pPr>
    </w:p>
    <w:p w:rsidR="00C65DE0" w:rsidRDefault="00C65DE0" w:rsidP="005628D1">
      <w:pPr>
        <w:pStyle w:val="20"/>
        <w:shd w:val="clear" w:color="auto" w:fill="auto"/>
        <w:tabs>
          <w:tab w:val="left" w:pos="1018"/>
        </w:tabs>
        <w:spacing w:after="0" w:line="240" w:lineRule="auto"/>
        <w:ind w:firstLine="964"/>
        <w:jc w:val="both"/>
        <w:rPr>
          <w:sz w:val="28"/>
          <w:szCs w:val="28"/>
        </w:rPr>
      </w:pPr>
    </w:p>
    <w:p w:rsidR="00C65DE0" w:rsidRDefault="00C65DE0" w:rsidP="005628D1">
      <w:pPr>
        <w:pStyle w:val="20"/>
        <w:shd w:val="clear" w:color="auto" w:fill="auto"/>
        <w:tabs>
          <w:tab w:val="left" w:pos="1018"/>
        </w:tabs>
        <w:spacing w:after="0" w:line="240" w:lineRule="auto"/>
        <w:ind w:firstLine="964"/>
        <w:jc w:val="both"/>
        <w:rPr>
          <w:sz w:val="28"/>
          <w:szCs w:val="28"/>
        </w:rPr>
      </w:pPr>
    </w:p>
    <w:p w:rsidR="00C65DE0" w:rsidRDefault="00C65DE0" w:rsidP="005628D1">
      <w:pPr>
        <w:pStyle w:val="20"/>
        <w:shd w:val="clear" w:color="auto" w:fill="auto"/>
        <w:tabs>
          <w:tab w:val="left" w:pos="1018"/>
        </w:tabs>
        <w:spacing w:after="0" w:line="240" w:lineRule="auto"/>
        <w:ind w:firstLine="964"/>
        <w:jc w:val="both"/>
        <w:rPr>
          <w:sz w:val="28"/>
          <w:szCs w:val="28"/>
        </w:rPr>
      </w:pPr>
    </w:p>
    <w:p w:rsidR="00C65DE0" w:rsidRDefault="00C65DE0" w:rsidP="005628D1">
      <w:pPr>
        <w:pStyle w:val="20"/>
        <w:shd w:val="clear" w:color="auto" w:fill="auto"/>
        <w:tabs>
          <w:tab w:val="left" w:pos="1018"/>
        </w:tabs>
        <w:spacing w:after="0" w:line="240" w:lineRule="auto"/>
        <w:ind w:firstLine="964"/>
        <w:jc w:val="both"/>
        <w:rPr>
          <w:sz w:val="28"/>
          <w:szCs w:val="28"/>
        </w:rPr>
      </w:pPr>
    </w:p>
    <w:p w:rsidR="00C65DE0" w:rsidRDefault="00C65DE0" w:rsidP="005628D1">
      <w:pPr>
        <w:pStyle w:val="20"/>
        <w:shd w:val="clear" w:color="auto" w:fill="auto"/>
        <w:tabs>
          <w:tab w:val="left" w:pos="1018"/>
        </w:tabs>
        <w:spacing w:after="0" w:line="240" w:lineRule="auto"/>
        <w:ind w:firstLine="964"/>
        <w:jc w:val="both"/>
        <w:rPr>
          <w:sz w:val="28"/>
          <w:szCs w:val="28"/>
        </w:rPr>
      </w:pPr>
    </w:p>
    <w:p w:rsidR="00C65DE0" w:rsidRDefault="00C65DE0" w:rsidP="005628D1">
      <w:pPr>
        <w:pStyle w:val="20"/>
        <w:shd w:val="clear" w:color="auto" w:fill="auto"/>
        <w:tabs>
          <w:tab w:val="left" w:pos="1018"/>
        </w:tabs>
        <w:spacing w:after="0" w:line="240" w:lineRule="auto"/>
        <w:ind w:firstLine="964"/>
        <w:jc w:val="both"/>
        <w:rPr>
          <w:sz w:val="28"/>
          <w:szCs w:val="28"/>
        </w:rPr>
      </w:pPr>
    </w:p>
    <w:p w:rsidR="00C65DE0" w:rsidRDefault="00C65DE0" w:rsidP="005628D1">
      <w:pPr>
        <w:pStyle w:val="20"/>
        <w:shd w:val="clear" w:color="auto" w:fill="auto"/>
        <w:tabs>
          <w:tab w:val="left" w:pos="1018"/>
        </w:tabs>
        <w:spacing w:after="0" w:line="240" w:lineRule="auto"/>
        <w:ind w:firstLine="964"/>
        <w:jc w:val="both"/>
        <w:rPr>
          <w:sz w:val="28"/>
          <w:szCs w:val="28"/>
        </w:rPr>
      </w:pPr>
    </w:p>
    <w:p w:rsidR="00C65DE0" w:rsidRDefault="00C65DE0" w:rsidP="005628D1">
      <w:pPr>
        <w:pStyle w:val="20"/>
        <w:shd w:val="clear" w:color="auto" w:fill="auto"/>
        <w:tabs>
          <w:tab w:val="left" w:pos="1018"/>
        </w:tabs>
        <w:spacing w:after="0" w:line="240" w:lineRule="auto"/>
        <w:ind w:firstLine="964"/>
        <w:jc w:val="both"/>
        <w:rPr>
          <w:sz w:val="28"/>
          <w:szCs w:val="28"/>
        </w:rPr>
      </w:pPr>
    </w:p>
    <w:p w:rsidR="00743DD1" w:rsidRDefault="00743DD1" w:rsidP="005628D1">
      <w:pPr>
        <w:pStyle w:val="20"/>
        <w:shd w:val="clear" w:color="auto" w:fill="auto"/>
        <w:tabs>
          <w:tab w:val="left" w:pos="1018"/>
        </w:tabs>
        <w:spacing w:after="0" w:line="240" w:lineRule="auto"/>
        <w:ind w:firstLine="964"/>
        <w:jc w:val="both"/>
        <w:rPr>
          <w:sz w:val="28"/>
          <w:szCs w:val="28"/>
        </w:rPr>
      </w:pPr>
    </w:p>
    <w:p w:rsidR="004E3B1E" w:rsidRDefault="004E3B1E" w:rsidP="005628D1">
      <w:pPr>
        <w:pStyle w:val="20"/>
        <w:shd w:val="clear" w:color="auto" w:fill="auto"/>
        <w:tabs>
          <w:tab w:val="left" w:pos="1018"/>
        </w:tabs>
        <w:spacing w:after="0" w:line="240" w:lineRule="auto"/>
        <w:ind w:firstLine="964"/>
        <w:jc w:val="both"/>
        <w:rPr>
          <w:sz w:val="28"/>
          <w:szCs w:val="28"/>
        </w:rPr>
      </w:pPr>
    </w:p>
    <w:p w:rsidR="004E3B1E" w:rsidRDefault="004E3B1E" w:rsidP="005628D1">
      <w:pPr>
        <w:pStyle w:val="20"/>
        <w:shd w:val="clear" w:color="auto" w:fill="auto"/>
        <w:tabs>
          <w:tab w:val="left" w:pos="1018"/>
        </w:tabs>
        <w:spacing w:after="0" w:line="240" w:lineRule="auto"/>
        <w:ind w:firstLine="964"/>
        <w:jc w:val="both"/>
        <w:rPr>
          <w:sz w:val="28"/>
          <w:szCs w:val="28"/>
        </w:rPr>
      </w:pPr>
    </w:p>
    <w:p w:rsidR="009302C3" w:rsidRPr="007F7B97" w:rsidRDefault="009302C3" w:rsidP="009302C3">
      <w:pPr>
        <w:jc w:val="right"/>
        <w:rPr>
          <w:rFonts w:ascii="Times New Roman" w:hAnsi="Times New Roman" w:cs="Times New Roman"/>
          <w:sz w:val="26"/>
          <w:szCs w:val="26"/>
        </w:rPr>
      </w:pPr>
      <w:r w:rsidRPr="007F7B97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 1 </w:t>
      </w:r>
    </w:p>
    <w:p w:rsidR="009302C3" w:rsidRPr="007F7B97" w:rsidRDefault="009302C3" w:rsidP="009302C3">
      <w:pPr>
        <w:pStyle w:val="10"/>
        <w:keepNext/>
        <w:keepLines/>
        <w:shd w:val="clear" w:color="auto" w:fill="auto"/>
        <w:tabs>
          <w:tab w:val="left" w:pos="9356"/>
        </w:tabs>
        <w:spacing w:before="0" w:after="0" w:line="307" w:lineRule="exact"/>
        <w:jc w:val="right"/>
        <w:rPr>
          <w:b w:val="0"/>
        </w:rPr>
      </w:pPr>
      <w:r w:rsidRPr="007F7B97">
        <w:rPr>
          <w:b w:val="0"/>
        </w:rPr>
        <w:t xml:space="preserve">                                                                                 к Положению о создании пунктов</w:t>
      </w:r>
      <w:r w:rsidRPr="007F7B97">
        <w:rPr>
          <w:b w:val="0"/>
        </w:rPr>
        <w:br/>
        <w:t xml:space="preserve">                                                                             обогрева населения на территории                 Краснояружского муниципального </w:t>
      </w:r>
    </w:p>
    <w:p w:rsidR="009302C3" w:rsidRPr="009302C3" w:rsidRDefault="009302C3" w:rsidP="009302C3">
      <w:pPr>
        <w:pStyle w:val="10"/>
        <w:keepNext/>
        <w:keepLines/>
        <w:shd w:val="clear" w:color="auto" w:fill="auto"/>
        <w:tabs>
          <w:tab w:val="left" w:pos="9356"/>
        </w:tabs>
        <w:spacing w:before="0" w:after="0" w:line="307" w:lineRule="exact"/>
        <w:rPr>
          <w:b w:val="0"/>
          <w:sz w:val="28"/>
          <w:szCs w:val="28"/>
        </w:rPr>
      </w:pPr>
      <w:r w:rsidRPr="007F7B97">
        <w:rPr>
          <w:b w:val="0"/>
        </w:rPr>
        <w:t xml:space="preserve">                                        округа</w:t>
      </w:r>
    </w:p>
    <w:p w:rsidR="00C65DE0" w:rsidRDefault="00C65DE0" w:rsidP="009302C3">
      <w:pPr>
        <w:pStyle w:val="20"/>
        <w:shd w:val="clear" w:color="auto" w:fill="auto"/>
        <w:tabs>
          <w:tab w:val="left" w:pos="1018"/>
        </w:tabs>
        <w:spacing w:after="0" w:line="240" w:lineRule="auto"/>
        <w:ind w:firstLine="964"/>
        <w:jc w:val="right"/>
        <w:rPr>
          <w:sz w:val="28"/>
          <w:szCs w:val="28"/>
        </w:rPr>
      </w:pPr>
    </w:p>
    <w:p w:rsidR="00C65DE0" w:rsidRDefault="00C65DE0" w:rsidP="005628D1">
      <w:pPr>
        <w:pStyle w:val="20"/>
        <w:shd w:val="clear" w:color="auto" w:fill="auto"/>
        <w:tabs>
          <w:tab w:val="left" w:pos="1018"/>
        </w:tabs>
        <w:spacing w:after="0" w:line="240" w:lineRule="auto"/>
        <w:ind w:firstLine="964"/>
        <w:jc w:val="both"/>
        <w:rPr>
          <w:sz w:val="28"/>
          <w:szCs w:val="28"/>
        </w:rPr>
      </w:pPr>
    </w:p>
    <w:p w:rsidR="00743DD1" w:rsidRDefault="009302C3" w:rsidP="009302C3">
      <w:pPr>
        <w:pStyle w:val="20"/>
        <w:shd w:val="clear" w:color="auto" w:fill="auto"/>
        <w:tabs>
          <w:tab w:val="left" w:pos="1018"/>
        </w:tabs>
        <w:spacing w:after="0" w:line="240" w:lineRule="auto"/>
        <w:ind w:firstLine="964"/>
        <w:rPr>
          <w:b/>
          <w:sz w:val="28"/>
          <w:szCs w:val="28"/>
        </w:rPr>
      </w:pPr>
      <w:r w:rsidRPr="009302C3">
        <w:rPr>
          <w:b/>
          <w:sz w:val="28"/>
          <w:szCs w:val="28"/>
        </w:rPr>
        <w:t>Перечень оснащения материально-техническими средствами</w:t>
      </w:r>
      <w:r w:rsidRPr="009302C3">
        <w:rPr>
          <w:b/>
          <w:sz w:val="28"/>
          <w:szCs w:val="28"/>
        </w:rPr>
        <w:br/>
        <w:t>организаций, на базе</w:t>
      </w:r>
      <w:r w:rsidR="00743DD1">
        <w:rPr>
          <w:b/>
          <w:sz w:val="28"/>
          <w:szCs w:val="28"/>
        </w:rPr>
        <w:t xml:space="preserve"> которых планируется развернуть </w:t>
      </w:r>
    </w:p>
    <w:p w:rsidR="00E258BF" w:rsidRPr="009302C3" w:rsidRDefault="009302C3" w:rsidP="009302C3">
      <w:pPr>
        <w:pStyle w:val="20"/>
        <w:shd w:val="clear" w:color="auto" w:fill="auto"/>
        <w:tabs>
          <w:tab w:val="left" w:pos="1018"/>
        </w:tabs>
        <w:spacing w:after="0" w:line="240" w:lineRule="auto"/>
        <w:ind w:firstLine="964"/>
        <w:rPr>
          <w:b/>
          <w:sz w:val="28"/>
          <w:szCs w:val="28"/>
        </w:rPr>
      </w:pPr>
      <w:r w:rsidRPr="009302C3">
        <w:rPr>
          <w:b/>
          <w:sz w:val="28"/>
          <w:szCs w:val="28"/>
        </w:rPr>
        <w:t>пункты обогрева населения</w:t>
      </w:r>
    </w:p>
    <w:p w:rsidR="009302C3" w:rsidRDefault="009302C3" w:rsidP="009302C3">
      <w:pPr>
        <w:pStyle w:val="20"/>
        <w:shd w:val="clear" w:color="auto" w:fill="auto"/>
        <w:tabs>
          <w:tab w:val="left" w:pos="1018"/>
        </w:tabs>
        <w:spacing w:after="0" w:line="240" w:lineRule="auto"/>
        <w:ind w:firstLine="964"/>
        <w:rPr>
          <w:sz w:val="28"/>
          <w:szCs w:val="28"/>
        </w:rPr>
      </w:pPr>
    </w:p>
    <w:p w:rsidR="009302C3" w:rsidRDefault="009302C3" w:rsidP="005628D1">
      <w:pPr>
        <w:pStyle w:val="20"/>
        <w:shd w:val="clear" w:color="auto" w:fill="auto"/>
        <w:tabs>
          <w:tab w:val="left" w:pos="1018"/>
        </w:tabs>
        <w:spacing w:after="0" w:line="240" w:lineRule="auto"/>
        <w:ind w:firstLine="964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"/>
        <w:gridCol w:w="1747"/>
        <w:gridCol w:w="2875"/>
        <w:gridCol w:w="4416"/>
      </w:tblGrid>
      <w:tr w:rsidR="007F7B97" w:rsidRPr="009302C3" w:rsidTr="00992FE2">
        <w:trPr>
          <w:trHeight w:hRule="exact" w:val="67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7B97" w:rsidRPr="007F7B97" w:rsidRDefault="007F7B97" w:rsidP="007F7B97">
            <w:pPr>
              <w:spacing w:after="60" w:line="28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7B9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  <w:p w:rsidR="007F7B97" w:rsidRPr="009302C3" w:rsidRDefault="007F7B97" w:rsidP="007F7B97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B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7B97" w:rsidRPr="007F7B97" w:rsidRDefault="007F7B97" w:rsidP="007F7B97">
            <w:pPr>
              <w:spacing w:line="280" w:lineRule="exact"/>
              <w:ind w:left="1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7B9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имущества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7B97" w:rsidRPr="007F7B97" w:rsidRDefault="007F7B97" w:rsidP="009302C3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7B9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 на 1 пункт обогрева</w:t>
            </w:r>
          </w:p>
        </w:tc>
      </w:tr>
      <w:tr w:rsidR="009302C3" w:rsidRPr="009302C3" w:rsidTr="00992FE2">
        <w:trPr>
          <w:trHeight w:hRule="exact" w:val="67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02C3" w:rsidRPr="009302C3" w:rsidRDefault="009302C3" w:rsidP="009302C3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02C3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02C3" w:rsidRPr="009302C3" w:rsidRDefault="00743DD1" w:rsidP="009A5A42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Pr="00743DD1">
              <w:rPr>
                <w:rFonts w:ascii="Times New Roman" w:eastAsia="Times New Roman" w:hAnsi="Times New Roman" w:cs="Times New Roman"/>
                <w:sz w:val="28"/>
                <w:szCs w:val="28"/>
              </w:rPr>
              <w:t>езервный источник снабжения электрической энергией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02C3" w:rsidRPr="009302C3" w:rsidRDefault="009302C3" w:rsidP="009302C3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02C3">
              <w:rPr>
                <w:rFonts w:ascii="Times New Roman" w:eastAsia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9302C3" w:rsidRPr="009302C3" w:rsidTr="009302C3">
        <w:trPr>
          <w:trHeight w:hRule="exact" w:val="336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02C3" w:rsidRPr="009302C3" w:rsidRDefault="009302C3" w:rsidP="009302C3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02C3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02C3" w:rsidRPr="009302C3" w:rsidRDefault="009302C3" w:rsidP="009302C3">
            <w:pPr>
              <w:spacing w:line="280" w:lineRule="exact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02C3">
              <w:rPr>
                <w:rFonts w:ascii="Times New Roman" w:eastAsia="Times New Roman" w:hAnsi="Times New Roman" w:cs="Times New Roman"/>
                <w:sz w:val="28"/>
                <w:szCs w:val="28"/>
              </w:rPr>
              <w:t>Стол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02C3" w:rsidRPr="009302C3" w:rsidRDefault="009A5A42" w:rsidP="009302C3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9302C3" w:rsidRPr="0093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шт.</w:t>
            </w:r>
          </w:p>
        </w:tc>
      </w:tr>
      <w:tr w:rsidR="009302C3" w:rsidRPr="009302C3" w:rsidTr="009302C3">
        <w:trPr>
          <w:trHeight w:hRule="exact" w:val="33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02C3" w:rsidRPr="009302C3" w:rsidRDefault="009302C3" w:rsidP="009302C3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02C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02C3" w:rsidRPr="009302C3" w:rsidRDefault="009302C3" w:rsidP="009302C3">
            <w:pPr>
              <w:spacing w:line="280" w:lineRule="exact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02C3">
              <w:rPr>
                <w:rFonts w:ascii="Times New Roman" w:eastAsia="Times New Roman" w:hAnsi="Times New Roman" w:cs="Times New Roman"/>
                <w:sz w:val="28"/>
                <w:szCs w:val="28"/>
              </w:rPr>
              <w:t>Многофункциональное устройство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02C3" w:rsidRPr="009302C3" w:rsidRDefault="009A5A42" w:rsidP="009302C3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9302C3" w:rsidRPr="0093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шт.</w:t>
            </w:r>
          </w:p>
        </w:tc>
      </w:tr>
      <w:tr w:rsidR="009302C3" w:rsidRPr="009302C3" w:rsidTr="009302C3">
        <w:trPr>
          <w:trHeight w:hRule="exact" w:val="336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02C3" w:rsidRPr="009302C3" w:rsidRDefault="009302C3" w:rsidP="009302C3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02C3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02C3" w:rsidRPr="009302C3" w:rsidRDefault="009302C3" w:rsidP="009302C3">
            <w:pPr>
              <w:spacing w:line="280" w:lineRule="exact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02C3">
              <w:rPr>
                <w:rFonts w:ascii="Times New Roman" w:eastAsia="Times New Roman" w:hAnsi="Times New Roman" w:cs="Times New Roman"/>
                <w:sz w:val="28"/>
                <w:szCs w:val="28"/>
              </w:rPr>
              <w:t>Ноутбук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02C3" w:rsidRPr="009302C3" w:rsidRDefault="009A5A42" w:rsidP="009302C3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9302C3" w:rsidRPr="0093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шт.</w:t>
            </w:r>
          </w:p>
        </w:tc>
      </w:tr>
      <w:tr w:rsidR="009302C3" w:rsidRPr="009302C3" w:rsidTr="009302C3">
        <w:trPr>
          <w:trHeight w:hRule="exact" w:val="336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02C3" w:rsidRPr="009302C3" w:rsidRDefault="009302C3" w:rsidP="009302C3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02C3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02C3" w:rsidRPr="009302C3" w:rsidRDefault="009302C3" w:rsidP="009302C3">
            <w:pPr>
              <w:spacing w:line="322" w:lineRule="exact"/>
              <w:ind w:left="1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02C3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Места для сидения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02C3" w:rsidRPr="009302C3" w:rsidRDefault="009302C3" w:rsidP="009302C3">
            <w:pPr>
              <w:spacing w:line="280" w:lineRule="exact"/>
              <w:ind w:left="1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02C3">
              <w:rPr>
                <w:rFonts w:ascii="Times New Roman" w:eastAsia="Times New Roman" w:hAnsi="Times New Roman" w:cs="Times New Roman"/>
                <w:sz w:val="28"/>
                <w:szCs w:val="28"/>
              </w:rPr>
              <w:t>Лавочки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02C3" w:rsidRPr="009302C3" w:rsidRDefault="009302C3" w:rsidP="009302C3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02C3">
              <w:rPr>
                <w:rFonts w:ascii="Times New Roman" w:eastAsia="Times New Roman" w:hAnsi="Times New Roman" w:cs="Times New Roman"/>
                <w:sz w:val="28"/>
                <w:szCs w:val="28"/>
              </w:rPr>
              <w:t>по потребности</w:t>
            </w:r>
          </w:p>
        </w:tc>
      </w:tr>
      <w:tr w:rsidR="009302C3" w:rsidRPr="009302C3" w:rsidTr="009302C3">
        <w:trPr>
          <w:trHeight w:hRule="exact" w:val="331"/>
        </w:trPr>
        <w:tc>
          <w:tcPr>
            <w:tcW w:w="5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02C3" w:rsidRPr="009302C3" w:rsidRDefault="009302C3" w:rsidP="009302C3"/>
        </w:tc>
        <w:tc>
          <w:tcPr>
            <w:tcW w:w="174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302C3" w:rsidRPr="009302C3" w:rsidRDefault="009302C3" w:rsidP="009302C3"/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02C3" w:rsidRPr="009302C3" w:rsidRDefault="009302C3" w:rsidP="009302C3">
            <w:pPr>
              <w:spacing w:line="280" w:lineRule="exact"/>
              <w:ind w:left="1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02C3">
              <w:rPr>
                <w:rFonts w:ascii="Times New Roman" w:eastAsia="Times New Roman" w:hAnsi="Times New Roman" w:cs="Times New Roman"/>
                <w:sz w:val="28"/>
                <w:szCs w:val="28"/>
              </w:rPr>
              <w:t>Стульев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02C3" w:rsidRPr="009302C3" w:rsidRDefault="009302C3" w:rsidP="009302C3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02C3">
              <w:rPr>
                <w:rFonts w:ascii="Times New Roman" w:eastAsia="Times New Roman" w:hAnsi="Times New Roman" w:cs="Times New Roman"/>
                <w:sz w:val="28"/>
                <w:szCs w:val="28"/>
              </w:rPr>
              <w:t>по потребности</w:t>
            </w:r>
          </w:p>
        </w:tc>
      </w:tr>
      <w:tr w:rsidR="009302C3" w:rsidRPr="009302C3" w:rsidTr="009302C3">
        <w:trPr>
          <w:trHeight w:hRule="exact" w:val="989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02C3" w:rsidRPr="009302C3" w:rsidRDefault="009302C3" w:rsidP="009302C3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02C3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02C3" w:rsidRPr="009302C3" w:rsidRDefault="009302C3" w:rsidP="009302C3">
            <w:pPr>
              <w:spacing w:line="280" w:lineRule="exact"/>
              <w:ind w:left="1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02C3">
              <w:rPr>
                <w:rFonts w:ascii="Times New Roman" w:eastAsia="Times New Roman" w:hAnsi="Times New Roman" w:cs="Times New Roman"/>
                <w:sz w:val="28"/>
                <w:szCs w:val="28"/>
              </w:rPr>
              <w:t>Удлинители на 6 розеток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02C3" w:rsidRPr="009302C3" w:rsidRDefault="009302C3" w:rsidP="009302C3">
            <w:pPr>
              <w:spacing w:line="32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02C3">
              <w:rPr>
                <w:rFonts w:ascii="Times New Roman" w:eastAsia="Times New Roman" w:hAnsi="Times New Roman" w:cs="Times New Roman"/>
                <w:sz w:val="28"/>
                <w:szCs w:val="28"/>
              </w:rPr>
              <w:t>из расчета от общей вместимости (чел.) в пункте обогрева (1 розетка на 3 человека)</w:t>
            </w:r>
          </w:p>
        </w:tc>
      </w:tr>
      <w:tr w:rsidR="009302C3" w:rsidRPr="009302C3" w:rsidTr="009302C3">
        <w:trPr>
          <w:trHeight w:hRule="exact" w:val="64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02C3" w:rsidRPr="009302C3" w:rsidRDefault="009302C3" w:rsidP="009302C3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02C3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02C3" w:rsidRPr="009302C3" w:rsidRDefault="009302C3" w:rsidP="009302C3">
            <w:pPr>
              <w:spacing w:line="280" w:lineRule="exact"/>
              <w:ind w:left="1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02C3">
              <w:rPr>
                <w:rFonts w:ascii="Times New Roman" w:eastAsia="Times New Roman" w:hAnsi="Times New Roman" w:cs="Times New Roman"/>
                <w:sz w:val="28"/>
                <w:szCs w:val="28"/>
              </w:rPr>
              <w:t>Огнетушители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02C3" w:rsidRPr="009302C3" w:rsidRDefault="009302C3" w:rsidP="009302C3">
            <w:pPr>
              <w:spacing w:line="322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02C3">
              <w:rPr>
                <w:rFonts w:ascii="Times New Roman" w:eastAsia="Times New Roman" w:hAnsi="Times New Roman" w:cs="Times New Roman"/>
                <w:sz w:val="28"/>
                <w:szCs w:val="28"/>
              </w:rPr>
              <w:t>2 шт. в каждом задействованном помещении</w:t>
            </w:r>
          </w:p>
        </w:tc>
      </w:tr>
      <w:tr w:rsidR="009302C3" w:rsidRPr="009302C3" w:rsidTr="009302C3">
        <w:trPr>
          <w:trHeight w:hRule="exact" w:val="34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02C3" w:rsidRPr="009302C3" w:rsidRDefault="009302C3" w:rsidP="009302C3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02C3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02C3" w:rsidRPr="009302C3" w:rsidRDefault="009302C3" w:rsidP="009302C3">
            <w:pPr>
              <w:spacing w:line="280" w:lineRule="exact"/>
              <w:ind w:left="1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02C3">
              <w:rPr>
                <w:rFonts w:ascii="Times New Roman" w:eastAsia="Times New Roman" w:hAnsi="Times New Roman" w:cs="Times New Roman"/>
                <w:sz w:val="28"/>
                <w:szCs w:val="28"/>
              </w:rPr>
              <w:t>Мешки для сбора бытовых отходов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02C3" w:rsidRPr="009302C3" w:rsidRDefault="009302C3" w:rsidP="009302C3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02C3">
              <w:rPr>
                <w:rFonts w:ascii="Times New Roman" w:eastAsia="Times New Roman" w:hAnsi="Times New Roman" w:cs="Times New Roman"/>
                <w:sz w:val="28"/>
                <w:szCs w:val="28"/>
              </w:rPr>
              <w:t>по потребности</w:t>
            </w:r>
          </w:p>
        </w:tc>
      </w:tr>
      <w:tr w:rsidR="009302C3" w:rsidRPr="009302C3" w:rsidTr="009302C3">
        <w:trPr>
          <w:trHeight w:hRule="exact" w:val="36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02C3" w:rsidRPr="009302C3" w:rsidRDefault="00F0524F" w:rsidP="009302C3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9302C3" w:rsidRPr="009302C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02C3" w:rsidRPr="009302C3" w:rsidRDefault="009302C3" w:rsidP="009302C3">
            <w:pPr>
              <w:spacing w:line="280" w:lineRule="exact"/>
              <w:ind w:left="1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02C3">
              <w:rPr>
                <w:rFonts w:ascii="Times New Roman" w:eastAsia="Times New Roman" w:hAnsi="Times New Roman" w:cs="Times New Roman"/>
                <w:sz w:val="28"/>
                <w:szCs w:val="28"/>
              </w:rPr>
              <w:t>Санитарный узел в здании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02C3" w:rsidRPr="009302C3" w:rsidRDefault="009A5A42" w:rsidP="009302C3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960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шт.</w:t>
            </w:r>
          </w:p>
        </w:tc>
      </w:tr>
      <w:tr w:rsidR="009302C3" w:rsidRPr="009302C3" w:rsidTr="009302C3">
        <w:trPr>
          <w:trHeight w:hRule="exact" w:val="336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02C3" w:rsidRPr="009302C3" w:rsidRDefault="009302C3" w:rsidP="00F0524F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02C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F0524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9302C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02C3" w:rsidRPr="009302C3" w:rsidRDefault="009302C3" w:rsidP="009302C3">
            <w:pPr>
              <w:spacing w:line="280" w:lineRule="exact"/>
              <w:ind w:left="1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02C3">
              <w:rPr>
                <w:rFonts w:ascii="Times New Roman" w:eastAsia="Times New Roman" w:hAnsi="Times New Roman" w:cs="Times New Roman"/>
                <w:sz w:val="28"/>
                <w:szCs w:val="28"/>
              </w:rPr>
              <w:t>Туалетная бумага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02C3" w:rsidRPr="009302C3" w:rsidRDefault="009302C3" w:rsidP="009302C3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02C3">
              <w:rPr>
                <w:rFonts w:ascii="Times New Roman" w:eastAsia="Times New Roman" w:hAnsi="Times New Roman" w:cs="Times New Roman"/>
                <w:sz w:val="28"/>
                <w:szCs w:val="28"/>
              </w:rPr>
              <w:t>по потребности</w:t>
            </w:r>
          </w:p>
        </w:tc>
      </w:tr>
      <w:tr w:rsidR="009302C3" w:rsidRPr="009302C3" w:rsidTr="009302C3">
        <w:trPr>
          <w:trHeight w:hRule="exact" w:val="336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02C3" w:rsidRPr="009302C3" w:rsidRDefault="009302C3" w:rsidP="00F0524F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02C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F0524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9302C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02C3" w:rsidRPr="009302C3" w:rsidRDefault="009302C3" w:rsidP="009302C3">
            <w:pPr>
              <w:spacing w:line="280" w:lineRule="exact"/>
              <w:ind w:left="1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02C3">
              <w:rPr>
                <w:rFonts w:ascii="Times New Roman" w:eastAsia="Times New Roman" w:hAnsi="Times New Roman" w:cs="Times New Roman"/>
                <w:sz w:val="28"/>
                <w:szCs w:val="28"/>
              </w:rPr>
              <w:t>Мыло жидкое 1 литр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02C3" w:rsidRPr="009302C3" w:rsidRDefault="00960A27" w:rsidP="009302C3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9302C3" w:rsidRPr="0093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шт.</w:t>
            </w:r>
          </w:p>
        </w:tc>
      </w:tr>
      <w:tr w:rsidR="009302C3" w:rsidRPr="009302C3" w:rsidTr="009302C3">
        <w:trPr>
          <w:trHeight w:hRule="exact" w:val="47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02C3" w:rsidRPr="009302C3" w:rsidRDefault="009302C3" w:rsidP="00F0524F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02C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F0524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9302C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02C3" w:rsidRPr="009302C3" w:rsidRDefault="009302C3" w:rsidP="009302C3">
            <w:pPr>
              <w:spacing w:line="280" w:lineRule="exact"/>
              <w:ind w:left="1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02C3">
              <w:rPr>
                <w:rFonts w:ascii="Times New Roman" w:eastAsia="Times New Roman" w:hAnsi="Times New Roman" w:cs="Times New Roman"/>
                <w:sz w:val="28"/>
                <w:szCs w:val="28"/>
              </w:rPr>
              <w:t>Питьевая вода (емкости на 5 литров)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02C3" w:rsidRPr="009302C3" w:rsidRDefault="00960A27" w:rsidP="009302C3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  <w:r w:rsidR="009302C3" w:rsidRPr="0093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л.</w:t>
            </w:r>
          </w:p>
        </w:tc>
      </w:tr>
      <w:tr w:rsidR="009302C3" w:rsidRPr="009302C3" w:rsidTr="009302C3">
        <w:trPr>
          <w:trHeight w:hRule="exact" w:val="66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02C3" w:rsidRPr="009302C3" w:rsidRDefault="009302C3" w:rsidP="00F0524F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02C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F0524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9302C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02C3" w:rsidRPr="009302C3" w:rsidRDefault="00960A27" w:rsidP="00960A27">
            <w:pPr>
              <w:spacing w:line="326" w:lineRule="exact"/>
              <w:ind w:left="1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Посуда одноразовая (стаканы, </w:t>
            </w:r>
            <w:r w:rsidR="009302C3" w:rsidRPr="009302C3">
              <w:rPr>
                <w:rFonts w:ascii="Times New Roman" w:eastAsia="Times New Roman" w:hAnsi="Times New Roman" w:cs="Times New Roman"/>
                <w:sz w:val="28"/>
                <w:szCs w:val="28"/>
              </w:rPr>
              <w:t>ложки)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02C3" w:rsidRPr="009302C3" w:rsidRDefault="009A5A42" w:rsidP="00175634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17563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9302C3" w:rsidRPr="0093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шт.</w:t>
            </w:r>
          </w:p>
        </w:tc>
      </w:tr>
      <w:tr w:rsidR="009302C3" w:rsidRPr="009302C3" w:rsidTr="00960A27">
        <w:trPr>
          <w:trHeight w:hRule="exact" w:val="48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02C3" w:rsidRPr="009302C3" w:rsidRDefault="009302C3" w:rsidP="00F0524F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02C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F0524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9302C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02C3" w:rsidRPr="009302C3" w:rsidRDefault="009302C3" w:rsidP="009302C3">
            <w:pPr>
              <w:spacing w:line="280" w:lineRule="exact"/>
              <w:ind w:left="1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02C3">
              <w:rPr>
                <w:rFonts w:ascii="Times New Roman" w:eastAsia="Times New Roman" w:hAnsi="Times New Roman" w:cs="Times New Roman"/>
                <w:sz w:val="28"/>
                <w:szCs w:val="28"/>
              </w:rPr>
              <w:t>Чай, сахар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2C3" w:rsidRPr="009302C3" w:rsidRDefault="009A5A42" w:rsidP="00175634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17563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9302C3" w:rsidRPr="0093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пакетиков/5 кг</w:t>
            </w:r>
          </w:p>
        </w:tc>
      </w:tr>
      <w:tr w:rsidR="009302C3" w:rsidRPr="009302C3" w:rsidTr="00960A27">
        <w:trPr>
          <w:trHeight w:hRule="exact" w:val="47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02C3" w:rsidRPr="009302C3" w:rsidRDefault="009302C3" w:rsidP="00F0524F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02C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F0524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9302C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02C3" w:rsidRPr="009302C3" w:rsidRDefault="009302C3" w:rsidP="009302C3">
            <w:pPr>
              <w:spacing w:line="280" w:lineRule="exact"/>
              <w:ind w:left="1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02C3">
              <w:rPr>
                <w:rFonts w:ascii="Times New Roman" w:eastAsia="Times New Roman" w:hAnsi="Times New Roman" w:cs="Times New Roman"/>
                <w:sz w:val="28"/>
                <w:szCs w:val="28"/>
              </w:rPr>
              <w:t>Салфетки влажные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2C3" w:rsidRPr="009302C3" w:rsidRDefault="009302C3" w:rsidP="009302C3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02C3">
              <w:rPr>
                <w:rFonts w:ascii="Times New Roman" w:eastAsia="Times New Roman" w:hAnsi="Times New Roman" w:cs="Times New Roman"/>
                <w:sz w:val="28"/>
                <w:szCs w:val="28"/>
              </w:rPr>
              <w:t>по потребности</w:t>
            </w:r>
          </w:p>
        </w:tc>
      </w:tr>
      <w:tr w:rsidR="009302C3" w:rsidRPr="009302C3" w:rsidTr="00960A27">
        <w:trPr>
          <w:trHeight w:hRule="exact" w:val="47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02C3" w:rsidRPr="009302C3" w:rsidRDefault="009302C3" w:rsidP="00F0524F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02C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F0524F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9302C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02C3" w:rsidRPr="009302C3" w:rsidRDefault="009302C3" w:rsidP="009302C3">
            <w:pPr>
              <w:spacing w:line="240" w:lineRule="exact"/>
              <w:ind w:left="1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2DF7">
              <w:rPr>
                <w:rFonts w:ascii="Times New Roman" w:eastAsia="Times New Roman" w:hAnsi="Times New Roman" w:cs="Times New Roman"/>
                <w:sz w:val="28"/>
                <w:szCs w:val="28"/>
              </w:rPr>
              <w:t>Салфетки бумажные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2C3" w:rsidRPr="009302C3" w:rsidRDefault="009302C3" w:rsidP="009302C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A27">
              <w:rPr>
                <w:rFonts w:ascii="Times New Roman" w:eastAsia="Times New Roman" w:hAnsi="Times New Roman" w:cs="Times New Roman"/>
                <w:sz w:val="28"/>
                <w:szCs w:val="28"/>
              </w:rPr>
              <w:t>по потребности</w:t>
            </w:r>
          </w:p>
        </w:tc>
      </w:tr>
      <w:tr w:rsidR="009302C3" w:rsidRPr="009302C3" w:rsidTr="00960A27">
        <w:trPr>
          <w:trHeight w:hRule="exact" w:val="65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02C3" w:rsidRPr="009302C3" w:rsidRDefault="00F0524F" w:rsidP="009302C3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  <w:r w:rsidR="009302C3" w:rsidRPr="009302C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302C3" w:rsidRPr="009302C3" w:rsidRDefault="009302C3" w:rsidP="009302C3">
            <w:pPr>
              <w:spacing w:line="322" w:lineRule="exact"/>
              <w:ind w:left="1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02C3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 гигиены (подгузники, прокладки гигиенические)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2C3" w:rsidRPr="009302C3" w:rsidRDefault="009302C3" w:rsidP="009302C3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02C3">
              <w:rPr>
                <w:rFonts w:ascii="Times New Roman" w:eastAsia="Times New Roman" w:hAnsi="Times New Roman" w:cs="Times New Roman"/>
                <w:sz w:val="28"/>
                <w:szCs w:val="28"/>
              </w:rPr>
              <w:t>по потребности</w:t>
            </w:r>
          </w:p>
        </w:tc>
      </w:tr>
      <w:tr w:rsidR="009302C3" w:rsidRPr="009302C3" w:rsidTr="00960A27">
        <w:trPr>
          <w:trHeight w:hRule="exact" w:val="33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302C3" w:rsidRPr="009302C3" w:rsidRDefault="00F0524F" w:rsidP="009302C3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  <w:r w:rsidR="009302C3" w:rsidRPr="009302C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302C3" w:rsidRPr="009302C3" w:rsidRDefault="009302C3" w:rsidP="009302C3">
            <w:pPr>
              <w:spacing w:line="280" w:lineRule="exact"/>
              <w:ind w:left="1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02C3">
              <w:rPr>
                <w:rFonts w:ascii="Times New Roman" w:eastAsia="Times New Roman" w:hAnsi="Times New Roman" w:cs="Times New Roman"/>
                <w:sz w:val="28"/>
                <w:szCs w:val="28"/>
              </w:rPr>
              <w:t>Фонари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02C3" w:rsidRPr="009302C3" w:rsidRDefault="009A5A42" w:rsidP="009302C3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9302C3" w:rsidRPr="0093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шт.</w:t>
            </w:r>
          </w:p>
        </w:tc>
      </w:tr>
      <w:tr w:rsidR="009302C3" w:rsidRPr="009302C3" w:rsidTr="00960A27">
        <w:trPr>
          <w:trHeight w:hRule="exact" w:val="336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302C3" w:rsidRPr="009302C3" w:rsidRDefault="00F0524F" w:rsidP="00960A27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  <w:r w:rsidR="009302C3" w:rsidRPr="009302C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302C3" w:rsidRPr="009302C3" w:rsidRDefault="009302C3" w:rsidP="00960A27">
            <w:pPr>
              <w:spacing w:line="280" w:lineRule="exact"/>
              <w:ind w:left="1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02C3">
              <w:rPr>
                <w:rFonts w:ascii="Times New Roman" w:eastAsia="Times New Roman" w:hAnsi="Times New Roman" w:cs="Times New Roman"/>
                <w:sz w:val="28"/>
                <w:szCs w:val="28"/>
              </w:rPr>
              <w:t>Телевизор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02C3" w:rsidRPr="009302C3" w:rsidRDefault="00960A27" w:rsidP="009302C3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9302C3" w:rsidRPr="0093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шт.</w:t>
            </w:r>
          </w:p>
        </w:tc>
      </w:tr>
      <w:tr w:rsidR="00C62DA2" w:rsidRPr="009302C3" w:rsidTr="00C62DA2">
        <w:trPr>
          <w:trHeight w:hRule="exact" w:val="62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62DA2" w:rsidRPr="009302C3" w:rsidRDefault="00F0524F" w:rsidP="00960A27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C62DA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62DA2" w:rsidRPr="009302C3" w:rsidRDefault="00C62DA2" w:rsidP="00C62DA2">
            <w:pPr>
              <w:spacing w:line="280" w:lineRule="exact"/>
              <w:ind w:left="1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Водонагреватели (электрический чайник,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термопот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2DA2" w:rsidRDefault="00C62DA2" w:rsidP="009302C3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шт.</w:t>
            </w:r>
          </w:p>
        </w:tc>
      </w:tr>
    </w:tbl>
    <w:p w:rsidR="009302C3" w:rsidRDefault="009302C3" w:rsidP="00743DD1">
      <w:pPr>
        <w:pStyle w:val="20"/>
        <w:shd w:val="clear" w:color="auto" w:fill="auto"/>
        <w:tabs>
          <w:tab w:val="left" w:pos="1018"/>
        </w:tabs>
        <w:spacing w:after="0" w:line="240" w:lineRule="auto"/>
        <w:ind w:firstLine="0"/>
        <w:jc w:val="both"/>
        <w:rPr>
          <w:sz w:val="28"/>
          <w:szCs w:val="28"/>
        </w:rPr>
      </w:pPr>
    </w:p>
    <w:p w:rsidR="00960A27" w:rsidRPr="007F7B97" w:rsidRDefault="00960A27" w:rsidP="00960A27">
      <w:pPr>
        <w:jc w:val="right"/>
        <w:rPr>
          <w:rFonts w:ascii="Times New Roman" w:hAnsi="Times New Roman" w:cs="Times New Roman"/>
          <w:sz w:val="26"/>
          <w:szCs w:val="26"/>
        </w:rPr>
      </w:pPr>
      <w:r w:rsidRPr="007F7B97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 </w:t>
      </w:r>
      <w:r w:rsidR="00B824CE" w:rsidRPr="007F7B97">
        <w:rPr>
          <w:rFonts w:ascii="Times New Roman" w:hAnsi="Times New Roman" w:cs="Times New Roman"/>
          <w:sz w:val="26"/>
          <w:szCs w:val="26"/>
        </w:rPr>
        <w:t>2</w:t>
      </w:r>
      <w:r w:rsidRPr="007F7B9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60A27" w:rsidRPr="007F7B97" w:rsidRDefault="00960A27" w:rsidP="00960A27">
      <w:pPr>
        <w:pStyle w:val="10"/>
        <w:keepNext/>
        <w:keepLines/>
        <w:shd w:val="clear" w:color="auto" w:fill="auto"/>
        <w:tabs>
          <w:tab w:val="left" w:pos="9356"/>
        </w:tabs>
        <w:spacing w:before="0" w:after="0" w:line="307" w:lineRule="exact"/>
        <w:jc w:val="right"/>
        <w:rPr>
          <w:b w:val="0"/>
        </w:rPr>
      </w:pPr>
      <w:r w:rsidRPr="007F7B97">
        <w:rPr>
          <w:b w:val="0"/>
        </w:rPr>
        <w:t xml:space="preserve">                                                                                 к Положению о создании пунктов</w:t>
      </w:r>
      <w:r w:rsidRPr="007F7B97">
        <w:rPr>
          <w:b w:val="0"/>
        </w:rPr>
        <w:br/>
        <w:t xml:space="preserve">                                                                             обогрева населения на территории                 Краснояружского муниципального </w:t>
      </w:r>
    </w:p>
    <w:p w:rsidR="00960A27" w:rsidRPr="009302C3" w:rsidRDefault="00960A27" w:rsidP="00960A27">
      <w:pPr>
        <w:pStyle w:val="10"/>
        <w:keepNext/>
        <w:keepLines/>
        <w:shd w:val="clear" w:color="auto" w:fill="auto"/>
        <w:tabs>
          <w:tab w:val="left" w:pos="9356"/>
        </w:tabs>
        <w:spacing w:before="0" w:after="0" w:line="307" w:lineRule="exact"/>
        <w:rPr>
          <w:b w:val="0"/>
          <w:sz w:val="28"/>
          <w:szCs w:val="28"/>
        </w:rPr>
      </w:pPr>
      <w:r w:rsidRPr="007F7B97">
        <w:rPr>
          <w:b w:val="0"/>
        </w:rPr>
        <w:t xml:space="preserve">                                        округа</w:t>
      </w:r>
    </w:p>
    <w:p w:rsidR="009302C3" w:rsidRDefault="009302C3" w:rsidP="002A559B">
      <w:pPr>
        <w:pStyle w:val="20"/>
        <w:shd w:val="clear" w:color="auto" w:fill="auto"/>
        <w:tabs>
          <w:tab w:val="left" w:pos="1018"/>
        </w:tabs>
        <w:spacing w:after="0" w:line="240" w:lineRule="auto"/>
        <w:ind w:firstLine="0"/>
        <w:jc w:val="both"/>
        <w:rPr>
          <w:sz w:val="28"/>
          <w:szCs w:val="28"/>
        </w:rPr>
      </w:pPr>
    </w:p>
    <w:p w:rsidR="009302C3" w:rsidRDefault="009302C3" w:rsidP="005628D1">
      <w:pPr>
        <w:pStyle w:val="20"/>
        <w:shd w:val="clear" w:color="auto" w:fill="auto"/>
        <w:tabs>
          <w:tab w:val="left" w:pos="1018"/>
        </w:tabs>
        <w:spacing w:after="0" w:line="240" w:lineRule="auto"/>
        <w:ind w:firstLine="964"/>
        <w:jc w:val="both"/>
        <w:rPr>
          <w:sz w:val="28"/>
          <w:szCs w:val="28"/>
        </w:rPr>
      </w:pPr>
    </w:p>
    <w:p w:rsidR="00960A27" w:rsidRDefault="00960A27" w:rsidP="00960A27">
      <w:pPr>
        <w:pStyle w:val="40"/>
        <w:keepNext/>
        <w:keepLines/>
        <w:shd w:val="clear" w:color="auto" w:fill="auto"/>
        <w:spacing w:after="300" w:line="280" w:lineRule="exact"/>
        <w:ind w:firstLine="900"/>
        <w:jc w:val="left"/>
      </w:pPr>
      <w:bookmarkStart w:id="6" w:name="bookmark20"/>
      <w:r>
        <w:t>Формы документов для ведения в пунктах обогрева населения</w:t>
      </w:r>
      <w:bookmarkEnd w:id="6"/>
    </w:p>
    <w:p w:rsidR="00960A27" w:rsidRDefault="00960A27" w:rsidP="002A559B">
      <w:pPr>
        <w:pStyle w:val="20"/>
        <w:shd w:val="clear" w:color="auto" w:fill="auto"/>
        <w:spacing w:line="326" w:lineRule="exact"/>
        <w:ind w:firstLine="0"/>
        <w:jc w:val="left"/>
        <w:rPr>
          <w:sz w:val="28"/>
          <w:szCs w:val="28"/>
        </w:rPr>
      </w:pPr>
      <w:r w:rsidRPr="00AB10A9">
        <w:rPr>
          <w:sz w:val="28"/>
          <w:szCs w:val="28"/>
        </w:rPr>
        <w:t>1. Журнал регистрации населения, обратившегося в пункт обогрева населения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601"/>
        <w:gridCol w:w="4343"/>
        <w:gridCol w:w="2455"/>
        <w:gridCol w:w="2455"/>
      </w:tblGrid>
      <w:tr w:rsidR="002A559B" w:rsidTr="00C7201E">
        <w:tc>
          <w:tcPr>
            <w:tcW w:w="601" w:type="dxa"/>
          </w:tcPr>
          <w:p w:rsidR="002A559B" w:rsidRPr="00AB10A9" w:rsidRDefault="002A559B" w:rsidP="00C7201E">
            <w:pPr>
              <w:pStyle w:val="20"/>
              <w:shd w:val="clear" w:color="auto" w:fill="auto"/>
              <w:tabs>
                <w:tab w:val="left" w:pos="1018"/>
              </w:tabs>
              <w:spacing w:after="0" w:line="240" w:lineRule="auto"/>
              <w:ind w:firstLine="0"/>
            </w:pPr>
            <w:r w:rsidRPr="00AB10A9">
              <w:t>№ п/п</w:t>
            </w:r>
          </w:p>
        </w:tc>
        <w:tc>
          <w:tcPr>
            <w:tcW w:w="4343" w:type="dxa"/>
          </w:tcPr>
          <w:p w:rsidR="002A559B" w:rsidRPr="00AB10A9" w:rsidRDefault="002A559B" w:rsidP="00C7201E">
            <w:pPr>
              <w:pStyle w:val="20"/>
              <w:shd w:val="clear" w:color="auto" w:fill="auto"/>
              <w:tabs>
                <w:tab w:val="left" w:pos="1018"/>
              </w:tabs>
              <w:spacing w:after="0" w:line="240" w:lineRule="auto"/>
              <w:ind w:firstLine="0"/>
            </w:pPr>
            <w:r w:rsidRPr="00AB10A9">
              <w:t>Ф.И.О.</w:t>
            </w:r>
          </w:p>
        </w:tc>
        <w:tc>
          <w:tcPr>
            <w:tcW w:w="2455" w:type="dxa"/>
          </w:tcPr>
          <w:p w:rsidR="002A559B" w:rsidRPr="00AB10A9" w:rsidRDefault="002A559B" w:rsidP="00C7201E">
            <w:pPr>
              <w:pStyle w:val="20"/>
              <w:shd w:val="clear" w:color="auto" w:fill="auto"/>
              <w:tabs>
                <w:tab w:val="left" w:pos="1018"/>
              </w:tabs>
              <w:spacing w:after="0" w:line="240" w:lineRule="auto"/>
              <w:ind w:firstLine="0"/>
            </w:pPr>
            <w:r w:rsidRPr="00AB10A9">
              <w:t>Адрес</w:t>
            </w:r>
          </w:p>
        </w:tc>
        <w:tc>
          <w:tcPr>
            <w:tcW w:w="2455" w:type="dxa"/>
          </w:tcPr>
          <w:p w:rsidR="002A559B" w:rsidRPr="00AB10A9" w:rsidRDefault="002A559B" w:rsidP="00C7201E">
            <w:pPr>
              <w:pStyle w:val="20"/>
              <w:shd w:val="clear" w:color="auto" w:fill="auto"/>
              <w:tabs>
                <w:tab w:val="left" w:pos="1018"/>
              </w:tabs>
              <w:spacing w:after="0" w:line="240" w:lineRule="auto"/>
              <w:ind w:firstLine="0"/>
            </w:pPr>
            <w:r w:rsidRPr="00AB10A9">
              <w:t>Примечание</w:t>
            </w:r>
          </w:p>
        </w:tc>
      </w:tr>
      <w:tr w:rsidR="002A559B" w:rsidTr="00C7201E">
        <w:tc>
          <w:tcPr>
            <w:tcW w:w="601" w:type="dxa"/>
          </w:tcPr>
          <w:p w:rsidR="002A559B" w:rsidRDefault="002A559B" w:rsidP="00C7201E">
            <w:pPr>
              <w:pStyle w:val="20"/>
              <w:shd w:val="clear" w:color="auto" w:fill="auto"/>
              <w:tabs>
                <w:tab w:val="left" w:pos="1018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4343" w:type="dxa"/>
          </w:tcPr>
          <w:p w:rsidR="002A559B" w:rsidRDefault="002A559B" w:rsidP="00C7201E">
            <w:pPr>
              <w:pStyle w:val="20"/>
              <w:shd w:val="clear" w:color="auto" w:fill="auto"/>
              <w:tabs>
                <w:tab w:val="left" w:pos="1018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455" w:type="dxa"/>
          </w:tcPr>
          <w:p w:rsidR="002A559B" w:rsidRDefault="002A559B" w:rsidP="00C7201E">
            <w:pPr>
              <w:pStyle w:val="20"/>
              <w:shd w:val="clear" w:color="auto" w:fill="auto"/>
              <w:tabs>
                <w:tab w:val="left" w:pos="1018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455" w:type="dxa"/>
          </w:tcPr>
          <w:p w:rsidR="002A559B" w:rsidRDefault="002A559B" w:rsidP="00C7201E">
            <w:pPr>
              <w:pStyle w:val="20"/>
              <w:shd w:val="clear" w:color="auto" w:fill="auto"/>
              <w:tabs>
                <w:tab w:val="left" w:pos="1018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</w:p>
        </w:tc>
      </w:tr>
    </w:tbl>
    <w:p w:rsidR="00AB10A9" w:rsidRPr="00AB10A9" w:rsidRDefault="00AB10A9" w:rsidP="00AB10A9">
      <w:pPr>
        <w:pStyle w:val="20"/>
        <w:shd w:val="clear" w:color="auto" w:fill="auto"/>
        <w:spacing w:line="326" w:lineRule="exact"/>
        <w:ind w:firstLine="0"/>
        <w:jc w:val="left"/>
        <w:rPr>
          <w:sz w:val="28"/>
          <w:szCs w:val="28"/>
        </w:rPr>
      </w:pPr>
    </w:p>
    <w:p w:rsidR="00960A27" w:rsidRDefault="00960A27" w:rsidP="00960A27">
      <w:pPr>
        <w:framePr w:w="9763" w:wrap="notBeside" w:vAnchor="text" w:hAnchor="text" w:xAlign="center" w:y="1"/>
        <w:rPr>
          <w:sz w:val="2"/>
          <w:szCs w:val="2"/>
        </w:rPr>
      </w:pPr>
    </w:p>
    <w:tbl>
      <w:tblPr>
        <w:tblStyle w:val="a4"/>
        <w:tblpPr w:leftFromText="180" w:rightFromText="180" w:vertAnchor="text" w:horzAnchor="margin" w:tblpXSpec="center" w:tblpY="593"/>
        <w:tblW w:w="9871" w:type="dxa"/>
        <w:tblLook w:val="04A0" w:firstRow="1" w:lastRow="0" w:firstColumn="1" w:lastColumn="0" w:noHBand="0" w:noVBand="1"/>
      </w:tblPr>
      <w:tblGrid>
        <w:gridCol w:w="567"/>
        <w:gridCol w:w="2651"/>
        <w:gridCol w:w="1177"/>
        <w:gridCol w:w="2149"/>
        <w:gridCol w:w="1663"/>
        <w:gridCol w:w="1664"/>
      </w:tblGrid>
      <w:tr w:rsidR="00AB10A9" w:rsidTr="002A559B">
        <w:tc>
          <w:tcPr>
            <w:tcW w:w="567" w:type="dxa"/>
          </w:tcPr>
          <w:p w:rsidR="00AB10A9" w:rsidRPr="00AB10A9" w:rsidRDefault="00AB10A9" w:rsidP="00AB10A9">
            <w:pPr>
              <w:pStyle w:val="a7"/>
              <w:shd w:val="clear" w:color="auto" w:fill="auto"/>
              <w:spacing w:line="280" w:lineRule="exact"/>
              <w:jc w:val="center"/>
              <w:rPr>
                <w:sz w:val="26"/>
                <w:szCs w:val="26"/>
              </w:rPr>
            </w:pPr>
            <w:r w:rsidRPr="00AB10A9">
              <w:rPr>
                <w:sz w:val="26"/>
                <w:szCs w:val="26"/>
              </w:rPr>
              <w:t>№ п/п</w:t>
            </w:r>
          </w:p>
        </w:tc>
        <w:tc>
          <w:tcPr>
            <w:tcW w:w="2651" w:type="dxa"/>
          </w:tcPr>
          <w:p w:rsidR="00AB10A9" w:rsidRPr="00AB10A9" w:rsidRDefault="00AB10A9" w:rsidP="00AB10A9">
            <w:pPr>
              <w:pStyle w:val="a7"/>
              <w:shd w:val="clear" w:color="auto" w:fill="auto"/>
              <w:spacing w:line="280" w:lineRule="exact"/>
              <w:jc w:val="center"/>
              <w:rPr>
                <w:sz w:val="26"/>
                <w:szCs w:val="26"/>
              </w:rPr>
            </w:pPr>
            <w:r w:rsidRPr="00AB10A9">
              <w:rPr>
                <w:sz w:val="26"/>
                <w:szCs w:val="26"/>
              </w:rPr>
              <w:t>Ф.И.О.</w:t>
            </w:r>
          </w:p>
        </w:tc>
        <w:tc>
          <w:tcPr>
            <w:tcW w:w="1177" w:type="dxa"/>
          </w:tcPr>
          <w:p w:rsidR="00AB10A9" w:rsidRPr="00AB10A9" w:rsidRDefault="00AB10A9" w:rsidP="00AB10A9">
            <w:pPr>
              <w:pStyle w:val="a7"/>
              <w:shd w:val="clear" w:color="auto" w:fill="auto"/>
              <w:spacing w:line="280" w:lineRule="exact"/>
              <w:jc w:val="center"/>
              <w:rPr>
                <w:sz w:val="26"/>
                <w:szCs w:val="26"/>
              </w:rPr>
            </w:pPr>
            <w:r w:rsidRPr="00AB10A9">
              <w:rPr>
                <w:sz w:val="26"/>
                <w:szCs w:val="26"/>
              </w:rPr>
              <w:t>Диагноз</w:t>
            </w:r>
          </w:p>
        </w:tc>
        <w:tc>
          <w:tcPr>
            <w:tcW w:w="2149" w:type="dxa"/>
          </w:tcPr>
          <w:p w:rsidR="00AB10A9" w:rsidRPr="00AB10A9" w:rsidRDefault="00AB10A9" w:rsidP="00AB10A9">
            <w:pPr>
              <w:pStyle w:val="a7"/>
              <w:shd w:val="clear" w:color="auto" w:fill="auto"/>
              <w:spacing w:line="280" w:lineRule="exact"/>
              <w:jc w:val="center"/>
              <w:rPr>
                <w:sz w:val="26"/>
                <w:szCs w:val="26"/>
              </w:rPr>
            </w:pPr>
            <w:r w:rsidRPr="00AB10A9">
              <w:rPr>
                <w:sz w:val="26"/>
                <w:szCs w:val="26"/>
              </w:rPr>
              <w:t>Лицо оказавшее мед</w:t>
            </w:r>
            <w:proofErr w:type="gramStart"/>
            <w:r w:rsidRPr="00AB10A9">
              <w:rPr>
                <w:sz w:val="26"/>
                <w:szCs w:val="26"/>
              </w:rPr>
              <w:t>.</w:t>
            </w:r>
            <w:proofErr w:type="gramEnd"/>
            <w:r w:rsidRPr="00AB10A9">
              <w:rPr>
                <w:sz w:val="26"/>
                <w:szCs w:val="26"/>
              </w:rPr>
              <w:t xml:space="preserve"> </w:t>
            </w:r>
            <w:proofErr w:type="gramStart"/>
            <w:r w:rsidRPr="00AB10A9">
              <w:rPr>
                <w:sz w:val="26"/>
                <w:szCs w:val="26"/>
              </w:rPr>
              <w:t>п</w:t>
            </w:r>
            <w:proofErr w:type="gramEnd"/>
            <w:r w:rsidRPr="00AB10A9">
              <w:rPr>
                <w:sz w:val="26"/>
                <w:szCs w:val="26"/>
              </w:rPr>
              <w:t>омощь</w:t>
            </w:r>
          </w:p>
        </w:tc>
        <w:tc>
          <w:tcPr>
            <w:tcW w:w="1663" w:type="dxa"/>
          </w:tcPr>
          <w:p w:rsidR="00AB10A9" w:rsidRPr="00AB10A9" w:rsidRDefault="00AB10A9" w:rsidP="00AB10A9">
            <w:pPr>
              <w:pStyle w:val="a7"/>
              <w:shd w:val="clear" w:color="auto" w:fill="auto"/>
              <w:spacing w:line="280" w:lineRule="exact"/>
              <w:jc w:val="center"/>
              <w:rPr>
                <w:sz w:val="26"/>
                <w:szCs w:val="26"/>
              </w:rPr>
            </w:pPr>
            <w:r w:rsidRPr="00AB10A9">
              <w:rPr>
                <w:sz w:val="26"/>
                <w:szCs w:val="26"/>
              </w:rPr>
              <w:t>Принятые меры</w:t>
            </w:r>
          </w:p>
        </w:tc>
        <w:tc>
          <w:tcPr>
            <w:tcW w:w="1664" w:type="dxa"/>
          </w:tcPr>
          <w:p w:rsidR="00AB10A9" w:rsidRPr="00AB10A9" w:rsidRDefault="00AB10A9" w:rsidP="00AB10A9">
            <w:pPr>
              <w:pStyle w:val="a7"/>
              <w:shd w:val="clear" w:color="auto" w:fill="auto"/>
              <w:spacing w:line="280" w:lineRule="exact"/>
              <w:jc w:val="center"/>
              <w:rPr>
                <w:sz w:val="26"/>
                <w:szCs w:val="26"/>
              </w:rPr>
            </w:pPr>
            <w:r w:rsidRPr="00AB10A9">
              <w:rPr>
                <w:sz w:val="26"/>
                <w:szCs w:val="26"/>
              </w:rPr>
              <w:t>Примечание</w:t>
            </w:r>
          </w:p>
        </w:tc>
      </w:tr>
      <w:tr w:rsidR="00AB10A9" w:rsidTr="002A559B">
        <w:tc>
          <w:tcPr>
            <w:tcW w:w="567" w:type="dxa"/>
          </w:tcPr>
          <w:p w:rsidR="00AB10A9" w:rsidRDefault="00AB10A9" w:rsidP="00AB10A9">
            <w:pPr>
              <w:pStyle w:val="a7"/>
              <w:shd w:val="clear" w:color="auto" w:fill="auto"/>
              <w:spacing w:line="280" w:lineRule="exact"/>
            </w:pPr>
          </w:p>
        </w:tc>
        <w:tc>
          <w:tcPr>
            <w:tcW w:w="2651" w:type="dxa"/>
          </w:tcPr>
          <w:p w:rsidR="00AB10A9" w:rsidRDefault="00AB10A9" w:rsidP="00AB10A9">
            <w:pPr>
              <w:pStyle w:val="a7"/>
              <w:shd w:val="clear" w:color="auto" w:fill="auto"/>
              <w:spacing w:line="280" w:lineRule="exact"/>
            </w:pPr>
          </w:p>
        </w:tc>
        <w:tc>
          <w:tcPr>
            <w:tcW w:w="1177" w:type="dxa"/>
          </w:tcPr>
          <w:p w:rsidR="00AB10A9" w:rsidRDefault="00AB10A9" w:rsidP="00AB10A9">
            <w:pPr>
              <w:pStyle w:val="a7"/>
              <w:shd w:val="clear" w:color="auto" w:fill="auto"/>
              <w:spacing w:line="280" w:lineRule="exact"/>
            </w:pPr>
          </w:p>
        </w:tc>
        <w:tc>
          <w:tcPr>
            <w:tcW w:w="2149" w:type="dxa"/>
          </w:tcPr>
          <w:p w:rsidR="00AB10A9" w:rsidRDefault="00AB10A9" w:rsidP="00AB10A9">
            <w:pPr>
              <w:pStyle w:val="a7"/>
              <w:shd w:val="clear" w:color="auto" w:fill="auto"/>
              <w:spacing w:line="280" w:lineRule="exact"/>
            </w:pPr>
          </w:p>
        </w:tc>
        <w:tc>
          <w:tcPr>
            <w:tcW w:w="1663" w:type="dxa"/>
          </w:tcPr>
          <w:p w:rsidR="00AB10A9" w:rsidRDefault="00AB10A9" w:rsidP="00AB10A9">
            <w:pPr>
              <w:pStyle w:val="a7"/>
              <w:shd w:val="clear" w:color="auto" w:fill="auto"/>
              <w:spacing w:line="280" w:lineRule="exact"/>
            </w:pPr>
          </w:p>
        </w:tc>
        <w:tc>
          <w:tcPr>
            <w:tcW w:w="1664" w:type="dxa"/>
          </w:tcPr>
          <w:p w:rsidR="00AB10A9" w:rsidRDefault="00AB10A9" w:rsidP="00AB10A9">
            <w:pPr>
              <w:pStyle w:val="a7"/>
              <w:shd w:val="clear" w:color="auto" w:fill="auto"/>
              <w:spacing w:line="280" w:lineRule="exact"/>
            </w:pPr>
          </w:p>
        </w:tc>
      </w:tr>
    </w:tbl>
    <w:p w:rsidR="00960A27" w:rsidRDefault="00960A27" w:rsidP="00960A27">
      <w:pPr>
        <w:rPr>
          <w:sz w:val="2"/>
          <w:szCs w:val="2"/>
        </w:rPr>
      </w:pPr>
    </w:p>
    <w:p w:rsidR="00AB10A9" w:rsidRDefault="00960A27" w:rsidP="00960A27">
      <w:pPr>
        <w:pStyle w:val="a7"/>
        <w:framePr w:w="9763" w:wrap="notBeside" w:vAnchor="text" w:hAnchor="text" w:xAlign="center" w:y="1"/>
        <w:shd w:val="clear" w:color="auto" w:fill="auto"/>
        <w:spacing w:line="280" w:lineRule="exact"/>
      </w:pPr>
      <w:r>
        <w:t>2. Журнал учета оказания медицинской помощи</w:t>
      </w:r>
    </w:p>
    <w:p w:rsidR="00AB10A9" w:rsidRDefault="00AB10A9" w:rsidP="00960A27">
      <w:pPr>
        <w:pStyle w:val="a7"/>
        <w:framePr w:w="9763" w:wrap="notBeside" w:vAnchor="text" w:hAnchor="text" w:xAlign="center" w:y="1"/>
        <w:shd w:val="clear" w:color="auto" w:fill="auto"/>
        <w:spacing w:line="280" w:lineRule="exact"/>
      </w:pPr>
    </w:p>
    <w:p w:rsidR="00AB10A9" w:rsidRDefault="00AB10A9" w:rsidP="00960A27">
      <w:pPr>
        <w:pStyle w:val="a7"/>
        <w:framePr w:w="9763" w:wrap="notBeside" w:vAnchor="text" w:hAnchor="text" w:xAlign="center" w:y="1"/>
        <w:shd w:val="clear" w:color="auto" w:fill="auto"/>
        <w:spacing w:line="280" w:lineRule="exact"/>
      </w:pPr>
    </w:p>
    <w:p w:rsidR="00960A27" w:rsidRDefault="00960A27" w:rsidP="00960A27">
      <w:pPr>
        <w:framePr w:w="9763" w:wrap="notBeside" w:vAnchor="text" w:hAnchor="text" w:xAlign="center" w:y="1"/>
        <w:rPr>
          <w:sz w:val="2"/>
          <w:szCs w:val="2"/>
        </w:rPr>
      </w:pPr>
    </w:p>
    <w:p w:rsidR="00960A27" w:rsidRDefault="00960A27" w:rsidP="00960A27">
      <w:pPr>
        <w:rPr>
          <w:sz w:val="2"/>
          <w:szCs w:val="2"/>
        </w:rPr>
      </w:pPr>
    </w:p>
    <w:p w:rsidR="002A559B" w:rsidRDefault="002A559B" w:rsidP="00960A27">
      <w:pPr>
        <w:pStyle w:val="a7"/>
        <w:framePr w:w="9758" w:wrap="notBeside" w:vAnchor="text" w:hAnchor="text" w:xAlign="center" w:y="1"/>
        <w:shd w:val="clear" w:color="auto" w:fill="auto"/>
        <w:spacing w:line="280" w:lineRule="exact"/>
      </w:pPr>
    </w:p>
    <w:p w:rsidR="00960A27" w:rsidRDefault="00960A27" w:rsidP="00960A27">
      <w:pPr>
        <w:pStyle w:val="a7"/>
        <w:framePr w:w="9758" w:wrap="notBeside" w:vAnchor="text" w:hAnchor="text" w:xAlign="center" w:y="1"/>
        <w:shd w:val="clear" w:color="auto" w:fill="auto"/>
        <w:spacing w:line="280" w:lineRule="exact"/>
      </w:pPr>
      <w:r>
        <w:t>3. Журнал регистрации обращений граждан</w:t>
      </w:r>
    </w:p>
    <w:p w:rsidR="00AB10A9" w:rsidRDefault="00AB10A9" w:rsidP="00960A27">
      <w:pPr>
        <w:pStyle w:val="a7"/>
        <w:framePr w:w="9758" w:wrap="notBeside" w:vAnchor="text" w:hAnchor="text" w:xAlign="center" w:y="1"/>
        <w:shd w:val="clear" w:color="auto" w:fill="auto"/>
        <w:spacing w:line="280" w:lineRule="exact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1418"/>
        <w:gridCol w:w="2551"/>
        <w:gridCol w:w="3335"/>
        <w:gridCol w:w="1995"/>
      </w:tblGrid>
      <w:tr w:rsidR="00AB10A9" w:rsidTr="00AB10A9">
        <w:tc>
          <w:tcPr>
            <w:tcW w:w="675" w:type="dxa"/>
          </w:tcPr>
          <w:p w:rsidR="00AB10A9" w:rsidRPr="00AB10A9" w:rsidRDefault="00AB10A9" w:rsidP="00AB10A9">
            <w:pPr>
              <w:pStyle w:val="a7"/>
              <w:framePr w:w="9758" w:wrap="notBeside" w:vAnchor="text" w:hAnchor="text" w:xAlign="center" w:y="1"/>
              <w:shd w:val="clear" w:color="auto" w:fill="auto"/>
              <w:spacing w:line="280" w:lineRule="exact"/>
              <w:jc w:val="center"/>
              <w:rPr>
                <w:sz w:val="26"/>
                <w:szCs w:val="26"/>
              </w:rPr>
            </w:pPr>
            <w:r w:rsidRPr="00AB10A9">
              <w:rPr>
                <w:sz w:val="26"/>
                <w:szCs w:val="26"/>
              </w:rPr>
              <w:t>№ п/п</w:t>
            </w:r>
          </w:p>
        </w:tc>
        <w:tc>
          <w:tcPr>
            <w:tcW w:w="1418" w:type="dxa"/>
          </w:tcPr>
          <w:p w:rsidR="00AB10A9" w:rsidRPr="00AB10A9" w:rsidRDefault="00AB10A9" w:rsidP="00AB10A9">
            <w:pPr>
              <w:pStyle w:val="a7"/>
              <w:framePr w:w="9758" w:wrap="notBeside" w:vAnchor="text" w:hAnchor="text" w:xAlign="center" w:y="1"/>
              <w:shd w:val="clear" w:color="auto" w:fill="auto"/>
              <w:spacing w:line="280" w:lineRule="exact"/>
              <w:jc w:val="center"/>
              <w:rPr>
                <w:sz w:val="26"/>
                <w:szCs w:val="26"/>
              </w:rPr>
            </w:pPr>
            <w:r w:rsidRPr="00AB10A9">
              <w:rPr>
                <w:sz w:val="26"/>
                <w:szCs w:val="26"/>
              </w:rPr>
              <w:t>Дата</w:t>
            </w:r>
          </w:p>
        </w:tc>
        <w:tc>
          <w:tcPr>
            <w:tcW w:w="2551" w:type="dxa"/>
          </w:tcPr>
          <w:p w:rsidR="00AB10A9" w:rsidRPr="00AB10A9" w:rsidRDefault="00AB10A9" w:rsidP="00AB10A9">
            <w:pPr>
              <w:pStyle w:val="a7"/>
              <w:framePr w:w="9758" w:wrap="notBeside" w:vAnchor="text" w:hAnchor="text" w:xAlign="center" w:y="1"/>
              <w:shd w:val="clear" w:color="auto" w:fill="auto"/>
              <w:spacing w:line="280" w:lineRule="exact"/>
              <w:jc w:val="center"/>
              <w:rPr>
                <w:sz w:val="26"/>
                <w:szCs w:val="26"/>
              </w:rPr>
            </w:pPr>
            <w:r w:rsidRPr="00AB10A9">
              <w:rPr>
                <w:sz w:val="26"/>
                <w:szCs w:val="26"/>
              </w:rPr>
              <w:t>Ф.И.О.</w:t>
            </w:r>
          </w:p>
        </w:tc>
        <w:tc>
          <w:tcPr>
            <w:tcW w:w="3335" w:type="dxa"/>
          </w:tcPr>
          <w:p w:rsidR="00AB10A9" w:rsidRPr="00AB10A9" w:rsidRDefault="00AB10A9" w:rsidP="00AB10A9">
            <w:pPr>
              <w:pStyle w:val="a7"/>
              <w:framePr w:w="9758" w:wrap="notBeside" w:vAnchor="text" w:hAnchor="text" w:xAlign="center" w:y="1"/>
              <w:shd w:val="clear" w:color="auto" w:fill="auto"/>
              <w:spacing w:line="280" w:lineRule="exact"/>
              <w:jc w:val="center"/>
              <w:rPr>
                <w:sz w:val="26"/>
                <w:szCs w:val="26"/>
              </w:rPr>
            </w:pPr>
            <w:r w:rsidRPr="00AB10A9">
              <w:rPr>
                <w:sz w:val="26"/>
                <w:szCs w:val="26"/>
              </w:rPr>
              <w:t>Содержание обращения</w:t>
            </w:r>
          </w:p>
        </w:tc>
        <w:tc>
          <w:tcPr>
            <w:tcW w:w="1995" w:type="dxa"/>
          </w:tcPr>
          <w:p w:rsidR="00AB10A9" w:rsidRPr="00AB10A9" w:rsidRDefault="00AB10A9" w:rsidP="00AB10A9">
            <w:pPr>
              <w:pStyle w:val="a7"/>
              <w:framePr w:w="9758" w:wrap="notBeside" w:vAnchor="text" w:hAnchor="text" w:xAlign="center" w:y="1"/>
              <w:shd w:val="clear" w:color="auto" w:fill="auto"/>
              <w:spacing w:line="280" w:lineRule="exact"/>
              <w:jc w:val="center"/>
              <w:rPr>
                <w:sz w:val="26"/>
                <w:szCs w:val="26"/>
              </w:rPr>
            </w:pPr>
            <w:r w:rsidRPr="00AB10A9">
              <w:rPr>
                <w:sz w:val="26"/>
                <w:szCs w:val="26"/>
              </w:rPr>
              <w:t>Принятые меры</w:t>
            </w:r>
          </w:p>
        </w:tc>
      </w:tr>
      <w:tr w:rsidR="00AB10A9" w:rsidTr="00AB10A9">
        <w:tc>
          <w:tcPr>
            <w:tcW w:w="675" w:type="dxa"/>
          </w:tcPr>
          <w:p w:rsidR="00AB10A9" w:rsidRDefault="00AB10A9" w:rsidP="00960A27">
            <w:pPr>
              <w:pStyle w:val="a7"/>
              <w:framePr w:w="9758" w:wrap="notBeside" w:vAnchor="text" w:hAnchor="text" w:xAlign="center" w:y="1"/>
              <w:shd w:val="clear" w:color="auto" w:fill="auto"/>
              <w:spacing w:line="280" w:lineRule="exact"/>
            </w:pPr>
          </w:p>
        </w:tc>
        <w:tc>
          <w:tcPr>
            <w:tcW w:w="1418" w:type="dxa"/>
          </w:tcPr>
          <w:p w:rsidR="00AB10A9" w:rsidRDefault="00AB10A9" w:rsidP="00960A27">
            <w:pPr>
              <w:pStyle w:val="a7"/>
              <w:framePr w:w="9758" w:wrap="notBeside" w:vAnchor="text" w:hAnchor="text" w:xAlign="center" w:y="1"/>
              <w:shd w:val="clear" w:color="auto" w:fill="auto"/>
              <w:spacing w:line="280" w:lineRule="exact"/>
            </w:pPr>
          </w:p>
        </w:tc>
        <w:tc>
          <w:tcPr>
            <w:tcW w:w="2551" w:type="dxa"/>
          </w:tcPr>
          <w:p w:rsidR="00AB10A9" w:rsidRDefault="00AB10A9" w:rsidP="00960A27">
            <w:pPr>
              <w:pStyle w:val="a7"/>
              <w:framePr w:w="9758" w:wrap="notBeside" w:vAnchor="text" w:hAnchor="text" w:xAlign="center" w:y="1"/>
              <w:shd w:val="clear" w:color="auto" w:fill="auto"/>
              <w:spacing w:line="280" w:lineRule="exact"/>
            </w:pPr>
          </w:p>
        </w:tc>
        <w:tc>
          <w:tcPr>
            <w:tcW w:w="3335" w:type="dxa"/>
          </w:tcPr>
          <w:p w:rsidR="00AB10A9" w:rsidRDefault="00AB10A9" w:rsidP="00960A27">
            <w:pPr>
              <w:pStyle w:val="a7"/>
              <w:framePr w:w="9758" w:wrap="notBeside" w:vAnchor="text" w:hAnchor="text" w:xAlign="center" w:y="1"/>
              <w:shd w:val="clear" w:color="auto" w:fill="auto"/>
              <w:spacing w:line="280" w:lineRule="exact"/>
            </w:pPr>
          </w:p>
        </w:tc>
        <w:tc>
          <w:tcPr>
            <w:tcW w:w="1995" w:type="dxa"/>
          </w:tcPr>
          <w:p w:rsidR="00AB10A9" w:rsidRDefault="00AB10A9" w:rsidP="00960A27">
            <w:pPr>
              <w:pStyle w:val="a7"/>
              <w:framePr w:w="9758" w:wrap="notBeside" w:vAnchor="text" w:hAnchor="text" w:xAlign="center" w:y="1"/>
              <w:shd w:val="clear" w:color="auto" w:fill="auto"/>
              <w:spacing w:line="280" w:lineRule="exact"/>
            </w:pPr>
          </w:p>
        </w:tc>
      </w:tr>
    </w:tbl>
    <w:p w:rsidR="00AB10A9" w:rsidRDefault="00AB10A9" w:rsidP="00960A27">
      <w:pPr>
        <w:pStyle w:val="a7"/>
        <w:framePr w:w="9758" w:wrap="notBeside" w:vAnchor="text" w:hAnchor="text" w:xAlign="center" w:y="1"/>
        <w:shd w:val="clear" w:color="auto" w:fill="auto"/>
        <w:spacing w:line="280" w:lineRule="exact"/>
      </w:pPr>
    </w:p>
    <w:p w:rsidR="00AB10A9" w:rsidRDefault="00AB10A9" w:rsidP="00960A27">
      <w:pPr>
        <w:pStyle w:val="a7"/>
        <w:framePr w:w="9758" w:wrap="notBeside" w:vAnchor="text" w:hAnchor="text" w:xAlign="center" w:y="1"/>
        <w:shd w:val="clear" w:color="auto" w:fill="auto"/>
        <w:spacing w:line="280" w:lineRule="exact"/>
      </w:pPr>
    </w:p>
    <w:p w:rsidR="00960A27" w:rsidRDefault="00960A27" w:rsidP="00960A27">
      <w:pPr>
        <w:framePr w:w="9758" w:wrap="notBeside" w:vAnchor="text" w:hAnchor="text" w:xAlign="center" w:y="1"/>
        <w:rPr>
          <w:sz w:val="2"/>
          <w:szCs w:val="2"/>
        </w:rPr>
      </w:pPr>
    </w:p>
    <w:p w:rsidR="00960A27" w:rsidRDefault="00960A27" w:rsidP="00960A27">
      <w:pPr>
        <w:rPr>
          <w:sz w:val="2"/>
          <w:szCs w:val="2"/>
        </w:rPr>
      </w:pPr>
    </w:p>
    <w:p w:rsidR="00AB10A9" w:rsidRDefault="00960A27" w:rsidP="00960A27">
      <w:pPr>
        <w:pStyle w:val="a7"/>
        <w:framePr w:w="9754" w:wrap="notBeside" w:vAnchor="text" w:hAnchor="text" w:xAlign="center" w:y="1"/>
        <w:shd w:val="clear" w:color="auto" w:fill="auto"/>
        <w:spacing w:line="280" w:lineRule="exact"/>
      </w:pPr>
      <w:r>
        <w:t xml:space="preserve">4. График </w:t>
      </w:r>
      <w:proofErr w:type="gramStart"/>
      <w:r>
        <w:t>дежурства администрации пункта обогрева населения</w:t>
      </w:r>
      <w:proofErr w:type="gramEnd"/>
    </w:p>
    <w:p w:rsidR="00AB10A9" w:rsidRDefault="00AB10A9" w:rsidP="00AB10A9">
      <w:pPr>
        <w:pStyle w:val="a7"/>
        <w:framePr w:w="9754" w:wrap="notBeside" w:vAnchor="text" w:hAnchor="text" w:xAlign="center" w:y="1"/>
        <w:shd w:val="clear" w:color="auto" w:fill="auto"/>
        <w:spacing w:line="280" w:lineRule="exact"/>
        <w:ind w:left="-284"/>
      </w:pPr>
    </w:p>
    <w:p w:rsidR="00960A27" w:rsidRDefault="00960A27" w:rsidP="00960A27">
      <w:pPr>
        <w:framePr w:w="9754" w:wrap="notBeside" w:vAnchor="text" w:hAnchor="text" w:xAlign="center" w:y="1"/>
        <w:rPr>
          <w:sz w:val="2"/>
          <w:szCs w:val="2"/>
        </w:rPr>
      </w:pP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601"/>
        <w:gridCol w:w="4343"/>
        <w:gridCol w:w="2455"/>
        <w:gridCol w:w="2455"/>
      </w:tblGrid>
      <w:tr w:rsidR="00AB10A9" w:rsidTr="002A559B">
        <w:tc>
          <w:tcPr>
            <w:tcW w:w="601" w:type="dxa"/>
          </w:tcPr>
          <w:p w:rsidR="00AB10A9" w:rsidRPr="00AB10A9" w:rsidRDefault="00AB10A9" w:rsidP="002A559B">
            <w:pPr>
              <w:pStyle w:val="20"/>
              <w:shd w:val="clear" w:color="auto" w:fill="auto"/>
              <w:tabs>
                <w:tab w:val="left" w:pos="1018"/>
              </w:tabs>
              <w:spacing w:after="0" w:line="240" w:lineRule="auto"/>
              <w:ind w:firstLine="0"/>
            </w:pPr>
            <w:r w:rsidRPr="00AB10A9">
              <w:t>№ п/п</w:t>
            </w:r>
          </w:p>
        </w:tc>
        <w:tc>
          <w:tcPr>
            <w:tcW w:w="4343" w:type="dxa"/>
          </w:tcPr>
          <w:p w:rsidR="00AB10A9" w:rsidRPr="00AB10A9" w:rsidRDefault="00AB10A9" w:rsidP="002A559B">
            <w:pPr>
              <w:pStyle w:val="20"/>
              <w:shd w:val="clear" w:color="auto" w:fill="auto"/>
              <w:tabs>
                <w:tab w:val="left" w:pos="1018"/>
              </w:tabs>
              <w:spacing w:after="0" w:line="240" w:lineRule="auto"/>
              <w:ind w:firstLine="0"/>
            </w:pPr>
            <w:r w:rsidRPr="00AB10A9">
              <w:t>Ф.И.О.</w:t>
            </w:r>
          </w:p>
        </w:tc>
        <w:tc>
          <w:tcPr>
            <w:tcW w:w="2455" w:type="dxa"/>
          </w:tcPr>
          <w:p w:rsidR="00AB10A9" w:rsidRPr="00AB10A9" w:rsidRDefault="00AB10A9" w:rsidP="002A559B">
            <w:pPr>
              <w:pStyle w:val="20"/>
              <w:shd w:val="clear" w:color="auto" w:fill="auto"/>
              <w:tabs>
                <w:tab w:val="left" w:pos="1018"/>
              </w:tabs>
              <w:spacing w:after="0" w:line="240" w:lineRule="auto"/>
              <w:ind w:firstLine="0"/>
            </w:pPr>
            <w:r w:rsidRPr="00AB10A9">
              <w:t>Период дежурства (смена)</w:t>
            </w:r>
          </w:p>
        </w:tc>
        <w:tc>
          <w:tcPr>
            <w:tcW w:w="2455" w:type="dxa"/>
          </w:tcPr>
          <w:p w:rsidR="00AB10A9" w:rsidRPr="00AB10A9" w:rsidRDefault="00AB10A9" w:rsidP="002A559B">
            <w:pPr>
              <w:pStyle w:val="20"/>
              <w:shd w:val="clear" w:color="auto" w:fill="auto"/>
              <w:tabs>
                <w:tab w:val="left" w:pos="1018"/>
              </w:tabs>
              <w:spacing w:after="0" w:line="240" w:lineRule="auto"/>
              <w:ind w:firstLine="0"/>
            </w:pPr>
            <w:r w:rsidRPr="00AB10A9">
              <w:t>Примечание</w:t>
            </w:r>
          </w:p>
        </w:tc>
      </w:tr>
      <w:tr w:rsidR="00AB10A9" w:rsidTr="002A559B">
        <w:tc>
          <w:tcPr>
            <w:tcW w:w="601" w:type="dxa"/>
          </w:tcPr>
          <w:p w:rsidR="00AB10A9" w:rsidRDefault="00AB10A9" w:rsidP="005628D1">
            <w:pPr>
              <w:pStyle w:val="20"/>
              <w:shd w:val="clear" w:color="auto" w:fill="auto"/>
              <w:tabs>
                <w:tab w:val="left" w:pos="1018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4343" w:type="dxa"/>
          </w:tcPr>
          <w:p w:rsidR="00AB10A9" w:rsidRDefault="00AB10A9" w:rsidP="005628D1">
            <w:pPr>
              <w:pStyle w:val="20"/>
              <w:shd w:val="clear" w:color="auto" w:fill="auto"/>
              <w:tabs>
                <w:tab w:val="left" w:pos="1018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455" w:type="dxa"/>
          </w:tcPr>
          <w:p w:rsidR="00AB10A9" w:rsidRDefault="00AB10A9" w:rsidP="005628D1">
            <w:pPr>
              <w:pStyle w:val="20"/>
              <w:shd w:val="clear" w:color="auto" w:fill="auto"/>
              <w:tabs>
                <w:tab w:val="left" w:pos="1018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455" w:type="dxa"/>
          </w:tcPr>
          <w:p w:rsidR="00AB10A9" w:rsidRDefault="00AB10A9" w:rsidP="005628D1">
            <w:pPr>
              <w:pStyle w:val="20"/>
              <w:shd w:val="clear" w:color="auto" w:fill="auto"/>
              <w:tabs>
                <w:tab w:val="left" w:pos="1018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</w:p>
        </w:tc>
      </w:tr>
    </w:tbl>
    <w:p w:rsidR="009302C3" w:rsidRDefault="009302C3" w:rsidP="005628D1">
      <w:pPr>
        <w:pStyle w:val="20"/>
        <w:shd w:val="clear" w:color="auto" w:fill="auto"/>
        <w:tabs>
          <w:tab w:val="left" w:pos="1018"/>
        </w:tabs>
        <w:spacing w:after="0" w:line="240" w:lineRule="auto"/>
        <w:ind w:firstLine="964"/>
        <w:jc w:val="both"/>
        <w:rPr>
          <w:sz w:val="28"/>
          <w:szCs w:val="28"/>
        </w:rPr>
      </w:pPr>
    </w:p>
    <w:p w:rsidR="009302C3" w:rsidRDefault="009302C3" w:rsidP="005628D1">
      <w:pPr>
        <w:pStyle w:val="20"/>
        <w:shd w:val="clear" w:color="auto" w:fill="auto"/>
        <w:tabs>
          <w:tab w:val="left" w:pos="1018"/>
        </w:tabs>
        <w:spacing w:after="0" w:line="240" w:lineRule="auto"/>
        <w:ind w:firstLine="964"/>
        <w:jc w:val="both"/>
        <w:rPr>
          <w:sz w:val="28"/>
          <w:szCs w:val="28"/>
        </w:rPr>
      </w:pPr>
    </w:p>
    <w:p w:rsidR="009302C3" w:rsidRDefault="009302C3" w:rsidP="005628D1">
      <w:pPr>
        <w:pStyle w:val="20"/>
        <w:shd w:val="clear" w:color="auto" w:fill="auto"/>
        <w:tabs>
          <w:tab w:val="left" w:pos="1018"/>
        </w:tabs>
        <w:spacing w:after="0" w:line="240" w:lineRule="auto"/>
        <w:ind w:firstLine="964"/>
        <w:jc w:val="both"/>
        <w:rPr>
          <w:sz w:val="28"/>
          <w:szCs w:val="28"/>
        </w:rPr>
      </w:pPr>
    </w:p>
    <w:p w:rsidR="009302C3" w:rsidRDefault="009302C3" w:rsidP="005628D1">
      <w:pPr>
        <w:pStyle w:val="20"/>
        <w:shd w:val="clear" w:color="auto" w:fill="auto"/>
        <w:tabs>
          <w:tab w:val="left" w:pos="1018"/>
        </w:tabs>
        <w:spacing w:after="0" w:line="240" w:lineRule="auto"/>
        <w:ind w:firstLine="964"/>
        <w:jc w:val="both"/>
        <w:rPr>
          <w:sz w:val="28"/>
          <w:szCs w:val="28"/>
        </w:rPr>
      </w:pPr>
    </w:p>
    <w:p w:rsidR="009302C3" w:rsidRDefault="009302C3" w:rsidP="005628D1">
      <w:pPr>
        <w:pStyle w:val="20"/>
        <w:shd w:val="clear" w:color="auto" w:fill="auto"/>
        <w:tabs>
          <w:tab w:val="left" w:pos="1018"/>
        </w:tabs>
        <w:spacing w:after="0" w:line="240" w:lineRule="auto"/>
        <w:ind w:firstLine="964"/>
        <w:jc w:val="both"/>
        <w:rPr>
          <w:sz w:val="28"/>
          <w:szCs w:val="28"/>
        </w:rPr>
      </w:pPr>
    </w:p>
    <w:p w:rsidR="009302C3" w:rsidRDefault="009302C3" w:rsidP="005628D1">
      <w:pPr>
        <w:pStyle w:val="20"/>
        <w:shd w:val="clear" w:color="auto" w:fill="auto"/>
        <w:tabs>
          <w:tab w:val="left" w:pos="1018"/>
        </w:tabs>
        <w:spacing w:after="0" w:line="240" w:lineRule="auto"/>
        <w:ind w:firstLine="964"/>
        <w:jc w:val="both"/>
        <w:rPr>
          <w:sz w:val="28"/>
          <w:szCs w:val="28"/>
        </w:rPr>
      </w:pPr>
    </w:p>
    <w:p w:rsidR="009302C3" w:rsidRDefault="009302C3" w:rsidP="005628D1">
      <w:pPr>
        <w:pStyle w:val="20"/>
        <w:shd w:val="clear" w:color="auto" w:fill="auto"/>
        <w:tabs>
          <w:tab w:val="left" w:pos="1018"/>
        </w:tabs>
        <w:spacing w:after="0" w:line="240" w:lineRule="auto"/>
        <w:ind w:firstLine="964"/>
        <w:jc w:val="both"/>
        <w:rPr>
          <w:sz w:val="28"/>
          <w:szCs w:val="28"/>
        </w:rPr>
      </w:pPr>
    </w:p>
    <w:p w:rsidR="009302C3" w:rsidRDefault="009302C3" w:rsidP="005628D1">
      <w:pPr>
        <w:pStyle w:val="20"/>
        <w:shd w:val="clear" w:color="auto" w:fill="auto"/>
        <w:tabs>
          <w:tab w:val="left" w:pos="1018"/>
        </w:tabs>
        <w:spacing w:after="0" w:line="240" w:lineRule="auto"/>
        <w:ind w:firstLine="964"/>
        <w:jc w:val="both"/>
        <w:rPr>
          <w:sz w:val="28"/>
          <w:szCs w:val="28"/>
        </w:rPr>
      </w:pPr>
    </w:p>
    <w:p w:rsidR="009302C3" w:rsidRDefault="009302C3" w:rsidP="005628D1">
      <w:pPr>
        <w:pStyle w:val="20"/>
        <w:shd w:val="clear" w:color="auto" w:fill="auto"/>
        <w:tabs>
          <w:tab w:val="left" w:pos="1018"/>
        </w:tabs>
        <w:spacing w:after="0" w:line="240" w:lineRule="auto"/>
        <w:ind w:firstLine="964"/>
        <w:jc w:val="both"/>
        <w:rPr>
          <w:sz w:val="28"/>
          <w:szCs w:val="28"/>
        </w:rPr>
      </w:pPr>
    </w:p>
    <w:p w:rsidR="009302C3" w:rsidRDefault="009302C3" w:rsidP="005628D1">
      <w:pPr>
        <w:pStyle w:val="20"/>
        <w:shd w:val="clear" w:color="auto" w:fill="auto"/>
        <w:tabs>
          <w:tab w:val="left" w:pos="1018"/>
        </w:tabs>
        <w:spacing w:after="0" w:line="240" w:lineRule="auto"/>
        <w:ind w:firstLine="964"/>
        <w:jc w:val="both"/>
        <w:rPr>
          <w:sz w:val="28"/>
          <w:szCs w:val="28"/>
        </w:rPr>
      </w:pPr>
    </w:p>
    <w:p w:rsidR="009302C3" w:rsidRDefault="009302C3" w:rsidP="005628D1">
      <w:pPr>
        <w:pStyle w:val="20"/>
        <w:shd w:val="clear" w:color="auto" w:fill="auto"/>
        <w:tabs>
          <w:tab w:val="left" w:pos="1018"/>
        </w:tabs>
        <w:spacing w:after="0" w:line="240" w:lineRule="auto"/>
        <w:ind w:firstLine="964"/>
        <w:jc w:val="both"/>
        <w:rPr>
          <w:sz w:val="28"/>
          <w:szCs w:val="28"/>
        </w:rPr>
      </w:pPr>
    </w:p>
    <w:p w:rsidR="009302C3" w:rsidRDefault="009302C3" w:rsidP="005628D1">
      <w:pPr>
        <w:pStyle w:val="20"/>
        <w:shd w:val="clear" w:color="auto" w:fill="auto"/>
        <w:tabs>
          <w:tab w:val="left" w:pos="1018"/>
        </w:tabs>
        <w:spacing w:after="0" w:line="240" w:lineRule="auto"/>
        <w:ind w:firstLine="964"/>
        <w:jc w:val="both"/>
        <w:rPr>
          <w:sz w:val="28"/>
          <w:szCs w:val="28"/>
        </w:rPr>
      </w:pPr>
    </w:p>
    <w:p w:rsidR="0036580D" w:rsidRDefault="0036580D" w:rsidP="005628D1">
      <w:pPr>
        <w:pStyle w:val="20"/>
        <w:shd w:val="clear" w:color="auto" w:fill="auto"/>
        <w:tabs>
          <w:tab w:val="left" w:pos="1018"/>
        </w:tabs>
        <w:spacing w:after="0" w:line="240" w:lineRule="auto"/>
        <w:ind w:firstLine="964"/>
        <w:jc w:val="both"/>
        <w:rPr>
          <w:sz w:val="28"/>
          <w:szCs w:val="28"/>
        </w:rPr>
      </w:pPr>
    </w:p>
    <w:p w:rsidR="009302C3" w:rsidRDefault="009302C3" w:rsidP="005628D1">
      <w:pPr>
        <w:pStyle w:val="20"/>
        <w:shd w:val="clear" w:color="auto" w:fill="auto"/>
        <w:tabs>
          <w:tab w:val="left" w:pos="1018"/>
        </w:tabs>
        <w:spacing w:after="0" w:line="240" w:lineRule="auto"/>
        <w:ind w:firstLine="964"/>
        <w:jc w:val="both"/>
        <w:rPr>
          <w:sz w:val="28"/>
          <w:szCs w:val="28"/>
        </w:rPr>
      </w:pPr>
    </w:p>
    <w:p w:rsidR="00AD2434" w:rsidRDefault="00AD2434" w:rsidP="00AD2434">
      <w:pPr>
        <w:jc w:val="right"/>
        <w:rPr>
          <w:rFonts w:ascii="Times New Roman" w:hAnsi="Times New Roman" w:cs="Times New Roman"/>
          <w:sz w:val="26"/>
          <w:szCs w:val="26"/>
        </w:rPr>
      </w:pPr>
      <w:bookmarkStart w:id="7" w:name="bookmark5"/>
      <w:r w:rsidRPr="00AD2434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№ </w:t>
      </w:r>
      <w:r w:rsidR="00BD0165">
        <w:rPr>
          <w:rFonts w:ascii="Times New Roman" w:hAnsi="Times New Roman" w:cs="Times New Roman"/>
          <w:sz w:val="26"/>
          <w:szCs w:val="26"/>
        </w:rPr>
        <w:t>2</w:t>
      </w:r>
    </w:p>
    <w:p w:rsidR="00AD2434" w:rsidRPr="00AD2434" w:rsidRDefault="00AD2434" w:rsidP="00AD2434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A87DCA" w:rsidRPr="001B767B" w:rsidRDefault="00A87DCA" w:rsidP="00A87DCA">
      <w:pPr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r w:rsidRPr="001B767B">
        <w:rPr>
          <w:rFonts w:ascii="Times New Roman" w:hAnsi="Times New Roman" w:cs="Times New Roman"/>
          <w:color w:val="auto"/>
          <w:sz w:val="26"/>
          <w:szCs w:val="26"/>
        </w:rPr>
        <w:t>Утвержд</w:t>
      </w:r>
      <w:r w:rsidR="001B767B" w:rsidRPr="001B767B">
        <w:rPr>
          <w:rFonts w:ascii="Times New Roman" w:hAnsi="Times New Roman" w:cs="Times New Roman"/>
          <w:color w:val="auto"/>
          <w:sz w:val="26"/>
          <w:szCs w:val="26"/>
        </w:rPr>
        <w:t>ён</w:t>
      </w:r>
    </w:p>
    <w:p w:rsidR="00A87DCA" w:rsidRPr="001B767B" w:rsidRDefault="00A87DCA" w:rsidP="00A87DCA">
      <w:pPr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r w:rsidRPr="001B767B">
        <w:rPr>
          <w:rFonts w:ascii="Times New Roman" w:hAnsi="Times New Roman" w:cs="Times New Roman"/>
          <w:color w:val="auto"/>
          <w:sz w:val="26"/>
          <w:szCs w:val="26"/>
        </w:rPr>
        <w:t>постановлением Администрации</w:t>
      </w:r>
    </w:p>
    <w:p w:rsidR="00A87DCA" w:rsidRPr="00054471" w:rsidRDefault="00A87DCA" w:rsidP="00A87DCA">
      <w:pPr>
        <w:jc w:val="right"/>
        <w:rPr>
          <w:rFonts w:ascii="Times New Roman" w:hAnsi="Times New Roman" w:cs="Times New Roman"/>
          <w:sz w:val="26"/>
          <w:szCs w:val="26"/>
        </w:rPr>
      </w:pPr>
      <w:r w:rsidRPr="00054471">
        <w:rPr>
          <w:rFonts w:ascii="Times New Roman" w:hAnsi="Times New Roman" w:cs="Times New Roman"/>
          <w:sz w:val="26"/>
          <w:szCs w:val="26"/>
        </w:rPr>
        <w:t xml:space="preserve"> Краснояружского </w:t>
      </w:r>
      <w:r>
        <w:rPr>
          <w:rFonts w:ascii="Times New Roman" w:hAnsi="Times New Roman" w:cs="Times New Roman"/>
          <w:sz w:val="26"/>
          <w:szCs w:val="26"/>
        </w:rPr>
        <w:t>муниципального округа</w:t>
      </w:r>
    </w:p>
    <w:p w:rsidR="00AD2434" w:rsidRPr="00A87DCA" w:rsidRDefault="00A87DCA" w:rsidP="00A87DCA">
      <w:pPr>
        <w:pStyle w:val="10"/>
        <w:keepNext/>
        <w:keepLines/>
        <w:shd w:val="clear" w:color="auto" w:fill="auto"/>
        <w:tabs>
          <w:tab w:val="left" w:pos="9356"/>
        </w:tabs>
        <w:spacing w:before="0" w:after="0" w:line="307" w:lineRule="exact"/>
        <w:rPr>
          <w:b w:val="0"/>
        </w:rPr>
      </w:pPr>
      <w:r>
        <w:t xml:space="preserve">                                                                                </w:t>
      </w:r>
      <w:r w:rsidR="000F0B83">
        <w:t xml:space="preserve">   </w:t>
      </w:r>
      <w:r>
        <w:t xml:space="preserve">  </w:t>
      </w:r>
      <w:r w:rsidR="002C634E">
        <w:t xml:space="preserve">              </w:t>
      </w:r>
      <w:r>
        <w:t xml:space="preserve"> </w:t>
      </w:r>
      <w:r w:rsidRPr="00054471">
        <w:t xml:space="preserve"> </w:t>
      </w:r>
      <w:r w:rsidRPr="00A87DCA">
        <w:rPr>
          <w:b w:val="0"/>
        </w:rPr>
        <w:t>от «</w:t>
      </w:r>
      <w:r w:rsidR="0036580D">
        <w:rPr>
          <w:b w:val="0"/>
        </w:rPr>
        <w:t>28</w:t>
      </w:r>
      <w:r w:rsidRPr="00A87DCA">
        <w:rPr>
          <w:b w:val="0"/>
        </w:rPr>
        <w:t xml:space="preserve">» </w:t>
      </w:r>
      <w:r w:rsidR="002C634E">
        <w:rPr>
          <w:b w:val="0"/>
        </w:rPr>
        <w:t>ма</w:t>
      </w:r>
      <w:r w:rsidR="0036580D">
        <w:rPr>
          <w:b w:val="0"/>
        </w:rPr>
        <w:t>я</w:t>
      </w:r>
      <w:r w:rsidRPr="00A87DCA">
        <w:rPr>
          <w:b w:val="0"/>
        </w:rPr>
        <w:t xml:space="preserve">  2026 г. № </w:t>
      </w:r>
      <w:r w:rsidR="0036580D">
        <w:rPr>
          <w:b w:val="0"/>
        </w:rPr>
        <w:t>148</w:t>
      </w:r>
    </w:p>
    <w:p w:rsidR="00A87DCA" w:rsidRPr="00A87DCA" w:rsidRDefault="00A87DCA" w:rsidP="00A87DCA">
      <w:pPr>
        <w:pStyle w:val="10"/>
        <w:keepNext/>
        <w:keepLines/>
        <w:shd w:val="clear" w:color="auto" w:fill="auto"/>
        <w:tabs>
          <w:tab w:val="left" w:pos="9356"/>
        </w:tabs>
        <w:spacing w:before="0" w:after="0" w:line="307" w:lineRule="exact"/>
        <w:rPr>
          <w:b w:val="0"/>
          <w:sz w:val="28"/>
          <w:szCs w:val="28"/>
        </w:rPr>
      </w:pPr>
    </w:p>
    <w:p w:rsidR="006B5693" w:rsidRPr="00F62EB9" w:rsidRDefault="00BE7956">
      <w:pPr>
        <w:pStyle w:val="10"/>
        <w:keepNext/>
        <w:keepLines/>
        <w:shd w:val="clear" w:color="auto" w:fill="auto"/>
        <w:spacing w:before="0" w:after="0" w:line="307" w:lineRule="exact"/>
        <w:rPr>
          <w:sz w:val="28"/>
          <w:szCs w:val="28"/>
        </w:rPr>
      </w:pPr>
      <w:r w:rsidRPr="00F62EB9">
        <w:rPr>
          <w:sz w:val="28"/>
          <w:szCs w:val="28"/>
        </w:rPr>
        <w:t>Перечень</w:t>
      </w:r>
      <w:bookmarkEnd w:id="7"/>
    </w:p>
    <w:p w:rsidR="00F9422A" w:rsidRDefault="00BE7956">
      <w:pPr>
        <w:pStyle w:val="30"/>
        <w:shd w:val="clear" w:color="auto" w:fill="auto"/>
        <w:spacing w:before="0" w:after="0"/>
        <w:jc w:val="center"/>
        <w:rPr>
          <w:sz w:val="28"/>
          <w:szCs w:val="28"/>
        </w:rPr>
      </w:pPr>
      <w:r w:rsidRPr="00F62EB9">
        <w:rPr>
          <w:sz w:val="28"/>
          <w:szCs w:val="28"/>
        </w:rPr>
        <w:t xml:space="preserve">учреждений, на базе которых создаются пункты </w:t>
      </w:r>
    </w:p>
    <w:p w:rsidR="006B5693" w:rsidRDefault="00BD0165" w:rsidP="00F9422A">
      <w:pPr>
        <w:pStyle w:val="30"/>
        <w:shd w:val="clear" w:color="auto" w:fill="auto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обогрева</w:t>
      </w:r>
      <w:r w:rsidR="00BE7956" w:rsidRPr="00F62EB9">
        <w:rPr>
          <w:sz w:val="28"/>
          <w:szCs w:val="28"/>
        </w:rPr>
        <w:t xml:space="preserve"> населения</w:t>
      </w:r>
    </w:p>
    <w:p w:rsidR="00B6110A" w:rsidRDefault="00B6110A">
      <w:pPr>
        <w:pStyle w:val="30"/>
        <w:shd w:val="clear" w:color="auto" w:fill="auto"/>
        <w:spacing w:before="0" w:after="0"/>
        <w:jc w:val="center"/>
        <w:rPr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2410"/>
        <w:gridCol w:w="1559"/>
        <w:gridCol w:w="2551"/>
      </w:tblGrid>
      <w:tr w:rsidR="000F0B83" w:rsidTr="006F54D9">
        <w:tc>
          <w:tcPr>
            <w:tcW w:w="3227" w:type="dxa"/>
          </w:tcPr>
          <w:p w:rsidR="000F0B83" w:rsidRPr="00B6110A" w:rsidRDefault="000F0B83" w:rsidP="00BD0165">
            <w:pPr>
              <w:pStyle w:val="30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B6110A">
              <w:rPr>
                <w:rStyle w:val="22"/>
                <w:b/>
                <w:sz w:val="24"/>
                <w:szCs w:val="24"/>
              </w:rPr>
              <w:t xml:space="preserve">Учреждение, на базе которого создается </w:t>
            </w:r>
            <w:r w:rsidR="00BD0165">
              <w:rPr>
                <w:rStyle w:val="22"/>
                <w:b/>
                <w:sz w:val="24"/>
                <w:szCs w:val="24"/>
              </w:rPr>
              <w:t>пункт обогрева</w:t>
            </w:r>
          </w:p>
        </w:tc>
        <w:tc>
          <w:tcPr>
            <w:tcW w:w="2410" w:type="dxa"/>
          </w:tcPr>
          <w:p w:rsidR="000F0B83" w:rsidRPr="00B6110A" w:rsidRDefault="000F0B83" w:rsidP="00BD0165">
            <w:pPr>
              <w:pStyle w:val="3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B6110A">
              <w:rPr>
                <w:rStyle w:val="22"/>
                <w:b/>
                <w:sz w:val="24"/>
                <w:szCs w:val="24"/>
              </w:rPr>
              <w:t xml:space="preserve">Адрес места расположения </w:t>
            </w:r>
            <w:r w:rsidR="00BD0165">
              <w:rPr>
                <w:rStyle w:val="22"/>
                <w:b/>
                <w:sz w:val="24"/>
                <w:szCs w:val="24"/>
              </w:rPr>
              <w:t>пункта обогрева</w:t>
            </w:r>
          </w:p>
        </w:tc>
        <w:tc>
          <w:tcPr>
            <w:tcW w:w="1559" w:type="dxa"/>
          </w:tcPr>
          <w:p w:rsidR="000F0B83" w:rsidRPr="00B6110A" w:rsidRDefault="000F0B83" w:rsidP="00BD0165">
            <w:pPr>
              <w:pStyle w:val="3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B6110A">
              <w:rPr>
                <w:rStyle w:val="22"/>
                <w:b/>
                <w:sz w:val="24"/>
                <w:szCs w:val="24"/>
              </w:rPr>
              <w:t>Коли</w:t>
            </w:r>
            <w:r>
              <w:rPr>
                <w:rStyle w:val="22"/>
                <w:b/>
                <w:sz w:val="24"/>
                <w:szCs w:val="24"/>
              </w:rPr>
              <w:t>чест</w:t>
            </w:r>
            <w:r w:rsidRPr="00B6110A">
              <w:rPr>
                <w:rStyle w:val="22"/>
                <w:b/>
                <w:sz w:val="24"/>
                <w:szCs w:val="24"/>
              </w:rPr>
              <w:t xml:space="preserve">во мест в </w:t>
            </w:r>
            <w:r w:rsidR="00BD0165">
              <w:rPr>
                <w:rStyle w:val="22"/>
                <w:b/>
                <w:sz w:val="24"/>
                <w:szCs w:val="24"/>
              </w:rPr>
              <w:t>пункте обогрева</w:t>
            </w:r>
          </w:p>
        </w:tc>
        <w:tc>
          <w:tcPr>
            <w:tcW w:w="2551" w:type="dxa"/>
          </w:tcPr>
          <w:p w:rsidR="000F0B83" w:rsidRPr="00B6110A" w:rsidRDefault="000F0B83" w:rsidP="00B6110A">
            <w:pPr>
              <w:pStyle w:val="20"/>
              <w:shd w:val="clear" w:color="auto" w:fill="auto"/>
              <w:spacing w:after="0" w:line="240" w:lineRule="auto"/>
              <w:ind w:left="33" w:hanging="33"/>
              <w:jc w:val="left"/>
              <w:rPr>
                <w:b/>
                <w:sz w:val="24"/>
                <w:szCs w:val="24"/>
              </w:rPr>
            </w:pPr>
            <w:r w:rsidRPr="00B6110A">
              <w:rPr>
                <w:rStyle w:val="22"/>
                <w:sz w:val="24"/>
                <w:szCs w:val="24"/>
              </w:rPr>
              <w:t>Начальник</w:t>
            </w:r>
          </w:p>
          <w:p w:rsidR="000F0B83" w:rsidRPr="00B6110A" w:rsidRDefault="00BD0165" w:rsidP="00B6110A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rStyle w:val="22"/>
                <w:sz w:val="24"/>
                <w:szCs w:val="24"/>
              </w:rPr>
              <w:t>Пункта обогрева</w:t>
            </w:r>
            <w:r w:rsidR="000F0B83" w:rsidRPr="00B6110A">
              <w:rPr>
                <w:rStyle w:val="22"/>
                <w:sz w:val="24"/>
                <w:szCs w:val="24"/>
              </w:rPr>
              <w:t>,</w:t>
            </w:r>
          </w:p>
          <w:p w:rsidR="000F0B83" w:rsidRPr="00B6110A" w:rsidRDefault="000F0B83" w:rsidP="00B6110A">
            <w:pPr>
              <w:pStyle w:val="3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B6110A">
              <w:rPr>
                <w:rStyle w:val="22"/>
                <w:b/>
                <w:sz w:val="24"/>
                <w:szCs w:val="24"/>
              </w:rPr>
              <w:t>телефон</w:t>
            </w:r>
          </w:p>
        </w:tc>
      </w:tr>
      <w:tr w:rsidR="000F0B83" w:rsidTr="006F54D9">
        <w:tc>
          <w:tcPr>
            <w:tcW w:w="3227" w:type="dxa"/>
          </w:tcPr>
          <w:p w:rsidR="000F0B83" w:rsidRPr="00B6110A" w:rsidRDefault="000F0B83" w:rsidP="00AE2E39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6110A">
              <w:rPr>
                <w:rStyle w:val="23"/>
                <w:sz w:val="24"/>
                <w:szCs w:val="24"/>
              </w:rPr>
              <w:t>Муниципальное бюджетное учреждение культуры</w:t>
            </w:r>
          </w:p>
          <w:p w:rsidR="000F0B83" w:rsidRPr="00B6110A" w:rsidRDefault="000F0B83" w:rsidP="001E7C45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 xml:space="preserve">«Центр культурного </w:t>
            </w:r>
            <w:r w:rsidRPr="00B6110A">
              <w:rPr>
                <w:rStyle w:val="23"/>
                <w:sz w:val="24"/>
                <w:szCs w:val="24"/>
              </w:rPr>
              <w:t>развит</w:t>
            </w:r>
            <w:r w:rsidRPr="00B6110A">
              <w:rPr>
                <w:rStyle w:val="2Constantia9pt"/>
                <w:rFonts w:ascii="Times New Roman" w:hAnsi="Times New Roman" w:cs="Times New Roman"/>
                <w:sz w:val="24"/>
                <w:szCs w:val="24"/>
              </w:rPr>
              <w:t>ия</w:t>
            </w:r>
            <w:r>
              <w:rPr>
                <w:rStyle w:val="2Constantia9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110A">
              <w:rPr>
                <w:rStyle w:val="23"/>
                <w:sz w:val="24"/>
                <w:szCs w:val="24"/>
              </w:rPr>
              <w:t xml:space="preserve">Краснояружского </w:t>
            </w:r>
            <w:r>
              <w:rPr>
                <w:rStyle w:val="23"/>
                <w:sz w:val="24"/>
                <w:szCs w:val="24"/>
              </w:rPr>
              <w:t>муниципального округа</w:t>
            </w:r>
            <w:r w:rsidRPr="00B6110A">
              <w:rPr>
                <w:rStyle w:val="23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0F0B83" w:rsidRPr="00B6110A" w:rsidRDefault="000F0B83" w:rsidP="00B6110A">
            <w:pPr>
              <w:pStyle w:val="30"/>
              <w:shd w:val="clear" w:color="auto" w:fill="auto"/>
              <w:spacing w:before="0" w:after="0" w:line="240" w:lineRule="auto"/>
              <w:jc w:val="center"/>
              <w:rPr>
                <w:b w:val="0"/>
                <w:sz w:val="24"/>
                <w:szCs w:val="24"/>
              </w:rPr>
            </w:pPr>
            <w:r w:rsidRPr="00B6110A">
              <w:rPr>
                <w:rStyle w:val="23"/>
                <w:b w:val="0"/>
                <w:sz w:val="24"/>
                <w:szCs w:val="24"/>
              </w:rPr>
              <w:t>п. Красная Яруга ул. Театральная, 1</w:t>
            </w:r>
          </w:p>
        </w:tc>
        <w:tc>
          <w:tcPr>
            <w:tcW w:w="1559" w:type="dxa"/>
          </w:tcPr>
          <w:p w:rsidR="000F0B83" w:rsidRPr="00B6110A" w:rsidRDefault="000F0B83" w:rsidP="00B6110A">
            <w:pPr>
              <w:pStyle w:val="30"/>
              <w:shd w:val="clear" w:color="auto" w:fill="auto"/>
              <w:spacing w:before="0" w:after="0" w:line="240" w:lineRule="auto"/>
              <w:jc w:val="center"/>
              <w:rPr>
                <w:b w:val="0"/>
                <w:sz w:val="24"/>
                <w:szCs w:val="24"/>
              </w:rPr>
            </w:pPr>
            <w:r w:rsidRPr="00B6110A">
              <w:rPr>
                <w:rStyle w:val="23"/>
                <w:b w:val="0"/>
                <w:sz w:val="24"/>
                <w:szCs w:val="24"/>
              </w:rPr>
              <w:t>200</w:t>
            </w:r>
          </w:p>
        </w:tc>
        <w:tc>
          <w:tcPr>
            <w:tcW w:w="2551" w:type="dxa"/>
          </w:tcPr>
          <w:p w:rsidR="00714400" w:rsidRDefault="000F0B83" w:rsidP="00F9422A">
            <w:pPr>
              <w:pStyle w:val="20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>Куценко Любовь Викторовна</w:t>
            </w:r>
            <w:r w:rsidR="00714400">
              <w:rPr>
                <w:rStyle w:val="23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</w:p>
          <w:p w:rsidR="000F0B83" w:rsidRPr="00B6110A" w:rsidRDefault="00714400" w:rsidP="006F54D9">
            <w:pPr>
              <w:pStyle w:val="20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>тел.: 8-910-</w:t>
            </w:r>
            <w:r w:rsidR="000F0B83">
              <w:rPr>
                <w:rStyle w:val="23"/>
                <w:sz w:val="24"/>
                <w:szCs w:val="24"/>
              </w:rPr>
              <w:t>323-</w:t>
            </w:r>
            <w:r w:rsidR="000F0B83" w:rsidRPr="001E7C45">
              <w:rPr>
                <w:rStyle w:val="23"/>
                <w:sz w:val="24"/>
                <w:szCs w:val="24"/>
              </w:rPr>
              <w:t>50</w:t>
            </w:r>
            <w:r w:rsidR="000F0B83">
              <w:rPr>
                <w:rStyle w:val="23"/>
                <w:sz w:val="24"/>
                <w:szCs w:val="24"/>
              </w:rPr>
              <w:t>-6</w:t>
            </w:r>
            <w:r w:rsidR="000F0B83" w:rsidRPr="001E7C45">
              <w:rPr>
                <w:rStyle w:val="23"/>
                <w:sz w:val="24"/>
                <w:szCs w:val="24"/>
              </w:rPr>
              <w:t>8</w:t>
            </w:r>
          </w:p>
        </w:tc>
      </w:tr>
      <w:tr w:rsidR="00BD0165" w:rsidTr="006F54D9">
        <w:tc>
          <w:tcPr>
            <w:tcW w:w="3227" w:type="dxa"/>
          </w:tcPr>
          <w:p w:rsidR="00BD0165" w:rsidRPr="00B6110A" w:rsidRDefault="00672C79" w:rsidP="00B824CE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Style w:val="23"/>
                <w:sz w:val="24"/>
                <w:szCs w:val="24"/>
              </w:rPr>
            </w:pPr>
            <w:r w:rsidRPr="00672C79">
              <w:rPr>
                <w:rStyle w:val="23"/>
                <w:sz w:val="24"/>
                <w:szCs w:val="24"/>
              </w:rPr>
              <w:t xml:space="preserve">МБДОУ </w:t>
            </w:r>
            <w:r w:rsidR="00B824CE">
              <w:rPr>
                <w:rStyle w:val="23"/>
                <w:sz w:val="24"/>
                <w:szCs w:val="24"/>
              </w:rPr>
              <w:t>«</w:t>
            </w:r>
            <w:r w:rsidRPr="00672C79">
              <w:rPr>
                <w:rStyle w:val="23"/>
                <w:sz w:val="24"/>
                <w:szCs w:val="24"/>
              </w:rPr>
              <w:t>Краснояружский детский сад "Солнечный</w:t>
            </w:r>
            <w:r w:rsidR="00B824CE">
              <w:rPr>
                <w:rStyle w:val="23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BD0165" w:rsidRPr="00B6110A" w:rsidRDefault="00BD0165" w:rsidP="00B6110A">
            <w:pPr>
              <w:pStyle w:val="30"/>
              <w:shd w:val="clear" w:color="auto" w:fill="auto"/>
              <w:spacing w:before="0" w:after="0" w:line="240" w:lineRule="auto"/>
              <w:jc w:val="center"/>
              <w:rPr>
                <w:rStyle w:val="23"/>
                <w:b w:val="0"/>
                <w:sz w:val="24"/>
                <w:szCs w:val="24"/>
              </w:rPr>
            </w:pPr>
            <w:r w:rsidRPr="00BD0165">
              <w:rPr>
                <w:rStyle w:val="23"/>
                <w:b w:val="0"/>
                <w:sz w:val="24"/>
                <w:szCs w:val="24"/>
              </w:rPr>
              <w:t>п. Красная Яруга, ул. Юности, 25</w:t>
            </w:r>
          </w:p>
        </w:tc>
        <w:tc>
          <w:tcPr>
            <w:tcW w:w="1559" w:type="dxa"/>
          </w:tcPr>
          <w:p w:rsidR="00BD0165" w:rsidRPr="00B6110A" w:rsidRDefault="00BD0165" w:rsidP="00B6110A">
            <w:pPr>
              <w:pStyle w:val="30"/>
              <w:shd w:val="clear" w:color="auto" w:fill="auto"/>
              <w:spacing w:before="0" w:after="0" w:line="240" w:lineRule="auto"/>
              <w:jc w:val="center"/>
              <w:rPr>
                <w:rStyle w:val="23"/>
                <w:b w:val="0"/>
                <w:sz w:val="24"/>
                <w:szCs w:val="24"/>
              </w:rPr>
            </w:pPr>
            <w:r>
              <w:rPr>
                <w:rStyle w:val="23"/>
                <w:b w:val="0"/>
                <w:sz w:val="24"/>
                <w:szCs w:val="24"/>
              </w:rPr>
              <w:t>200</w:t>
            </w:r>
          </w:p>
        </w:tc>
        <w:tc>
          <w:tcPr>
            <w:tcW w:w="2551" w:type="dxa"/>
          </w:tcPr>
          <w:p w:rsidR="00714400" w:rsidRDefault="00B824CE" w:rsidP="00F9422A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3"/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>Жерновая Светлана Михайловна</w:t>
            </w:r>
            <w:r w:rsidR="00714400">
              <w:rPr>
                <w:rStyle w:val="23"/>
                <w:sz w:val="24"/>
                <w:szCs w:val="24"/>
              </w:rPr>
              <w:t>,</w:t>
            </w:r>
            <w:r>
              <w:rPr>
                <w:rStyle w:val="23"/>
                <w:sz w:val="24"/>
                <w:szCs w:val="24"/>
              </w:rPr>
              <w:t xml:space="preserve"> </w:t>
            </w:r>
          </w:p>
          <w:p w:rsidR="00B824CE" w:rsidRDefault="00B824CE" w:rsidP="00714400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3"/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>тел.:</w:t>
            </w:r>
            <w:r w:rsidR="00714400">
              <w:rPr>
                <w:rStyle w:val="23"/>
                <w:sz w:val="24"/>
                <w:szCs w:val="24"/>
              </w:rPr>
              <w:t xml:space="preserve"> </w:t>
            </w:r>
            <w:r>
              <w:rPr>
                <w:rStyle w:val="23"/>
                <w:sz w:val="24"/>
                <w:szCs w:val="24"/>
              </w:rPr>
              <w:t>8-920-588-11-81</w:t>
            </w:r>
          </w:p>
        </w:tc>
      </w:tr>
      <w:tr w:rsidR="00BD0165" w:rsidTr="006F54D9">
        <w:tc>
          <w:tcPr>
            <w:tcW w:w="3227" w:type="dxa"/>
          </w:tcPr>
          <w:p w:rsidR="00BD0165" w:rsidRPr="00B6110A" w:rsidRDefault="00672C79" w:rsidP="00B824CE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Style w:val="23"/>
                <w:sz w:val="24"/>
                <w:szCs w:val="24"/>
              </w:rPr>
            </w:pPr>
            <w:r w:rsidRPr="00672C79">
              <w:rPr>
                <w:rStyle w:val="23"/>
                <w:sz w:val="24"/>
                <w:szCs w:val="24"/>
              </w:rPr>
              <w:t xml:space="preserve">МОУ </w:t>
            </w:r>
            <w:r w:rsidR="00B824CE">
              <w:rPr>
                <w:rStyle w:val="23"/>
                <w:sz w:val="24"/>
                <w:szCs w:val="24"/>
              </w:rPr>
              <w:t>«</w:t>
            </w:r>
            <w:r w:rsidRPr="00672C79">
              <w:rPr>
                <w:rStyle w:val="23"/>
                <w:sz w:val="24"/>
                <w:szCs w:val="24"/>
              </w:rPr>
              <w:t>Краснояружская СОШ № 2</w:t>
            </w:r>
            <w:r w:rsidR="00B824CE">
              <w:rPr>
                <w:rStyle w:val="23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BD0165" w:rsidRPr="00B6110A" w:rsidRDefault="00BD0165" w:rsidP="00BD0165">
            <w:pPr>
              <w:pStyle w:val="30"/>
              <w:shd w:val="clear" w:color="auto" w:fill="auto"/>
              <w:tabs>
                <w:tab w:val="left" w:pos="435"/>
              </w:tabs>
              <w:spacing w:before="0" w:after="0" w:line="240" w:lineRule="auto"/>
              <w:rPr>
                <w:rStyle w:val="23"/>
                <w:b w:val="0"/>
                <w:sz w:val="24"/>
                <w:szCs w:val="24"/>
              </w:rPr>
            </w:pPr>
            <w:r>
              <w:rPr>
                <w:rStyle w:val="23"/>
                <w:b w:val="0"/>
                <w:sz w:val="24"/>
                <w:szCs w:val="24"/>
              </w:rPr>
              <w:tab/>
            </w:r>
            <w:r w:rsidRPr="00BD0165">
              <w:rPr>
                <w:rStyle w:val="23"/>
                <w:b w:val="0"/>
                <w:sz w:val="24"/>
                <w:szCs w:val="24"/>
              </w:rPr>
              <w:t>п. Красная Яруга, ул. Мира, 1</w:t>
            </w:r>
          </w:p>
        </w:tc>
        <w:tc>
          <w:tcPr>
            <w:tcW w:w="1559" w:type="dxa"/>
          </w:tcPr>
          <w:p w:rsidR="00BD0165" w:rsidRPr="00B6110A" w:rsidRDefault="00BD0165" w:rsidP="00B6110A">
            <w:pPr>
              <w:pStyle w:val="30"/>
              <w:shd w:val="clear" w:color="auto" w:fill="auto"/>
              <w:spacing w:before="0" w:after="0" w:line="240" w:lineRule="auto"/>
              <w:jc w:val="center"/>
              <w:rPr>
                <w:rStyle w:val="23"/>
                <w:b w:val="0"/>
                <w:sz w:val="24"/>
                <w:szCs w:val="24"/>
              </w:rPr>
            </w:pPr>
            <w:r>
              <w:rPr>
                <w:rStyle w:val="23"/>
                <w:b w:val="0"/>
                <w:sz w:val="24"/>
                <w:szCs w:val="24"/>
              </w:rPr>
              <w:t>210</w:t>
            </w:r>
          </w:p>
        </w:tc>
        <w:tc>
          <w:tcPr>
            <w:tcW w:w="2551" w:type="dxa"/>
          </w:tcPr>
          <w:p w:rsidR="00714400" w:rsidRDefault="00672C79" w:rsidP="00F9422A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3"/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>Голубева Анна Николаевна</w:t>
            </w:r>
            <w:r w:rsidR="00714400">
              <w:rPr>
                <w:rStyle w:val="23"/>
                <w:sz w:val="24"/>
                <w:szCs w:val="24"/>
              </w:rPr>
              <w:t xml:space="preserve">, </w:t>
            </w:r>
          </w:p>
          <w:p w:rsidR="00BD0165" w:rsidRDefault="00714400" w:rsidP="00F9422A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3"/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 xml:space="preserve">тел.: </w:t>
            </w:r>
            <w:r w:rsidR="006F54D9">
              <w:rPr>
                <w:rStyle w:val="23"/>
                <w:sz w:val="24"/>
                <w:szCs w:val="24"/>
              </w:rPr>
              <w:t>8-47-263-</w:t>
            </w:r>
            <w:r>
              <w:rPr>
                <w:rStyle w:val="23"/>
                <w:sz w:val="24"/>
                <w:szCs w:val="24"/>
              </w:rPr>
              <w:t>45-2-37</w:t>
            </w:r>
          </w:p>
        </w:tc>
      </w:tr>
      <w:tr w:rsidR="00BD0165" w:rsidTr="006F54D9">
        <w:tc>
          <w:tcPr>
            <w:tcW w:w="3227" w:type="dxa"/>
          </w:tcPr>
          <w:p w:rsidR="00BD0165" w:rsidRPr="00B6110A" w:rsidRDefault="00B824CE" w:rsidP="00AE2E39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Style w:val="23"/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>МУ «ФОК Краснояружский»</w:t>
            </w:r>
          </w:p>
        </w:tc>
        <w:tc>
          <w:tcPr>
            <w:tcW w:w="2410" w:type="dxa"/>
          </w:tcPr>
          <w:p w:rsidR="00BD0165" w:rsidRPr="00B6110A" w:rsidRDefault="00BD0165" w:rsidP="00B6110A">
            <w:pPr>
              <w:pStyle w:val="30"/>
              <w:shd w:val="clear" w:color="auto" w:fill="auto"/>
              <w:spacing w:before="0" w:after="0" w:line="240" w:lineRule="auto"/>
              <w:jc w:val="center"/>
              <w:rPr>
                <w:rStyle w:val="23"/>
                <w:b w:val="0"/>
                <w:sz w:val="24"/>
                <w:szCs w:val="24"/>
              </w:rPr>
            </w:pPr>
            <w:r w:rsidRPr="00BD0165">
              <w:rPr>
                <w:rStyle w:val="23"/>
                <w:b w:val="0"/>
                <w:sz w:val="24"/>
                <w:szCs w:val="24"/>
              </w:rPr>
              <w:t>п. Красная Яруга, ул. Мира, 1А</w:t>
            </w:r>
          </w:p>
        </w:tc>
        <w:tc>
          <w:tcPr>
            <w:tcW w:w="1559" w:type="dxa"/>
          </w:tcPr>
          <w:p w:rsidR="00BD0165" w:rsidRPr="00B6110A" w:rsidRDefault="00BD0165" w:rsidP="00B6110A">
            <w:pPr>
              <w:pStyle w:val="30"/>
              <w:shd w:val="clear" w:color="auto" w:fill="auto"/>
              <w:spacing w:before="0" w:after="0" w:line="240" w:lineRule="auto"/>
              <w:jc w:val="center"/>
              <w:rPr>
                <w:rStyle w:val="23"/>
                <w:b w:val="0"/>
                <w:sz w:val="24"/>
                <w:szCs w:val="24"/>
              </w:rPr>
            </w:pPr>
            <w:r>
              <w:rPr>
                <w:rStyle w:val="23"/>
                <w:b w:val="0"/>
                <w:sz w:val="24"/>
                <w:szCs w:val="24"/>
              </w:rPr>
              <w:t>100</w:t>
            </w:r>
          </w:p>
        </w:tc>
        <w:tc>
          <w:tcPr>
            <w:tcW w:w="2551" w:type="dxa"/>
          </w:tcPr>
          <w:p w:rsidR="00B824CE" w:rsidRDefault="00B824CE" w:rsidP="00F9422A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3"/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 xml:space="preserve">Желудченко  Елена Николаевна тел.: </w:t>
            </w:r>
          </w:p>
          <w:p w:rsidR="00BD0165" w:rsidRDefault="00B824CE" w:rsidP="00F9422A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3"/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>8-951-153-74-58</w:t>
            </w:r>
          </w:p>
        </w:tc>
      </w:tr>
    </w:tbl>
    <w:p w:rsidR="00B6110A" w:rsidRDefault="00B6110A">
      <w:pPr>
        <w:pStyle w:val="30"/>
        <w:shd w:val="clear" w:color="auto" w:fill="auto"/>
        <w:spacing w:before="0" w:after="0"/>
        <w:jc w:val="center"/>
        <w:rPr>
          <w:sz w:val="28"/>
          <w:szCs w:val="28"/>
        </w:rPr>
      </w:pPr>
    </w:p>
    <w:p w:rsidR="00B6110A" w:rsidRDefault="00B6110A">
      <w:pPr>
        <w:pStyle w:val="30"/>
        <w:shd w:val="clear" w:color="auto" w:fill="auto"/>
        <w:spacing w:before="0" w:after="0"/>
        <w:jc w:val="center"/>
        <w:rPr>
          <w:sz w:val="28"/>
          <w:szCs w:val="28"/>
        </w:rPr>
      </w:pPr>
    </w:p>
    <w:p w:rsidR="008E01EE" w:rsidRDefault="008E01EE">
      <w:pPr>
        <w:pStyle w:val="30"/>
        <w:shd w:val="clear" w:color="auto" w:fill="auto"/>
        <w:spacing w:before="0" w:after="0"/>
        <w:jc w:val="center"/>
        <w:rPr>
          <w:sz w:val="28"/>
          <w:szCs w:val="28"/>
        </w:rPr>
      </w:pPr>
    </w:p>
    <w:p w:rsidR="008E01EE" w:rsidRDefault="008E01EE">
      <w:pPr>
        <w:pStyle w:val="30"/>
        <w:shd w:val="clear" w:color="auto" w:fill="auto"/>
        <w:spacing w:before="0" w:after="0"/>
        <w:jc w:val="center"/>
        <w:rPr>
          <w:sz w:val="28"/>
          <w:szCs w:val="28"/>
        </w:rPr>
      </w:pPr>
    </w:p>
    <w:p w:rsidR="008E01EE" w:rsidRDefault="008E01EE">
      <w:pPr>
        <w:pStyle w:val="30"/>
        <w:shd w:val="clear" w:color="auto" w:fill="auto"/>
        <w:spacing w:before="0" w:after="0"/>
        <w:jc w:val="center"/>
        <w:rPr>
          <w:sz w:val="28"/>
          <w:szCs w:val="28"/>
        </w:rPr>
      </w:pPr>
    </w:p>
    <w:p w:rsidR="008E01EE" w:rsidRDefault="008E01EE">
      <w:pPr>
        <w:pStyle w:val="30"/>
        <w:shd w:val="clear" w:color="auto" w:fill="auto"/>
        <w:spacing w:before="0" w:after="0"/>
        <w:jc w:val="center"/>
        <w:rPr>
          <w:sz w:val="28"/>
          <w:szCs w:val="28"/>
        </w:rPr>
      </w:pPr>
    </w:p>
    <w:p w:rsidR="008E01EE" w:rsidRDefault="008E01EE">
      <w:pPr>
        <w:pStyle w:val="30"/>
        <w:shd w:val="clear" w:color="auto" w:fill="auto"/>
        <w:spacing w:before="0" w:after="0"/>
        <w:jc w:val="center"/>
        <w:rPr>
          <w:sz w:val="28"/>
          <w:szCs w:val="28"/>
        </w:rPr>
      </w:pPr>
    </w:p>
    <w:p w:rsidR="008E01EE" w:rsidRDefault="008E01EE">
      <w:pPr>
        <w:pStyle w:val="30"/>
        <w:shd w:val="clear" w:color="auto" w:fill="auto"/>
        <w:spacing w:before="0" w:after="0"/>
        <w:jc w:val="center"/>
        <w:rPr>
          <w:sz w:val="28"/>
          <w:szCs w:val="28"/>
        </w:rPr>
      </w:pPr>
    </w:p>
    <w:p w:rsidR="008E01EE" w:rsidRDefault="008E01EE">
      <w:pPr>
        <w:pStyle w:val="30"/>
        <w:shd w:val="clear" w:color="auto" w:fill="auto"/>
        <w:spacing w:before="0" w:after="0"/>
        <w:jc w:val="center"/>
        <w:rPr>
          <w:sz w:val="28"/>
          <w:szCs w:val="28"/>
        </w:rPr>
      </w:pPr>
    </w:p>
    <w:p w:rsidR="008E01EE" w:rsidRDefault="008E01EE">
      <w:pPr>
        <w:pStyle w:val="30"/>
        <w:shd w:val="clear" w:color="auto" w:fill="auto"/>
        <w:spacing w:before="0" w:after="0"/>
        <w:jc w:val="center"/>
        <w:rPr>
          <w:sz w:val="28"/>
          <w:szCs w:val="28"/>
        </w:rPr>
      </w:pPr>
    </w:p>
    <w:p w:rsidR="008E01EE" w:rsidRDefault="008E01EE">
      <w:pPr>
        <w:pStyle w:val="30"/>
        <w:shd w:val="clear" w:color="auto" w:fill="auto"/>
        <w:spacing w:before="0" w:after="0"/>
        <w:jc w:val="center"/>
        <w:rPr>
          <w:sz w:val="28"/>
          <w:szCs w:val="28"/>
        </w:rPr>
      </w:pPr>
    </w:p>
    <w:p w:rsidR="008E01EE" w:rsidRDefault="008E01EE">
      <w:pPr>
        <w:pStyle w:val="30"/>
        <w:shd w:val="clear" w:color="auto" w:fill="auto"/>
        <w:spacing w:before="0" w:after="0"/>
        <w:jc w:val="center"/>
        <w:rPr>
          <w:sz w:val="28"/>
          <w:szCs w:val="28"/>
        </w:rPr>
      </w:pPr>
    </w:p>
    <w:p w:rsidR="008E01EE" w:rsidRDefault="008E01EE">
      <w:pPr>
        <w:pStyle w:val="30"/>
        <w:shd w:val="clear" w:color="auto" w:fill="auto"/>
        <w:spacing w:before="0" w:after="0"/>
        <w:jc w:val="center"/>
        <w:rPr>
          <w:sz w:val="28"/>
          <w:szCs w:val="28"/>
        </w:rPr>
      </w:pPr>
    </w:p>
    <w:p w:rsidR="00B6110A" w:rsidRDefault="00B6110A">
      <w:pPr>
        <w:pStyle w:val="30"/>
        <w:shd w:val="clear" w:color="auto" w:fill="auto"/>
        <w:spacing w:before="0" w:after="0"/>
        <w:jc w:val="center"/>
        <w:rPr>
          <w:sz w:val="28"/>
          <w:szCs w:val="28"/>
        </w:rPr>
      </w:pPr>
    </w:p>
    <w:p w:rsidR="00B6110A" w:rsidRPr="00F62EB9" w:rsidRDefault="00B6110A">
      <w:pPr>
        <w:pStyle w:val="30"/>
        <w:shd w:val="clear" w:color="auto" w:fill="auto"/>
        <w:spacing w:before="0" w:after="0"/>
        <w:jc w:val="center"/>
        <w:rPr>
          <w:sz w:val="28"/>
          <w:szCs w:val="28"/>
        </w:rPr>
      </w:pPr>
    </w:p>
    <w:p w:rsidR="006B5693" w:rsidRPr="00F62EB9" w:rsidRDefault="006B5693" w:rsidP="00B6110A">
      <w:pPr>
        <w:pStyle w:val="10"/>
        <w:keepNext/>
        <w:keepLines/>
        <w:shd w:val="clear" w:color="auto" w:fill="auto"/>
        <w:spacing w:before="584" w:after="0" w:line="341" w:lineRule="exact"/>
        <w:ind w:left="180" w:right="4000"/>
        <w:jc w:val="left"/>
        <w:rPr>
          <w:sz w:val="28"/>
          <w:szCs w:val="28"/>
        </w:rPr>
      </w:pPr>
    </w:p>
    <w:sectPr w:rsidR="006B5693" w:rsidRPr="00F62EB9" w:rsidSect="00B76FA1">
      <w:headerReference w:type="default" r:id="rId9"/>
      <w:pgSz w:w="11900" w:h="16840"/>
      <w:pgMar w:top="974" w:right="652" w:bottom="709" w:left="1644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A47" w:rsidRDefault="00704A47" w:rsidP="006B5693">
      <w:r>
        <w:separator/>
      </w:r>
    </w:p>
  </w:endnote>
  <w:endnote w:type="continuationSeparator" w:id="0">
    <w:p w:rsidR="00704A47" w:rsidRDefault="00704A47" w:rsidP="006B5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A47" w:rsidRDefault="00704A47"/>
  </w:footnote>
  <w:footnote w:type="continuationSeparator" w:id="0">
    <w:p w:rsidR="00704A47" w:rsidRDefault="00704A4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2098"/>
      <w:docPartObj>
        <w:docPartGallery w:val="Page Numbers (Top of Page)"/>
        <w:docPartUnique/>
      </w:docPartObj>
    </w:sdtPr>
    <w:sdtEndPr/>
    <w:sdtContent>
      <w:p w:rsidR="00B76FA1" w:rsidRDefault="00B76FA1">
        <w:pPr>
          <w:pStyle w:val="a8"/>
          <w:jc w:val="center"/>
        </w:pPr>
      </w:p>
      <w:p w:rsidR="00B76FA1" w:rsidRDefault="00704A47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369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E3B1E" w:rsidRDefault="004E3B1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6216D"/>
    <w:multiLevelType w:val="multilevel"/>
    <w:tmpl w:val="F76C6D9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442E7A"/>
    <w:multiLevelType w:val="multilevel"/>
    <w:tmpl w:val="9A7C061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0477040"/>
    <w:multiLevelType w:val="multilevel"/>
    <w:tmpl w:val="185A8CD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BD3690D"/>
    <w:multiLevelType w:val="multilevel"/>
    <w:tmpl w:val="F4BC76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D9744BB"/>
    <w:multiLevelType w:val="multilevel"/>
    <w:tmpl w:val="1494F9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8030D40"/>
    <w:multiLevelType w:val="multilevel"/>
    <w:tmpl w:val="01883FD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92218A0"/>
    <w:multiLevelType w:val="multilevel"/>
    <w:tmpl w:val="EEA243DC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B864E0A"/>
    <w:multiLevelType w:val="multilevel"/>
    <w:tmpl w:val="85A0F228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3695E06"/>
    <w:multiLevelType w:val="multilevel"/>
    <w:tmpl w:val="8714921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A527726"/>
    <w:multiLevelType w:val="multilevel"/>
    <w:tmpl w:val="8892CC9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15F41B3"/>
    <w:multiLevelType w:val="multilevel"/>
    <w:tmpl w:val="680ADF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CCB6BA1"/>
    <w:multiLevelType w:val="multilevel"/>
    <w:tmpl w:val="85A0F228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DDD15A9"/>
    <w:multiLevelType w:val="multilevel"/>
    <w:tmpl w:val="445029B2"/>
    <w:lvl w:ilvl="0">
      <w:start w:val="1"/>
      <w:numFmt w:val="decimal"/>
      <w:lvlText w:val="1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12"/>
  </w:num>
  <w:num w:numId="5">
    <w:abstractNumId w:val="0"/>
  </w:num>
  <w:num w:numId="6">
    <w:abstractNumId w:val="1"/>
  </w:num>
  <w:num w:numId="7">
    <w:abstractNumId w:val="4"/>
  </w:num>
  <w:num w:numId="8">
    <w:abstractNumId w:val="11"/>
  </w:num>
  <w:num w:numId="9">
    <w:abstractNumId w:val="5"/>
  </w:num>
  <w:num w:numId="10">
    <w:abstractNumId w:val="8"/>
  </w:num>
  <w:num w:numId="11">
    <w:abstractNumId w:val="9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693"/>
    <w:rsid w:val="000012AE"/>
    <w:rsid w:val="00011895"/>
    <w:rsid w:val="00021718"/>
    <w:rsid w:val="0002524A"/>
    <w:rsid w:val="00043426"/>
    <w:rsid w:val="00046771"/>
    <w:rsid w:val="00054FED"/>
    <w:rsid w:val="0007733F"/>
    <w:rsid w:val="00087934"/>
    <w:rsid w:val="000E277B"/>
    <w:rsid w:val="000F0B83"/>
    <w:rsid w:val="001235CF"/>
    <w:rsid w:val="00125447"/>
    <w:rsid w:val="0014096B"/>
    <w:rsid w:val="00144D43"/>
    <w:rsid w:val="00150B9A"/>
    <w:rsid w:val="00175634"/>
    <w:rsid w:val="001B767B"/>
    <w:rsid w:val="001C0A69"/>
    <w:rsid w:val="001C61AA"/>
    <w:rsid w:val="001E7C45"/>
    <w:rsid w:val="001F2DF7"/>
    <w:rsid w:val="001F4BA2"/>
    <w:rsid w:val="00207F48"/>
    <w:rsid w:val="002525BD"/>
    <w:rsid w:val="0027770B"/>
    <w:rsid w:val="00280DB7"/>
    <w:rsid w:val="002A559B"/>
    <w:rsid w:val="002B76B7"/>
    <w:rsid w:val="002C634E"/>
    <w:rsid w:val="002D28B2"/>
    <w:rsid w:val="002D5EB1"/>
    <w:rsid w:val="00330760"/>
    <w:rsid w:val="003421E1"/>
    <w:rsid w:val="00356959"/>
    <w:rsid w:val="0036580D"/>
    <w:rsid w:val="003758AC"/>
    <w:rsid w:val="003834D8"/>
    <w:rsid w:val="00394F9B"/>
    <w:rsid w:val="003F474D"/>
    <w:rsid w:val="003F6B71"/>
    <w:rsid w:val="004051E5"/>
    <w:rsid w:val="0044617D"/>
    <w:rsid w:val="00460F20"/>
    <w:rsid w:val="004618EE"/>
    <w:rsid w:val="00490E74"/>
    <w:rsid w:val="004A73AC"/>
    <w:rsid w:val="004E3B1E"/>
    <w:rsid w:val="004F7D9D"/>
    <w:rsid w:val="0052608B"/>
    <w:rsid w:val="0055530F"/>
    <w:rsid w:val="005628D1"/>
    <w:rsid w:val="0056538D"/>
    <w:rsid w:val="00573A9E"/>
    <w:rsid w:val="00590D62"/>
    <w:rsid w:val="005976CF"/>
    <w:rsid w:val="005A5687"/>
    <w:rsid w:val="005B3B3A"/>
    <w:rsid w:val="005D0AFC"/>
    <w:rsid w:val="005D0B9E"/>
    <w:rsid w:val="00603A8E"/>
    <w:rsid w:val="006212DB"/>
    <w:rsid w:val="006338A1"/>
    <w:rsid w:val="00637195"/>
    <w:rsid w:val="00672C79"/>
    <w:rsid w:val="0068461A"/>
    <w:rsid w:val="00695780"/>
    <w:rsid w:val="006A7987"/>
    <w:rsid w:val="006B0746"/>
    <w:rsid w:val="006B0EF4"/>
    <w:rsid w:val="006B5693"/>
    <w:rsid w:val="006F08E8"/>
    <w:rsid w:val="006F54D9"/>
    <w:rsid w:val="00704A47"/>
    <w:rsid w:val="00714400"/>
    <w:rsid w:val="00723789"/>
    <w:rsid w:val="00732439"/>
    <w:rsid w:val="00743DD1"/>
    <w:rsid w:val="00763C20"/>
    <w:rsid w:val="00790FC3"/>
    <w:rsid w:val="007C3DE8"/>
    <w:rsid w:val="007E2D77"/>
    <w:rsid w:val="007F7B97"/>
    <w:rsid w:val="008045B2"/>
    <w:rsid w:val="00807B3A"/>
    <w:rsid w:val="008911A4"/>
    <w:rsid w:val="008E01EE"/>
    <w:rsid w:val="008E46C2"/>
    <w:rsid w:val="008E59C9"/>
    <w:rsid w:val="0090229C"/>
    <w:rsid w:val="009302C3"/>
    <w:rsid w:val="00944BBC"/>
    <w:rsid w:val="00944BFC"/>
    <w:rsid w:val="00960A27"/>
    <w:rsid w:val="00982FAB"/>
    <w:rsid w:val="00987696"/>
    <w:rsid w:val="00992FE2"/>
    <w:rsid w:val="009A48FD"/>
    <w:rsid w:val="009A5A42"/>
    <w:rsid w:val="009F4791"/>
    <w:rsid w:val="00A13696"/>
    <w:rsid w:val="00A67CDA"/>
    <w:rsid w:val="00A739BE"/>
    <w:rsid w:val="00A87DCA"/>
    <w:rsid w:val="00A968C2"/>
    <w:rsid w:val="00AB10A9"/>
    <w:rsid w:val="00AC04BC"/>
    <w:rsid w:val="00AD2434"/>
    <w:rsid w:val="00AE2E39"/>
    <w:rsid w:val="00AE3C4B"/>
    <w:rsid w:val="00AE55D3"/>
    <w:rsid w:val="00B01765"/>
    <w:rsid w:val="00B03377"/>
    <w:rsid w:val="00B03B89"/>
    <w:rsid w:val="00B6110A"/>
    <w:rsid w:val="00B62D09"/>
    <w:rsid w:val="00B76FA1"/>
    <w:rsid w:val="00B824CE"/>
    <w:rsid w:val="00BB05F4"/>
    <w:rsid w:val="00BD0165"/>
    <w:rsid w:val="00BE3E74"/>
    <w:rsid w:val="00BE73B8"/>
    <w:rsid w:val="00BE7956"/>
    <w:rsid w:val="00C25416"/>
    <w:rsid w:val="00C62DA2"/>
    <w:rsid w:val="00C65DE0"/>
    <w:rsid w:val="00C70EAA"/>
    <w:rsid w:val="00C95992"/>
    <w:rsid w:val="00CA3161"/>
    <w:rsid w:val="00CB2707"/>
    <w:rsid w:val="00CD1891"/>
    <w:rsid w:val="00CE1E3A"/>
    <w:rsid w:val="00CE5D2D"/>
    <w:rsid w:val="00D62844"/>
    <w:rsid w:val="00D94059"/>
    <w:rsid w:val="00D94895"/>
    <w:rsid w:val="00D969A5"/>
    <w:rsid w:val="00DA47CF"/>
    <w:rsid w:val="00E12AEF"/>
    <w:rsid w:val="00E14EB5"/>
    <w:rsid w:val="00E258BF"/>
    <w:rsid w:val="00E25F9D"/>
    <w:rsid w:val="00E32EA6"/>
    <w:rsid w:val="00E3648F"/>
    <w:rsid w:val="00E45D02"/>
    <w:rsid w:val="00E46E5B"/>
    <w:rsid w:val="00E470C7"/>
    <w:rsid w:val="00E50A5B"/>
    <w:rsid w:val="00E6551A"/>
    <w:rsid w:val="00E74677"/>
    <w:rsid w:val="00E9107B"/>
    <w:rsid w:val="00EA7250"/>
    <w:rsid w:val="00EC0745"/>
    <w:rsid w:val="00ED04B0"/>
    <w:rsid w:val="00EF5440"/>
    <w:rsid w:val="00F0524F"/>
    <w:rsid w:val="00F24EE3"/>
    <w:rsid w:val="00F5172F"/>
    <w:rsid w:val="00F62BCE"/>
    <w:rsid w:val="00F62EB9"/>
    <w:rsid w:val="00F9422A"/>
    <w:rsid w:val="00FB61BC"/>
    <w:rsid w:val="00FC2EF9"/>
    <w:rsid w:val="00FC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B569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B5693"/>
    <w:rPr>
      <w:color w:val="0066CC"/>
      <w:u w:val="single"/>
    </w:rPr>
  </w:style>
  <w:style w:type="character" w:customStyle="1" w:styleId="3Exact">
    <w:name w:val="Основной текст (3) Exact"/>
    <w:basedOn w:val="a0"/>
    <w:rsid w:val="006B56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Exact">
    <w:name w:val="Заголовок №1 Exact"/>
    <w:basedOn w:val="a0"/>
    <w:rsid w:val="006B56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6B56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sid w:val="006B56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6B56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2pt">
    <w:name w:val="Основной текст (2) + Интервал 2 pt"/>
    <w:basedOn w:val="2"/>
    <w:rsid w:val="006B56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pt0pt">
    <w:name w:val="Основной текст (2) + 11 pt;Полужирный;Курсив;Интервал 0 pt"/>
    <w:basedOn w:val="2"/>
    <w:rsid w:val="006B569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Основной текст (2)"/>
    <w:basedOn w:val="2"/>
    <w:rsid w:val="006B56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6B56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TrebuchetMS12pt">
    <w:name w:val="Основной текст (2) + Trebuchet MS;12 pt"/>
    <w:basedOn w:val="2"/>
    <w:rsid w:val="006B569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Verdana10pt">
    <w:name w:val="Основной текст (2) + Verdana;10 pt"/>
    <w:basedOn w:val="2"/>
    <w:rsid w:val="006B5693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3">
    <w:name w:val="Основной текст (2)"/>
    <w:basedOn w:val="2"/>
    <w:rsid w:val="006B56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onstantia9pt">
    <w:name w:val="Основной текст (2) + Constantia;9 pt"/>
    <w:basedOn w:val="2"/>
    <w:rsid w:val="006B5693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6B5693"/>
    <w:pPr>
      <w:shd w:val="clear" w:color="auto" w:fill="FFFFFF"/>
      <w:spacing w:before="360" w:after="240" w:line="307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rsid w:val="006B5693"/>
    <w:pPr>
      <w:shd w:val="clear" w:color="auto" w:fill="FFFFFF"/>
      <w:spacing w:before="480" w:after="4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sid w:val="006B5693"/>
    <w:pPr>
      <w:shd w:val="clear" w:color="auto" w:fill="FFFFFF"/>
      <w:spacing w:after="240" w:line="317" w:lineRule="exact"/>
      <w:ind w:hanging="800"/>
      <w:jc w:val="center"/>
    </w:pPr>
    <w:rPr>
      <w:rFonts w:ascii="Times New Roman" w:eastAsia="Times New Roman" w:hAnsi="Times New Roman" w:cs="Times New Roman"/>
      <w:sz w:val="26"/>
      <w:szCs w:val="26"/>
    </w:rPr>
  </w:style>
  <w:style w:type="table" w:styleId="a4">
    <w:name w:val="Table Grid"/>
    <w:basedOn w:val="a1"/>
    <w:uiPriority w:val="59"/>
    <w:rsid w:val="00F517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D2434"/>
    <w:pPr>
      <w:ind w:left="720"/>
      <w:contextualSpacing/>
    </w:pPr>
  </w:style>
  <w:style w:type="character" w:customStyle="1" w:styleId="31">
    <w:name w:val="Заголовок №3_"/>
    <w:basedOn w:val="a0"/>
    <w:link w:val="32"/>
    <w:rsid w:val="00E258B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Заголовок №3"/>
    <w:basedOn w:val="a"/>
    <w:link w:val="31"/>
    <w:rsid w:val="00E258BF"/>
    <w:pPr>
      <w:shd w:val="clear" w:color="auto" w:fill="FFFFFF"/>
      <w:spacing w:line="379" w:lineRule="exact"/>
      <w:outlineLvl w:val="2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2115pt">
    <w:name w:val="Основной текст (2) + 11;5 pt"/>
    <w:basedOn w:val="2"/>
    <w:rsid w:val="00150B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150B9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50B9A"/>
    <w:pPr>
      <w:shd w:val="clear" w:color="auto" w:fill="FFFFFF"/>
      <w:spacing w:after="660" w:line="322" w:lineRule="exact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character" w:customStyle="1" w:styleId="4">
    <w:name w:val="Заголовок №4_"/>
    <w:basedOn w:val="a0"/>
    <w:link w:val="40"/>
    <w:rsid w:val="00960A2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6">
    <w:name w:val="Подпись к таблице_"/>
    <w:basedOn w:val="a0"/>
    <w:link w:val="a7"/>
    <w:rsid w:val="00960A2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Заголовок №4"/>
    <w:basedOn w:val="a"/>
    <w:link w:val="4"/>
    <w:rsid w:val="00960A27"/>
    <w:pPr>
      <w:shd w:val="clear" w:color="auto" w:fill="FFFFFF"/>
      <w:spacing w:after="600" w:line="322" w:lineRule="exact"/>
      <w:ind w:hanging="720"/>
      <w:jc w:val="center"/>
      <w:outlineLvl w:val="3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a7">
    <w:name w:val="Подпись к таблице"/>
    <w:basedOn w:val="a"/>
    <w:link w:val="a6"/>
    <w:rsid w:val="00960A2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4E3B1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E3B1E"/>
    <w:rPr>
      <w:color w:val="000000"/>
    </w:rPr>
  </w:style>
  <w:style w:type="paragraph" w:styleId="aa">
    <w:name w:val="footer"/>
    <w:basedOn w:val="a"/>
    <w:link w:val="ab"/>
    <w:uiPriority w:val="99"/>
    <w:semiHidden/>
    <w:unhideWhenUsed/>
    <w:rsid w:val="004E3B1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E3B1E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B569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B5693"/>
    <w:rPr>
      <w:color w:val="0066CC"/>
      <w:u w:val="single"/>
    </w:rPr>
  </w:style>
  <w:style w:type="character" w:customStyle="1" w:styleId="3Exact">
    <w:name w:val="Основной текст (3) Exact"/>
    <w:basedOn w:val="a0"/>
    <w:rsid w:val="006B56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Exact">
    <w:name w:val="Заголовок №1 Exact"/>
    <w:basedOn w:val="a0"/>
    <w:rsid w:val="006B56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6B56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sid w:val="006B56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6B56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2pt">
    <w:name w:val="Основной текст (2) + Интервал 2 pt"/>
    <w:basedOn w:val="2"/>
    <w:rsid w:val="006B56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pt0pt">
    <w:name w:val="Основной текст (2) + 11 pt;Полужирный;Курсив;Интервал 0 pt"/>
    <w:basedOn w:val="2"/>
    <w:rsid w:val="006B569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Основной текст (2)"/>
    <w:basedOn w:val="2"/>
    <w:rsid w:val="006B56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6B56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TrebuchetMS12pt">
    <w:name w:val="Основной текст (2) + Trebuchet MS;12 pt"/>
    <w:basedOn w:val="2"/>
    <w:rsid w:val="006B569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Verdana10pt">
    <w:name w:val="Основной текст (2) + Verdana;10 pt"/>
    <w:basedOn w:val="2"/>
    <w:rsid w:val="006B5693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3">
    <w:name w:val="Основной текст (2)"/>
    <w:basedOn w:val="2"/>
    <w:rsid w:val="006B56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onstantia9pt">
    <w:name w:val="Основной текст (2) + Constantia;9 pt"/>
    <w:basedOn w:val="2"/>
    <w:rsid w:val="006B5693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6B5693"/>
    <w:pPr>
      <w:shd w:val="clear" w:color="auto" w:fill="FFFFFF"/>
      <w:spacing w:before="360" w:after="240" w:line="307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rsid w:val="006B5693"/>
    <w:pPr>
      <w:shd w:val="clear" w:color="auto" w:fill="FFFFFF"/>
      <w:spacing w:before="480" w:after="4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sid w:val="006B5693"/>
    <w:pPr>
      <w:shd w:val="clear" w:color="auto" w:fill="FFFFFF"/>
      <w:spacing w:after="240" w:line="317" w:lineRule="exact"/>
      <w:ind w:hanging="800"/>
      <w:jc w:val="center"/>
    </w:pPr>
    <w:rPr>
      <w:rFonts w:ascii="Times New Roman" w:eastAsia="Times New Roman" w:hAnsi="Times New Roman" w:cs="Times New Roman"/>
      <w:sz w:val="26"/>
      <w:szCs w:val="26"/>
    </w:rPr>
  </w:style>
  <w:style w:type="table" w:styleId="a4">
    <w:name w:val="Table Grid"/>
    <w:basedOn w:val="a1"/>
    <w:uiPriority w:val="59"/>
    <w:rsid w:val="00F517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D2434"/>
    <w:pPr>
      <w:ind w:left="720"/>
      <w:contextualSpacing/>
    </w:pPr>
  </w:style>
  <w:style w:type="character" w:customStyle="1" w:styleId="31">
    <w:name w:val="Заголовок №3_"/>
    <w:basedOn w:val="a0"/>
    <w:link w:val="32"/>
    <w:rsid w:val="00E258B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Заголовок №3"/>
    <w:basedOn w:val="a"/>
    <w:link w:val="31"/>
    <w:rsid w:val="00E258BF"/>
    <w:pPr>
      <w:shd w:val="clear" w:color="auto" w:fill="FFFFFF"/>
      <w:spacing w:line="379" w:lineRule="exact"/>
      <w:outlineLvl w:val="2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2115pt">
    <w:name w:val="Основной текст (2) + 11;5 pt"/>
    <w:basedOn w:val="2"/>
    <w:rsid w:val="00150B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150B9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50B9A"/>
    <w:pPr>
      <w:shd w:val="clear" w:color="auto" w:fill="FFFFFF"/>
      <w:spacing w:after="660" w:line="322" w:lineRule="exact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character" w:customStyle="1" w:styleId="4">
    <w:name w:val="Заголовок №4_"/>
    <w:basedOn w:val="a0"/>
    <w:link w:val="40"/>
    <w:rsid w:val="00960A2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6">
    <w:name w:val="Подпись к таблице_"/>
    <w:basedOn w:val="a0"/>
    <w:link w:val="a7"/>
    <w:rsid w:val="00960A2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Заголовок №4"/>
    <w:basedOn w:val="a"/>
    <w:link w:val="4"/>
    <w:rsid w:val="00960A27"/>
    <w:pPr>
      <w:shd w:val="clear" w:color="auto" w:fill="FFFFFF"/>
      <w:spacing w:after="600" w:line="322" w:lineRule="exact"/>
      <w:ind w:hanging="720"/>
      <w:jc w:val="center"/>
      <w:outlineLvl w:val="3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a7">
    <w:name w:val="Подпись к таблице"/>
    <w:basedOn w:val="a"/>
    <w:link w:val="a6"/>
    <w:rsid w:val="00960A2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4E3B1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E3B1E"/>
    <w:rPr>
      <w:color w:val="000000"/>
    </w:rPr>
  </w:style>
  <w:style w:type="paragraph" w:styleId="aa">
    <w:name w:val="footer"/>
    <w:basedOn w:val="a"/>
    <w:link w:val="ab"/>
    <w:uiPriority w:val="99"/>
    <w:semiHidden/>
    <w:unhideWhenUsed/>
    <w:rsid w:val="004E3B1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E3B1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5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D33A33-55EC-4E8B-93B8-16576EFFA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1700</Words>
  <Characters>9696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poddubny</dc:creator>
  <cp:lastModifiedBy>Пользователь</cp:lastModifiedBy>
  <cp:revision>2</cp:revision>
  <cp:lastPrinted>2026-03-19T11:33:00Z</cp:lastPrinted>
  <dcterms:created xsi:type="dcterms:W3CDTF">2026-06-11T05:21:00Z</dcterms:created>
  <dcterms:modified xsi:type="dcterms:W3CDTF">2026-06-11T05:21:00Z</dcterms:modified>
</cp:coreProperties>
</file>