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141294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«</w:t>
      </w:r>
      <w:r w:rsidRPr="00E8641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E86418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E864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418" w:rsidRPr="00E86418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>«</w:t>
      </w:r>
      <w:r w:rsidR="002A67D0">
        <w:rPr>
          <w:rFonts w:ascii="Times New Roman" w:hAnsi="Times New Roman" w:cs="Times New Roman"/>
          <w:sz w:val="28"/>
          <w:szCs w:val="28"/>
        </w:rPr>
        <w:t>15</w:t>
      </w:r>
      <w:r w:rsidRPr="00E86418">
        <w:rPr>
          <w:rFonts w:ascii="Times New Roman" w:hAnsi="Times New Roman" w:cs="Times New Roman"/>
          <w:sz w:val="28"/>
          <w:szCs w:val="28"/>
        </w:rPr>
        <w:t xml:space="preserve">» </w:t>
      </w:r>
      <w:r w:rsidR="002A67D0">
        <w:rPr>
          <w:rFonts w:ascii="Times New Roman" w:hAnsi="Times New Roman" w:cs="Times New Roman"/>
          <w:sz w:val="28"/>
          <w:szCs w:val="28"/>
        </w:rPr>
        <w:t>марта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E86418">
        <w:rPr>
          <w:rFonts w:ascii="Times New Roman" w:hAnsi="Times New Roman" w:cs="Times New Roman"/>
          <w:sz w:val="28"/>
          <w:szCs w:val="28"/>
        </w:rPr>
        <w:t>202</w:t>
      </w:r>
      <w:r w:rsidR="00552933">
        <w:rPr>
          <w:rFonts w:ascii="Times New Roman" w:hAnsi="Times New Roman" w:cs="Times New Roman"/>
          <w:sz w:val="28"/>
          <w:szCs w:val="28"/>
        </w:rPr>
        <w:t>1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D146BC">
        <w:rPr>
          <w:rFonts w:ascii="Times New Roman" w:hAnsi="Times New Roman" w:cs="Times New Roman"/>
          <w:sz w:val="28"/>
          <w:szCs w:val="28"/>
        </w:rPr>
        <w:t xml:space="preserve">   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226" w:rsidRPr="00E8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E8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</w:t>
      </w:r>
      <w:r w:rsidR="00443E76">
        <w:rPr>
          <w:rFonts w:ascii="Times New Roman" w:hAnsi="Times New Roman" w:cs="Times New Roman"/>
          <w:sz w:val="28"/>
          <w:szCs w:val="28"/>
        </w:rPr>
        <w:t xml:space="preserve">    </w:t>
      </w:r>
      <w:r w:rsidR="00C61056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>№</w:t>
      </w:r>
      <w:r w:rsidR="002F3DF5">
        <w:rPr>
          <w:rFonts w:ascii="Times New Roman" w:hAnsi="Times New Roman" w:cs="Times New Roman"/>
          <w:sz w:val="28"/>
          <w:szCs w:val="28"/>
        </w:rPr>
        <w:t xml:space="preserve"> </w:t>
      </w:r>
      <w:r w:rsidR="00443E76">
        <w:rPr>
          <w:rFonts w:ascii="Times New Roman" w:hAnsi="Times New Roman" w:cs="Times New Roman"/>
          <w:sz w:val="28"/>
          <w:szCs w:val="28"/>
        </w:rPr>
        <w:t>64</w:t>
      </w: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8B" w:rsidRPr="00E8641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E8641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:rsidR="00A11078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E8641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9E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E86418">
        <w:rPr>
          <w:rFonts w:ascii="Times New Roman" w:hAnsi="Times New Roman" w:cs="Times New Roman"/>
          <w:sz w:val="28"/>
          <w:szCs w:val="28"/>
        </w:rPr>
        <w:t>1</w:t>
      </w:r>
      <w:r w:rsidR="00F45CAC" w:rsidRPr="00E86418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E8641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E8641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,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r w:rsidR="000D770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9E" w:rsidRDefault="001800AE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2933" w:rsidRPr="00E86418" w:rsidRDefault="00552933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C2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1.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Краснояружского района от 08 мая 2020 года №</w:t>
      </w:r>
      <w:r w:rsidR="00C24097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143 «О мерах по предупреждению распространения</w:t>
      </w:r>
      <w:r w:rsidR="00F0264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86418">
        <w:rPr>
          <w:rFonts w:ascii="Times New Roman" w:hAnsi="Times New Roman" w:cs="Times New Roman"/>
          <w:sz w:val="28"/>
          <w:szCs w:val="28"/>
        </w:rPr>
        <w:t>-19) на территории Краснояружског</w:t>
      </w:r>
      <w:r w:rsidR="007175E4" w:rsidRPr="00E86418">
        <w:rPr>
          <w:rFonts w:ascii="Times New Roman" w:hAnsi="Times New Roman" w:cs="Times New Roman"/>
          <w:sz w:val="28"/>
          <w:szCs w:val="28"/>
        </w:rPr>
        <w:t>о</w:t>
      </w:r>
      <w:r w:rsidRPr="00E8641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:rsidR="00443E76" w:rsidRDefault="003F09C2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четвертый   абзац  подпункта  2.4  пункта  2 постановления после слов «со 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2A67D0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2021  года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15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D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2021  года» 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43E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74E7" w:rsidRPr="00E86418" w:rsidRDefault="003F09C2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 с 16 </w:t>
      </w:r>
      <w:r w:rsidR="002A67D0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2A67D0">
        <w:rPr>
          <w:rFonts w:ascii="Times New Roman" w:hAnsi="Times New Roman" w:cs="Times New Roman"/>
          <w:sz w:val="28"/>
          <w:szCs w:val="28"/>
        </w:rPr>
        <w:t>29 марта 2021 года</w:t>
      </w:r>
      <w:r>
        <w:rPr>
          <w:rFonts w:ascii="Times New Roman" w:hAnsi="Times New Roman" w:cs="Times New Roman"/>
          <w:sz w:val="28"/>
          <w:szCs w:val="28"/>
        </w:rPr>
        <w:t>», далее по тексту.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E76" w:rsidRDefault="00552933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443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оставляю</w:t>
      </w:r>
    </w:p>
    <w:p w:rsidR="00DE3F51" w:rsidRDefault="00552933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="00DE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58" w:rsidRPr="00E86418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552933">
        <w:rPr>
          <w:rFonts w:ascii="Times New Roman" w:hAnsi="Times New Roman" w:cs="Times New Roman"/>
          <w:sz w:val="28"/>
          <w:szCs w:val="28"/>
        </w:rPr>
        <w:t>3</w:t>
      </w:r>
      <w:r w:rsidR="008C0706" w:rsidRPr="00E86418">
        <w:rPr>
          <w:rFonts w:ascii="Times New Roman" w:hAnsi="Times New Roman" w:cs="Times New Roman"/>
          <w:sz w:val="28"/>
          <w:szCs w:val="28"/>
        </w:rPr>
        <w:t>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E864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E8641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E86418">
        <w:rPr>
          <w:rFonts w:ascii="Times New Roman" w:hAnsi="Times New Roman" w:cs="Times New Roman"/>
          <w:sz w:val="28"/>
          <w:szCs w:val="28"/>
        </w:rPr>
        <w:t>я.</w:t>
      </w:r>
    </w:p>
    <w:p w:rsidR="00970A4B" w:rsidRPr="00E86418" w:rsidRDefault="00970A4B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0F" w:rsidRPr="00E86418" w:rsidRDefault="00B8300F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EA" w:rsidRPr="00E86418" w:rsidRDefault="001E16E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E8641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А.Е. Миськов      </w:t>
      </w:r>
    </w:p>
    <w:sectPr w:rsidR="001800AE" w:rsidRPr="00E86418" w:rsidSect="0098052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09A3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2A8"/>
    <w:rsid w:val="001014CF"/>
    <w:rsid w:val="0011678A"/>
    <w:rsid w:val="00127165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1F3A50"/>
    <w:rsid w:val="00207059"/>
    <w:rsid w:val="002329DD"/>
    <w:rsid w:val="00233163"/>
    <w:rsid w:val="00240777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2A67D0"/>
    <w:rsid w:val="002F3DF5"/>
    <w:rsid w:val="00303D0C"/>
    <w:rsid w:val="00304ADA"/>
    <w:rsid w:val="0031324B"/>
    <w:rsid w:val="003642E3"/>
    <w:rsid w:val="0036566C"/>
    <w:rsid w:val="00384818"/>
    <w:rsid w:val="003875BA"/>
    <w:rsid w:val="003900F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43E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52933"/>
    <w:rsid w:val="00560BAA"/>
    <w:rsid w:val="00561D06"/>
    <w:rsid w:val="00581F2F"/>
    <w:rsid w:val="005870F5"/>
    <w:rsid w:val="005D4E88"/>
    <w:rsid w:val="005D6953"/>
    <w:rsid w:val="00603186"/>
    <w:rsid w:val="00605CAF"/>
    <w:rsid w:val="00606CC8"/>
    <w:rsid w:val="006076B3"/>
    <w:rsid w:val="006241AB"/>
    <w:rsid w:val="00625512"/>
    <w:rsid w:val="00641430"/>
    <w:rsid w:val="0066317D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A2E59"/>
    <w:rsid w:val="007A45FC"/>
    <w:rsid w:val="007C4EDD"/>
    <w:rsid w:val="00822053"/>
    <w:rsid w:val="008330B1"/>
    <w:rsid w:val="008374E7"/>
    <w:rsid w:val="0084362F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D0DF7"/>
    <w:rsid w:val="009E2BCD"/>
    <w:rsid w:val="00A04E58"/>
    <w:rsid w:val="00A06F15"/>
    <w:rsid w:val="00A11078"/>
    <w:rsid w:val="00A409F8"/>
    <w:rsid w:val="00A93D6C"/>
    <w:rsid w:val="00AB3A9E"/>
    <w:rsid w:val="00AB4140"/>
    <w:rsid w:val="00AC048B"/>
    <w:rsid w:val="00AC26B0"/>
    <w:rsid w:val="00AD6201"/>
    <w:rsid w:val="00AE3D49"/>
    <w:rsid w:val="00AF44DD"/>
    <w:rsid w:val="00AF4DB6"/>
    <w:rsid w:val="00B4356E"/>
    <w:rsid w:val="00B531EE"/>
    <w:rsid w:val="00B566C4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24097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13852"/>
    <w:rsid w:val="00E26769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93508"/>
    <w:rsid w:val="00FA7602"/>
    <w:rsid w:val="00FC43F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8316-FCD5-44C5-95C0-6459753B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Redakciya</cp:lastModifiedBy>
  <cp:revision>2</cp:revision>
  <cp:lastPrinted>2021-03-15T10:54:00Z</cp:lastPrinted>
  <dcterms:created xsi:type="dcterms:W3CDTF">2021-03-15T13:26:00Z</dcterms:created>
  <dcterms:modified xsi:type="dcterms:W3CDTF">2021-03-15T13:26:00Z</dcterms:modified>
</cp:coreProperties>
</file>