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9C" w:rsidRPr="005C49CB" w:rsidRDefault="008D039C" w:rsidP="008D039C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proofErr w:type="spellStart"/>
      <w:proofErr w:type="gramStart"/>
      <w:r w:rsidRPr="005C49CB">
        <w:rPr>
          <w:b w:val="0"/>
          <w:sz w:val="32"/>
          <w:szCs w:val="32"/>
        </w:rPr>
        <w:t>С</w:t>
      </w:r>
      <w:proofErr w:type="spellEnd"/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Й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  <w:r>
        <w:rPr>
          <w:b w:val="0"/>
          <w:sz w:val="32"/>
          <w:szCs w:val="32"/>
        </w:rPr>
        <w:t xml:space="preserve">   </w:t>
      </w:r>
      <w:r w:rsidRPr="005C49CB">
        <w:rPr>
          <w:b w:val="0"/>
          <w:sz w:val="32"/>
          <w:szCs w:val="32"/>
        </w:rPr>
        <w:t xml:space="preserve"> Ф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Ц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</w:p>
    <w:p w:rsidR="008D039C" w:rsidRPr="005C49CB" w:rsidRDefault="008D039C" w:rsidP="008D039C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8D039C" w:rsidRDefault="00334EC0" w:rsidP="008D039C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39C" w:rsidRPr="00857A07" w:rsidRDefault="008D039C" w:rsidP="008D039C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8D039C" w:rsidRPr="00832EC2" w:rsidRDefault="008D039C" w:rsidP="008D039C">
      <w:pPr>
        <w:pStyle w:val="FR1"/>
        <w:ind w:left="0"/>
        <w:rPr>
          <w:sz w:val="28"/>
          <w:szCs w:val="28"/>
        </w:rPr>
      </w:pPr>
    </w:p>
    <w:p w:rsidR="008D039C" w:rsidRDefault="008D039C" w:rsidP="008D039C">
      <w:pPr>
        <w:pStyle w:val="FR1"/>
        <w:rPr>
          <w:sz w:val="28"/>
        </w:rPr>
      </w:pPr>
      <w:r w:rsidRPr="005C49CB">
        <w:rPr>
          <w:sz w:val="28"/>
        </w:rPr>
        <w:t>Р</w:t>
      </w:r>
      <w:r>
        <w:rPr>
          <w:sz w:val="28"/>
        </w:rPr>
        <w:t xml:space="preserve"> </w:t>
      </w:r>
      <w:r w:rsidRPr="005C49CB">
        <w:rPr>
          <w:sz w:val="28"/>
        </w:rPr>
        <w:t>Е</w:t>
      </w:r>
      <w:r>
        <w:rPr>
          <w:sz w:val="28"/>
        </w:rPr>
        <w:t xml:space="preserve"> </w:t>
      </w:r>
      <w:r w:rsidRPr="005C49CB">
        <w:rPr>
          <w:sz w:val="28"/>
        </w:rPr>
        <w:t>Ш</w:t>
      </w:r>
      <w:r>
        <w:rPr>
          <w:sz w:val="28"/>
        </w:rPr>
        <w:t xml:space="preserve"> </w:t>
      </w:r>
      <w:r w:rsidRPr="005C49CB">
        <w:rPr>
          <w:sz w:val="28"/>
        </w:rPr>
        <w:t>Е</w:t>
      </w:r>
      <w:r>
        <w:rPr>
          <w:sz w:val="28"/>
        </w:rPr>
        <w:t xml:space="preserve"> </w:t>
      </w:r>
      <w:r w:rsidRPr="005C49CB">
        <w:rPr>
          <w:sz w:val="28"/>
        </w:rPr>
        <w:t>Н</w:t>
      </w:r>
      <w:r>
        <w:rPr>
          <w:sz w:val="28"/>
        </w:rPr>
        <w:t xml:space="preserve"> </w:t>
      </w:r>
      <w:r w:rsidRPr="005C49CB">
        <w:rPr>
          <w:sz w:val="28"/>
        </w:rPr>
        <w:t>И</w:t>
      </w:r>
      <w:r>
        <w:rPr>
          <w:sz w:val="28"/>
        </w:rPr>
        <w:t xml:space="preserve"> </w:t>
      </w:r>
      <w:r w:rsidRPr="005C49CB">
        <w:rPr>
          <w:sz w:val="28"/>
        </w:rPr>
        <w:t>Е</w:t>
      </w:r>
    </w:p>
    <w:p w:rsidR="008D039C" w:rsidRDefault="008D039C" w:rsidP="008D039C">
      <w:pPr>
        <w:pStyle w:val="FR1"/>
        <w:rPr>
          <w:sz w:val="28"/>
        </w:rPr>
      </w:pPr>
    </w:p>
    <w:p w:rsidR="008D039C" w:rsidRPr="008279C7" w:rsidRDefault="00BA73F9" w:rsidP="008D039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5572B">
        <w:rPr>
          <w:b/>
          <w:sz w:val="28"/>
          <w:szCs w:val="28"/>
        </w:rPr>
        <w:t xml:space="preserve"> 26 </w:t>
      </w:r>
      <w:r w:rsidR="008D039C" w:rsidRPr="008279C7">
        <w:rPr>
          <w:b/>
          <w:sz w:val="28"/>
          <w:szCs w:val="28"/>
        </w:rPr>
        <w:t>»</w:t>
      </w:r>
      <w:r w:rsidR="007219A5">
        <w:rPr>
          <w:b/>
          <w:sz w:val="28"/>
          <w:szCs w:val="28"/>
        </w:rPr>
        <w:t xml:space="preserve"> декабря </w:t>
      </w:r>
      <w:r w:rsidR="008D039C" w:rsidRPr="008279C7">
        <w:rPr>
          <w:b/>
          <w:sz w:val="28"/>
          <w:szCs w:val="28"/>
        </w:rPr>
        <w:t xml:space="preserve">2019 года                                                                </w:t>
      </w:r>
      <w:r w:rsidR="00FF5BA9">
        <w:rPr>
          <w:b/>
          <w:sz w:val="28"/>
          <w:szCs w:val="28"/>
        </w:rPr>
        <w:t xml:space="preserve">            </w:t>
      </w:r>
      <w:r w:rsidR="008D039C" w:rsidRPr="008279C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85572B">
        <w:rPr>
          <w:b/>
          <w:sz w:val="28"/>
          <w:szCs w:val="28"/>
        </w:rPr>
        <w:t>145</w:t>
      </w:r>
    </w:p>
    <w:p w:rsidR="008D039C" w:rsidRDefault="008D039C" w:rsidP="008D039C">
      <w:pPr>
        <w:rPr>
          <w:sz w:val="28"/>
          <w:szCs w:val="28"/>
        </w:rPr>
      </w:pPr>
    </w:p>
    <w:p w:rsidR="008279C7" w:rsidRDefault="005E1C66" w:rsidP="00060155">
      <w:pPr>
        <w:rPr>
          <w:b/>
          <w:bCs/>
          <w:sz w:val="28"/>
          <w:szCs w:val="28"/>
        </w:rPr>
      </w:pPr>
      <w:r w:rsidRPr="005E1C66">
        <w:rPr>
          <w:b/>
          <w:bCs/>
          <w:sz w:val="28"/>
          <w:szCs w:val="28"/>
        </w:rPr>
        <w:t xml:space="preserve">Об утверждении Положений </w:t>
      </w:r>
    </w:p>
    <w:p w:rsidR="008279C7" w:rsidRDefault="005E1C66" w:rsidP="00060155">
      <w:pPr>
        <w:rPr>
          <w:b/>
          <w:bCs/>
          <w:sz w:val="28"/>
          <w:szCs w:val="28"/>
        </w:rPr>
      </w:pPr>
      <w:r w:rsidRPr="005E1C66">
        <w:rPr>
          <w:b/>
          <w:bCs/>
          <w:sz w:val="28"/>
          <w:szCs w:val="28"/>
        </w:rPr>
        <w:t xml:space="preserve">об управлении </w:t>
      </w:r>
      <w:r w:rsidR="00755538">
        <w:rPr>
          <w:b/>
          <w:bCs/>
          <w:sz w:val="28"/>
          <w:szCs w:val="28"/>
        </w:rPr>
        <w:t>капиталь</w:t>
      </w:r>
      <w:r w:rsidR="00C17991">
        <w:rPr>
          <w:b/>
          <w:bCs/>
          <w:sz w:val="28"/>
          <w:szCs w:val="28"/>
        </w:rPr>
        <w:t>ного строительства</w:t>
      </w:r>
      <w:r w:rsidR="00BA73F9">
        <w:rPr>
          <w:b/>
          <w:bCs/>
          <w:sz w:val="28"/>
          <w:szCs w:val="28"/>
        </w:rPr>
        <w:t xml:space="preserve"> </w:t>
      </w:r>
    </w:p>
    <w:p w:rsidR="008279C7" w:rsidRDefault="005E1C66" w:rsidP="00060155">
      <w:pPr>
        <w:rPr>
          <w:b/>
          <w:bCs/>
          <w:sz w:val="28"/>
          <w:szCs w:val="28"/>
        </w:rPr>
      </w:pPr>
      <w:r w:rsidRPr="005E1C66">
        <w:rPr>
          <w:b/>
          <w:bCs/>
          <w:sz w:val="28"/>
          <w:szCs w:val="28"/>
        </w:rPr>
        <w:t xml:space="preserve">администрации Краснояружского района </w:t>
      </w:r>
    </w:p>
    <w:p w:rsidR="00060155" w:rsidRDefault="005E1C66" w:rsidP="00060155">
      <w:pPr>
        <w:rPr>
          <w:b/>
          <w:bCs/>
          <w:sz w:val="28"/>
          <w:szCs w:val="28"/>
        </w:rPr>
      </w:pPr>
      <w:r w:rsidRPr="005E1C66">
        <w:rPr>
          <w:b/>
          <w:bCs/>
          <w:sz w:val="28"/>
          <w:szCs w:val="28"/>
        </w:rPr>
        <w:t xml:space="preserve">и его структурных  </w:t>
      </w:r>
      <w:proofErr w:type="gramStart"/>
      <w:r w:rsidRPr="005E1C66">
        <w:rPr>
          <w:b/>
          <w:bCs/>
          <w:sz w:val="28"/>
          <w:szCs w:val="28"/>
        </w:rPr>
        <w:t>подразделен</w:t>
      </w:r>
      <w:r w:rsidR="00E13742">
        <w:rPr>
          <w:b/>
          <w:bCs/>
          <w:sz w:val="28"/>
          <w:szCs w:val="28"/>
        </w:rPr>
        <w:t>иях</w:t>
      </w:r>
      <w:proofErr w:type="gramEnd"/>
    </w:p>
    <w:p w:rsidR="008D039C" w:rsidRDefault="008D039C" w:rsidP="008D039C">
      <w:pPr>
        <w:pStyle w:val="a6"/>
        <w:spacing w:before="0" w:beforeAutospacing="0" w:after="0" w:afterAutospacing="0"/>
        <w:jc w:val="both"/>
        <w:rPr>
          <w:rFonts w:eastAsia="Times New Roman"/>
          <w:b/>
          <w:bCs/>
          <w:color w:val="000000"/>
          <w:spacing w:val="2"/>
          <w:sz w:val="28"/>
          <w:szCs w:val="28"/>
        </w:rPr>
      </w:pPr>
      <w:bookmarkStart w:id="0" w:name="_GoBack"/>
      <w:bookmarkEnd w:id="0"/>
    </w:p>
    <w:p w:rsidR="008D039C" w:rsidRPr="00463BD2" w:rsidRDefault="008D039C" w:rsidP="008D039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2F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п.</w:t>
      </w:r>
      <w:r w:rsidR="00E13742">
        <w:rPr>
          <w:sz w:val="28"/>
          <w:szCs w:val="28"/>
        </w:rPr>
        <w:t xml:space="preserve"> </w:t>
      </w:r>
      <w:r>
        <w:rPr>
          <w:sz w:val="28"/>
          <w:szCs w:val="28"/>
        </w:rPr>
        <w:t>3 ст.</w:t>
      </w:r>
      <w:r w:rsidR="00E13742">
        <w:rPr>
          <w:sz w:val="28"/>
          <w:szCs w:val="28"/>
        </w:rPr>
        <w:t xml:space="preserve"> </w:t>
      </w:r>
      <w:r>
        <w:rPr>
          <w:sz w:val="28"/>
          <w:szCs w:val="28"/>
        </w:rPr>
        <w:t>25 Устава</w:t>
      </w:r>
      <w:r w:rsidRPr="0041770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417705">
        <w:rPr>
          <w:sz w:val="28"/>
          <w:szCs w:val="28"/>
        </w:rPr>
        <w:t xml:space="preserve"> «Краснояружский район»</w:t>
      </w:r>
      <w:r>
        <w:rPr>
          <w:sz w:val="28"/>
          <w:szCs w:val="28"/>
        </w:rPr>
        <w:t xml:space="preserve"> Белгородской области</w:t>
      </w:r>
      <w:r w:rsidR="00E137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13742">
        <w:rPr>
          <w:sz w:val="28"/>
          <w:szCs w:val="28"/>
        </w:rPr>
        <w:t xml:space="preserve">решением Муниципального </w:t>
      </w:r>
      <w:r w:rsidR="00E13742" w:rsidRPr="00463BD2">
        <w:rPr>
          <w:sz w:val="28"/>
          <w:szCs w:val="28"/>
        </w:rPr>
        <w:t xml:space="preserve">совета от </w:t>
      </w:r>
      <w:r w:rsidR="0085572B">
        <w:rPr>
          <w:sz w:val="28"/>
          <w:szCs w:val="28"/>
        </w:rPr>
        <w:t>26</w:t>
      </w:r>
      <w:r w:rsidR="00E13742" w:rsidRPr="00463BD2">
        <w:rPr>
          <w:sz w:val="28"/>
          <w:szCs w:val="28"/>
        </w:rPr>
        <w:t xml:space="preserve"> </w:t>
      </w:r>
      <w:r w:rsidR="0085572B">
        <w:rPr>
          <w:sz w:val="28"/>
          <w:szCs w:val="28"/>
        </w:rPr>
        <w:t>декабря</w:t>
      </w:r>
      <w:r w:rsidR="00E13742" w:rsidRPr="00463BD2">
        <w:rPr>
          <w:sz w:val="28"/>
          <w:szCs w:val="28"/>
        </w:rPr>
        <w:t xml:space="preserve"> 2019 года № </w:t>
      </w:r>
      <w:r w:rsidR="0085572B">
        <w:rPr>
          <w:sz w:val="28"/>
          <w:szCs w:val="28"/>
        </w:rPr>
        <w:t>142</w:t>
      </w:r>
      <w:r w:rsidR="00E13742" w:rsidRPr="00463BD2">
        <w:rPr>
          <w:sz w:val="28"/>
          <w:szCs w:val="28"/>
        </w:rPr>
        <w:t xml:space="preserve"> «Об утверждении структуры администрации Краснояружского района»</w:t>
      </w:r>
    </w:p>
    <w:p w:rsidR="00060155" w:rsidRPr="00463BD2" w:rsidRDefault="00060155" w:rsidP="00060155">
      <w:pPr>
        <w:shd w:val="clear" w:color="auto" w:fill="FFFFFF"/>
        <w:ind w:firstLine="540"/>
        <w:jc w:val="both"/>
        <w:rPr>
          <w:sz w:val="27"/>
          <w:szCs w:val="27"/>
        </w:rPr>
      </w:pPr>
    </w:p>
    <w:p w:rsidR="00060155" w:rsidRPr="00E92F97" w:rsidRDefault="00060155" w:rsidP="00060155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463BD2">
        <w:rPr>
          <w:b/>
          <w:spacing w:val="10"/>
          <w:sz w:val="28"/>
          <w:szCs w:val="28"/>
        </w:rPr>
        <w:t>Муниципальный совет Краснояружского района решил:</w:t>
      </w:r>
    </w:p>
    <w:p w:rsidR="00060155" w:rsidRPr="00D44518" w:rsidRDefault="00060155" w:rsidP="008D039C">
      <w:pPr>
        <w:widowControl/>
        <w:numPr>
          <w:ilvl w:val="0"/>
          <w:numId w:val="1"/>
        </w:numPr>
        <w:shd w:val="clear" w:color="auto" w:fill="FFFFFF"/>
        <w:tabs>
          <w:tab w:val="num" w:pos="720"/>
          <w:tab w:val="left" w:pos="900"/>
        </w:tabs>
        <w:autoSpaceDE/>
        <w:autoSpaceDN/>
        <w:adjustRightInd/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 w:rsidRPr="00674ACB">
        <w:rPr>
          <w:sz w:val="28"/>
          <w:szCs w:val="28"/>
        </w:rPr>
        <w:t xml:space="preserve">Утвердить </w:t>
      </w:r>
      <w:r w:rsidR="00324817">
        <w:rPr>
          <w:sz w:val="28"/>
          <w:szCs w:val="28"/>
        </w:rPr>
        <w:t>положения:</w:t>
      </w:r>
    </w:p>
    <w:p w:rsidR="00060155" w:rsidRDefault="00324817" w:rsidP="008D039C">
      <w:pPr>
        <w:widowControl/>
        <w:numPr>
          <w:ilvl w:val="1"/>
          <w:numId w:val="3"/>
        </w:numPr>
        <w:shd w:val="clear" w:color="auto" w:fill="FFFFFF"/>
        <w:tabs>
          <w:tab w:val="clear" w:pos="247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C17991">
        <w:rPr>
          <w:sz w:val="28"/>
          <w:szCs w:val="28"/>
        </w:rPr>
        <w:t>б управлен</w:t>
      </w:r>
      <w:r w:rsidR="00BA73F9">
        <w:rPr>
          <w:sz w:val="28"/>
          <w:szCs w:val="28"/>
        </w:rPr>
        <w:t xml:space="preserve">ии капитального строительства </w:t>
      </w:r>
      <w:r w:rsidR="0006015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Краснояружского района» (прил</w:t>
      </w:r>
      <w:r w:rsidR="00E13742">
        <w:rPr>
          <w:sz w:val="28"/>
          <w:szCs w:val="28"/>
        </w:rPr>
        <w:t>ожение № 1</w:t>
      </w:r>
      <w:r>
        <w:rPr>
          <w:sz w:val="28"/>
          <w:szCs w:val="28"/>
        </w:rPr>
        <w:t>)</w:t>
      </w:r>
      <w:r w:rsidR="00060155">
        <w:rPr>
          <w:sz w:val="28"/>
          <w:szCs w:val="28"/>
        </w:rPr>
        <w:t>;</w:t>
      </w:r>
    </w:p>
    <w:p w:rsidR="00060155" w:rsidRPr="00060155" w:rsidRDefault="00324817" w:rsidP="008D039C">
      <w:pPr>
        <w:widowControl/>
        <w:numPr>
          <w:ilvl w:val="1"/>
          <w:numId w:val="3"/>
        </w:numPr>
        <w:shd w:val="clear" w:color="auto" w:fill="FFFFFF"/>
        <w:tabs>
          <w:tab w:val="clear" w:pos="2478"/>
          <w:tab w:val="left" w:pos="900"/>
        </w:tabs>
        <w:autoSpaceDE/>
        <w:autoSpaceDN/>
        <w:adjustRightInd/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«О</w:t>
      </w:r>
      <w:r w:rsidR="00060155" w:rsidRPr="00674ACB">
        <w:rPr>
          <w:sz w:val="28"/>
          <w:szCs w:val="28"/>
        </w:rPr>
        <w:t xml:space="preserve">б </w:t>
      </w:r>
      <w:r w:rsidR="00C17991">
        <w:rPr>
          <w:sz w:val="28"/>
          <w:szCs w:val="28"/>
        </w:rPr>
        <w:t>отделе капитального строительства и дорог общего пользования</w:t>
      </w:r>
      <w:r w:rsidR="00060155">
        <w:rPr>
          <w:sz w:val="28"/>
          <w:szCs w:val="28"/>
        </w:rPr>
        <w:t xml:space="preserve"> </w:t>
      </w:r>
      <w:r w:rsidR="00060155" w:rsidRPr="00674ACB">
        <w:rPr>
          <w:sz w:val="28"/>
          <w:szCs w:val="28"/>
        </w:rPr>
        <w:t>управлени</w:t>
      </w:r>
      <w:r w:rsidR="00060155">
        <w:rPr>
          <w:sz w:val="28"/>
          <w:szCs w:val="28"/>
        </w:rPr>
        <w:t>я</w:t>
      </w:r>
      <w:r w:rsidR="00060155" w:rsidRPr="00674ACB">
        <w:rPr>
          <w:sz w:val="28"/>
          <w:szCs w:val="28"/>
        </w:rPr>
        <w:t xml:space="preserve"> </w:t>
      </w:r>
      <w:r w:rsidR="00C17991">
        <w:rPr>
          <w:sz w:val="28"/>
          <w:szCs w:val="28"/>
        </w:rPr>
        <w:t>капи</w:t>
      </w:r>
      <w:r w:rsidR="00BA73F9">
        <w:rPr>
          <w:sz w:val="28"/>
          <w:szCs w:val="28"/>
        </w:rPr>
        <w:t xml:space="preserve">тального строительства </w:t>
      </w:r>
      <w:r w:rsidR="0006015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Краснояружского района» (</w:t>
      </w:r>
      <w:r w:rsidR="00E13742">
        <w:rPr>
          <w:sz w:val="28"/>
          <w:szCs w:val="28"/>
        </w:rPr>
        <w:t>приложение № 2</w:t>
      </w:r>
      <w:r>
        <w:rPr>
          <w:sz w:val="28"/>
          <w:szCs w:val="28"/>
        </w:rPr>
        <w:t>);</w:t>
      </w:r>
    </w:p>
    <w:p w:rsidR="00324817" w:rsidRDefault="00324817" w:rsidP="008D039C">
      <w:pPr>
        <w:widowControl/>
        <w:numPr>
          <w:ilvl w:val="1"/>
          <w:numId w:val="3"/>
        </w:numPr>
        <w:shd w:val="clear" w:color="auto" w:fill="FFFFFF"/>
        <w:tabs>
          <w:tab w:val="clear" w:pos="247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C17991">
        <w:rPr>
          <w:sz w:val="28"/>
          <w:szCs w:val="28"/>
        </w:rPr>
        <w:t xml:space="preserve">б  отделе архитектуры </w:t>
      </w:r>
      <w:r w:rsidR="00060155">
        <w:rPr>
          <w:sz w:val="28"/>
          <w:szCs w:val="28"/>
        </w:rPr>
        <w:t xml:space="preserve"> </w:t>
      </w:r>
      <w:r w:rsidR="00C17991" w:rsidRPr="00674ACB">
        <w:rPr>
          <w:sz w:val="28"/>
          <w:szCs w:val="28"/>
        </w:rPr>
        <w:t>управлени</w:t>
      </w:r>
      <w:r w:rsidR="00C17991">
        <w:rPr>
          <w:sz w:val="28"/>
          <w:szCs w:val="28"/>
        </w:rPr>
        <w:t>я</w:t>
      </w:r>
      <w:r w:rsidR="00C17991" w:rsidRPr="00674ACB">
        <w:rPr>
          <w:sz w:val="28"/>
          <w:szCs w:val="28"/>
        </w:rPr>
        <w:t xml:space="preserve"> </w:t>
      </w:r>
      <w:r w:rsidR="00C17991">
        <w:rPr>
          <w:sz w:val="28"/>
          <w:szCs w:val="28"/>
        </w:rPr>
        <w:t>капит</w:t>
      </w:r>
      <w:r w:rsidR="00BA73F9">
        <w:rPr>
          <w:sz w:val="28"/>
          <w:szCs w:val="28"/>
        </w:rPr>
        <w:t xml:space="preserve">ального строительства </w:t>
      </w:r>
      <w:r w:rsidR="00C17991">
        <w:rPr>
          <w:sz w:val="28"/>
          <w:szCs w:val="28"/>
        </w:rPr>
        <w:t xml:space="preserve"> </w:t>
      </w:r>
      <w:r w:rsidR="0006015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Краснояружского района» (</w:t>
      </w:r>
      <w:r w:rsidR="00E13742">
        <w:rPr>
          <w:sz w:val="28"/>
          <w:szCs w:val="28"/>
        </w:rPr>
        <w:t>приложение № 3</w:t>
      </w:r>
      <w:r>
        <w:rPr>
          <w:sz w:val="28"/>
          <w:szCs w:val="28"/>
        </w:rPr>
        <w:t>).</w:t>
      </w:r>
    </w:p>
    <w:p w:rsidR="00E13742" w:rsidRDefault="00E13742" w:rsidP="00E13742">
      <w:pPr>
        <w:pStyle w:val="a7"/>
        <w:spacing w:line="321" w:lineRule="exact"/>
        <w:ind w:left="9" w:right="14" w:firstLine="69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r w:rsidR="008D039C">
        <w:rPr>
          <w:sz w:val="28"/>
          <w:szCs w:val="28"/>
        </w:rPr>
        <w:t xml:space="preserve"> </w:t>
      </w:r>
      <w:r w:rsidR="008D039C" w:rsidRPr="00955A41">
        <w:rPr>
          <w:sz w:val="28"/>
          <w:szCs w:val="28"/>
          <w:shd w:val="clear" w:color="auto" w:fill="FFFFFF"/>
        </w:rPr>
        <w:t>решения</w:t>
      </w:r>
      <w:r w:rsidR="008D039C">
        <w:rPr>
          <w:sz w:val="28"/>
          <w:szCs w:val="28"/>
        </w:rPr>
        <w:t xml:space="preserve"> Муниципального совета Краснояружского района</w:t>
      </w:r>
      <w:r w:rsidR="00C17991">
        <w:rPr>
          <w:sz w:val="28"/>
          <w:szCs w:val="28"/>
        </w:rPr>
        <w:t xml:space="preserve">: </w:t>
      </w:r>
      <w:r w:rsidR="008D039C">
        <w:rPr>
          <w:sz w:val="28"/>
          <w:szCs w:val="28"/>
        </w:rPr>
        <w:t xml:space="preserve"> </w:t>
      </w:r>
    </w:p>
    <w:p w:rsidR="00E13742" w:rsidRDefault="00E13742" w:rsidP="00E13742">
      <w:pPr>
        <w:pStyle w:val="a7"/>
        <w:spacing w:line="321" w:lineRule="exact"/>
        <w:ind w:left="9" w:right="14" w:firstLine="69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39C">
        <w:rPr>
          <w:sz w:val="28"/>
          <w:szCs w:val="28"/>
        </w:rPr>
        <w:t xml:space="preserve">от </w:t>
      </w:r>
      <w:r w:rsidR="00BA73F9">
        <w:rPr>
          <w:bCs/>
          <w:sz w:val="28"/>
          <w:szCs w:val="28"/>
        </w:rPr>
        <w:t>30 мая 2019 года № 98 «Об утверждении положений</w:t>
      </w:r>
      <w:r w:rsidR="00C179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C17991">
        <w:rPr>
          <w:bCs/>
          <w:sz w:val="28"/>
          <w:szCs w:val="28"/>
        </w:rPr>
        <w:t>б управлении капитального строительства</w:t>
      </w:r>
      <w:r w:rsidR="00BA73F9">
        <w:rPr>
          <w:bCs/>
          <w:sz w:val="28"/>
          <w:szCs w:val="28"/>
        </w:rPr>
        <w:t xml:space="preserve"> и ЖКХ </w:t>
      </w:r>
      <w:r w:rsidR="00C17991">
        <w:rPr>
          <w:bCs/>
          <w:sz w:val="28"/>
          <w:szCs w:val="28"/>
        </w:rPr>
        <w:t xml:space="preserve"> </w:t>
      </w:r>
      <w:r w:rsidR="008279C7" w:rsidRPr="008279C7">
        <w:rPr>
          <w:bCs/>
          <w:sz w:val="28"/>
          <w:szCs w:val="28"/>
        </w:rPr>
        <w:t xml:space="preserve"> администрации Краснояружского района</w:t>
      </w:r>
      <w:r w:rsidR="00BA73F9">
        <w:rPr>
          <w:bCs/>
          <w:sz w:val="28"/>
          <w:szCs w:val="28"/>
        </w:rPr>
        <w:t xml:space="preserve"> и его структурных подразделениях</w:t>
      </w:r>
      <w:r w:rsidR="008279C7" w:rsidRPr="008279C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r w:rsidR="00C17991">
        <w:rPr>
          <w:bCs/>
          <w:sz w:val="28"/>
          <w:szCs w:val="28"/>
        </w:rPr>
        <w:t xml:space="preserve"> </w:t>
      </w:r>
    </w:p>
    <w:p w:rsidR="00060155" w:rsidRPr="00F76DB2" w:rsidRDefault="00F76DB2" w:rsidP="00F76DB2">
      <w:pPr>
        <w:widowControl/>
        <w:shd w:val="clear" w:color="auto" w:fill="FFFFFF"/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 </w:t>
      </w:r>
      <w:r w:rsidR="008279C7" w:rsidRPr="008279C7">
        <w:rPr>
          <w:bCs/>
          <w:sz w:val="28"/>
          <w:szCs w:val="28"/>
        </w:rPr>
        <w:t>Настоящее решение опубликовать в межрайонной газете «Наша Жизнь», в сетевом издании «НашаЖизнь31», и на официальном сайте органов местного самоуправления</w:t>
      </w:r>
      <w:r w:rsidR="00060155" w:rsidRPr="008279C7">
        <w:rPr>
          <w:sz w:val="28"/>
          <w:szCs w:val="28"/>
        </w:rPr>
        <w:t>.</w:t>
      </w:r>
    </w:p>
    <w:p w:rsidR="006521E9" w:rsidRPr="00F76DB2" w:rsidRDefault="008279C7" w:rsidP="00F76DB2">
      <w:pPr>
        <w:pStyle w:val="a8"/>
        <w:numPr>
          <w:ilvl w:val="0"/>
          <w:numId w:val="11"/>
        </w:numPr>
        <w:tabs>
          <w:tab w:val="left" w:pos="0"/>
          <w:tab w:val="left" w:pos="1260"/>
        </w:tabs>
        <w:ind w:left="0" w:firstLine="709"/>
        <w:jc w:val="both"/>
        <w:rPr>
          <w:sz w:val="27"/>
          <w:szCs w:val="27"/>
        </w:rPr>
      </w:pPr>
      <w:proofErr w:type="gramStart"/>
      <w:r w:rsidRPr="00F76DB2">
        <w:rPr>
          <w:sz w:val="28"/>
          <w:szCs w:val="28"/>
        </w:rPr>
        <w:t>Контроль за</w:t>
      </w:r>
      <w:proofErr w:type="gramEnd"/>
      <w:r w:rsidRPr="00F76DB2">
        <w:rPr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самоуправления, работы муниципального совета (Ткаченко Г.В.).</w:t>
      </w:r>
    </w:p>
    <w:p w:rsidR="001E625A" w:rsidRPr="001E625A" w:rsidRDefault="001E625A" w:rsidP="001E625A">
      <w:pPr>
        <w:widowControl/>
        <w:tabs>
          <w:tab w:val="left" w:pos="0"/>
          <w:tab w:val="left" w:pos="1260"/>
        </w:tabs>
        <w:autoSpaceDE/>
        <w:autoSpaceDN/>
        <w:adjustRightInd/>
        <w:jc w:val="both"/>
        <w:rPr>
          <w:sz w:val="27"/>
          <w:szCs w:val="27"/>
        </w:rPr>
      </w:pPr>
    </w:p>
    <w:p w:rsidR="008279C7" w:rsidRPr="00540F74" w:rsidRDefault="008279C7" w:rsidP="008279C7">
      <w:pPr>
        <w:ind w:right="-5"/>
        <w:rPr>
          <w:b/>
          <w:bCs/>
          <w:sz w:val="28"/>
          <w:szCs w:val="28"/>
        </w:rPr>
      </w:pPr>
      <w:r w:rsidRPr="00540F74">
        <w:rPr>
          <w:b/>
          <w:bCs/>
          <w:sz w:val="28"/>
          <w:szCs w:val="28"/>
        </w:rPr>
        <w:t>Председатель</w:t>
      </w:r>
      <w:r w:rsidR="00A62055">
        <w:rPr>
          <w:b/>
          <w:bCs/>
          <w:sz w:val="28"/>
          <w:szCs w:val="28"/>
        </w:rPr>
        <w:t xml:space="preserve"> </w:t>
      </w:r>
      <w:r w:rsidRPr="00540F74">
        <w:rPr>
          <w:b/>
          <w:bCs/>
          <w:sz w:val="28"/>
          <w:szCs w:val="28"/>
        </w:rPr>
        <w:t>Муниципального совета</w:t>
      </w:r>
    </w:p>
    <w:p w:rsidR="00D769C0" w:rsidRDefault="008279C7" w:rsidP="006521E9">
      <w:pPr>
        <w:ind w:right="-5"/>
        <w:rPr>
          <w:b/>
          <w:bCs/>
          <w:sz w:val="28"/>
          <w:szCs w:val="28"/>
        </w:rPr>
      </w:pPr>
      <w:r w:rsidRPr="00540F74">
        <w:rPr>
          <w:b/>
          <w:bCs/>
          <w:sz w:val="28"/>
          <w:szCs w:val="28"/>
        </w:rPr>
        <w:t xml:space="preserve">Краснояружского района  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540F74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</w:t>
      </w:r>
      <w:r w:rsidRPr="00540F7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И</w:t>
      </w:r>
      <w:r w:rsidRPr="00540F74"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Болгов</w:t>
      </w:r>
      <w:proofErr w:type="spellEnd"/>
    </w:p>
    <w:p w:rsidR="001E625A" w:rsidRDefault="00E35CFD" w:rsidP="001E625A">
      <w:pPr>
        <w:tabs>
          <w:tab w:val="left" w:pos="7468"/>
        </w:tabs>
        <w:ind w:right="-5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rect id="_x0000_s1032" style="position:absolute;margin-left:255pt;margin-top:-29.35pt;width:234pt;height:90pt;z-index:251665408" strokecolor="white">
            <v:textbox>
              <w:txbxContent>
                <w:p w:rsidR="001E625A" w:rsidRDefault="001E625A" w:rsidP="001E625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№1</w:t>
                  </w:r>
                </w:p>
                <w:p w:rsidR="001E625A" w:rsidRPr="0051569C" w:rsidRDefault="001E625A" w:rsidP="001E625A">
                  <w:pPr>
                    <w:jc w:val="right"/>
                    <w:rPr>
                      <w:sz w:val="28"/>
                      <w:szCs w:val="28"/>
                    </w:rPr>
                  </w:pPr>
                  <w:r w:rsidRPr="0051569C">
                    <w:rPr>
                      <w:sz w:val="28"/>
                      <w:szCs w:val="28"/>
                    </w:rPr>
                    <w:t>Утверждено</w:t>
                  </w:r>
                </w:p>
                <w:p w:rsidR="001E625A" w:rsidRPr="0051569C" w:rsidRDefault="001E625A" w:rsidP="001E625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51569C">
                    <w:rPr>
                      <w:sz w:val="28"/>
                      <w:szCs w:val="28"/>
                    </w:rPr>
                    <w:t xml:space="preserve">ешением Муниципального совета </w:t>
                  </w:r>
                </w:p>
                <w:p w:rsidR="001E625A" w:rsidRPr="0051569C" w:rsidRDefault="001E625A" w:rsidP="001E625A">
                  <w:pPr>
                    <w:jc w:val="right"/>
                    <w:rPr>
                      <w:sz w:val="28"/>
                      <w:szCs w:val="28"/>
                    </w:rPr>
                  </w:pPr>
                  <w:r w:rsidRPr="0051569C">
                    <w:rPr>
                      <w:sz w:val="28"/>
                      <w:szCs w:val="28"/>
                    </w:rPr>
                    <w:t>Краснояружского района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E625A" w:rsidRPr="0051569C" w:rsidRDefault="0085572B" w:rsidP="001E625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 «26</w:t>
                  </w:r>
                  <w:r w:rsidR="001E625A" w:rsidRPr="0051569C">
                    <w:rPr>
                      <w:sz w:val="28"/>
                      <w:szCs w:val="28"/>
                    </w:rPr>
                    <w:t>»</w:t>
                  </w:r>
                  <w:r w:rsidR="009602F3">
                    <w:rPr>
                      <w:sz w:val="28"/>
                      <w:szCs w:val="28"/>
                    </w:rPr>
                    <w:t xml:space="preserve"> </w:t>
                  </w:r>
                  <w:r w:rsidR="007219A5">
                    <w:rPr>
                      <w:sz w:val="28"/>
                      <w:szCs w:val="28"/>
                    </w:rPr>
                    <w:t xml:space="preserve">декабря </w:t>
                  </w:r>
                  <w:r w:rsidR="001E625A" w:rsidRPr="0051569C">
                    <w:rPr>
                      <w:sz w:val="28"/>
                      <w:szCs w:val="28"/>
                    </w:rPr>
                    <w:t>20</w:t>
                  </w:r>
                  <w:r w:rsidR="007219A5">
                    <w:rPr>
                      <w:sz w:val="28"/>
                      <w:szCs w:val="28"/>
                    </w:rPr>
                    <w:t>19</w:t>
                  </w:r>
                  <w:r w:rsidR="001E625A" w:rsidRPr="0051569C">
                    <w:rPr>
                      <w:sz w:val="28"/>
                      <w:szCs w:val="28"/>
                    </w:rPr>
                    <w:t xml:space="preserve">  г. №</w:t>
                  </w:r>
                  <w:r>
                    <w:rPr>
                      <w:sz w:val="28"/>
                      <w:szCs w:val="28"/>
                    </w:rPr>
                    <w:t>145</w:t>
                  </w:r>
                </w:p>
                <w:p w:rsidR="001E625A" w:rsidRPr="003518E3" w:rsidRDefault="001E625A" w:rsidP="001E625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1E625A">
        <w:rPr>
          <w:b/>
          <w:bCs/>
          <w:sz w:val="28"/>
          <w:szCs w:val="28"/>
        </w:rPr>
        <w:tab/>
      </w:r>
    </w:p>
    <w:p w:rsidR="001E625A" w:rsidRDefault="001E625A" w:rsidP="001E625A">
      <w:pPr>
        <w:ind w:right="-5"/>
        <w:rPr>
          <w:b/>
          <w:bCs/>
          <w:sz w:val="28"/>
          <w:szCs w:val="28"/>
        </w:rPr>
      </w:pPr>
    </w:p>
    <w:p w:rsidR="001E625A" w:rsidRDefault="001E625A" w:rsidP="001E625A">
      <w:pPr>
        <w:jc w:val="center"/>
        <w:rPr>
          <w:b/>
          <w:sz w:val="28"/>
          <w:szCs w:val="28"/>
        </w:rPr>
      </w:pPr>
    </w:p>
    <w:p w:rsidR="001E625A" w:rsidRDefault="001E625A" w:rsidP="001E625A">
      <w:pPr>
        <w:jc w:val="center"/>
        <w:rPr>
          <w:b/>
          <w:sz w:val="28"/>
          <w:szCs w:val="28"/>
        </w:rPr>
      </w:pPr>
    </w:p>
    <w:p w:rsidR="001E625A" w:rsidRDefault="001E625A" w:rsidP="001E625A">
      <w:pPr>
        <w:jc w:val="center"/>
        <w:rPr>
          <w:b/>
          <w:sz w:val="28"/>
          <w:szCs w:val="28"/>
        </w:rPr>
      </w:pPr>
    </w:p>
    <w:p w:rsidR="001E625A" w:rsidRPr="002610A6" w:rsidRDefault="001E625A" w:rsidP="001E6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10A6">
        <w:rPr>
          <w:b/>
          <w:sz w:val="28"/>
          <w:szCs w:val="28"/>
        </w:rPr>
        <w:t>оложение</w:t>
      </w:r>
    </w:p>
    <w:p w:rsidR="001E625A" w:rsidRDefault="001E625A" w:rsidP="001E625A">
      <w:pPr>
        <w:jc w:val="center"/>
        <w:rPr>
          <w:b/>
          <w:sz w:val="28"/>
          <w:szCs w:val="28"/>
        </w:rPr>
      </w:pPr>
      <w:r w:rsidRPr="002610A6">
        <w:rPr>
          <w:b/>
          <w:sz w:val="28"/>
          <w:szCs w:val="28"/>
        </w:rPr>
        <w:t xml:space="preserve">об управлении </w:t>
      </w:r>
      <w:r>
        <w:rPr>
          <w:b/>
          <w:sz w:val="28"/>
          <w:szCs w:val="28"/>
        </w:rPr>
        <w:t xml:space="preserve">капитального </w:t>
      </w:r>
      <w:r w:rsidRPr="002610A6">
        <w:rPr>
          <w:b/>
          <w:sz w:val="28"/>
          <w:szCs w:val="28"/>
        </w:rPr>
        <w:t>строительства</w:t>
      </w:r>
      <w:r>
        <w:rPr>
          <w:b/>
          <w:sz w:val="28"/>
          <w:szCs w:val="28"/>
        </w:rPr>
        <w:t xml:space="preserve"> администрации Краснояружского района.</w:t>
      </w:r>
    </w:p>
    <w:p w:rsidR="001E625A" w:rsidRPr="00CD5168" w:rsidRDefault="001E625A" w:rsidP="001E625A"/>
    <w:p w:rsidR="001E625A" w:rsidRDefault="001E625A" w:rsidP="001E625A">
      <w:pPr>
        <w:pStyle w:val="1"/>
        <w:spacing w:line="240" w:lineRule="auto"/>
        <w:ind w:left="0" w:right="0" w:firstLine="540"/>
        <w:jc w:val="center"/>
        <w:rPr>
          <w:szCs w:val="28"/>
        </w:rPr>
      </w:pPr>
      <w:r w:rsidRPr="00E7284D">
        <w:rPr>
          <w:szCs w:val="28"/>
        </w:rPr>
        <w:t>1.</w:t>
      </w:r>
      <w:r w:rsidRPr="00804445">
        <w:rPr>
          <w:szCs w:val="28"/>
        </w:rPr>
        <w:t>Общая часть</w:t>
      </w:r>
    </w:p>
    <w:p w:rsidR="009602F3" w:rsidRPr="009602F3" w:rsidRDefault="009602F3" w:rsidP="009602F3"/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 xml:space="preserve">  1.1. Управление капитального строительства, далее </w:t>
      </w:r>
      <w:r>
        <w:rPr>
          <w:sz w:val="28"/>
          <w:szCs w:val="28"/>
        </w:rPr>
        <w:t>у</w:t>
      </w:r>
      <w:r w:rsidRPr="00804445">
        <w:rPr>
          <w:sz w:val="28"/>
          <w:szCs w:val="28"/>
        </w:rPr>
        <w:t>правление, является структурным подразделением администрации Краснояружского района.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 xml:space="preserve">  1.2. </w:t>
      </w:r>
      <w:proofErr w:type="gramStart"/>
      <w:r w:rsidRPr="00804445">
        <w:rPr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>у</w:t>
      </w:r>
      <w:r w:rsidRPr="00804445">
        <w:rPr>
          <w:sz w:val="28"/>
          <w:szCs w:val="28"/>
        </w:rPr>
        <w:t>правление руководствуется Конституцией Российской Федерации, Указами и распоряжениями Президента Российской Федерации и Правительства Российской Федерации, нормативными актами Министерства регионального развития, постановлениями и распоряжениями губернатора и правительства Белгородской области, положениями и приказами Департам</w:t>
      </w:r>
      <w:r>
        <w:rPr>
          <w:sz w:val="28"/>
          <w:szCs w:val="28"/>
        </w:rPr>
        <w:t xml:space="preserve">ента строительства и транспорта </w:t>
      </w:r>
      <w:r w:rsidRPr="00804445">
        <w:rPr>
          <w:sz w:val="28"/>
          <w:szCs w:val="28"/>
        </w:rPr>
        <w:t xml:space="preserve"> правительства Белгородской области, Уставом района, постановлениями и распоряжениями главы администрации Краснояружского района, настоящим положением.</w:t>
      </w:r>
      <w:proofErr w:type="gramEnd"/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 xml:space="preserve">1.3. Управление капитального строительства </w:t>
      </w:r>
      <w:r>
        <w:rPr>
          <w:sz w:val="28"/>
          <w:szCs w:val="28"/>
        </w:rPr>
        <w:t xml:space="preserve">  </w:t>
      </w:r>
      <w:r w:rsidRPr="00804445">
        <w:rPr>
          <w:sz w:val="28"/>
          <w:szCs w:val="28"/>
        </w:rPr>
        <w:t>создано для разработки и обеспечения реализации в районе федеральных и областных целевых программ строительства и капитального ремонта объектов социально-культурной сферы, жилищно-коммунального хозяйства, автомобильных дорог.</w:t>
      </w:r>
    </w:p>
    <w:p w:rsidR="001E625A" w:rsidRPr="00804445" w:rsidRDefault="001E625A" w:rsidP="001E625A">
      <w:pPr>
        <w:ind w:firstLine="540"/>
        <w:jc w:val="both"/>
        <w:rPr>
          <w:color w:val="000000"/>
          <w:spacing w:val="-4"/>
          <w:sz w:val="28"/>
          <w:szCs w:val="28"/>
        </w:rPr>
      </w:pPr>
      <w:r w:rsidRPr="00804445">
        <w:rPr>
          <w:sz w:val="28"/>
          <w:szCs w:val="28"/>
        </w:rPr>
        <w:t xml:space="preserve">1.4. Управление </w:t>
      </w:r>
      <w:r w:rsidRPr="00804445">
        <w:rPr>
          <w:color w:val="000000"/>
          <w:spacing w:val="-4"/>
          <w:sz w:val="28"/>
          <w:szCs w:val="28"/>
        </w:rPr>
        <w:t xml:space="preserve">входит в структуру администрации Краснояружского района, утвержденную </w:t>
      </w:r>
      <w:r>
        <w:rPr>
          <w:color w:val="000000"/>
          <w:spacing w:val="-4"/>
          <w:sz w:val="28"/>
          <w:szCs w:val="28"/>
        </w:rPr>
        <w:t>М</w:t>
      </w:r>
      <w:r w:rsidRPr="00804445">
        <w:rPr>
          <w:color w:val="000000"/>
          <w:spacing w:val="-4"/>
          <w:sz w:val="28"/>
          <w:szCs w:val="28"/>
        </w:rPr>
        <w:t xml:space="preserve">униципальным советом Краснояружского района по представлению главы администрации Краснояружского района. 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04445">
        <w:rPr>
          <w:sz w:val="28"/>
          <w:szCs w:val="28"/>
        </w:rPr>
        <w:t xml:space="preserve">. Должностные </w:t>
      </w:r>
      <w:r>
        <w:rPr>
          <w:sz w:val="28"/>
          <w:szCs w:val="28"/>
        </w:rPr>
        <w:t>инструкции</w:t>
      </w:r>
      <w:r w:rsidRPr="00804445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сотрудников</w:t>
      </w:r>
      <w:r w:rsidRPr="00804445">
        <w:rPr>
          <w:sz w:val="28"/>
          <w:szCs w:val="28"/>
        </w:rPr>
        <w:t xml:space="preserve"> управления капитального строительства</w:t>
      </w:r>
      <w:r>
        <w:rPr>
          <w:sz w:val="28"/>
          <w:szCs w:val="28"/>
        </w:rPr>
        <w:t xml:space="preserve">  </w:t>
      </w:r>
      <w:r w:rsidRPr="00804445">
        <w:rPr>
          <w:sz w:val="28"/>
          <w:szCs w:val="28"/>
        </w:rPr>
        <w:t xml:space="preserve"> утверждаются главой администрации района.</w:t>
      </w:r>
    </w:p>
    <w:p w:rsidR="001E625A" w:rsidRPr="00804445" w:rsidRDefault="001E625A" w:rsidP="001E625A">
      <w:pPr>
        <w:ind w:firstLine="540"/>
        <w:rPr>
          <w:sz w:val="28"/>
          <w:szCs w:val="28"/>
        </w:rPr>
      </w:pPr>
    </w:p>
    <w:p w:rsidR="001E625A" w:rsidRDefault="001E625A" w:rsidP="001E625A">
      <w:pPr>
        <w:pStyle w:val="1"/>
        <w:spacing w:line="240" w:lineRule="auto"/>
        <w:ind w:left="0" w:right="0" w:firstLine="540"/>
        <w:jc w:val="center"/>
        <w:rPr>
          <w:szCs w:val="28"/>
        </w:rPr>
      </w:pPr>
      <w:r w:rsidRPr="00804445">
        <w:rPr>
          <w:szCs w:val="28"/>
        </w:rPr>
        <w:t>2.Основные задачи</w:t>
      </w:r>
    </w:p>
    <w:p w:rsidR="009602F3" w:rsidRPr="009602F3" w:rsidRDefault="009602F3" w:rsidP="009602F3"/>
    <w:p w:rsidR="001E625A" w:rsidRPr="00804445" w:rsidRDefault="001E625A" w:rsidP="001E625A">
      <w:pPr>
        <w:ind w:firstLine="540"/>
        <w:rPr>
          <w:sz w:val="28"/>
          <w:szCs w:val="28"/>
        </w:rPr>
      </w:pPr>
      <w:r w:rsidRPr="00804445">
        <w:rPr>
          <w:sz w:val="28"/>
          <w:szCs w:val="28"/>
        </w:rPr>
        <w:t xml:space="preserve"> Основными  задачами управления являются:            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 xml:space="preserve">2.1 </w:t>
      </w:r>
      <w:r>
        <w:rPr>
          <w:sz w:val="28"/>
          <w:szCs w:val="28"/>
        </w:rPr>
        <w:t>п</w:t>
      </w:r>
      <w:r w:rsidRPr="00804445">
        <w:rPr>
          <w:sz w:val="28"/>
          <w:szCs w:val="28"/>
        </w:rPr>
        <w:t>одготовка предложений при формировании программ строительства и капитального ремонта объектов социально-культурной сферы, жилищно-коммунального хозяйства, жилищного и  дорожного строительства, массового озеленения и ландшафтного обустройства населённых пунктов за счёт всех источников финансирования;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>2.2</w:t>
      </w:r>
      <w:r>
        <w:rPr>
          <w:sz w:val="28"/>
          <w:szCs w:val="28"/>
        </w:rPr>
        <w:t>.о</w:t>
      </w:r>
      <w:r w:rsidRPr="00804445">
        <w:rPr>
          <w:color w:val="000000"/>
          <w:spacing w:val="-4"/>
          <w:sz w:val="28"/>
          <w:szCs w:val="28"/>
        </w:rPr>
        <w:t>рганизация строительства, реконструкции, капитального ремонта и обеспечение своевременного ввода в действие о</w:t>
      </w:r>
      <w:r w:rsidRPr="00804445">
        <w:rPr>
          <w:color w:val="000000"/>
          <w:spacing w:val="-7"/>
          <w:sz w:val="28"/>
          <w:szCs w:val="28"/>
        </w:rPr>
        <w:t>бъектов за счет всех источников бюджета финансиров</w:t>
      </w:r>
      <w:r>
        <w:rPr>
          <w:color w:val="000000"/>
          <w:spacing w:val="-7"/>
          <w:sz w:val="28"/>
          <w:szCs w:val="28"/>
        </w:rPr>
        <w:t>ания</w:t>
      </w:r>
      <w:r w:rsidRPr="00804445">
        <w:rPr>
          <w:color w:val="000000"/>
          <w:spacing w:val="-7"/>
          <w:sz w:val="28"/>
          <w:szCs w:val="28"/>
        </w:rPr>
        <w:t>;</w:t>
      </w:r>
    </w:p>
    <w:p w:rsidR="001E625A" w:rsidRPr="00804445" w:rsidRDefault="001E625A" w:rsidP="001E625A">
      <w:pPr>
        <w:ind w:firstLine="540"/>
        <w:jc w:val="both"/>
        <w:rPr>
          <w:color w:val="000000"/>
          <w:spacing w:val="-9"/>
          <w:sz w:val="28"/>
          <w:szCs w:val="28"/>
        </w:rPr>
      </w:pPr>
      <w:r w:rsidRPr="00804445">
        <w:rPr>
          <w:sz w:val="28"/>
          <w:szCs w:val="28"/>
        </w:rPr>
        <w:t>2.3</w:t>
      </w:r>
      <w:r>
        <w:rPr>
          <w:sz w:val="28"/>
          <w:szCs w:val="28"/>
        </w:rPr>
        <w:t>.о</w:t>
      </w:r>
      <w:r w:rsidRPr="00804445">
        <w:rPr>
          <w:color w:val="000000"/>
          <w:spacing w:val="-5"/>
          <w:sz w:val="28"/>
          <w:szCs w:val="28"/>
        </w:rPr>
        <w:t>рганизация приемки в эксплуатацию законченных строительством объектов и производственных мощностей;</w:t>
      </w:r>
    </w:p>
    <w:p w:rsidR="001E625A" w:rsidRDefault="001E625A" w:rsidP="001E625A">
      <w:pPr>
        <w:ind w:firstLine="540"/>
        <w:jc w:val="both"/>
        <w:rPr>
          <w:color w:val="000000"/>
          <w:spacing w:val="-5"/>
          <w:sz w:val="28"/>
          <w:szCs w:val="28"/>
        </w:rPr>
      </w:pPr>
      <w:r w:rsidRPr="00804445">
        <w:rPr>
          <w:sz w:val="28"/>
          <w:szCs w:val="28"/>
        </w:rPr>
        <w:t>2.4</w:t>
      </w:r>
      <w:r>
        <w:rPr>
          <w:sz w:val="28"/>
          <w:szCs w:val="28"/>
        </w:rPr>
        <w:t>.о</w:t>
      </w:r>
      <w:r w:rsidRPr="00804445">
        <w:rPr>
          <w:color w:val="000000"/>
          <w:spacing w:val="-5"/>
          <w:sz w:val="28"/>
          <w:szCs w:val="28"/>
        </w:rPr>
        <w:t xml:space="preserve">беспечение наиболее эффективного использования капитальных </w:t>
      </w:r>
      <w:r w:rsidRPr="00804445">
        <w:rPr>
          <w:color w:val="000000"/>
          <w:spacing w:val="-5"/>
          <w:sz w:val="28"/>
          <w:szCs w:val="28"/>
        </w:rPr>
        <w:lastRenderedPageBreak/>
        <w:t>вложений, сокращение объем</w:t>
      </w:r>
      <w:r>
        <w:rPr>
          <w:color w:val="000000"/>
          <w:spacing w:val="-5"/>
          <w:sz w:val="28"/>
          <w:szCs w:val="28"/>
        </w:rPr>
        <w:t>ов незавершенного строительства;</w:t>
      </w:r>
    </w:p>
    <w:p w:rsidR="009602F3" w:rsidRDefault="009602F3" w:rsidP="001E625A">
      <w:pPr>
        <w:ind w:firstLine="540"/>
        <w:jc w:val="both"/>
        <w:rPr>
          <w:color w:val="000000"/>
          <w:spacing w:val="-5"/>
          <w:sz w:val="28"/>
          <w:szCs w:val="28"/>
        </w:rPr>
      </w:pPr>
    </w:p>
    <w:p w:rsidR="001E625A" w:rsidRDefault="001E625A" w:rsidP="009602F3">
      <w:pPr>
        <w:pStyle w:val="1"/>
        <w:spacing w:line="240" w:lineRule="auto"/>
        <w:ind w:left="0" w:right="0"/>
        <w:jc w:val="center"/>
        <w:rPr>
          <w:szCs w:val="28"/>
        </w:rPr>
      </w:pPr>
      <w:r w:rsidRPr="00804445">
        <w:rPr>
          <w:szCs w:val="28"/>
        </w:rPr>
        <w:t>3.Функции (услуги)</w:t>
      </w:r>
    </w:p>
    <w:p w:rsidR="009602F3" w:rsidRPr="009602F3" w:rsidRDefault="009602F3" w:rsidP="009602F3"/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804445">
        <w:rPr>
          <w:sz w:val="28"/>
          <w:szCs w:val="28"/>
        </w:rPr>
        <w:t>Организация выбора строительной площадки и согласование на её использование для строительства</w:t>
      </w:r>
      <w:r>
        <w:rPr>
          <w:sz w:val="28"/>
          <w:szCs w:val="28"/>
        </w:rPr>
        <w:t>.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804445">
        <w:rPr>
          <w:sz w:val="28"/>
          <w:szCs w:val="28"/>
        </w:rPr>
        <w:t>Выполнение подготовительных работ, получение в соответствующих органах необходимых согласований, разрешений и технических условий для проведения изысканий, проектирования и строительства</w:t>
      </w:r>
      <w:r>
        <w:rPr>
          <w:sz w:val="28"/>
          <w:szCs w:val="28"/>
        </w:rPr>
        <w:t>.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804445">
        <w:rPr>
          <w:sz w:val="28"/>
          <w:szCs w:val="28"/>
        </w:rPr>
        <w:t>Осуществление выбора на конкурсной основе проектной и изыскательской организаций и заключение договоров на выполнение соответствующих проектных и изыскательских работ</w:t>
      </w:r>
      <w:r>
        <w:rPr>
          <w:sz w:val="28"/>
          <w:szCs w:val="28"/>
        </w:rPr>
        <w:t>.</w:t>
      </w:r>
      <w:r w:rsidRPr="00804445">
        <w:rPr>
          <w:sz w:val="28"/>
          <w:szCs w:val="28"/>
        </w:rPr>
        <w:t xml:space="preserve"> 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804445">
        <w:rPr>
          <w:sz w:val="28"/>
          <w:szCs w:val="28"/>
        </w:rPr>
        <w:t>Организация согласования проектно-сметной документации  службами, выдавшими технические условия на электроснабжение, водоснабжение, газоснабжение, отопление, телефонизаци</w:t>
      </w:r>
      <w:r>
        <w:rPr>
          <w:sz w:val="28"/>
          <w:szCs w:val="28"/>
        </w:rPr>
        <w:t>ю</w:t>
      </w:r>
      <w:r w:rsidRPr="00804445">
        <w:rPr>
          <w:sz w:val="28"/>
          <w:szCs w:val="28"/>
        </w:rPr>
        <w:t>, канализационные сбросы, и т.д.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804445">
        <w:rPr>
          <w:sz w:val="28"/>
          <w:szCs w:val="28"/>
        </w:rPr>
        <w:t>Организация экспертизы разработанной проектно-сметной документации</w:t>
      </w:r>
      <w:r>
        <w:rPr>
          <w:sz w:val="28"/>
          <w:szCs w:val="28"/>
        </w:rPr>
        <w:t>.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 w:rsidRPr="00804445">
        <w:rPr>
          <w:sz w:val="28"/>
          <w:szCs w:val="28"/>
        </w:rPr>
        <w:t xml:space="preserve">Определение на конкурсной основе поставщиков оборудования, поставка которого </w:t>
      </w:r>
      <w:r w:rsidRPr="000B4E99">
        <w:rPr>
          <w:sz w:val="28"/>
          <w:szCs w:val="28"/>
        </w:rPr>
        <w:t>возложена  заказчика</w:t>
      </w:r>
      <w:r>
        <w:rPr>
          <w:sz w:val="28"/>
          <w:szCs w:val="28"/>
        </w:rPr>
        <w:t>.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804445">
        <w:rPr>
          <w:sz w:val="28"/>
          <w:szCs w:val="28"/>
        </w:rPr>
        <w:t>Составление ведомостей дефектов на капитальный, текущий ремонт объектов социально-культурной сферы, жилищно-коммунального</w:t>
      </w:r>
      <w:r>
        <w:rPr>
          <w:sz w:val="28"/>
          <w:szCs w:val="28"/>
        </w:rPr>
        <w:t xml:space="preserve"> хозяйства, дорожного хозяйства.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804445">
        <w:rPr>
          <w:sz w:val="28"/>
          <w:szCs w:val="28"/>
        </w:rPr>
        <w:t>Составление сметной документации на капитальный и текущий ремонт объектов</w:t>
      </w:r>
      <w:r>
        <w:rPr>
          <w:sz w:val="28"/>
          <w:szCs w:val="28"/>
        </w:rPr>
        <w:t>.</w:t>
      </w:r>
      <w:r w:rsidRPr="00804445">
        <w:rPr>
          <w:sz w:val="28"/>
          <w:szCs w:val="28"/>
        </w:rPr>
        <w:t xml:space="preserve"> 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804445">
        <w:rPr>
          <w:sz w:val="28"/>
          <w:szCs w:val="28"/>
        </w:rPr>
        <w:t>Проверка правильности определения стоимости строительства</w:t>
      </w:r>
      <w:r>
        <w:rPr>
          <w:sz w:val="28"/>
          <w:szCs w:val="28"/>
        </w:rPr>
        <w:t>.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proofErr w:type="gramStart"/>
      <w:r w:rsidRPr="00804445">
        <w:rPr>
          <w:sz w:val="28"/>
          <w:szCs w:val="28"/>
        </w:rPr>
        <w:t>Контроль за</w:t>
      </w:r>
      <w:proofErr w:type="gramEnd"/>
      <w:r w:rsidRPr="00804445">
        <w:rPr>
          <w:sz w:val="28"/>
          <w:szCs w:val="28"/>
        </w:rPr>
        <w:t xml:space="preserve"> ходом проектирования строительства, реконструкции и капитального ремонта объектов за счёт всех источников финансирования</w:t>
      </w:r>
      <w:r>
        <w:rPr>
          <w:sz w:val="28"/>
          <w:szCs w:val="28"/>
        </w:rPr>
        <w:t>.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Pr="00804445">
        <w:rPr>
          <w:sz w:val="28"/>
          <w:szCs w:val="28"/>
        </w:rPr>
        <w:t>Осуществление технического надзора за реконструкцией, капитальным ремонтом объектов, заказчиком по которым является администрация  района;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Pr="00804445">
        <w:rPr>
          <w:sz w:val="28"/>
          <w:szCs w:val="28"/>
        </w:rPr>
        <w:t>Сохранение и обустройство рекреационных территорий для организации отдыха населения, благоустройство территории</w:t>
      </w:r>
      <w:r>
        <w:rPr>
          <w:sz w:val="28"/>
          <w:szCs w:val="28"/>
        </w:rPr>
        <w:t>.</w:t>
      </w:r>
      <w:r w:rsidRPr="00804445">
        <w:rPr>
          <w:sz w:val="28"/>
          <w:szCs w:val="28"/>
        </w:rPr>
        <w:t xml:space="preserve"> 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Pr="00804445">
        <w:rPr>
          <w:sz w:val="28"/>
          <w:szCs w:val="28"/>
        </w:rPr>
        <w:t>Осуществление взаимодействия с отделами и управлени</w:t>
      </w:r>
      <w:r>
        <w:rPr>
          <w:sz w:val="28"/>
          <w:szCs w:val="28"/>
        </w:rPr>
        <w:t>ями департаментов строительства и транспорта</w:t>
      </w:r>
      <w:r w:rsidRPr="00804445">
        <w:rPr>
          <w:sz w:val="28"/>
          <w:szCs w:val="28"/>
        </w:rPr>
        <w:t>, финансов и бюджетной политики правительства администрации области, государственными заказчиками, проектными организациями</w:t>
      </w:r>
      <w:r>
        <w:rPr>
          <w:sz w:val="28"/>
          <w:szCs w:val="28"/>
        </w:rPr>
        <w:t>.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804445">
        <w:rPr>
          <w:sz w:val="28"/>
          <w:szCs w:val="28"/>
        </w:rPr>
        <w:t>Организация в установленном порядке рассмотрения обращений граждан, администраций городских и сельских поселений, их консультирование  и оказание организационно-методической и практической помощи по вопросам, касающимся работы управления</w:t>
      </w:r>
      <w:r>
        <w:rPr>
          <w:sz w:val="28"/>
          <w:szCs w:val="28"/>
        </w:rPr>
        <w:t>.</w:t>
      </w:r>
    </w:p>
    <w:p w:rsidR="001E625A" w:rsidRDefault="001E625A" w:rsidP="001E62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r w:rsidRPr="00804445">
        <w:rPr>
          <w:sz w:val="28"/>
          <w:szCs w:val="28"/>
        </w:rPr>
        <w:t>Курирование по вопросам, входящим в компетенцию управления, муниципальных предприятий и учреждений, администраций городских и сельских поселений.</w:t>
      </w:r>
    </w:p>
    <w:p w:rsidR="001E625A" w:rsidRDefault="001E625A" w:rsidP="001E62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3.16. Обеспечение выполнения программ, направляемых на развитие инфраструктуры  района;</w:t>
      </w:r>
    </w:p>
    <w:p w:rsidR="001E625A" w:rsidRDefault="001E625A" w:rsidP="001E625A">
      <w:pPr>
        <w:ind w:firstLine="540"/>
        <w:rPr>
          <w:sz w:val="28"/>
          <w:szCs w:val="28"/>
        </w:rPr>
      </w:pPr>
    </w:p>
    <w:p w:rsidR="009602F3" w:rsidRPr="00804445" w:rsidRDefault="009602F3" w:rsidP="001E625A">
      <w:pPr>
        <w:ind w:firstLine="540"/>
        <w:rPr>
          <w:sz w:val="28"/>
          <w:szCs w:val="28"/>
        </w:rPr>
      </w:pPr>
    </w:p>
    <w:p w:rsidR="001E625A" w:rsidRDefault="001E625A" w:rsidP="001E625A">
      <w:pPr>
        <w:pStyle w:val="1"/>
        <w:spacing w:line="240" w:lineRule="auto"/>
        <w:ind w:left="0" w:right="0" w:firstLine="540"/>
        <w:jc w:val="center"/>
        <w:rPr>
          <w:szCs w:val="28"/>
        </w:rPr>
      </w:pPr>
      <w:r w:rsidRPr="00804445">
        <w:rPr>
          <w:szCs w:val="28"/>
        </w:rPr>
        <w:t>4.Права и полномочия</w:t>
      </w:r>
    </w:p>
    <w:p w:rsidR="009602F3" w:rsidRPr="009602F3" w:rsidRDefault="009602F3" w:rsidP="009602F3"/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 xml:space="preserve">         При реализации своих полномочий в установленной сфере деятельности управление имеет право:</w:t>
      </w:r>
    </w:p>
    <w:p w:rsidR="001E625A" w:rsidRPr="00804445" w:rsidRDefault="001E625A" w:rsidP="001E625A">
      <w:pPr>
        <w:tabs>
          <w:tab w:val="left" w:pos="817"/>
        </w:tabs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>4.</w:t>
      </w:r>
      <w:r>
        <w:rPr>
          <w:sz w:val="28"/>
          <w:szCs w:val="28"/>
        </w:rPr>
        <w:t xml:space="preserve">1 </w:t>
      </w:r>
      <w:r w:rsidRPr="00804445">
        <w:rPr>
          <w:sz w:val="28"/>
          <w:szCs w:val="28"/>
        </w:rPr>
        <w:t>получать в установленном порядке от предприятий, учреждений и организаций района (независимо от форм собственности и ведомственной принадлежности), граждан, общественных объединений сведения, информацию и материалы, необходимые для исполнения функций управления;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804445">
        <w:rPr>
          <w:sz w:val="28"/>
          <w:szCs w:val="28"/>
        </w:rPr>
        <w:t>посещать предприятия, учреждения, организации независимо от форм собственности, их структурные подразделения и получать от них сведения по вопросам, относящимся к деятельности управления;</w:t>
      </w:r>
    </w:p>
    <w:p w:rsidR="001E625A" w:rsidRPr="00804445" w:rsidRDefault="001E625A" w:rsidP="001E625A">
      <w:pPr>
        <w:tabs>
          <w:tab w:val="left" w:pos="81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804445">
        <w:rPr>
          <w:sz w:val="28"/>
          <w:szCs w:val="28"/>
        </w:rPr>
        <w:t>привлекать к разработке решений, распоряжений главы администрации специалистов подведомственных предприятий, организаций;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>4.4 выполнять полномочия заказчика по местным программам реконструкции и капитального ремонта объектов, утверждённых постановлениями Правительства Белгородской области, главы администрации Краснояружского района;</w:t>
      </w:r>
    </w:p>
    <w:p w:rsidR="001E625A" w:rsidRPr="00804445" w:rsidRDefault="001E625A" w:rsidP="001E625A">
      <w:pPr>
        <w:tabs>
          <w:tab w:val="left" w:pos="81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r w:rsidRPr="00804445">
        <w:rPr>
          <w:sz w:val="28"/>
          <w:szCs w:val="28"/>
        </w:rPr>
        <w:t>представлять первому заместителю администрации района для применения санкций материалы на виновных, допустивших срыв выполнения работ по капитальному строительству и вводу в эксплуатацию новых мощностей;</w:t>
      </w:r>
    </w:p>
    <w:p w:rsidR="001E625A" w:rsidRPr="00804445" w:rsidRDefault="001E625A" w:rsidP="001E625A">
      <w:pPr>
        <w:tabs>
          <w:tab w:val="left" w:pos="81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804445">
        <w:rPr>
          <w:sz w:val="28"/>
          <w:szCs w:val="28"/>
        </w:rPr>
        <w:t>на профессиональную подготовку, переподготовку и повышение квалификации специалистов;</w:t>
      </w:r>
    </w:p>
    <w:p w:rsidR="001E625A" w:rsidRDefault="001E625A" w:rsidP="001E625A">
      <w:pPr>
        <w:tabs>
          <w:tab w:val="left" w:pos="81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r w:rsidRPr="00804445">
        <w:rPr>
          <w:sz w:val="28"/>
          <w:szCs w:val="28"/>
        </w:rPr>
        <w:t>на надлежащие организационно-технические, социальные и ин</w:t>
      </w:r>
      <w:r>
        <w:rPr>
          <w:sz w:val="28"/>
          <w:szCs w:val="28"/>
        </w:rPr>
        <w:t>ые условия муниципальной службы;</w:t>
      </w:r>
    </w:p>
    <w:p w:rsidR="001E625A" w:rsidRDefault="001E625A" w:rsidP="001E625A">
      <w:pPr>
        <w:tabs>
          <w:tab w:val="left" w:pos="81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Осуществляет взаимодействия с Комиссией по государственному регулированию цен и тарифов в Белгородской области;</w:t>
      </w:r>
    </w:p>
    <w:p w:rsidR="001E625A" w:rsidRDefault="001E625A" w:rsidP="001E625A">
      <w:pPr>
        <w:pStyle w:val="1"/>
        <w:spacing w:line="240" w:lineRule="auto"/>
        <w:ind w:left="0" w:right="0" w:firstLine="540"/>
        <w:jc w:val="center"/>
        <w:rPr>
          <w:szCs w:val="28"/>
        </w:rPr>
      </w:pPr>
    </w:p>
    <w:p w:rsidR="001E625A" w:rsidRDefault="001E625A" w:rsidP="009602F3">
      <w:pPr>
        <w:pStyle w:val="1"/>
        <w:numPr>
          <w:ilvl w:val="0"/>
          <w:numId w:val="11"/>
        </w:numPr>
        <w:spacing w:line="240" w:lineRule="auto"/>
        <w:ind w:right="0"/>
        <w:jc w:val="center"/>
        <w:rPr>
          <w:szCs w:val="28"/>
        </w:rPr>
      </w:pPr>
      <w:r w:rsidRPr="00804445">
        <w:rPr>
          <w:szCs w:val="28"/>
        </w:rPr>
        <w:t>Ответственность управления</w:t>
      </w:r>
    </w:p>
    <w:p w:rsidR="009602F3" w:rsidRPr="009602F3" w:rsidRDefault="009602F3" w:rsidP="009602F3">
      <w:pPr>
        <w:pStyle w:val="a8"/>
      </w:pP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proofErr w:type="gramStart"/>
      <w:r w:rsidRPr="00804445">
        <w:rPr>
          <w:sz w:val="28"/>
          <w:szCs w:val="28"/>
        </w:rPr>
        <w:t>5.1 Сотрудники управления в пределах своих полномочий несут ответственность за неисполнение или ненадлежащее исполнение возложенных на них задач, функций, услуг, несоблюдение правил внутреннего трудового распорядка в соответствии с Трудовым кодексом Российской Федерации, законодательства Российской Федерации и Белгородской области о муниципальной службе, неисполнение обязанностей, утвержденных Федеральным законом от 25.12.2008г. №273-ФЗ «О противодействии коррупции», несоблюдение Кодекса этики и служебного поведения муниципального</w:t>
      </w:r>
      <w:proofErr w:type="gramEnd"/>
      <w:r w:rsidRPr="00804445">
        <w:rPr>
          <w:sz w:val="28"/>
          <w:szCs w:val="28"/>
        </w:rPr>
        <w:t xml:space="preserve"> служащего администрации района.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>5.2</w:t>
      </w:r>
      <w:proofErr w:type="gramStart"/>
      <w:r w:rsidRPr="00804445">
        <w:rPr>
          <w:sz w:val="28"/>
          <w:szCs w:val="28"/>
        </w:rPr>
        <w:t xml:space="preserve"> В</w:t>
      </w:r>
      <w:proofErr w:type="gramEnd"/>
      <w:r w:rsidRPr="00804445">
        <w:rPr>
          <w:sz w:val="28"/>
          <w:szCs w:val="28"/>
        </w:rPr>
        <w:t>сю полноту ответственности за качество и своевременность выполнения возложенных настоящим Положением на управление задач и функций несет начальник управления.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>5.3 Степень ответственности специалистов управления устанавливается должностными инструкциями.</w:t>
      </w:r>
    </w:p>
    <w:p w:rsidR="001E625A" w:rsidRPr="00804445" w:rsidRDefault="001E625A" w:rsidP="001E625A">
      <w:pPr>
        <w:ind w:firstLine="540"/>
        <w:rPr>
          <w:sz w:val="28"/>
          <w:szCs w:val="28"/>
        </w:rPr>
      </w:pPr>
      <w:r w:rsidRPr="00804445">
        <w:rPr>
          <w:sz w:val="28"/>
          <w:szCs w:val="28"/>
        </w:rPr>
        <w:lastRenderedPageBreak/>
        <w:t xml:space="preserve">  </w:t>
      </w:r>
    </w:p>
    <w:p w:rsidR="001E625A" w:rsidRDefault="001E625A" w:rsidP="009602F3">
      <w:pPr>
        <w:pStyle w:val="1"/>
        <w:numPr>
          <w:ilvl w:val="0"/>
          <w:numId w:val="11"/>
        </w:numPr>
        <w:spacing w:line="240" w:lineRule="auto"/>
        <w:ind w:right="0"/>
        <w:jc w:val="center"/>
        <w:rPr>
          <w:szCs w:val="28"/>
        </w:rPr>
      </w:pPr>
      <w:r w:rsidRPr="00804445">
        <w:rPr>
          <w:szCs w:val="28"/>
        </w:rPr>
        <w:t>Организация деятельности</w:t>
      </w:r>
    </w:p>
    <w:p w:rsidR="009602F3" w:rsidRPr="009602F3" w:rsidRDefault="009602F3" w:rsidP="009602F3">
      <w:pPr>
        <w:pStyle w:val="a8"/>
      </w:pP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>6.1. Руководство управлением осуществляет начальник управления, назначаемый и освобождаемый от должности главой администрации района. Начальник управления подчиняется непосредственно первому заместителю главы администрации района.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>6.2. Наименование и структура управления устанавливаются в соответствии с утвержденной структурой администрации района.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 xml:space="preserve">В состав управления капитального строительства </w:t>
      </w:r>
      <w:r>
        <w:rPr>
          <w:sz w:val="28"/>
          <w:szCs w:val="28"/>
        </w:rPr>
        <w:t xml:space="preserve">администрации района </w:t>
      </w:r>
      <w:r w:rsidRPr="00804445">
        <w:rPr>
          <w:sz w:val="28"/>
          <w:szCs w:val="28"/>
        </w:rPr>
        <w:t>входят: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>- отдел капитального строительства</w:t>
      </w:r>
      <w:r>
        <w:rPr>
          <w:sz w:val="28"/>
          <w:szCs w:val="28"/>
        </w:rPr>
        <w:t xml:space="preserve"> и дорог общего пользования</w:t>
      </w:r>
      <w:r w:rsidRPr="00804445">
        <w:rPr>
          <w:sz w:val="28"/>
          <w:szCs w:val="28"/>
        </w:rPr>
        <w:t>;</w:t>
      </w:r>
    </w:p>
    <w:p w:rsidR="001E625A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>- отдел архитектуры;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>6.3. В период временного отсутствия начальника управления его обязанности исполняет заместитель начальника управления.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>6.4. Начальник управления выполняет следующие обязанности: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4445">
        <w:rPr>
          <w:sz w:val="28"/>
          <w:szCs w:val="28"/>
        </w:rPr>
        <w:t>- руководит деятельностью управления, обеспечивая решение возложенных  на него задач;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 xml:space="preserve"> - контролирует выполнение перспективных и текущих планов работы управления;</w:t>
      </w:r>
    </w:p>
    <w:p w:rsidR="001E625A" w:rsidRPr="00804445" w:rsidRDefault="001E625A" w:rsidP="001E625A">
      <w:pPr>
        <w:ind w:firstLine="540"/>
        <w:rPr>
          <w:sz w:val="28"/>
          <w:szCs w:val="28"/>
        </w:rPr>
      </w:pPr>
      <w:r w:rsidRPr="00804445">
        <w:rPr>
          <w:sz w:val="28"/>
          <w:szCs w:val="28"/>
        </w:rPr>
        <w:t xml:space="preserve"> - определяет функциональные обязанности отделов и представляет на утверждение главы администрации района  положения об отделах;</w:t>
      </w:r>
    </w:p>
    <w:p w:rsidR="001E625A" w:rsidRPr="00804445" w:rsidRDefault="001E625A" w:rsidP="001E625A">
      <w:pPr>
        <w:ind w:firstLine="540"/>
        <w:rPr>
          <w:sz w:val="28"/>
          <w:szCs w:val="28"/>
        </w:rPr>
      </w:pPr>
      <w:r w:rsidRPr="00804445">
        <w:rPr>
          <w:sz w:val="28"/>
          <w:szCs w:val="28"/>
        </w:rPr>
        <w:t xml:space="preserve"> - подписывает служебные документы в пределах своей компетенции;</w:t>
      </w:r>
    </w:p>
    <w:p w:rsidR="001E625A" w:rsidRPr="00804445" w:rsidRDefault="001E625A" w:rsidP="001E625A">
      <w:pPr>
        <w:ind w:firstLine="540"/>
        <w:rPr>
          <w:sz w:val="28"/>
          <w:szCs w:val="28"/>
        </w:rPr>
      </w:pPr>
      <w:r w:rsidRPr="00804445">
        <w:rPr>
          <w:sz w:val="28"/>
          <w:szCs w:val="28"/>
        </w:rPr>
        <w:t xml:space="preserve">  - осуществляет иные полномочия в соответствии с настоящим Положением и действующим законодательством.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>6.5. Работники управления назначаются на должность и освобождаются от должности главой администрации района по согласованию с начальником управления.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>6.6. Обязанности начальника управления, специалистов управления предусмотрены в их должностных инструкциях, утвержденных главой администрации района.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 xml:space="preserve"> 6.7. При изменении законодательства Российской Федерации или при принятии законодательных и нормативных актов органа местного самоуправления Положение об управлении должно быть приведено в соответствие с ними.</w:t>
      </w:r>
    </w:p>
    <w:p w:rsidR="001E625A" w:rsidRPr="00804445" w:rsidRDefault="001E625A" w:rsidP="001E625A">
      <w:pPr>
        <w:ind w:firstLine="540"/>
        <w:jc w:val="both"/>
        <w:rPr>
          <w:sz w:val="28"/>
          <w:szCs w:val="28"/>
        </w:rPr>
      </w:pPr>
      <w:r w:rsidRPr="00804445">
        <w:rPr>
          <w:sz w:val="28"/>
          <w:szCs w:val="28"/>
        </w:rPr>
        <w:t xml:space="preserve"> 6.8. Изменения и дополнения к Положению об управлении разрабатываются  управлением самостоятельно, утверждаются распоряжением главы администрации района.</w:t>
      </w:r>
    </w:p>
    <w:p w:rsidR="001E625A" w:rsidRPr="00804445" w:rsidRDefault="001E625A" w:rsidP="001E625A">
      <w:pPr>
        <w:ind w:firstLine="540"/>
        <w:rPr>
          <w:sz w:val="28"/>
          <w:szCs w:val="28"/>
        </w:rPr>
      </w:pPr>
    </w:p>
    <w:p w:rsidR="001E625A" w:rsidRDefault="001E625A" w:rsidP="006521E9">
      <w:pPr>
        <w:ind w:right="-5"/>
      </w:pPr>
    </w:p>
    <w:p w:rsidR="001E625A" w:rsidRDefault="001E625A" w:rsidP="006521E9">
      <w:pPr>
        <w:ind w:right="-5"/>
      </w:pPr>
    </w:p>
    <w:p w:rsidR="001E625A" w:rsidRDefault="001E625A" w:rsidP="006521E9">
      <w:pPr>
        <w:ind w:right="-5"/>
      </w:pPr>
    </w:p>
    <w:p w:rsidR="001E625A" w:rsidRDefault="001E625A" w:rsidP="006521E9">
      <w:pPr>
        <w:ind w:right="-5"/>
      </w:pPr>
    </w:p>
    <w:p w:rsidR="001E625A" w:rsidRDefault="001E625A" w:rsidP="006521E9">
      <w:pPr>
        <w:ind w:right="-5"/>
      </w:pPr>
    </w:p>
    <w:p w:rsidR="001E625A" w:rsidRDefault="001E625A" w:rsidP="006521E9">
      <w:pPr>
        <w:ind w:right="-5"/>
      </w:pPr>
    </w:p>
    <w:p w:rsidR="001E625A" w:rsidRDefault="001E625A" w:rsidP="006521E9">
      <w:pPr>
        <w:ind w:right="-5"/>
      </w:pPr>
    </w:p>
    <w:p w:rsidR="001E625A" w:rsidRDefault="001E625A" w:rsidP="006521E9">
      <w:pPr>
        <w:ind w:right="-5"/>
      </w:pPr>
    </w:p>
    <w:p w:rsidR="001E625A" w:rsidRDefault="001E625A" w:rsidP="006521E9">
      <w:pPr>
        <w:ind w:right="-5"/>
      </w:pPr>
    </w:p>
    <w:p w:rsidR="001E625A" w:rsidRDefault="001E625A" w:rsidP="006521E9">
      <w:pPr>
        <w:ind w:right="-5"/>
      </w:pPr>
    </w:p>
    <w:p w:rsidR="001E625A" w:rsidRDefault="00E35CFD" w:rsidP="006521E9">
      <w:pPr>
        <w:ind w:right="-5"/>
      </w:pPr>
      <w:r w:rsidRPr="00E35CFD">
        <w:rPr>
          <w:b/>
          <w:bCs/>
          <w:noProof/>
          <w:color w:val="000000"/>
          <w:spacing w:val="-10"/>
          <w:sz w:val="28"/>
          <w:szCs w:val="28"/>
        </w:rPr>
        <w:lastRenderedPageBreak/>
        <w:pict>
          <v:rect id="_x0000_s1027" style="position:absolute;margin-left:250.45pt;margin-top:-13.2pt;width:234pt;height:90pt;z-index:251662336" strokecolor="white">
            <v:textbox>
              <w:txbxContent>
                <w:p w:rsidR="001E625A" w:rsidRDefault="001E625A" w:rsidP="001E625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№2</w:t>
                  </w:r>
                </w:p>
                <w:p w:rsidR="001E625A" w:rsidRPr="0051569C" w:rsidRDefault="001E625A" w:rsidP="001E625A">
                  <w:pPr>
                    <w:jc w:val="right"/>
                    <w:rPr>
                      <w:sz w:val="28"/>
                      <w:szCs w:val="28"/>
                    </w:rPr>
                  </w:pPr>
                  <w:r w:rsidRPr="0051569C">
                    <w:rPr>
                      <w:sz w:val="28"/>
                      <w:szCs w:val="28"/>
                    </w:rPr>
                    <w:t>Утверждено</w:t>
                  </w:r>
                </w:p>
                <w:p w:rsidR="001E625A" w:rsidRPr="0051569C" w:rsidRDefault="001E625A" w:rsidP="001E625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51569C">
                    <w:rPr>
                      <w:sz w:val="28"/>
                      <w:szCs w:val="28"/>
                    </w:rPr>
                    <w:t xml:space="preserve">ешением Муниципального совета </w:t>
                  </w:r>
                </w:p>
                <w:p w:rsidR="001E625A" w:rsidRPr="0051569C" w:rsidRDefault="001E625A" w:rsidP="001E625A">
                  <w:pPr>
                    <w:jc w:val="right"/>
                    <w:rPr>
                      <w:sz w:val="28"/>
                      <w:szCs w:val="28"/>
                    </w:rPr>
                  </w:pPr>
                  <w:r w:rsidRPr="0051569C">
                    <w:rPr>
                      <w:sz w:val="28"/>
                      <w:szCs w:val="28"/>
                    </w:rPr>
                    <w:t>Краснояружского района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E625A" w:rsidRPr="0051569C" w:rsidRDefault="0085572B" w:rsidP="001E625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 «26</w:t>
                  </w:r>
                  <w:r w:rsidR="001E625A" w:rsidRPr="0051569C">
                    <w:rPr>
                      <w:sz w:val="28"/>
                      <w:szCs w:val="28"/>
                    </w:rPr>
                    <w:t>»</w:t>
                  </w:r>
                  <w:r w:rsidR="009602F3">
                    <w:rPr>
                      <w:sz w:val="28"/>
                      <w:szCs w:val="28"/>
                    </w:rPr>
                    <w:t xml:space="preserve"> </w:t>
                  </w:r>
                  <w:r w:rsidR="007219A5">
                    <w:rPr>
                      <w:sz w:val="28"/>
                      <w:szCs w:val="28"/>
                    </w:rPr>
                    <w:t xml:space="preserve">декабря </w:t>
                  </w:r>
                  <w:r w:rsidR="001E625A" w:rsidRPr="0051569C">
                    <w:rPr>
                      <w:sz w:val="28"/>
                      <w:szCs w:val="28"/>
                    </w:rPr>
                    <w:t>20</w:t>
                  </w:r>
                  <w:r w:rsidR="007219A5">
                    <w:rPr>
                      <w:sz w:val="28"/>
                      <w:szCs w:val="28"/>
                    </w:rPr>
                    <w:t>19</w:t>
                  </w:r>
                  <w:r w:rsidR="001E625A" w:rsidRPr="0051569C">
                    <w:rPr>
                      <w:sz w:val="28"/>
                      <w:szCs w:val="28"/>
                    </w:rPr>
                    <w:t xml:space="preserve">  г. №</w:t>
                  </w:r>
                  <w:r>
                    <w:rPr>
                      <w:sz w:val="28"/>
                      <w:szCs w:val="28"/>
                    </w:rPr>
                    <w:t>145</w:t>
                  </w:r>
                </w:p>
                <w:p w:rsidR="001E625A" w:rsidRPr="003518E3" w:rsidRDefault="001E625A" w:rsidP="001E625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1E625A" w:rsidRDefault="001E625A" w:rsidP="006521E9">
      <w:pPr>
        <w:ind w:right="-5"/>
      </w:pPr>
    </w:p>
    <w:p w:rsidR="001E625A" w:rsidRDefault="001E625A" w:rsidP="006521E9">
      <w:pPr>
        <w:ind w:right="-5"/>
      </w:pPr>
    </w:p>
    <w:p w:rsidR="001E625A" w:rsidRDefault="001E625A" w:rsidP="006521E9">
      <w:pPr>
        <w:ind w:right="-5"/>
      </w:pPr>
    </w:p>
    <w:p w:rsidR="001E625A" w:rsidRDefault="001E625A" w:rsidP="006521E9">
      <w:pPr>
        <w:ind w:right="-5"/>
      </w:pPr>
    </w:p>
    <w:p w:rsidR="001E625A" w:rsidRDefault="001E625A" w:rsidP="001E625A">
      <w:pPr>
        <w:ind w:right="-5"/>
        <w:rPr>
          <w:b/>
          <w:bCs/>
          <w:sz w:val="28"/>
          <w:szCs w:val="28"/>
        </w:rPr>
      </w:pPr>
    </w:p>
    <w:p w:rsidR="001E625A" w:rsidRDefault="001E625A" w:rsidP="001E625A">
      <w:pPr>
        <w:shd w:val="clear" w:color="auto" w:fill="FFFFFF"/>
        <w:ind w:firstLine="709"/>
        <w:jc w:val="both"/>
        <w:rPr>
          <w:b/>
          <w:bCs/>
          <w:color w:val="000000"/>
          <w:spacing w:val="-10"/>
          <w:sz w:val="28"/>
          <w:szCs w:val="28"/>
        </w:rPr>
      </w:pPr>
    </w:p>
    <w:p w:rsidR="001E625A" w:rsidRDefault="001E625A" w:rsidP="001E625A">
      <w:pPr>
        <w:shd w:val="clear" w:color="auto" w:fill="FFFFFF"/>
        <w:ind w:firstLine="709"/>
        <w:jc w:val="both"/>
        <w:rPr>
          <w:b/>
          <w:bCs/>
          <w:color w:val="000000"/>
          <w:spacing w:val="-10"/>
          <w:sz w:val="28"/>
          <w:szCs w:val="28"/>
        </w:rPr>
      </w:pPr>
    </w:p>
    <w:p w:rsidR="001E625A" w:rsidRPr="008B478E" w:rsidRDefault="001E625A" w:rsidP="001E625A">
      <w:pPr>
        <w:shd w:val="clear" w:color="auto" w:fill="FFFFFF"/>
        <w:tabs>
          <w:tab w:val="left" w:pos="9360"/>
        </w:tabs>
        <w:ind w:firstLine="709"/>
        <w:jc w:val="center"/>
        <w:rPr>
          <w:b/>
          <w:bCs/>
          <w:color w:val="000000"/>
          <w:spacing w:val="40"/>
          <w:sz w:val="28"/>
          <w:szCs w:val="28"/>
        </w:rPr>
      </w:pPr>
      <w:r w:rsidRPr="008B478E">
        <w:rPr>
          <w:b/>
          <w:bCs/>
          <w:color w:val="000000"/>
          <w:spacing w:val="40"/>
          <w:sz w:val="28"/>
          <w:szCs w:val="28"/>
        </w:rPr>
        <w:t>ПОЛОЖЕНИЕ</w:t>
      </w:r>
    </w:p>
    <w:p w:rsidR="001E625A" w:rsidRDefault="001E625A" w:rsidP="001E625A">
      <w:pPr>
        <w:jc w:val="center"/>
        <w:rPr>
          <w:b/>
          <w:sz w:val="28"/>
          <w:szCs w:val="28"/>
        </w:rPr>
      </w:pPr>
      <w:r w:rsidRPr="003518E3">
        <w:rPr>
          <w:b/>
          <w:sz w:val="28"/>
          <w:szCs w:val="28"/>
        </w:rPr>
        <w:t>Об отделе капитального строительства</w:t>
      </w:r>
      <w:r>
        <w:rPr>
          <w:b/>
          <w:sz w:val="28"/>
          <w:szCs w:val="28"/>
        </w:rPr>
        <w:t xml:space="preserve"> и дорог общего пользования</w:t>
      </w:r>
      <w:r w:rsidRPr="003518E3">
        <w:rPr>
          <w:b/>
          <w:sz w:val="28"/>
          <w:szCs w:val="28"/>
        </w:rPr>
        <w:t xml:space="preserve"> управления капитального строительства </w:t>
      </w:r>
    </w:p>
    <w:p w:rsidR="001E625A" w:rsidRPr="003518E3" w:rsidRDefault="001E625A" w:rsidP="001E625A">
      <w:pPr>
        <w:jc w:val="center"/>
      </w:pPr>
      <w:r>
        <w:rPr>
          <w:b/>
          <w:sz w:val="28"/>
          <w:szCs w:val="28"/>
        </w:rPr>
        <w:t xml:space="preserve"> </w:t>
      </w:r>
      <w:r w:rsidRPr="003518E3">
        <w:rPr>
          <w:b/>
          <w:sz w:val="28"/>
          <w:szCs w:val="28"/>
        </w:rPr>
        <w:t>администрации Краснояружского района</w:t>
      </w:r>
      <w:r w:rsidRPr="003518E3">
        <w:t>.</w:t>
      </w:r>
    </w:p>
    <w:p w:rsidR="001E625A" w:rsidRPr="008B478E" w:rsidRDefault="001E625A" w:rsidP="001E625A">
      <w:pPr>
        <w:shd w:val="clear" w:color="auto" w:fill="FFFFFF"/>
        <w:tabs>
          <w:tab w:val="left" w:pos="4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625A" w:rsidRPr="009602F3" w:rsidRDefault="001E625A" w:rsidP="009602F3">
      <w:pPr>
        <w:pStyle w:val="a8"/>
        <w:numPr>
          <w:ilvl w:val="1"/>
          <w:numId w:val="1"/>
        </w:numPr>
        <w:shd w:val="clear" w:color="auto" w:fill="FFFFFF"/>
        <w:tabs>
          <w:tab w:val="left" w:pos="1620"/>
        </w:tabs>
        <w:jc w:val="center"/>
        <w:rPr>
          <w:b/>
          <w:bCs/>
          <w:color w:val="000000"/>
          <w:spacing w:val="-8"/>
          <w:sz w:val="28"/>
          <w:szCs w:val="28"/>
        </w:rPr>
      </w:pPr>
      <w:r w:rsidRPr="009602F3">
        <w:rPr>
          <w:b/>
          <w:bCs/>
          <w:color w:val="000000"/>
          <w:spacing w:val="-8"/>
          <w:sz w:val="28"/>
          <w:szCs w:val="28"/>
        </w:rPr>
        <w:t>ОБЩАЯ ЧАСТЬ</w:t>
      </w:r>
    </w:p>
    <w:p w:rsidR="009602F3" w:rsidRPr="009602F3" w:rsidRDefault="009602F3" w:rsidP="009602F3">
      <w:pPr>
        <w:pStyle w:val="a8"/>
        <w:shd w:val="clear" w:color="auto" w:fill="FFFFFF"/>
        <w:tabs>
          <w:tab w:val="left" w:pos="1620"/>
        </w:tabs>
        <w:ind w:left="1440"/>
        <w:rPr>
          <w:sz w:val="28"/>
          <w:szCs w:val="28"/>
        </w:rPr>
      </w:pPr>
    </w:p>
    <w:p w:rsidR="001E625A" w:rsidRDefault="001E625A" w:rsidP="001E625A">
      <w:pPr>
        <w:shd w:val="clear" w:color="auto" w:fill="FFFFFF"/>
        <w:tabs>
          <w:tab w:val="left" w:pos="1133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8B478E">
        <w:rPr>
          <w:color w:val="000000"/>
          <w:spacing w:val="-17"/>
          <w:sz w:val="28"/>
          <w:szCs w:val="28"/>
        </w:rPr>
        <w:t>1.1.</w:t>
      </w:r>
      <w:r w:rsidRPr="008B478E"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Отдел</w:t>
      </w:r>
      <w:r w:rsidRPr="008B478E">
        <w:rPr>
          <w:color w:val="000000"/>
          <w:spacing w:val="-5"/>
          <w:sz w:val="28"/>
          <w:szCs w:val="28"/>
        </w:rPr>
        <w:t xml:space="preserve"> капитальн</w:t>
      </w:r>
      <w:r>
        <w:rPr>
          <w:color w:val="000000"/>
          <w:spacing w:val="-5"/>
          <w:sz w:val="28"/>
          <w:szCs w:val="28"/>
        </w:rPr>
        <w:t xml:space="preserve">ого строительства и дорог общего пользования </w:t>
      </w:r>
      <w:r w:rsidRPr="008B478E">
        <w:rPr>
          <w:color w:val="000000"/>
          <w:spacing w:val="-5"/>
          <w:sz w:val="28"/>
          <w:szCs w:val="28"/>
        </w:rPr>
        <w:t xml:space="preserve">является структурным </w:t>
      </w:r>
      <w:r w:rsidRPr="008B478E">
        <w:rPr>
          <w:color w:val="000000"/>
          <w:spacing w:val="-4"/>
          <w:sz w:val="28"/>
          <w:szCs w:val="28"/>
        </w:rPr>
        <w:t>подразделением администрации района</w:t>
      </w:r>
      <w:r>
        <w:rPr>
          <w:color w:val="000000"/>
          <w:spacing w:val="-4"/>
          <w:sz w:val="28"/>
          <w:szCs w:val="28"/>
        </w:rPr>
        <w:t xml:space="preserve"> в составе управления капитального строительства.</w:t>
      </w:r>
    </w:p>
    <w:p w:rsidR="001E625A" w:rsidRDefault="001E625A" w:rsidP="001E625A">
      <w:pPr>
        <w:shd w:val="clear" w:color="auto" w:fill="FFFFFF"/>
        <w:tabs>
          <w:tab w:val="left" w:pos="1133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1.2. </w:t>
      </w:r>
      <w:r w:rsidRPr="008B478E">
        <w:rPr>
          <w:sz w:val="28"/>
          <w:szCs w:val="28"/>
        </w:rPr>
        <w:t>Отдел в своей деятельности руко</w:t>
      </w:r>
      <w:r>
        <w:rPr>
          <w:sz w:val="28"/>
          <w:szCs w:val="28"/>
        </w:rPr>
        <w:t>водствуется законодательными ак</w:t>
      </w:r>
      <w:r w:rsidRPr="008B478E">
        <w:rPr>
          <w:sz w:val="28"/>
          <w:szCs w:val="28"/>
        </w:rPr>
        <w:t>тами Российской Федерации, Указами П</w:t>
      </w:r>
      <w:r>
        <w:rPr>
          <w:sz w:val="28"/>
          <w:szCs w:val="28"/>
        </w:rPr>
        <w:t>резидента РФ, нормативными акта</w:t>
      </w:r>
      <w:r w:rsidRPr="008B478E">
        <w:rPr>
          <w:sz w:val="28"/>
          <w:szCs w:val="28"/>
        </w:rPr>
        <w:t>ми,</w:t>
      </w:r>
      <w:r>
        <w:rPr>
          <w:sz w:val="28"/>
          <w:szCs w:val="28"/>
        </w:rPr>
        <w:t xml:space="preserve"> издаваемыми Правительством РФ, </w:t>
      </w:r>
      <w:r w:rsidRPr="008B478E">
        <w:rPr>
          <w:sz w:val="28"/>
          <w:szCs w:val="28"/>
        </w:rPr>
        <w:t>Белгородской области, постановлениями, распоряжениями главы администрации района и настоящим положением.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8B478E">
        <w:rPr>
          <w:color w:val="000000"/>
          <w:spacing w:val="-4"/>
          <w:sz w:val="28"/>
          <w:szCs w:val="28"/>
        </w:rPr>
        <w:t xml:space="preserve"> </w:t>
      </w:r>
    </w:p>
    <w:p w:rsidR="001E625A" w:rsidRPr="005059DA" w:rsidRDefault="001E625A" w:rsidP="001E625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1.3. Отдел создан в целях</w:t>
      </w:r>
      <w:r w:rsidRPr="008B478E">
        <w:rPr>
          <w:color w:val="000000"/>
          <w:spacing w:val="-4"/>
          <w:sz w:val="28"/>
          <w:szCs w:val="28"/>
        </w:rPr>
        <w:t xml:space="preserve"> </w:t>
      </w:r>
      <w:r w:rsidRPr="005059DA">
        <w:rPr>
          <w:sz w:val="28"/>
          <w:szCs w:val="28"/>
        </w:rPr>
        <w:t xml:space="preserve">осуществления полномочий в области строительства, </w:t>
      </w:r>
      <w:r>
        <w:rPr>
          <w:sz w:val="28"/>
          <w:szCs w:val="28"/>
        </w:rPr>
        <w:t xml:space="preserve">реконструкции, </w:t>
      </w:r>
      <w:r w:rsidRPr="005059DA">
        <w:rPr>
          <w:sz w:val="28"/>
          <w:szCs w:val="28"/>
        </w:rPr>
        <w:t xml:space="preserve">текущего </w:t>
      </w:r>
      <w:r>
        <w:rPr>
          <w:sz w:val="28"/>
          <w:szCs w:val="28"/>
        </w:rPr>
        <w:t xml:space="preserve">и </w:t>
      </w:r>
      <w:r w:rsidRPr="005059DA">
        <w:rPr>
          <w:sz w:val="28"/>
          <w:szCs w:val="28"/>
        </w:rPr>
        <w:t xml:space="preserve">капитального ремонта </w:t>
      </w:r>
      <w:r>
        <w:rPr>
          <w:sz w:val="28"/>
          <w:szCs w:val="28"/>
        </w:rPr>
        <w:t>объектов социальной сферы и развития инженерной инфраструктуры Краснояружского района за счет средств областного и местного бюджетов.</w:t>
      </w:r>
    </w:p>
    <w:p w:rsidR="001E625A" w:rsidRPr="008B478E" w:rsidRDefault="001E625A" w:rsidP="001E625A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1.4. Отдел капитального строительства и дорог общего пользования  входит в структуру администрации Краснояружского района, утвержденную Муниципальным советом Краснояружского района по представлению главы администрации Краснояружского района. Отдел капитального строительства и дорог общего пользования </w:t>
      </w:r>
      <w:r w:rsidRPr="008B478E">
        <w:rPr>
          <w:color w:val="000000"/>
          <w:spacing w:val="-4"/>
          <w:sz w:val="28"/>
          <w:szCs w:val="28"/>
        </w:rPr>
        <w:t>подчиняетс</w:t>
      </w:r>
      <w:r>
        <w:rPr>
          <w:color w:val="000000"/>
          <w:spacing w:val="-4"/>
          <w:sz w:val="28"/>
          <w:szCs w:val="28"/>
        </w:rPr>
        <w:t>я непосредственно начальнику управления  капитального</w:t>
      </w:r>
      <w:r w:rsidRPr="008B478E">
        <w:rPr>
          <w:color w:val="000000"/>
          <w:spacing w:val="-4"/>
          <w:sz w:val="28"/>
          <w:szCs w:val="28"/>
        </w:rPr>
        <w:t xml:space="preserve"> строительства</w:t>
      </w:r>
      <w:r>
        <w:rPr>
          <w:color w:val="000000"/>
          <w:spacing w:val="-4"/>
          <w:sz w:val="28"/>
          <w:szCs w:val="28"/>
        </w:rPr>
        <w:t xml:space="preserve"> </w:t>
      </w:r>
      <w:r w:rsidRPr="008B478E">
        <w:rPr>
          <w:color w:val="000000"/>
          <w:spacing w:val="-5"/>
          <w:sz w:val="28"/>
          <w:szCs w:val="28"/>
        </w:rPr>
        <w:t>администрации района.</w:t>
      </w:r>
    </w:p>
    <w:p w:rsidR="001E625A" w:rsidRPr="008B478E" w:rsidRDefault="001E625A" w:rsidP="001E625A">
      <w:pPr>
        <w:shd w:val="clear" w:color="auto" w:fill="FFFFFF"/>
        <w:tabs>
          <w:tab w:val="left" w:pos="816"/>
        </w:tabs>
        <w:ind w:firstLine="709"/>
        <w:jc w:val="both"/>
        <w:rPr>
          <w:sz w:val="28"/>
          <w:szCs w:val="28"/>
        </w:rPr>
      </w:pPr>
    </w:p>
    <w:p w:rsidR="001E625A" w:rsidRPr="009602F3" w:rsidRDefault="001E625A" w:rsidP="009602F3"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9602F3">
        <w:rPr>
          <w:b/>
          <w:bCs/>
          <w:color w:val="000000"/>
          <w:spacing w:val="-8"/>
          <w:sz w:val="28"/>
          <w:szCs w:val="28"/>
        </w:rPr>
        <w:t>ОСНОВНЫЕ ЗАДАЧИ</w:t>
      </w:r>
    </w:p>
    <w:p w:rsidR="009602F3" w:rsidRPr="009602F3" w:rsidRDefault="009602F3" w:rsidP="009602F3">
      <w:pPr>
        <w:pStyle w:val="a8"/>
        <w:shd w:val="clear" w:color="auto" w:fill="FFFFFF"/>
        <w:ind w:left="900"/>
        <w:rPr>
          <w:b/>
          <w:bCs/>
          <w:color w:val="000000"/>
          <w:spacing w:val="-8"/>
          <w:sz w:val="28"/>
          <w:szCs w:val="28"/>
        </w:rPr>
      </w:pPr>
    </w:p>
    <w:p w:rsidR="001E625A" w:rsidRPr="008B478E" w:rsidRDefault="001E625A" w:rsidP="001E625A">
      <w:pPr>
        <w:shd w:val="clear" w:color="auto" w:fill="FFFFFF"/>
        <w:ind w:firstLine="709"/>
        <w:jc w:val="both"/>
        <w:rPr>
          <w:sz w:val="28"/>
          <w:szCs w:val="28"/>
        </w:rPr>
      </w:pPr>
      <w:r w:rsidRPr="00494D1C">
        <w:rPr>
          <w:bCs/>
          <w:color w:val="000000"/>
          <w:spacing w:val="-8"/>
          <w:sz w:val="28"/>
          <w:szCs w:val="28"/>
        </w:rPr>
        <w:t>2.1. Подготовка предложений при формировании программ строительства</w:t>
      </w:r>
      <w:r>
        <w:rPr>
          <w:bCs/>
          <w:color w:val="000000"/>
          <w:spacing w:val="-8"/>
          <w:sz w:val="28"/>
          <w:szCs w:val="28"/>
        </w:rPr>
        <w:t>,</w:t>
      </w:r>
      <w:r w:rsidRPr="00494D1C">
        <w:rPr>
          <w:bCs/>
          <w:color w:val="000000"/>
          <w:spacing w:val="-8"/>
          <w:sz w:val="28"/>
          <w:szCs w:val="28"/>
        </w:rPr>
        <w:t xml:space="preserve"> капитального ремонта объектов социально-культурной сферы, </w:t>
      </w:r>
      <w:r>
        <w:rPr>
          <w:bCs/>
          <w:color w:val="000000"/>
          <w:spacing w:val="-8"/>
          <w:sz w:val="28"/>
          <w:szCs w:val="28"/>
        </w:rPr>
        <w:t>жилищно</w:t>
      </w:r>
      <w:r w:rsidRPr="00494D1C">
        <w:rPr>
          <w:bCs/>
          <w:color w:val="000000"/>
          <w:spacing w:val="-8"/>
          <w:sz w:val="28"/>
          <w:szCs w:val="28"/>
        </w:rPr>
        <w:t>-коммунального хозяйства, жилищного и дорожного строительства</w:t>
      </w:r>
      <w:r>
        <w:rPr>
          <w:b/>
          <w:bCs/>
          <w:color w:val="000000"/>
          <w:spacing w:val="-8"/>
          <w:sz w:val="28"/>
          <w:szCs w:val="28"/>
        </w:rPr>
        <w:t>.</w:t>
      </w:r>
    </w:p>
    <w:p w:rsidR="001E625A" w:rsidRPr="008B478E" w:rsidRDefault="001E625A" w:rsidP="001E625A">
      <w:pPr>
        <w:shd w:val="clear" w:color="auto" w:fill="FFFFFF"/>
        <w:tabs>
          <w:tab w:val="left" w:pos="874"/>
        </w:tabs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2.2. </w:t>
      </w:r>
      <w:r w:rsidRPr="008B478E">
        <w:rPr>
          <w:color w:val="000000"/>
          <w:spacing w:val="-4"/>
          <w:sz w:val="28"/>
          <w:szCs w:val="28"/>
        </w:rPr>
        <w:t xml:space="preserve">Организация  строительства, реконструкции, капитального ремонта и обеспечение своевременного ввода в </w:t>
      </w:r>
      <w:r w:rsidRPr="005E4EAD">
        <w:rPr>
          <w:spacing w:val="-4"/>
          <w:sz w:val="28"/>
          <w:szCs w:val="28"/>
        </w:rPr>
        <w:t xml:space="preserve">действие </w:t>
      </w:r>
      <w:r w:rsidRPr="008B478E">
        <w:rPr>
          <w:color w:val="000000"/>
          <w:spacing w:val="-7"/>
          <w:sz w:val="28"/>
          <w:szCs w:val="28"/>
        </w:rPr>
        <w:t xml:space="preserve">объектов за счет </w:t>
      </w:r>
      <w:r>
        <w:rPr>
          <w:color w:val="000000"/>
          <w:spacing w:val="-7"/>
          <w:sz w:val="28"/>
          <w:szCs w:val="28"/>
        </w:rPr>
        <w:t>областного и местного бюджетов финансирования</w:t>
      </w:r>
      <w:r w:rsidRPr="008B478E">
        <w:rPr>
          <w:color w:val="000000"/>
          <w:spacing w:val="-7"/>
          <w:sz w:val="28"/>
          <w:szCs w:val="28"/>
        </w:rPr>
        <w:t>.</w:t>
      </w:r>
    </w:p>
    <w:p w:rsidR="001E625A" w:rsidRPr="008B478E" w:rsidRDefault="001E625A" w:rsidP="001E625A">
      <w:pPr>
        <w:shd w:val="clear" w:color="auto" w:fill="FFFFFF"/>
        <w:tabs>
          <w:tab w:val="left" w:pos="874"/>
        </w:tabs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2.3. </w:t>
      </w:r>
      <w:r w:rsidRPr="008B478E">
        <w:rPr>
          <w:color w:val="000000"/>
          <w:spacing w:val="-5"/>
          <w:sz w:val="28"/>
          <w:szCs w:val="28"/>
        </w:rPr>
        <w:t>Организация приемки в эксплуатацию</w:t>
      </w:r>
      <w:r>
        <w:rPr>
          <w:color w:val="000000"/>
          <w:spacing w:val="-5"/>
          <w:sz w:val="28"/>
          <w:szCs w:val="28"/>
        </w:rPr>
        <w:t xml:space="preserve"> законченных строительством </w:t>
      </w:r>
      <w:r w:rsidRPr="008B478E">
        <w:rPr>
          <w:color w:val="000000"/>
          <w:spacing w:val="-5"/>
          <w:sz w:val="28"/>
          <w:szCs w:val="28"/>
        </w:rPr>
        <w:t>объектов и производственных мощностей.</w:t>
      </w:r>
    </w:p>
    <w:p w:rsidR="001E625A" w:rsidRPr="008B478E" w:rsidRDefault="001E625A" w:rsidP="001E625A">
      <w:pPr>
        <w:shd w:val="clear" w:color="auto" w:fill="FFFFFF"/>
        <w:tabs>
          <w:tab w:val="left" w:pos="874"/>
        </w:tabs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2.4. </w:t>
      </w:r>
      <w:r w:rsidRPr="008B478E">
        <w:rPr>
          <w:color w:val="000000"/>
          <w:spacing w:val="-5"/>
          <w:sz w:val="28"/>
          <w:szCs w:val="28"/>
        </w:rPr>
        <w:t>Обеспечение наиболее эффективного и</w:t>
      </w:r>
      <w:r>
        <w:rPr>
          <w:color w:val="000000"/>
          <w:spacing w:val="-5"/>
          <w:sz w:val="28"/>
          <w:szCs w:val="28"/>
        </w:rPr>
        <w:t xml:space="preserve">спользования капитальных </w:t>
      </w:r>
      <w:r w:rsidRPr="008B478E">
        <w:rPr>
          <w:color w:val="000000"/>
          <w:spacing w:val="-5"/>
          <w:sz w:val="28"/>
          <w:szCs w:val="28"/>
        </w:rPr>
        <w:t>вложений, сокращения объема незавершенного строительства.</w:t>
      </w:r>
    </w:p>
    <w:p w:rsidR="001E625A" w:rsidRDefault="001E625A" w:rsidP="001E625A">
      <w:pPr>
        <w:shd w:val="clear" w:color="auto" w:fill="FFFFFF"/>
        <w:ind w:firstLine="709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6805A6" w:rsidRDefault="006805A6" w:rsidP="001E625A">
      <w:pPr>
        <w:shd w:val="clear" w:color="auto" w:fill="FFFFFF"/>
        <w:ind w:firstLine="709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1E625A" w:rsidRPr="009602F3" w:rsidRDefault="001E625A" w:rsidP="009602F3"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9602F3">
        <w:rPr>
          <w:b/>
          <w:bCs/>
          <w:color w:val="000000"/>
          <w:spacing w:val="-8"/>
          <w:sz w:val="28"/>
          <w:szCs w:val="28"/>
        </w:rPr>
        <w:lastRenderedPageBreak/>
        <w:t>ФУНКЦИИ (УСЛУГИ)</w:t>
      </w:r>
    </w:p>
    <w:p w:rsidR="009602F3" w:rsidRPr="009602F3" w:rsidRDefault="009602F3" w:rsidP="009602F3">
      <w:pPr>
        <w:pStyle w:val="a8"/>
        <w:shd w:val="clear" w:color="auto" w:fill="FFFFFF"/>
        <w:ind w:left="900"/>
        <w:rPr>
          <w:sz w:val="28"/>
          <w:szCs w:val="28"/>
        </w:rPr>
      </w:pPr>
    </w:p>
    <w:p w:rsidR="001E625A" w:rsidRPr="009602F3" w:rsidRDefault="001E625A" w:rsidP="001E625A">
      <w:pPr>
        <w:shd w:val="clear" w:color="auto" w:fill="FFFFFF"/>
        <w:ind w:firstLine="709"/>
        <w:rPr>
          <w:sz w:val="28"/>
          <w:szCs w:val="28"/>
        </w:rPr>
      </w:pPr>
      <w:r w:rsidRPr="009602F3">
        <w:rPr>
          <w:bCs/>
          <w:color w:val="000000"/>
          <w:spacing w:val="-6"/>
          <w:sz w:val="28"/>
          <w:szCs w:val="28"/>
        </w:rPr>
        <w:t>Основными функциями отдела капитального строительства и дорог общего пользования  являются:</w:t>
      </w:r>
    </w:p>
    <w:p w:rsidR="001E625A" w:rsidRPr="008B478E" w:rsidRDefault="001E625A" w:rsidP="001E625A">
      <w:pPr>
        <w:numPr>
          <w:ilvl w:val="0"/>
          <w:numId w:val="6"/>
        </w:numPr>
        <w:shd w:val="clear" w:color="auto" w:fill="FFFFFF"/>
        <w:tabs>
          <w:tab w:val="left" w:pos="1325"/>
        </w:tabs>
        <w:ind w:firstLine="709"/>
        <w:jc w:val="both"/>
        <w:rPr>
          <w:color w:val="000000"/>
          <w:spacing w:val="-11"/>
          <w:sz w:val="28"/>
          <w:szCs w:val="28"/>
        </w:rPr>
      </w:pPr>
      <w:r w:rsidRPr="008B478E">
        <w:rPr>
          <w:color w:val="000000"/>
          <w:spacing w:val="-2"/>
          <w:sz w:val="28"/>
          <w:szCs w:val="28"/>
        </w:rPr>
        <w:t>Разработка и согласование с проектными организациями к</w:t>
      </w:r>
      <w:r w:rsidRPr="008B478E">
        <w:rPr>
          <w:color w:val="000000"/>
          <w:spacing w:val="-1"/>
          <w:sz w:val="28"/>
          <w:szCs w:val="28"/>
        </w:rPr>
        <w:t xml:space="preserve">алендарных графиков изготовления и выдачи проектно-сметной </w:t>
      </w:r>
      <w:r w:rsidRPr="008B478E">
        <w:rPr>
          <w:color w:val="000000"/>
          <w:spacing w:val="-6"/>
          <w:sz w:val="28"/>
          <w:szCs w:val="28"/>
        </w:rPr>
        <w:t>документации и учет ее в установленном порядке по объектам,</w:t>
      </w:r>
      <w:r>
        <w:rPr>
          <w:color w:val="000000"/>
          <w:spacing w:val="-6"/>
          <w:sz w:val="28"/>
          <w:szCs w:val="28"/>
        </w:rPr>
        <w:t xml:space="preserve"> </w:t>
      </w:r>
      <w:r w:rsidRPr="008B478E">
        <w:rPr>
          <w:color w:val="000000"/>
          <w:spacing w:val="-6"/>
          <w:sz w:val="28"/>
          <w:szCs w:val="28"/>
        </w:rPr>
        <w:t xml:space="preserve">финансируемых из районного, областного и федерального </w:t>
      </w:r>
      <w:r w:rsidRPr="008B478E">
        <w:rPr>
          <w:color w:val="000000"/>
          <w:spacing w:val="-7"/>
          <w:sz w:val="28"/>
          <w:szCs w:val="28"/>
        </w:rPr>
        <w:t>бюджета</w:t>
      </w:r>
      <w:r w:rsidRPr="008B478E">
        <w:rPr>
          <w:color w:val="000000"/>
          <w:spacing w:val="-6"/>
          <w:sz w:val="28"/>
          <w:szCs w:val="28"/>
        </w:rPr>
        <w:t>.</w:t>
      </w:r>
    </w:p>
    <w:p w:rsidR="001E625A" w:rsidRPr="008B478E" w:rsidRDefault="001E625A" w:rsidP="001E625A">
      <w:pPr>
        <w:numPr>
          <w:ilvl w:val="0"/>
          <w:numId w:val="6"/>
        </w:numPr>
        <w:shd w:val="clear" w:color="auto" w:fill="FFFFFF"/>
        <w:tabs>
          <w:tab w:val="left" w:pos="1325"/>
          <w:tab w:val="left" w:pos="7358"/>
        </w:tabs>
        <w:ind w:firstLine="709"/>
        <w:jc w:val="both"/>
        <w:rPr>
          <w:color w:val="000000"/>
          <w:spacing w:val="-11"/>
          <w:sz w:val="28"/>
          <w:szCs w:val="28"/>
        </w:rPr>
      </w:pPr>
      <w:r w:rsidRPr="008B478E">
        <w:rPr>
          <w:color w:val="000000"/>
          <w:spacing w:val="-6"/>
          <w:sz w:val="28"/>
          <w:szCs w:val="28"/>
        </w:rPr>
        <w:t>Организация своевременного получения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проектно-</w:t>
      </w:r>
      <w:r w:rsidRPr="008B478E">
        <w:rPr>
          <w:color w:val="000000"/>
          <w:spacing w:val="-8"/>
          <w:sz w:val="28"/>
          <w:szCs w:val="28"/>
        </w:rPr>
        <w:t>сметной</w:t>
      </w:r>
      <w:r>
        <w:rPr>
          <w:color w:val="000000"/>
          <w:spacing w:val="-8"/>
          <w:sz w:val="28"/>
          <w:szCs w:val="28"/>
        </w:rPr>
        <w:t xml:space="preserve"> </w:t>
      </w:r>
      <w:r w:rsidRPr="008B478E">
        <w:rPr>
          <w:color w:val="000000"/>
          <w:spacing w:val="-5"/>
          <w:sz w:val="28"/>
          <w:szCs w:val="28"/>
        </w:rPr>
        <w:t>документации, ее изучения и передачи для производства работ.</w:t>
      </w:r>
    </w:p>
    <w:p w:rsidR="001E625A" w:rsidRPr="008B478E" w:rsidRDefault="001E625A" w:rsidP="001E625A">
      <w:pPr>
        <w:shd w:val="clear" w:color="auto" w:fill="FFFFFF"/>
        <w:ind w:firstLine="709"/>
        <w:jc w:val="both"/>
        <w:rPr>
          <w:sz w:val="28"/>
          <w:szCs w:val="28"/>
        </w:rPr>
      </w:pPr>
      <w:r w:rsidRPr="008B478E">
        <w:rPr>
          <w:color w:val="000000"/>
          <w:spacing w:val="-5"/>
          <w:sz w:val="28"/>
          <w:szCs w:val="28"/>
        </w:rPr>
        <w:t xml:space="preserve">3.3. Рассмотрение и согласование с проектными организациями замечаний и </w:t>
      </w:r>
      <w:r w:rsidRPr="008B478E">
        <w:rPr>
          <w:color w:val="000000"/>
          <w:spacing w:val="1"/>
          <w:sz w:val="28"/>
          <w:szCs w:val="28"/>
        </w:rPr>
        <w:t xml:space="preserve">претензий строительно-монтажных организаций по технической документации </w:t>
      </w:r>
      <w:r w:rsidRPr="008B478E">
        <w:rPr>
          <w:color w:val="000000"/>
          <w:spacing w:val="-5"/>
          <w:sz w:val="28"/>
          <w:szCs w:val="28"/>
        </w:rPr>
        <w:t>на отдельные объекты строительства.</w:t>
      </w:r>
    </w:p>
    <w:p w:rsidR="001E625A" w:rsidRPr="008B478E" w:rsidRDefault="001E625A" w:rsidP="001E625A">
      <w:pPr>
        <w:numPr>
          <w:ilvl w:val="0"/>
          <w:numId w:val="7"/>
        </w:numPr>
        <w:shd w:val="clear" w:color="auto" w:fill="FFFFFF"/>
        <w:tabs>
          <w:tab w:val="left" w:pos="720"/>
        </w:tabs>
        <w:ind w:firstLine="720"/>
        <w:jc w:val="both"/>
        <w:rPr>
          <w:color w:val="000000"/>
          <w:spacing w:val="-11"/>
          <w:sz w:val="28"/>
          <w:szCs w:val="28"/>
        </w:rPr>
      </w:pPr>
      <w:r w:rsidRPr="008B478E">
        <w:rPr>
          <w:color w:val="000000"/>
          <w:spacing w:val="-1"/>
          <w:sz w:val="28"/>
          <w:szCs w:val="28"/>
        </w:rPr>
        <w:t xml:space="preserve"> Участие совместно с соответствующими службами района в </w:t>
      </w:r>
      <w:r w:rsidRPr="008B478E">
        <w:rPr>
          <w:color w:val="000000"/>
          <w:spacing w:val="-5"/>
          <w:sz w:val="28"/>
          <w:szCs w:val="28"/>
        </w:rPr>
        <w:t>корректировке плана строительных работ по строящимся объектам.</w:t>
      </w:r>
    </w:p>
    <w:p w:rsidR="001E625A" w:rsidRPr="009E4EDA" w:rsidRDefault="001E625A" w:rsidP="001E625A">
      <w:pPr>
        <w:shd w:val="clear" w:color="auto" w:fill="FFFFFF"/>
        <w:ind w:firstLine="709"/>
        <w:jc w:val="both"/>
        <w:rPr>
          <w:sz w:val="28"/>
          <w:szCs w:val="28"/>
        </w:rPr>
      </w:pPr>
      <w:r w:rsidRPr="008B478E">
        <w:rPr>
          <w:color w:val="000000"/>
          <w:spacing w:val="-4"/>
          <w:sz w:val="28"/>
          <w:szCs w:val="28"/>
        </w:rPr>
        <w:t xml:space="preserve"> 3.5. Организация своевременной подготовки </w:t>
      </w:r>
      <w:r>
        <w:rPr>
          <w:color w:val="000000"/>
          <w:spacing w:val="-4"/>
          <w:sz w:val="28"/>
          <w:szCs w:val="28"/>
        </w:rPr>
        <w:t xml:space="preserve">строительных площадок и </w:t>
      </w:r>
      <w:r w:rsidRPr="008B478E">
        <w:rPr>
          <w:color w:val="000000"/>
          <w:spacing w:val="-4"/>
          <w:sz w:val="28"/>
          <w:szCs w:val="28"/>
        </w:rPr>
        <w:t xml:space="preserve">передачи их подрядным строительно-монтажным организациям. Обеспечение  </w:t>
      </w:r>
      <w:r w:rsidRPr="008B478E">
        <w:rPr>
          <w:color w:val="000000"/>
          <w:spacing w:val="-3"/>
          <w:sz w:val="28"/>
          <w:szCs w:val="28"/>
        </w:rPr>
        <w:t xml:space="preserve">своевременного оформления документации на перенос </w:t>
      </w:r>
      <w:r w:rsidRPr="008B478E">
        <w:rPr>
          <w:color w:val="000000"/>
          <w:spacing w:val="-2"/>
          <w:sz w:val="28"/>
          <w:szCs w:val="28"/>
        </w:rPr>
        <w:t xml:space="preserve">подземных и </w:t>
      </w:r>
      <w:r>
        <w:rPr>
          <w:color w:val="000000"/>
          <w:spacing w:val="-2"/>
          <w:sz w:val="28"/>
          <w:szCs w:val="28"/>
        </w:rPr>
        <w:t>н</w:t>
      </w:r>
      <w:r w:rsidRPr="008B478E">
        <w:rPr>
          <w:color w:val="000000"/>
          <w:spacing w:val="-2"/>
          <w:sz w:val="28"/>
          <w:szCs w:val="28"/>
        </w:rPr>
        <w:t xml:space="preserve">адземных </w:t>
      </w:r>
      <w:r w:rsidRPr="009E4EDA">
        <w:rPr>
          <w:color w:val="000000"/>
          <w:spacing w:val="-2"/>
          <w:sz w:val="28"/>
          <w:szCs w:val="28"/>
        </w:rPr>
        <w:t xml:space="preserve">коммуникаций и зеленых насаждений на строительных </w:t>
      </w:r>
      <w:r w:rsidRPr="009E4EDA">
        <w:rPr>
          <w:color w:val="000000"/>
          <w:spacing w:val="-7"/>
          <w:sz w:val="28"/>
          <w:szCs w:val="28"/>
        </w:rPr>
        <w:t>площадках.</w:t>
      </w:r>
    </w:p>
    <w:p w:rsidR="001E625A" w:rsidRPr="009E4EDA" w:rsidRDefault="001E625A" w:rsidP="001E625A">
      <w:pPr>
        <w:numPr>
          <w:ilvl w:val="0"/>
          <w:numId w:val="8"/>
        </w:numPr>
        <w:shd w:val="clear" w:color="auto" w:fill="FFFFFF"/>
        <w:tabs>
          <w:tab w:val="left" w:pos="917"/>
        </w:tabs>
        <w:ind w:firstLine="709"/>
        <w:jc w:val="both"/>
        <w:rPr>
          <w:color w:val="000000"/>
          <w:spacing w:val="-12"/>
          <w:sz w:val="28"/>
          <w:szCs w:val="28"/>
        </w:rPr>
      </w:pPr>
      <w:r w:rsidRPr="009E4EDA">
        <w:rPr>
          <w:color w:val="000000"/>
          <w:spacing w:val="-5"/>
          <w:sz w:val="28"/>
          <w:szCs w:val="28"/>
        </w:rPr>
        <w:t>Осуществление контроля и технического надзора за строительством, монтажом оборудования, соблюдением правил техники безопасности.</w:t>
      </w:r>
    </w:p>
    <w:p w:rsidR="001E625A" w:rsidRPr="009E4EDA" w:rsidRDefault="001E625A" w:rsidP="001E625A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9E4EDA">
        <w:rPr>
          <w:color w:val="000000"/>
          <w:spacing w:val="-11"/>
          <w:sz w:val="28"/>
          <w:szCs w:val="28"/>
        </w:rPr>
        <w:t>3.7.</w:t>
      </w:r>
      <w:r w:rsidRPr="009E4EDA">
        <w:rPr>
          <w:color w:val="000000"/>
          <w:sz w:val="28"/>
          <w:szCs w:val="28"/>
        </w:rPr>
        <w:tab/>
      </w:r>
      <w:proofErr w:type="gramStart"/>
      <w:r w:rsidRPr="009E4EDA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9E4EDA">
        <w:rPr>
          <w:color w:val="000000"/>
          <w:spacing w:val="-2"/>
          <w:sz w:val="28"/>
          <w:szCs w:val="28"/>
        </w:rPr>
        <w:t xml:space="preserve"> качеством работ и соблюдением всех правил ведения работ </w:t>
      </w:r>
      <w:r w:rsidRPr="009E4EDA">
        <w:rPr>
          <w:color w:val="000000"/>
          <w:spacing w:val="-5"/>
          <w:sz w:val="28"/>
          <w:szCs w:val="28"/>
        </w:rPr>
        <w:t>согласно техническим условиям на строительство.</w:t>
      </w:r>
    </w:p>
    <w:p w:rsidR="001E625A" w:rsidRPr="009E4EDA" w:rsidRDefault="001E625A" w:rsidP="001E625A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9E4EDA">
        <w:rPr>
          <w:color w:val="000000"/>
          <w:spacing w:val="-11"/>
          <w:sz w:val="28"/>
          <w:szCs w:val="28"/>
        </w:rPr>
        <w:t>3.8.</w:t>
      </w:r>
      <w:r w:rsidRPr="009E4EDA">
        <w:rPr>
          <w:color w:val="000000"/>
          <w:sz w:val="28"/>
          <w:szCs w:val="28"/>
        </w:rPr>
        <w:tab/>
      </w:r>
      <w:r w:rsidRPr="009E4EDA">
        <w:rPr>
          <w:color w:val="000000"/>
          <w:spacing w:val="-1"/>
          <w:sz w:val="28"/>
          <w:szCs w:val="28"/>
        </w:rPr>
        <w:t xml:space="preserve">Разработка мероприятий, обеспечивающих своевременный ввод объектов </w:t>
      </w:r>
      <w:r w:rsidRPr="009E4EDA">
        <w:rPr>
          <w:color w:val="000000"/>
          <w:spacing w:val="-5"/>
          <w:sz w:val="28"/>
          <w:szCs w:val="28"/>
        </w:rPr>
        <w:t>строительства в эксплуатацию и организация их выполнения.</w:t>
      </w:r>
    </w:p>
    <w:p w:rsidR="001E625A" w:rsidRPr="009E4EDA" w:rsidRDefault="001E625A" w:rsidP="001E625A">
      <w:pPr>
        <w:shd w:val="clear" w:color="auto" w:fill="FFFFFF"/>
        <w:tabs>
          <w:tab w:val="left" w:pos="998"/>
        </w:tabs>
        <w:ind w:firstLine="709"/>
        <w:jc w:val="both"/>
        <w:rPr>
          <w:sz w:val="28"/>
          <w:szCs w:val="28"/>
        </w:rPr>
      </w:pPr>
      <w:r w:rsidRPr="009E4EDA">
        <w:rPr>
          <w:color w:val="000000"/>
          <w:spacing w:val="-10"/>
          <w:sz w:val="28"/>
          <w:szCs w:val="28"/>
        </w:rPr>
        <w:t>3.9.</w:t>
      </w:r>
      <w:r w:rsidRPr="009E4EDA">
        <w:rPr>
          <w:color w:val="000000"/>
          <w:sz w:val="28"/>
          <w:szCs w:val="28"/>
        </w:rPr>
        <w:tab/>
      </w:r>
      <w:r w:rsidRPr="009E4EDA">
        <w:rPr>
          <w:color w:val="000000"/>
          <w:spacing w:val="-1"/>
          <w:sz w:val="28"/>
          <w:szCs w:val="28"/>
        </w:rPr>
        <w:t xml:space="preserve">Подготовка для приемной комиссии всей документации по законченным </w:t>
      </w:r>
      <w:r w:rsidRPr="009E4EDA">
        <w:rPr>
          <w:color w:val="000000"/>
          <w:spacing w:val="-6"/>
          <w:sz w:val="28"/>
          <w:szCs w:val="28"/>
        </w:rPr>
        <w:t xml:space="preserve">объектам, для сдачи их в эксплуатацию на основании исполнительной </w:t>
      </w:r>
      <w:r w:rsidRPr="009E4EDA">
        <w:rPr>
          <w:color w:val="000000"/>
          <w:spacing w:val="-5"/>
          <w:sz w:val="28"/>
          <w:szCs w:val="28"/>
        </w:rPr>
        <w:t xml:space="preserve">технической документации, представленной подрядной строительной </w:t>
      </w:r>
      <w:r w:rsidRPr="009E4EDA">
        <w:rPr>
          <w:color w:val="000000"/>
          <w:sz w:val="28"/>
          <w:szCs w:val="28"/>
        </w:rPr>
        <w:t xml:space="preserve">организацией, участие в предварительном приеме объектов  комиссией </w:t>
      </w:r>
      <w:r w:rsidRPr="009E4EDA">
        <w:rPr>
          <w:color w:val="000000"/>
          <w:spacing w:val="-3"/>
          <w:sz w:val="28"/>
          <w:szCs w:val="28"/>
        </w:rPr>
        <w:t>и подготовка вместе с подрядчиком для сдачи их заказчику.</w:t>
      </w:r>
    </w:p>
    <w:p w:rsidR="001E625A" w:rsidRPr="009E4EDA" w:rsidRDefault="001E625A" w:rsidP="001E625A">
      <w:pPr>
        <w:shd w:val="clear" w:color="auto" w:fill="FFFFFF"/>
        <w:tabs>
          <w:tab w:val="left" w:pos="1066"/>
        </w:tabs>
        <w:ind w:firstLine="709"/>
        <w:jc w:val="both"/>
        <w:rPr>
          <w:sz w:val="28"/>
          <w:szCs w:val="28"/>
        </w:rPr>
      </w:pPr>
      <w:r w:rsidRPr="009E4EDA">
        <w:rPr>
          <w:color w:val="000000"/>
          <w:spacing w:val="-10"/>
          <w:sz w:val="28"/>
          <w:szCs w:val="28"/>
        </w:rPr>
        <w:t>3.10.</w:t>
      </w:r>
      <w:r w:rsidRPr="009E4EDA">
        <w:rPr>
          <w:color w:val="000000"/>
          <w:sz w:val="28"/>
          <w:szCs w:val="28"/>
        </w:rPr>
        <w:tab/>
      </w:r>
      <w:r w:rsidRPr="009E4EDA">
        <w:rPr>
          <w:color w:val="000000"/>
          <w:spacing w:val="-4"/>
          <w:sz w:val="28"/>
          <w:szCs w:val="28"/>
        </w:rPr>
        <w:t xml:space="preserve">Разработка, составление и своевременное представление отчетности, </w:t>
      </w:r>
      <w:r w:rsidRPr="009E4EDA">
        <w:rPr>
          <w:color w:val="000000"/>
          <w:spacing w:val="-5"/>
          <w:sz w:val="28"/>
          <w:szCs w:val="28"/>
        </w:rPr>
        <w:t>связанной с деятельностью отдела.</w:t>
      </w:r>
    </w:p>
    <w:p w:rsidR="001E625A" w:rsidRPr="009E4EDA" w:rsidRDefault="001E625A" w:rsidP="001E625A">
      <w:pPr>
        <w:shd w:val="clear" w:color="auto" w:fill="FFFFFF"/>
        <w:tabs>
          <w:tab w:val="left" w:pos="907"/>
        </w:tabs>
        <w:ind w:firstLine="709"/>
        <w:jc w:val="both"/>
        <w:rPr>
          <w:sz w:val="28"/>
          <w:szCs w:val="28"/>
        </w:rPr>
      </w:pPr>
      <w:r w:rsidRPr="009E4EDA">
        <w:rPr>
          <w:color w:val="000000"/>
          <w:spacing w:val="-10"/>
          <w:sz w:val="28"/>
          <w:szCs w:val="28"/>
        </w:rPr>
        <w:t>3.11.</w:t>
      </w:r>
      <w:r w:rsidRPr="009E4EDA">
        <w:rPr>
          <w:color w:val="000000"/>
          <w:sz w:val="28"/>
          <w:szCs w:val="28"/>
        </w:rPr>
        <w:tab/>
        <w:t xml:space="preserve"> </w:t>
      </w:r>
      <w:r w:rsidRPr="009E4EDA">
        <w:rPr>
          <w:color w:val="000000"/>
          <w:spacing w:val="-5"/>
          <w:sz w:val="28"/>
          <w:szCs w:val="28"/>
        </w:rPr>
        <w:t>Организация хранения технической документации.</w:t>
      </w:r>
    </w:p>
    <w:p w:rsidR="001E625A" w:rsidRDefault="001E625A" w:rsidP="001E625A">
      <w:pPr>
        <w:shd w:val="clear" w:color="auto" w:fill="FFFFFF"/>
        <w:tabs>
          <w:tab w:val="left" w:pos="1008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9E4EDA">
        <w:rPr>
          <w:color w:val="000000"/>
          <w:spacing w:val="-10"/>
          <w:sz w:val="28"/>
          <w:szCs w:val="28"/>
        </w:rPr>
        <w:t>3.12.</w:t>
      </w:r>
      <w:r w:rsidRPr="009E4EDA">
        <w:rPr>
          <w:color w:val="000000"/>
          <w:sz w:val="28"/>
          <w:szCs w:val="28"/>
        </w:rPr>
        <w:tab/>
      </w:r>
      <w:r w:rsidRPr="009E4EDA">
        <w:rPr>
          <w:color w:val="000000"/>
          <w:spacing w:val="2"/>
          <w:sz w:val="28"/>
          <w:szCs w:val="28"/>
        </w:rPr>
        <w:t xml:space="preserve">Организация проведения технических и инструктивных совещаний по </w:t>
      </w:r>
      <w:r w:rsidRPr="009E4EDA">
        <w:rPr>
          <w:color w:val="000000"/>
          <w:spacing w:val="-1"/>
          <w:sz w:val="28"/>
          <w:szCs w:val="28"/>
        </w:rPr>
        <w:t xml:space="preserve">вопросам правильной эксплуатации зданий и сооружений, своевременного </w:t>
      </w:r>
      <w:r w:rsidRPr="009E4EDA">
        <w:rPr>
          <w:color w:val="000000"/>
          <w:spacing w:val="-5"/>
          <w:sz w:val="28"/>
          <w:szCs w:val="28"/>
        </w:rPr>
        <w:t>принятия мер по устранению</w:t>
      </w:r>
      <w:r w:rsidRPr="008B478E">
        <w:rPr>
          <w:color w:val="000000"/>
          <w:spacing w:val="-5"/>
          <w:sz w:val="28"/>
          <w:szCs w:val="28"/>
        </w:rPr>
        <w:t xml:space="preserve"> выявленных дефектов.</w:t>
      </w:r>
    </w:p>
    <w:p w:rsidR="001E625A" w:rsidRDefault="001E625A" w:rsidP="001E625A">
      <w:pPr>
        <w:shd w:val="clear" w:color="auto" w:fill="FFFFFF"/>
        <w:tabs>
          <w:tab w:val="left" w:pos="1008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3.13. Организация экспертизы разработанной проектно-сметной документации.</w:t>
      </w:r>
    </w:p>
    <w:p w:rsidR="001E625A" w:rsidRDefault="001E625A" w:rsidP="001E625A">
      <w:pPr>
        <w:shd w:val="clear" w:color="auto" w:fill="FFFFFF"/>
        <w:tabs>
          <w:tab w:val="left" w:pos="1008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3.14. Составление ведомостей дефектов на капитальный, текущий ремонт объектов социально-культурной сферы, жилищно-коммунального хозяйства, дорожного хозяйства.</w:t>
      </w:r>
    </w:p>
    <w:p w:rsidR="001E625A" w:rsidRDefault="001E625A" w:rsidP="001E625A">
      <w:pPr>
        <w:shd w:val="clear" w:color="auto" w:fill="FFFFFF"/>
        <w:tabs>
          <w:tab w:val="left" w:pos="1008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3.15. Составление сметной документации на капитальный и текущий ремонт объектов.</w:t>
      </w:r>
    </w:p>
    <w:p w:rsidR="001E625A" w:rsidRDefault="001E625A" w:rsidP="001E625A">
      <w:pPr>
        <w:ind w:firstLine="709"/>
        <w:jc w:val="both"/>
      </w:pPr>
      <w:r>
        <w:rPr>
          <w:sz w:val="28"/>
          <w:szCs w:val="28"/>
        </w:rPr>
        <w:t xml:space="preserve">3.16. </w:t>
      </w:r>
      <w:r>
        <w:rPr>
          <w:color w:val="000000"/>
          <w:spacing w:val="-11"/>
          <w:sz w:val="28"/>
          <w:szCs w:val="28"/>
        </w:rPr>
        <w:t>Ведение</w:t>
      </w:r>
      <w:r>
        <w:rPr>
          <w:color w:val="000000"/>
          <w:sz w:val="28"/>
          <w:szCs w:val="28"/>
        </w:rPr>
        <w:t xml:space="preserve"> работы по реализации в районе приоритетного национального проекта «Доступное и комфортное жилье - гражданам России»  в рамках действующего законодательства</w:t>
      </w:r>
      <w:r>
        <w:rPr>
          <w:color w:val="000000"/>
          <w:spacing w:val="-5"/>
          <w:sz w:val="28"/>
          <w:szCs w:val="28"/>
        </w:rPr>
        <w:t xml:space="preserve">; </w:t>
      </w:r>
    </w:p>
    <w:p w:rsidR="001E625A" w:rsidRDefault="001E625A" w:rsidP="001E625A">
      <w:pPr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lastRenderedPageBreak/>
        <w:t>3.17. Проведение необходимой работы с лицами, состоящими на учете в качестве нуждающихся в улучшении жилищных условий в рамках реализации государственной программы «Обеспечение доступным и комфортным жильем и коммунальными услугами граждан Российской Федерации» подпрограммы «Выполнение государственных обязательств по обеспечению жильем граждан, установленных Федеральным Законодательством».</w:t>
      </w:r>
    </w:p>
    <w:p w:rsidR="001E625A" w:rsidRDefault="001E625A" w:rsidP="001E625A">
      <w:pPr>
        <w:ind w:firstLine="709"/>
        <w:jc w:val="both"/>
        <w:rPr>
          <w:color w:val="000000"/>
          <w:spacing w:val="-11"/>
          <w:sz w:val="28"/>
          <w:szCs w:val="28"/>
        </w:rPr>
      </w:pPr>
    </w:p>
    <w:p w:rsidR="001E625A" w:rsidRPr="009602F3" w:rsidRDefault="001E625A" w:rsidP="009602F3"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 w:rsidRPr="009602F3">
        <w:rPr>
          <w:b/>
          <w:bCs/>
          <w:color w:val="000000"/>
          <w:spacing w:val="-5"/>
          <w:sz w:val="28"/>
          <w:szCs w:val="28"/>
        </w:rPr>
        <w:t>ПРАВА И ПОЛНОМОЧИЯ ОТДЕЛА.</w:t>
      </w:r>
    </w:p>
    <w:p w:rsidR="009602F3" w:rsidRPr="009602F3" w:rsidRDefault="009602F3" w:rsidP="009602F3">
      <w:pPr>
        <w:pStyle w:val="a8"/>
        <w:shd w:val="clear" w:color="auto" w:fill="FFFFFF"/>
        <w:ind w:left="900"/>
        <w:rPr>
          <w:b/>
          <w:bCs/>
          <w:color w:val="000000"/>
          <w:spacing w:val="-5"/>
          <w:sz w:val="28"/>
          <w:szCs w:val="28"/>
        </w:rPr>
      </w:pPr>
    </w:p>
    <w:p w:rsidR="001E625A" w:rsidRPr="008B478E" w:rsidRDefault="001E625A" w:rsidP="001E625A">
      <w:pPr>
        <w:shd w:val="clear" w:color="auto" w:fill="FFFFFF"/>
        <w:tabs>
          <w:tab w:val="left" w:pos="9781"/>
        </w:tabs>
        <w:ind w:firstLine="709"/>
        <w:jc w:val="both"/>
        <w:rPr>
          <w:b/>
          <w:sz w:val="28"/>
          <w:szCs w:val="28"/>
        </w:rPr>
      </w:pPr>
      <w:r w:rsidRPr="008B478E">
        <w:rPr>
          <w:b/>
          <w:bCs/>
          <w:color w:val="000000"/>
          <w:spacing w:val="-2"/>
          <w:sz w:val="28"/>
          <w:szCs w:val="28"/>
        </w:rPr>
        <w:t>Отдел имеет право:</w:t>
      </w:r>
    </w:p>
    <w:p w:rsidR="001E625A" w:rsidRPr="008B478E" w:rsidRDefault="001E625A" w:rsidP="001E62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4</w:t>
      </w:r>
      <w:r w:rsidRPr="008B478E">
        <w:rPr>
          <w:color w:val="000000"/>
          <w:spacing w:val="9"/>
          <w:sz w:val="28"/>
          <w:szCs w:val="28"/>
        </w:rPr>
        <w:t xml:space="preserve">.1. Осуществлять наблюдение за проектно-сметными работами, </w:t>
      </w:r>
      <w:r w:rsidRPr="008B478E">
        <w:rPr>
          <w:color w:val="000000"/>
          <w:spacing w:val="-6"/>
          <w:sz w:val="28"/>
          <w:szCs w:val="28"/>
        </w:rPr>
        <w:t>выполняемыми проектными организациями.</w:t>
      </w:r>
    </w:p>
    <w:p w:rsidR="001E625A" w:rsidRPr="008B478E" w:rsidRDefault="001E625A" w:rsidP="001E62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</w:t>
      </w:r>
      <w:r w:rsidRPr="008B478E">
        <w:rPr>
          <w:color w:val="000000"/>
          <w:spacing w:val="-6"/>
          <w:sz w:val="28"/>
          <w:szCs w:val="28"/>
        </w:rPr>
        <w:t xml:space="preserve">.2. Представлять руководству района для применения санкций материалы на </w:t>
      </w:r>
      <w:r w:rsidRPr="008B478E">
        <w:rPr>
          <w:color w:val="000000"/>
          <w:spacing w:val="-2"/>
          <w:sz w:val="28"/>
          <w:szCs w:val="28"/>
        </w:rPr>
        <w:t xml:space="preserve">виновных, допустивших срыв выполнения работ по капитальному строительству </w:t>
      </w:r>
      <w:r w:rsidRPr="008B478E">
        <w:rPr>
          <w:color w:val="000000"/>
          <w:spacing w:val="-5"/>
          <w:sz w:val="28"/>
          <w:szCs w:val="28"/>
        </w:rPr>
        <w:t>и вводу в эксплуатацию новых мощностей.</w:t>
      </w:r>
    </w:p>
    <w:p w:rsidR="001E625A" w:rsidRPr="008B478E" w:rsidRDefault="001E625A" w:rsidP="001E62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</w:t>
      </w:r>
      <w:r w:rsidRPr="008B478E">
        <w:rPr>
          <w:color w:val="000000"/>
          <w:spacing w:val="-5"/>
          <w:sz w:val="28"/>
          <w:szCs w:val="28"/>
        </w:rPr>
        <w:t>.3. Представлять предприятие в других организациях и учреждениях по всем вопросам, относящимся к компетенции отдела.</w:t>
      </w:r>
    </w:p>
    <w:p w:rsidR="001E625A" w:rsidRDefault="001E625A" w:rsidP="001E625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E625A" w:rsidRPr="009602F3" w:rsidRDefault="001E625A" w:rsidP="009602F3"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9602F3">
        <w:rPr>
          <w:b/>
          <w:bCs/>
          <w:color w:val="000000"/>
          <w:spacing w:val="-2"/>
          <w:sz w:val="28"/>
          <w:szCs w:val="28"/>
        </w:rPr>
        <w:t>ОТВЕТСТВЕННОСТЬ</w:t>
      </w:r>
    </w:p>
    <w:p w:rsidR="009602F3" w:rsidRPr="009602F3" w:rsidRDefault="009602F3" w:rsidP="009602F3">
      <w:pPr>
        <w:pStyle w:val="a8"/>
        <w:shd w:val="clear" w:color="auto" w:fill="FFFFFF"/>
        <w:ind w:left="900"/>
        <w:rPr>
          <w:b/>
          <w:bCs/>
          <w:color w:val="000000"/>
          <w:spacing w:val="-2"/>
          <w:sz w:val="28"/>
          <w:szCs w:val="28"/>
        </w:rPr>
      </w:pPr>
    </w:p>
    <w:p w:rsidR="001E625A" w:rsidRDefault="001E625A" w:rsidP="001E62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5.1 Сотрудники отдела в пределах своих полномочий несут ответственность за неисполнение или ненадлежащее исполнение возложенных на них задач, функций, услуг, несоблюдение правил внутреннего трудового распорядка в соответствии с Трудовым кодексом Российской Федерации, законодательства Российской Федерации и Белгородской области о муниципальной службе, неисполнение обязанностей, утвержденных Федеральным законом от 25.12.2008г. №273-ФЗ «О противодействии коррупции», несоблюдение </w:t>
      </w:r>
      <w:r w:rsidRPr="00A13D32">
        <w:rPr>
          <w:sz w:val="28"/>
          <w:szCs w:val="28"/>
        </w:rPr>
        <w:t>Кодекса этики</w:t>
      </w:r>
      <w:r>
        <w:rPr>
          <w:sz w:val="28"/>
          <w:szCs w:val="28"/>
        </w:rPr>
        <w:t xml:space="preserve"> и служебного поведения муниципального</w:t>
      </w:r>
      <w:proofErr w:type="gramEnd"/>
      <w:r>
        <w:rPr>
          <w:sz w:val="28"/>
          <w:szCs w:val="28"/>
        </w:rPr>
        <w:t xml:space="preserve"> служащего администрации района.</w:t>
      </w:r>
    </w:p>
    <w:p w:rsidR="001E625A" w:rsidRDefault="001E625A" w:rsidP="001E6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E625A" w:rsidRPr="009602F3" w:rsidRDefault="001E625A" w:rsidP="009602F3"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9602F3">
        <w:rPr>
          <w:b/>
          <w:sz w:val="28"/>
          <w:szCs w:val="28"/>
        </w:rPr>
        <w:t>ОРГАНИЗАЦИЯ ДЕЯТЕЛЬНОСТИ</w:t>
      </w:r>
    </w:p>
    <w:p w:rsidR="009602F3" w:rsidRPr="009602F3" w:rsidRDefault="009602F3" w:rsidP="009602F3">
      <w:pPr>
        <w:pStyle w:val="a8"/>
        <w:shd w:val="clear" w:color="auto" w:fill="FFFFFF"/>
        <w:ind w:left="900"/>
        <w:rPr>
          <w:b/>
          <w:sz w:val="28"/>
          <w:szCs w:val="28"/>
        </w:rPr>
      </w:pPr>
    </w:p>
    <w:p w:rsidR="001E625A" w:rsidRPr="009E4EDA" w:rsidRDefault="001E625A" w:rsidP="001E625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059DA">
        <w:rPr>
          <w:sz w:val="28"/>
          <w:szCs w:val="28"/>
        </w:rPr>
        <w:t xml:space="preserve">.1. Руководство отделом осуществляет начальник отдела, назначаемый </w:t>
      </w:r>
      <w:r w:rsidRPr="009E4EDA">
        <w:rPr>
          <w:sz w:val="28"/>
          <w:szCs w:val="28"/>
        </w:rPr>
        <w:t>и освобождаемый от должности главой администрации района. Начальник отдела подчиняется непосредственно начальнику управления капитального строительства</w:t>
      </w:r>
      <w:r>
        <w:rPr>
          <w:sz w:val="28"/>
          <w:szCs w:val="28"/>
        </w:rPr>
        <w:t>.</w:t>
      </w:r>
    </w:p>
    <w:p w:rsidR="001E625A" w:rsidRPr="009E4EDA" w:rsidRDefault="001E625A" w:rsidP="001E625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EDA">
        <w:rPr>
          <w:sz w:val="28"/>
          <w:szCs w:val="28"/>
        </w:rPr>
        <w:t>6.2. Наименование и структура отдела устанавливаются в соответствии с утвержденной структурой администрации района.</w:t>
      </w:r>
    </w:p>
    <w:p w:rsidR="001E625A" w:rsidRPr="009E4EDA" w:rsidRDefault="001E625A" w:rsidP="001E625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EDA">
        <w:rPr>
          <w:sz w:val="28"/>
          <w:szCs w:val="28"/>
        </w:rPr>
        <w:t>В состав отдела капитального строительства и дорог общего пользования  входят:</w:t>
      </w:r>
    </w:p>
    <w:p w:rsidR="001E625A" w:rsidRPr="009E4EDA" w:rsidRDefault="001E625A" w:rsidP="001E625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EDA">
        <w:rPr>
          <w:sz w:val="28"/>
          <w:szCs w:val="28"/>
        </w:rPr>
        <w:t>- начальник отдела;</w:t>
      </w:r>
    </w:p>
    <w:p w:rsidR="001E625A" w:rsidRPr="009E4EDA" w:rsidRDefault="001E625A" w:rsidP="001E625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EDA">
        <w:rPr>
          <w:sz w:val="28"/>
          <w:szCs w:val="28"/>
        </w:rPr>
        <w:t>-  главный специалист обслуживающего персонала – 2 един.</w:t>
      </w:r>
    </w:p>
    <w:p w:rsidR="001E625A" w:rsidRPr="009E4EDA" w:rsidRDefault="001E625A" w:rsidP="001E625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EDA">
        <w:rPr>
          <w:sz w:val="28"/>
          <w:szCs w:val="28"/>
        </w:rPr>
        <w:t>6.3. В период временного отсутствия начальника отдела его обязанности возлагаются на лицо, назначенное в установленном порядке, которое приобретает соответствующие права и несет ответственность за ненадлежащее исполнение возложенных на него обязанностей.</w:t>
      </w:r>
    </w:p>
    <w:p w:rsidR="001E625A" w:rsidRPr="005059DA" w:rsidRDefault="001E625A" w:rsidP="001E625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EDA">
        <w:rPr>
          <w:sz w:val="28"/>
          <w:szCs w:val="28"/>
        </w:rPr>
        <w:lastRenderedPageBreak/>
        <w:t>6.4. Начальник отдела выполняет следующие обязанности:</w:t>
      </w:r>
    </w:p>
    <w:p w:rsidR="001E625A" w:rsidRPr="005059DA" w:rsidRDefault="001E625A" w:rsidP="001E625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59DA">
        <w:rPr>
          <w:sz w:val="28"/>
          <w:szCs w:val="28"/>
        </w:rPr>
        <w:t>руководит деятельностью отдела, обеспечивая решение возложенных  на него задач;</w:t>
      </w:r>
    </w:p>
    <w:p w:rsidR="001E625A" w:rsidRPr="005059DA" w:rsidRDefault="001E625A" w:rsidP="001E625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59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059DA">
        <w:rPr>
          <w:sz w:val="28"/>
          <w:szCs w:val="28"/>
        </w:rPr>
        <w:t xml:space="preserve"> контролирует выполнение перспективных и текущих планов работы отдела;</w:t>
      </w:r>
    </w:p>
    <w:p w:rsidR="001E625A" w:rsidRPr="005059DA" w:rsidRDefault="001E625A" w:rsidP="001E625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59DA">
        <w:rPr>
          <w:sz w:val="28"/>
          <w:szCs w:val="28"/>
        </w:rPr>
        <w:t xml:space="preserve">) определяет функциональные обязанности работников отдела, и представляет на утверждение главы </w:t>
      </w:r>
      <w:r>
        <w:rPr>
          <w:sz w:val="28"/>
          <w:szCs w:val="28"/>
        </w:rPr>
        <w:t>администрации</w:t>
      </w:r>
      <w:r w:rsidRPr="005059DA">
        <w:rPr>
          <w:sz w:val="28"/>
          <w:szCs w:val="28"/>
        </w:rPr>
        <w:t xml:space="preserve"> района их должностные инструкции;</w:t>
      </w:r>
    </w:p>
    <w:p w:rsidR="001E625A" w:rsidRPr="005059DA" w:rsidRDefault="001E625A" w:rsidP="001E625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059DA">
        <w:rPr>
          <w:sz w:val="28"/>
          <w:szCs w:val="28"/>
        </w:rPr>
        <w:t>) подписывает служебные документы в пределах своей компетенции;</w:t>
      </w:r>
    </w:p>
    <w:p w:rsidR="001E625A" w:rsidRPr="005059DA" w:rsidRDefault="001E625A" w:rsidP="001E625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059DA">
        <w:rPr>
          <w:sz w:val="28"/>
          <w:szCs w:val="28"/>
        </w:rPr>
        <w:t>) осуществляет иные полномочия в соответствии с настоящим Положением и действующим законодательством.</w:t>
      </w:r>
    </w:p>
    <w:p w:rsidR="001E625A" w:rsidRPr="005059DA" w:rsidRDefault="001E625A" w:rsidP="001E625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059DA">
        <w:rPr>
          <w:sz w:val="28"/>
          <w:szCs w:val="28"/>
        </w:rPr>
        <w:t xml:space="preserve">.5. Работники отдела назначаются на должность и освобождаются от должности главой </w:t>
      </w:r>
      <w:r>
        <w:rPr>
          <w:sz w:val="28"/>
          <w:szCs w:val="28"/>
        </w:rPr>
        <w:t>администрации</w:t>
      </w:r>
      <w:r w:rsidRPr="005059DA">
        <w:rPr>
          <w:sz w:val="28"/>
          <w:szCs w:val="28"/>
        </w:rPr>
        <w:t xml:space="preserve"> района по согласованию с начальником отдела.</w:t>
      </w:r>
    </w:p>
    <w:p w:rsidR="001E625A" w:rsidRPr="005059DA" w:rsidRDefault="001E625A" w:rsidP="001E625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059D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059DA">
        <w:rPr>
          <w:sz w:val="28"/>
          <w:szCs w:val="28"/>
        </w:rPr>
        <w:t xml:space="preserve">. Обязанности начальника отдела, специалистов отдела предусмотрены в их должностных инструкциях, утвержденных главой </w:t>
      </w:r>
      <w:r>
        <w:rPr>
          <w:sz w:val="28"/>
          <w:szCs w:val="28"/>
        </w:rPr>
        <w:t>администрации</w:t>
      </w:r>
      <w:r w:rsidRPr="005059DA">
        <w:rPr>
          <w:sz w:val="28"/>
          <w:szCs w:val="28"/>
        </w:rPr>
        <w:t xml:space="preserve"> района.</w:t>
      </w:r>
    </w:p>
    <w:p w:rsidR="001E625A" w:rsidRDefault="001E625A" w:rsidP="001E625A">
      <w:pPr>
        <w:pStyle w:val="Style5"/>
        <w:widowControl/>
        <w:spacing w:before="101" w:line="240" w:lineRule="auto"/>
        <w:jc w:val="center"/>
        <w:rPr>
          <w:rStyle w:val="FontStyle25"/>
          <w:sz w:val="28"/>
          <w:szCs w:val="28"/>
        </w:rPr>
      </w:pPr>
    </w:p>
    <w:p w:rsidR="001E625A" w:rsidRDefault="001E625A" w:rsidP="001E625A">
      <w:pPr>
        <w:pStyle w:val="Style5"/>
        <w:widowControl/>
        <w:spacing w:before="101" w:line="240" w:lineRule="auto"/>
        <w:jc w:val="center"/>
        <w:rPr>
          <w:rStyle w:val="FontStyle25"/>
          <w:sz w:val="28"/>
          <w:szCs w:val="28"/>
        </w:rPr>
      </w:pPr>
    </w:p>
    <w:p w:rsidR="001E625A" w:rsidRDefault="001E625A" w:rsidP="001E625A">
      <w:pPr>
        <w:pStyle w:val="Style5"/>
        <w:widowControl/>
        <w:spacing w:before="101" w:line="240" w:lineRule="auto"/>
        <w:jc w:val="center"/>
        <w:rPr>
          <w:rStyle w:val="FontStyle25"/>
          <w:sz w:val="28"/>
          <w:szCs w:val="28"/>
        </w:rPr>
      </w:pPr>
    </w:p>
    <w:p w:rsidR="001E625A" w:rsidRDefault="001E625A" w:rsidP="001E625A">
      <w:pPr>
        <w:pStyle w:val="Style5"/>
        <w:widowControl/>
        <w:spacing w:before="101" w:line="240" w:lineRule="auto"/>
        <w:jc w:val="center"/>
        <w:rPr>
          <w:rStyle w:val="FontStyle25"/>
          <w:sz w:val="28"/>
          <w:szCs w:val="28"/>
        </w:rPr>
      </w:pPr>
    </w:p>
    <w:p w:rsidR="001E625A" w:rsidRDefault="001E625A" w:rsidP="001E625A">
      <w:pPr>
        <w:pStyle w:val="Style5"/>
        <w:widowControl/>
        <w:spacing w:before="101" w:line="240" w:lineRule="auto"/>
        <w:jc w:val="center"/>
        <w:rPr>
          <w:rStyle w:val="FontStyle25"/>
          <w:sz w:val="28"/>
          <w:szCs w:val="28"/>
        </w:rPr>
      </w:pPr>
    </w:p>
    <w:p w:rsidR="001E625A" w:rsidRDefault="001E625A" w:rsidP="001E625A">
      <w:pPr>
        <w:pStyle w:val="Style5"/>
        <w:widowControl/>
        <w:spacing w:before="101" w:line="240" w:lineRule="auto"/>
        <w:jc w:val="center"/>
        <w:rPr>
          <w:rStyle w:val="FontStyle25"/>
          <w:sz w:val="28"/>
          <w:szCs w:val="28"/>
        </w:rPr>
      </w:pPr>
    </w:p>
    <w:p w:rsidR="001E625A" w:rsidRDefault="001E625A" w:rsidP="001E625A">
      <w:pPr>
        <w:pStyle w:val="Style5"/>
        <w:widowControl/>
        <w:spacing w:before="101" w:line="240" w:lineRule="auto"/>
        <w:jc w:val="center"/>
        <w:rPr>
          <w:rStyle w:val="FontStyle25"/>
          <w:sz w:val="28"/>
          <w:szCs w:val="28"/>
        </w:rPr>
      </w:pPr>
    </w:p>
    <w:p w:rsidR="001E625A" w:rsidRDefault="001E625A" w:rsidP="001E625A">
      <w:pPr>
        <w:pStyle w:val="Style5"/>
        <w:widowControl/>
        <w:spacing w:before="101" w:line="240" w:lineRule="auto"/>
        <w:jc w:val="center"/>
        <w:rPr>
          <w:rStyle w:val="FontStyle25"/>
          <w:sz w:val="28"/>
          <w:szCs w:val="28"/>
        </w:rPr>
      </w:pPr>
    </w:p>
    <w:p w:rsidR="001E625A" w:rsidRDefault="001E625A" w:rsidP="001E625A">
      <w:pPr>
        <w:pStyle w:val="Style5"/>
        <w:widowControl/>
        <w:spacing w:before="101" w:line="240" w:lineRule="auto"/>
        <w:jc w:val="center"/>
        <w:rPr>
          <w:rStyle w:val="FontStyle25"/>
          <w:sz w:val="28"/>
          <w:szCs w:val="28"/>
        </w:rPr>
      </w:pPr>
    </w:p>
    <w:p w:rsidR="001E625A" w:rsidRDefault="001E625A" w:rsidP="001E625A">
      <w:pPr>
        <w:pStyle w:val="Style5"/>
        <w:widowControl/>
        <w:spacing w:before="101" w:line="240" w:lineRule="auto"/>
        <w:jc w:val="center"/>
        <w:rPr>
          <w:rStyle w:val="FontStyle25"/>
          <w:sz w:val="28"/>
          <w:szCs w:val="28"/>
        </w:rPr>
      </w:pPr>
    </w:p>
    <w:p w:rsidR="001E625A" w:rsidRDefault="001E625A" w:rsidP="001E625A">
      <w:pPr>
        <w:pStyle w:val="Style5"/>
        <w:widowControl/>
        <w:spacing w:before="101" w:line="240" w:lineRule="auto"/>
        <w:jc w:val="center"/>
        <w:rPr>
          <w:rStyle w:val="FontStyle25"/>
          <w:sz w:val="28"/>
          <w:szCs w:val="28"/>
        </w:rPr>
      </w:pPr>
    </w:p>
    <w:p w:rsidR="001E625A" w:rsidRDefault="001E625A" w:rsidP="001E625A">
      <w:pPr>
        <w:pStyle w:val="Style5"/>
        <w:widowControl/>
        <w:spacing w:before="101" w:line="240" w:lineRule="auto"/>
        <w:jc w:val="center"/>
        <w:rPr>
          <w:rStyle w:val="FontStyle25"/>
          <w:sz w:val="28"/>
          <w:szCs w:val="28"/>
        </w:rPr>
      </w:pPr>
    </w:p>
    <w:p w:rsidR="001E625A" w:rsidRDefault="001E625A" w:rsidP="001E625A">
      <w:pPr>
        <w:pStyle w:val="Style5"/>
        <w:widowControl/>
        <w:spacing w:before="101" w:line="240" w:lineRule="auto"/>
        <w:jc w:val="center"/>
        <w:rPr>
          <w:rStyle w:val="FontStyle25"/>
          <w:sz w:val="28"/>
          <w:szCs w:val="28"/>
        </w:rPr>
      </w:pPr>
    </w:p>
    <w:p w:rsidR="001E625A" w:rsidRDefault="001E625A" w:rsidP="001E625A">
      <w:pPr>
        <w:pStyle w:val="Style5"/>
        <w:widowControl/>
        <w:spacing w:before="101" w:line="240" w:lineRule="auto"/>
        <w:jc w:val="center"/>
        <w:rPr>
          <w:rStyle w:val="FontStyle25"/>
          <w:sz w:val="28"/>
          <w:szCs w:val="28"/>
        </w:rPr>
      </w:pPr>
    </w:p>
    <w:p w:rsidR="001E625A" w:rsidRDefault="001E625A" w:rsidP="001E625A">
      <w:pPr>
        <w:pStyle w:val="Style5"/>
        <w:widowControl/>
        <w:spacing w:before="101" w:line="240" w:lineRule="auto"/>
        <w:jc w:val="center"/>
        <w:rPr>
          <w:rStyle w:val="FontStyle25"/>
          <w:sz w:val="28"/>
          <w:szCs w:val="28"/>
        </w:rPr>
      </w:pPr>
    </w:p>
    <w:p w:rsidR="001E625A" w:rsidRDefault="001E625A" w:rsidP="001E625A">
      <w:pPr>
        <w:pStyle w:val="Style5"/>
        <w:widowControl/>
        <w:spacing w:before="101" w:line="240" w:lineRule="auto"/>
        <w:jc w:val="center"/>
        <w:rPr>
          <w:rStyle w:val="FontStyle25"/>
          <w:sz w:val="28"/>
          <w:szCs w:val="28"/>
        </w:rPr>
      </w:pPr>
    </w:p>
    <w:p w:rsidR="001E625A" w:rsidRDefault="001E625A" w:rsidP="001E625A">
      <w:pPr>
        <w:pStyle w:val="Style5"/>
        <w:widowControl/>
        <w:spacing w:before="101" w:line="240" w:lineRule="auto"/>
        <w:jc w:val="center"/>
        <w:rPr>
          <w:rStyle w:val="FontStyle25"/>
          <w:sz w:val="28"/>
          <w:szCs w:val="28"/>
        </w:rPr>
      </w:pPr>
    </w:p>
    <w:p w:rsidR="001E625A" w:rsidRDefault="001E625A" w:rsidP="001E625A">
      <w:pPr>
        <w:pStyle w:val="Style5"/>
        <w:widowControl/>
        <w:spacing w:before="101" w:line="240" w:lineRule="auto"/>
        <w:jc w:val="center"/>
        <w:rPr>
          <w:rStyle w:val="FontStyle25"/>
          <w:sz w:val="28"/>
          <w:szCs w:val="28"/>
        </w:rPr>
      </w:pPr>
    </w:p>
    <w:p w:rsidR="006805A6" w:rsidRDefault="006805A6" w:rsidP="001E625A">
      <w:pPr>
        <w:pStyle w:val="Style5"/>
        <w:widowControl/>
        <w:spacing w:before="101" w:line="240" w:lineRule="auto"/>
        <w:jc w:val="center"/>
        <w:rPr>
          <w:rStyle w:val="FontStyle25"/>
          <w:sz w:val="28"/>
          <w:szCs w:val="28"/>
        </w:rPr>
      </w:pPr>
    </w:p>
    <w:p w:rsidR="001E625A" w:rsidRDefault="001E625A" w:rsidP="001E625A">
      <w:pPr>
        <w:pStyle w:val="Style5"/>
        <w:widowControl/>
        <w:spacing w:before="101" w:line="240" w:lineRule="auto"/>
        <w:jc w:val="center"/>
        <w:rPr>
          <w:rStyle w:val="FontStyle25"/>
          <w:sz w:val="28"/>
          <w:szCs w:val="28"/>
        </w:rPr>
      </w:pPr>
    </w:p>
    <w:p w:rsidR="001E625A" w:rsidRDefault="001E625A" w:rsidP="001E625A">
      <w:pPr>
        <w:pStyle w:val="Style5"/>
        <w:widowControl/>
        <w:spacing w:before="101" w:line="240" w:lineRule="auto"/>
        <w:jc w:val="center"/>
        <w:rPr>
          <w:rStyle w:val="FontStyle25"/>
          <w:sz w:val="28"/>
          <w:szCs w:val="28"/>
        </w:rPr>
      </w:pPr>
    </w:p>
    <w:p w:rsidR="001E625A" w:rsidRDefault="001E625A" w:rsidP="001E625A">
      <w:pPr>
        <w:pStyle w:val="Style5"/>
        <w:widowControl/>
        <w:spacing w:before="101" w:line="240" w:lineRule="auto"/>
        <w:jc w:val="center"/>
        <w:rPr>
          <w:rStyle w:val="FontStyle25"/>
          <w:sz w:val="28"/>
          <w:szCs w:val="28"/>
        </w:rPr>
      </w:pPr>
    </w:p>
    <w:p w:rsidR="001E625A" w:rsidRDefault="001E625A" w:rsidP="009602F3">
      <w:pPr>
        <w:pStyle w:val="Style5"/>
        <w:widowControl/>
        <w:spacing w:before="101" w:line="240" w:lineRule="auto"/>
        <w:rPr>
          <w:rStyle w:val="FontStyle25"/>
          <w:sz w:val="28"/>
          <w:szCs w:val="28"/>
        </w:rPr>
      </w:pPr>
    </w:p>
    <w:p w:rsidR="001E625A" w:rsidRDefault="00E35CFD" w:rsidP="001E625A">
      <w:pPr>
        <w:pStyle w:val="Style5"/>
        <w:widowControl/>
        <w:spacing w:before="101" w:line="240" w:lineRule="auto"/>
        <w:jc w:val="center"/>
        <w:rPr>
          <w:rStyle w:val="FontStyle25"/>
          <w:sz w:val="28"/>
          <w:szCs w:val="28"/>
        </w:rPr>
      </w:pPr>
      <w:r w:rsidRPr="00E35CFD">
        <w:rPr>
          <w:b/>
          <w:bCs/>
          <w:noProof/>
          <w:color w:val="000000"/>
          <w:spacing w:val="-10"/>
          <w:sz w:val="32"/>
          <w:szCs w:val="32"/>
        </w:rPr>
        <w:pict>
          <v:rect id="_x0000_s1028" style="position:absolute;left:0;text-align:left;margin-left:243pt;margin-top:-12.35pt;width:234pt;height:97.95pt;z-index:251664384" strokecolor="white">
            <v:textbox>
              <w:txbxContent>
                <w:p w:rsidR="001E625A" w:rsidRDefault="001E625A" w:rsidP="001E625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№3</w:t>
                  </w:r>
                </w:p>
                <w:p w:rsidR="001E625A" w:rsidRPr="0051569C" w:rsidRDefault="001E625A" w:rsidP="001E625A">
                  <w:pPr>
                    <w:jc w:val="right"/>
                    <w:rPr>
                      <w:sz w:val="28"/>
                      <w:szCs w:val="28"/>
                    </w:rPr>
                  </w:pPr>
                  <w:r w:rsidRPr="0051569C">
                    <w:rPr>
                      <w:sz w:val="28"/>
                      <w:szCs w:val="28"/>
                    </w:rPr>
                    <w:t>Утверждено</w:t>
                  </w:r>
                </w:p>
                <w:p w:rsidR="001E625A" w:rsidRPr="0051569C" w:rsidRDefault="001E625A" w:rsidP="001E625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51569C">
                    <w:rPr>
                      <w:sz w:val="28"/>
                      <w:szCs w:val="28"/>
                    </w:rPr>
                    <w:t xml:space="preserve">ешением Муниципального совета </w:t>
                  </w:r>
                </w:p>
                <w:p w:rsidR="001E625A" w:rsidRPr="0051569C" w:rsidRDefault="001E625A" w:rsidP="001E625A">
                  <w:pPr>
                    <w:jc w:val="right"/>
                    <w:rPr>
                      <w:sz w:val="28"/>
                      <w:szCs w:val="28"/>
                    </w:rPr>
                  </w:pPr>
                  <w:r w:rsidRPr="0051569C">
                    <w:rPr>
                      <w:sz w:val="28"/>
                      <w:szCs w:val="28"/>
                    </w:rPr>
                    <w:t>Краснояружского района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E625A" w:rsidRPr="0051569C" w:rsidRDefault="001E625A" w:rsidP="001E625A">
                  <w:pPr>
                    <w:jc w:val="right"/>
                    <w:rPr>
                      <w:sz w:val="28"/>
                      <w:szCs w:val="28"/>
                    </w:rPr>
                  </w:pPr>
                  <w:r w:rsidRPr="0051569C">
                    <w:rPr>
                      <w:sz w:val="28"/>
                      <w:szCs w:val="28"/>
                    </w:rPr>
                    <w:t>от  «</w:t>
                  </w:r>
                  <w:r w:rsidR="0085572B">
                    <w:rPr>
                      <w:sz w:val="28"/>
                      <w:szCs w:val="28"/>
                    </w:rPr>
                    <w:t>26</w:t>
                  </w:r>
                  <w:r w:rsidRPr="0051569C">
                    <w:rPr>
                      <w:sz w:val="28"/>
                      <w:szCs w:val="28"/>
                    </w:rPr>
                    <w:t>»</w:t>
                  </w:r>
                  <w:r w:rsidR="007219A5">
                    <w:rPr>
                      <w:sz w:val="28"/>
                      <w:szCs w:val="28"/>
                    </w:rPr>
                    <w:t xml:space="preserve"> декабря </w:t>
                  </w:r>
                  <w:r w:rsidRPr="0051569C">
                    <w:rPr>
                      <w:sz w:val="28"/>
                      <w:szCs w:val="28"/>
                    </w:rPr>
                    <w:t>20</w:t>
                  </w:r>
                  <w:r w:rsidR="007219A5">
                    <w:rPr>
                      <w:sz w:val="28"/>
                      <w:szCs w:val="28"/>
                    </w:rPr>
                    <w:t>19</w:t>
                  </w:r>
                  <w:r w:rsidRPr="0051569C">
                    <w:rPr>
                      <w:sz w:val="28"/>
                      <w:szCs w:val="28"/>
                    </w:rPr>
                    <w:t xml:space="preserve">  г. </w:t>
                  </w:r>
                  <w:r w:rsidRPr="0051569C">
                    <w:rPr>
                      <w:sz w:val="28"/>
                      <w:szCs w:val="28"/>
                    </w:rPr>
                    <w:t>№</w:t>
                  </w:r>
                  <w:r w:rsidR="0085572B">
                    <w:rPr>
                      <w:sz w:val="28"/>
                      <w:szCs w:val="28"/>
                    </w:rPr>
                    <w:t>145</w:t>
                  </w:r>
                </w:p>
                <w:p w:rsidR="001E625A" w:rsidRPr="003518E3" w:rsidRDefault="001E625A" w:rsidP="001E625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1E625A" w:rsidRDefault="001E625A" w:rsidP="001E625A">
      <w:pPr>
        <w:shd w:val="clear" w:color="auto" w:fill="FFFFFF"/>
        <w:ind w:left="1639" w:right="1520"/>
        <w:jc w:val="center"/>
        <w:rPr>
          <w:b/>
          <w:bCs/>
          <w:color w:val="000000"/>
          <w:spacing w:val="-10"/>
          <w:sz w:val="32"/>
          <w:szCs w:val="32"/>
        </w:rPr>
      </w:pPr>
    </w:p>
    <w:p w:rsidR="001E625A" w:rsidRDefault="001E625A" w:rsidP="001E625A">
      <w:pPr>
        <w:shd w:val="clear" w:color="auto" w:fill="FFFFFF"/>
        <w:ind w:left="1639" w:right="1520"/>
        <w:jc w:val="center"/>
        <w:rPr>
          <w:b/>
          <w:bCs/>
          <w:color w:val="000000"/>
          <w:spacing w:val="-10"/>
          <w:sz w:val="32"/>
          <w:szCs w:val="32"/>
        </w:rPr>
      </w:pPr>
    </w:p>
    <w:p w:rsidR="001E625A" w:rsidRDefault="001E625A" w:rsidP="001E625A">
      <w:pPr>
        <w:shd w:val="clear" w:color="auto" w:fill="FFFFFF"/>
        <w:ind w:left="1639" w:right="1520"/>
        <w:jc w:val="center"/>
        <w:rPr>
          <w:b/>
          <w:bCs/>
          <w:color w:val="000000"/>
          <w:spacing w:val="-10"/>
          <w:sz w:val="32"/>
          <w:szCs w:val="32"/>
        </w:rPr>
      </w:pPr>
    </w:p>
    <w:p w:rsidR="001E625A" w:rsidRDefault="001E625A" w:rsidP="001E625A">
      <w:pPr>
        <w:shd w:val="clear" w:color="auto" w:fill="FFFFFF"/>
        <w:ind w:left="1639" w:right="1520"/>
        <w:jc w:val="center"/>
        <w:rPr>
          <w:b/>
          <w:bCs/>
          <w:color w:val="000000"/>
          <w:spacing w:val="-10"/>
          <w:sz w:val="32"/>
          <w:szCs w:val="32"/>
        </w:rPr>
      </w:pPr>
    </w:p>
    <w:p w:rsidR="001E625A" w:rsidRPr="001E625A" w:rsidRDefault="001E625A" w:rsidP="001E625A">
      <w:pPr>
        <w:shd w:val="clear" w:color="auto" w:fill="FFFFFF"/>
        <w:ind w:left="1639" w:right="1520"/>
        <w:jc w:val="center"/>
        <w:rPr>
          <w:b/>
          <w:bCs/>
          <w:color w:val="000000"/>
          <w:spacing w:val="-10"/>
          <w:sz w:val="32"/>
          <w:szCs w:val="32"/>
        </w:rPr>
      </w:pPr>
      <w:r w:rsidRPr="005A7857">
        <w:rPr>
          <w:b/>
          <w:bCs/>
          <w:color w:val="000000"/>
          <w:spacing w:val="-10"/>
          <w:sz w:val="32"/>
          <w:szCs w:val="32"/>
        </w:rPr>
        <w:t xml:space="preserve">         </w:t>
      </w:r>
      <w:r w:rsidR="009602F3">
        <w:rPr>
          <w:b/>
          <w:bCs/>
          <w:color w:val="000000"/>
          <w:spacing w:val="-10"/>
          <w:sz w:val="32"/>
          <w:szCs w:val="32"/>
        </w:rPr>
        <w:t xml:space="preserve">                              </w:t>
      </w:r>
      <w:r w:rsidRPr="005A7857">
        <w:rPr>
          <w:b/>
          <w:bCs/>
          <w:color w:val="000000"/>
          <w:spacing w:val="-1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pacing w:val="-10"/>
          <w:sz w:val="32"/>
          <w:szCs w:val="32"/>
        </w:rPr>
        <w:t xml:space="preserve">                           П</w:t>
      </w:r>
      <w:r w:rsidRPr="0062467B">
        <w:rPr>
          <w:b/>
          <w:bCs/>
          <w:color w:val="000000"/>
          <w:spacing w:val="-10"/>
          <w:sz w:val="28"/>
          <w:szCs w:val="28"/>
        </w:rPr>
        <w:t xml:space="preserve">оложение </w:t>
      </w:r>
      <w:r w:rsidRPr="0062467B">
        <w:rPr>
          <w:b/>
          <w:bCs/>
          <w:color w:val="000000"/>
          <w:spacing w:val="-9"/>
          <w:sz w:val="28"/>
          <w:szCs w:val="28"/>
        </w:rPr>
        <w:t xml:space="preserve">об отделе </w:t>
      </w:r>
      <w:r>
        <w:rPr>
          <w:b/>
          <w:bCs/>
          <w:color w:val="000000"/>
          <w:spacing w:val="-9"/>
          <w:sz w:val="28"/>
          <w:szCs w:val="28"/>
        </w:rPr>
        <w:t xml:space="preserve">архитектуры </w:t>
      </w:r>
    </w:p>
    <w:p w:rsidR="001E625A" w:rsidRPr="0062467B" w:rsidRDefault="001E625A" w:rsidP="001E625A">
      <w:pPr>
        <w:shd w:val="clear" w:color="auto" w:fill="FFFFFF"/>
        <w:ind w:left="1639" w:right="1520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управления капитального строительства </w:t>
      </w:r>
    </w:p>
    <w:p w:rsidR="001E625A" w:rsidRPr="0062467B" w:rsidRDefault="001E625A" w:rsidP="001E625A">
      <w:pPr>
        <w:shd w:val="clear" w:color="auto" w:fill="FFFFFF"/>
        <w:ind w:left="1639" w:right="1520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администрации</w:t>
      </w:r>
      <w:r w:rsidRPr="0062467B">
        <w:rPr>
          <w:b/>
          <w:bCs/>
          <w:color w:val="000000"/>
          <w:spacing w:val="-9"/>
          <w:sz w:val="28"/>
          <w:szCs w:val="28"/>
        </w:rPr>
        <w:t xml:space="preserve">  </w:t>
      </w:r>
      <w:r>
        <w:rPr>
          <w:b/>
          <w:bCs/>
          <w:color w:val="000000"/>
          <w:spacing w:val="-9"/>
          <w:sz w:val="28"/>
          <w:szCs w:val="28"/>
        </w:rPr>
        <w:t>К</w:t>
      </w:r>
      <w:r w:rsidRPr="0062467B">
        <w:rPr>
          <w:b/>
          <w:bCs/>
          <w:color w:val="000000"/>
          <w:spacing w:val="-9"/>
          <w:sz w:val="28"/>
          <w:szCs w:val="28"/>
        </w:rPr>
        <w:t>раснояружского  района</w:t>
      </w:r>
    </w:p>
    <w:p w:rsidR="001E625A" w:rsidRPr="005A7857" w:rsidRDefault="001E625A" w:rsidP="001E625A">
      <w:pPr>
        <w:shd w:val="clear" w:color="auto" w:fill="FFFFFF"/>
        <w:ind w:right="1520"/>
        <w:rPr>
          <w:b/>
          <w:bCs/>
          <w:color w:val="000000"/>
          <w:spacing w:val="-9"/>
          <w:sz w:val="32"/>
          <w:szCs w:val="32"/>
        </w:rPr>
      </w:pPr>
    </w:p>
    <w:p w:rsidR="001E625A" w:rsidRDefault="001E625A" w:rsidP="001E625A">
      <w:pPr>
        <w:shd w:val="clear" w:color="auto" w:fill="FFFFFF"/>
        <w:ind w:left="1639" w:right="1520"/>
        <w:jc w:val="center"/>
        <w:rPr>
          <w:b/>
          <w:bCs/>
          <w:color w:val="000000"/>
          <w:spacing w:val="-9"/>
          <w:sz w:val="27"/>
          <w:szCs w:val="27"/>
        </w:rPr>
      </w:pPr>
      <w:r>
        <w:rPr>
          <w:b/>
          <w:bCs/>
          <w:color w:val="000000"/>
          <w:spacing w:val="-9"/>
          <w:sz w:val="27"/>
          <w:szCs w:val="27"/>
        </w:rPr>
        <w:t>1. ОБЩЕЕ  ПОЛОЖЕНИЕ</w:t>
      </w:r>
    </w:p>
    <w:p w:rsidR="001E625A" w:rsidRDefault="001E625A" w:rsidP="001E625A">
      <w:pPr>
        <w:shd w:val="clear" w:color="auto" w:fill="FFFFFF"/>
        <w:ind w:left="1639" w:right="1520"/>
        <w:jc w:val="center"/>
      </w:pPr>
    </w:p>
    <w:p w:rsidR="001E625A" w:rsidRDefault="001E625A" w:rsidP="001E625A">
      <w:pPr>
        <w:shd w:val="clear" w:color="auto" w:fill="FFFFFF"/>
        <w:tabs>
          <w:tab w:val="left" w:pos="1133"/>
        </w:tabs>
        <w:jc w:val="both"/>
        <w:rPr>
          <w:color w:val="000000"/>
          <w:spacing w:val="-4"/>
          <w:sz w:val="28"/>
          <w:szCs w:val="28"/>
        </w:rPr>
      </w:pPr>
      <w:r w:rsidRPr="00DF0181">
        <w:rPr>
          <w:color w:val="000000"/>
          <w:spacing w:val="-17"/>
          <w:sz w:val="28"/>
          <w:szCs w:val="28"/>
        </w:rPr>
        <w:t xml:space="preserve">1.1.  Отдел </w:t>
      </w:r>
      <w:r>
        <w:rPr>
          <w:color w:val="000000"/>
          <w:spacing w:val="-17"/>
          <w:sz w:val="28"/>
          <w:szCs w:val="28"/>
        </w:rPr>
        <w:t xml:space="preserve">архитектуры </w:t>
      </w:r>
      <w:r w:rsidRPr="00DF0181">
        <w:rPr>
          <w:color w:val="000000"/>
          <w:spacing w:val="-17"/>
          <w:sz w:val="28"/>
          <w:szCs w:val="28"/>
        </w:rPr>
        <w:t xml:space="preserve">является </w:t>
      </w:r>
      <w:r w:rsidRPr="00DF0181">
        <w:rPr>
          <w:color w:val="000000"/>
          <w:spacing w:val="-4"/>
          <w:sz w:val="28"/>
          <w:szCs w:val="28"/>
        </w:rPr>
        <w:t>подразделением</w:t>
      </w:r>
      <w:r w:rsidRPr="00DF0181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-4"/>
          <w:sz w:val="28"/>
          <w:szCs w:val="28"/>
        </w:rPr>
        <w:t>правления</w:t>
      </w:r>
      <w:r w:rsidRPr="00DF0181">
        <w:rPr>
          <w:color w:val="000000"/>
          <w:spacing w:val="-4"/>
          <w:sz w:val="28"/>
          <w:szCs w:val="28"/>
        </w:rPr>
        <w:t xml:space="preserve"> капитального строительства администрации района</w:t>
      </w:r>
      <w:r>
        <w:rPr>
          <w:color w:val="000000"/>
          <w:spacing w:val="-4"/>
          <w:sz w:val="28"/>
          <w:szCs w:val="28"/>
        </w:rPr>
        <w:t>.</w:t>
      </w:r>
      <w:r w:rsidRPr="00DF0181">
        <w:rPr>
          <w:color w:val="000000"/>
          <w:spacing w:val="-4"/>
          <w:sz w:val="28"/>
          <w:szCs w:val="28"/>
        </w:rPr>
        <w:t xml:space="preserve"> </w:t>
      </w:r>
    </w:p>
    <w:p w:rsidR="001E625A" w:rsidRDefault="001E625A" w:rsidP="001E625A">
      <w:pPr>
        <w:shd w:val="clear" w:color="auto" w:fill="FFFFFF"/>
        <w:tabs>
          <w:tab w:val="left" w:pos="1133"/>
        </w:tabs>
        <w:jc w:val="both"/>
        <w:rPr>
          <w:color w:val="000000"/>
          <w:sz w:val="28"/>
          <w:szCs w:val="28"/>
        </w:rPr>
      </w:pPr>
      <w:r w:rsidRPr="00C50BA0">
        <w:rPr>
          <w:color w:val="000000"/>
          <w:sz w:val="28"/>
          <w:szCs w:val="28"/>
        </w:rPr>
        <w:t>1.2</w:t>
      </w:r>
      <w:proofErr w:type="gramStart"/>
      <w:r w:rsidRPr="00C50BA0">
        <w:rPr>
          <w:color w:val="000000"/>
          <w:sz w:val="28"/>
          <w:szCs w:val="28"/>
        </w:rPr>
        <w:t xml:space="preserve"> В</w:t>
      </w:r>
      <w:proofErr w:type="gramEnd"/>
      <w:r w:rsidRPr="00C50BA0">
        <w:rPr>
          <w:color w:val="000000"/>
          <w:sz w:val="28"/>
          <w:szCs w:val="28"/>
        </w:rPr>
        <w:t xml:space="preserve"> своей работе отдел архитектуры </w:t>
      </w:r>
      <w:r>
        <w:rPr>
          <w:color w:val="000000"/>
          <w:sz w:val="28"/>
          <w:szCs w:val="28"/>
        </w:rPr>
        <w:t xml:space="preserve">управления капитального строительства администрации района </w:t>
      </w:r>
      <w:r w:rsidRPr="00C50BA0">
        <w:rPr>
          <w:color w:val="000000"/>
          <w:sz w:val="28"/>
          <w:szCs w:val="28"/>
        </w:rPr>
        <w:t xml:space="preserve">руководствуется следующими документами: </w:t>
      </w:r>
    </w:p>
    <w:p w:rsidR="001E625A" w:rsidRDefault="001E625A" w:rsidP="001E625A">
      <w:pPr>
        <w:shd w:val="clear" w:color="auto" w:fill="FFFFFF"/>
        <w:tabs>
          <w:tab w:val="left" w:pos="1133"/>
        </w:tabs>
        <w:jc w:val="both"/>
        <w:rPr>
          <w:color w:val="000000"/>
          <w:sz w:val="28"/>
          <w:szCs w:val="28"/>
        </w:rPr>
      </w:pPr>
      <w:r w:rsidRPr="00C50BA0">
        <w:rPr>
          <w:color w:val="000000"/>
          <w:sz w:val="28"/>
          <w:szCs w:val="28"/>
        </w:rPr>
        <w:t>Градостроительный кодекс РФ о</w:t>
      </w:r>
      <w:r>
        <w:rPr>
          <w:color w:val="000000"/>
          <w:sz w:val="28"/>
          <w:szCs w:val="28"/>
        </w:rPr>
        <w:t>т 29 декабря 2004 года № 190-ФЗ;</w:t>
      </w:r>
      <w:r w:rsidRPr="00C50BA0">
        <w:rPr>
          <w:color w:val="000000"/>
          <w:sz w:val="28"/>
          <w:szCs w:val="28"/>
        </w:rPr>
        <w:t xml:space="preserve"> Региональные нормативы градостроительного проектирования в Белгородской области от 9.12.2008 года № 293 </w:t>
      </w:r>
      <w:proofErr w:type="spellStart"/>
      <w:r w:rsidRPr="00C50BA0">
        <w:rPr>
          <w:color w:val="000000"/>
          <w:sz w:val="28"/>
          <w:szCs w:val="28"/>
        </w:rPr>
        <w:t>пп</w:t>
      </w:r>
      <w:proofErr w:type="spellEnd"/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1E625A" w:rsidRDefault="001E625A" w:rsidP="001E625A">
      <w:pPr>
        <w:shd w:val="clear" w:color="auto" w:fill="FFFFFF"/>
        <w:tabs>
          <w:tab w:val="left" w:pos="1133"/>
        </w:tabs>
        <w:jc w:val="both"/>
        <w:rPr>
          <w:sz w:val="28"/>
          <w:szCs w:val="28"/>
        </w:rPr>
      </w:pPr>
      <w:r w:rsidRPr="00C50BA0">
        <w:rPr>
          <w:sz w:val="28"/>
          <w:szCs w:val="28"/>
        </w:rPr>
        <w:t>Земельный кодекс РФ от 25.10.2001 №136-ФЗ;</w:t>
      </w:r>
    </w:p>
    <w:p w:rsidR="001E625A" w:rsidRDefault="001E625A" w:rsidP="001E625A">
      <w:pPr>
        <w:shd w:val="clear" w:color="auto" w:fill="FFFFFF"/>
        <w:tabs>
          <w:tab w:val="left" w:pos="1133"/>
        </w:tabs>
        <w:jc w:val="both"/>
        <w:rPr>
          <w:sz w:val="28"/>
          <w:szCs w:val="28"/>
        </w:rPr>
      </w:pPr>
      <w:r w:rsidRPr="00C50BA0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  <w:r w:rsidRPr="00C50BA0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Распоряжение № 168 от 19</w:t>
      </w:r>
      <w:r w:rsidRPr="00C50BA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C50BA0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Pr="00C50BA0">
        <w:rPr>
          <w:sz w:val="28"/>
          <w:szCs w:val="28"/>
        </w:rPr>
        <w:t>года «О возложении полномочий в области градостроительной деятельности»</w:t>
      </w:r>
      <w:r>
        <w:rPr>
          <w:sz w:val="28"/>
          <w:szCs w:val="28"/>
        </w:rPr>
        <w:t xml:space="preserve">; </w:t>
      </w:r>
    </w:p>
    <w:p w:rsidR="001E625A" w:rsidRPr="00C50BA0" w:rsidRDefault="001E625A" w:rsidP="001E625A">
      <w:pPr>
        <w:shd w:val="clear" w:color="auto" w:fill="FFFFFF"/>
        <w:tabs>
          <w:tab w:val="left" w:pos="113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</w:t>
      </w:r>
      <w:r w:rsidRPr="00C50BA0">
        <w:rPr>
          <w:sz w:val="28"/>
          <w:szCs w:val="28"/>
        </w:rPr>
        <w:t xml:space="preserve">ые нормативно-правовые акты РФ, Белгородской области, органов местного самоуправления. </w:t>
      </w:r>
    </w:p>
    <w:p w:rsidR="001E625A" w:rsidRDefault="001E625A" w:rsidP="001E625A">
      <w:pPr>
        <w:shd w:val="clear" w:color="auto" w:fill="FFFFFF"/>
        <w:tabs>
          <w:tab w:val="left" w:pos="816"/>
        </w:tabs>
        <w:jc w:val="both"/>
        <w:rPr>
          <w:color w:val="000000"/>
          <w:sz w:val="28"/>
          <w:szCs w:val="28"/>
        </w:rPr>
      </w:pPr>
      <w:r w:rsidRPr="00C50BA0">
        <w:rPr>
          <w:color w:val="000000"/>
          <w:sz w:val="28"/>
          <w:szCs w:val="28"/>
        </w:rPr>
        <w:t xml:space="preserve">1.3   </w:t>
      </w:r>
      <w:r>
        <w:rPr>
          <w:color w:val="000000"/>
          <w:sz w:val="28"/>
          <w:szCs w:val="28"/>
        </w:rPr>
        <w:t xml:space="preserve">Цель создания отдела: </w:t>
      </w:r>
    </w:p>
    <w:p w:rsidR="001E625A" w:rsidRPr="00C50BA0" w:rsidRDefault="001E625A" w:rsidP="001E625A">
      <w:pPr>
        <w:shd w:val="clear" w:color="auto" w:fill="FFFFFF"/>
        <w:tabs>
          <w:tab w:val="left" w:pos="816"/>
        </w:tabs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</w:t>
      </w:r>
      <w:r w:rsidRPr="00C50BA0">
        <w:rPr>
          <w:bCs/>
          <w:color w:val="000000"/>
          <w:sz w:val="28"/>
          <w:szCs w:val="28"/>
        </w:rPr>
        <w:t>полнение областных и районных  Программ благоустройства и озеленения</w:t>
      </w:r>
      <w:r>
        <w:rPr>
          <w:bCs/>
          <w:color w:val="000000"/>
          <w:sz w:val="28"/>
          <w:szCs w:val="28"/>
        </w:rPr>
        <w:t xml:space="preserve"> территории района;</w:t>
      </w:r>
      <w:r w:rsidRPr="00C50BA0">
        <w:rPr>
          <w:bCs/>
          <w:color w:val="000000"/>
          <w:sz w:val="28"/>
          <w:szCs w:val="28"/>
        </w:rPr>
        <w:t xml:space="preserve"> </w:t>
      </w:r>
    </w:p>
    <w:p w:rsidR="001E625A" w:rsidRPr="00C50BA0" w:rsidRDefault="001E625A" w:rsidP="001E625A">
      <w:pPr>
        <w:shd w:val="clear" w:color="auto" w:fill="FFFFFF"/>
        <w:tabs>
          <w:tab w:val="left" w:pos="360"/>
          <w:tab w:val="left" w:pos="816"/>
        </w:tabs>
        <w:jc w:val="both"/>
        <w:rPr>
          <w:sz w:val="28"/>
          <w:szCs w:val="28"/>
        </w:rPr>
      </w:pPr>
      <w:r w:rsidRPr="00C50BA0">
        <w:rPr>
          <w:sz w:val="28"/>
          <w:szCs w:val="28"/>
        </w:rPr>
        <w:t xml:space="preserve">Реализация единой градостроительной политики, улучшение архитектурного облика, создание безопасной, экологически чистой и благоприятной среды жизнедеятельности в интересах настоящего и будущего поколений, развитию и формированию рациональной систем расселения. </w:t>
      </w:r>
    </w:p>
    <w:p w:rsidR="001E625A" w:rsidRPr="00DF0181" w:rsidRDefault="001E625A" w:rsidP="001E625A">
      <w:pPr>
        <w:shd w:val="clear" w:color="auto" w:fill="FFFFFF"/>
        <w:tabs>
          <w:tab w:val="left" w:pos="1133"/>
        </w:tabs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1.4 Отдел архитектуры администрации района </w:t>
      </w:r>
      <w:r w:rsidRPr="00DF0181">
        <w:rPr>
          <w:color w:val="000000"/>
          <w:spacing w:val="-4"/>
          <w:sz w:val="28"/>
          <w:szCs w:val="28"/>
        </w:rPr>
        <w:t>подчиняется непосредственно  начальнику</w:t>
      </w:r>
      <w:r w:rsidRPr="00DF0181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У</w:t>
      </w:r>
      <w:r w:rsidRPr="00DF0181">
        <w:rPr>
          <w:color w:val="000000"/>
          <w:spacing w:val="-4"/>
          <w:sz w:val="28"/>
          <w:szCs w:val="28"/>
        </w:rPr>
        <w:t>правления капитального строительства</w:t>
      </w:r>
      <w:r>
        <w:rPr>
          <w:color w:val="000000"/>
          <w:spacing w:val="-5"/>
          <w:sz w:val="28"/>
          <w:szCs w:val="28"/>
        </w:rPr>
        <w:t xml:space="preserve"> </w:t>
      </w:r>
      <w:r w:rsidRPr="00DF0181">
        <w:rPr>
          <w:color w:val="000000"/>
          <w:spacing w:val="-5"/>
          <w:sz w:val="28"/>
          <w:szCs w:val="28"/>
        </w:rPr>
        <w:t>администрации  района.</w:t>
      </w:r>
    </w:p>
    <w:p w:rsidR="001E625A" w:rsidRPr="00DF0181" w:rsidRDefault="001E625A" w:rsidP="001E625A">
      <w:pPr>
        <w:shd w:val="clear" w:color="auto" w:fill="FFFFFF"/>
        <w:tabs>
          <w:tab w:val="left" w:pos="816"/>
        </w:tabs>
        <w:jc w:val="both"/>
        <w:rPr>
          <w:sz w:val="28"/>
          <w:szCs w:val="28"/>
        </w:rPr>
      </w:pPr>
      <w:r w:rsidRPr="00DF0181">
        <w:rPr>
          <w:color w:val="000000"/>
          <w:sz w:val="28"/>
          <w:szCs w:val="28"/>
        </w:rPr>
        <w:tab/>
      </w:r>
      <w:r w:rsidRPr="00DF0181">
        <w:rPr>
          <w:color w:val="000000"/>
          <w:spacing w:val="-2"/>
          <w:sz w:val="28"/>
          <w:szCs w:val="28"/>
        </w:rPr>
        <w:t xml:space="preserve"> Отдел </w:t>
      </w:r>
      <w:r>
        <w:rPr>
          <w:color w:val="000000"/>
          <w:spacing w:val="-2"/>
          <w:sz w:val="28"/>
          <w:szCs w:val="28"/>
        </w:rPr>
        <w:t>архитектуры</w:t>
      </w:r>
      <w:r w:rsidRPr="00DF0181">
        <w:rPr>
          <w:color w:val="000000"/>
          <w:spacing w:val="-2"/>
          <w:sz w:val="28"/>
          <w:szCs w:val="28"/>
        </w:rPr>
        <w:t xml:space="preserve"> возглавляет начальник отдела, который назначается и освобождается </w:t>
      </w:r>
      <w:r w:rsidRPr="00DF0181">
        <w:rPr>
          <w:color w:val="000000"/>
          <w:spacing w:val="-5"/>
          <w:sz w:val="28"/>
          <w:szCs w:val="28"/>
        </w:rPr>
        <w:t>от должности распоряжением главы администрации  района.</w:t>
      </w:r>
    </w:p>
    <w:p w:rsidR="001E625A" w:rsidRDefault="001E625A" w:rsidP="001E625A">
      <w:pPr>
        <w:shd w:val="clear" w:color="auto" w:fill="FFFFFF"/>
        <w:tabs>
          <w:tab w:val="left" w:pos="360"/>
        </w:tabs>
        <w:ind w:right="14"/>
        <w:jc w:val="both"/>
        <w:rPr>
          <w:color w:val="000000"/>
          <w:spacing w:val="-5"/>
          <w:sz w:val="28"/>
          <w:szCs w:val="28"/>
        </w:rPr>
      </w:pPr>
      <w:r w:rsidRPr="00DF0181">
        <w:rPr>
          <w:color w:val="000000"/>
          <w:spacing w:val="4"/>
          <w:sz w:val="28"/>
          <w:szCs w:val="28"/>
        </w:rPr>
        <w:t xml:space="preserve">На должность начальника </w:t>
      </w:r>
      <w:r w:rsidRPr="00DF0181">
        <w:rPr>
          <w:color w:val="000000"/>
          <w:spacing w:val="-2"/>
          <w:sz w:val="28"/>
          <w:szCs w:val="28"/>
        </w:rPr>
        <w:t xml:space="preserve">отдела </w:t>
      </w:r>
      <w:r>
        <w:rPr>
          <w:color w:val="000000"/>
          <w:spacing w:val="-2"/>
          <w:sz w:val="28"/>
          <w:szCs w:val="28"/>
        </w:rPr>
        <w:t xml:space="preserve">архитектуры </w:t>
      </w:r>
      <w:r w:rsidRPr="00DF0181">
        <w:rPr>
          <w:color w:val="000000"/>
          <w:spacing w:val="4"/>
          <w:sz w:val="28"/>
          <w:szCs w:val="28"/>
        </w:rPr>
        <w:t xml:space="preserve"> назначается лицо, имеющее высшее</w:t>
      </w:r>
      <w:r w:rsidRPr="00DF0181">
        <w:rPr>
          <w:color w:val="000000"/>
          <w:spacing w:val="-5"/>
          <w:sz w:val="28"/>
          <w:szCs w:val="28"/>
        </w:rPr>
        <w:t xml:space="preserve"> (техническое) образование и стаж работы по специальности  «</w:t>
      </w:r>
      <w:r>
        <w:rPr>
          <w:color w:val="000000"/>
          <w:spacing w:val="-6"/>
          <w:sz w:val="28"/>
          <w:szCs w:val="28"/>
        </w:rPr>
        <w:t xml:space="preserve">архитектор </w:t>
      </w:r>
      <w:r>
        <w:rPr>
          <w:color w:val="000000"/>
          <w:spacing w:val="-5"/>
          <w:sz w:val="28"/>
          <w:szCs w:val="28"/>
        </w:rPr>
        <w:t>» не менее 3</w:t>
      </w:r>
      <w:r w:rsidRPr="00DF0181">
        <w:rPr>
          <w:color w:val="000000"/>
          <w:spacing w:val="-5"/>
          <w:sz w:val="28"/>
          <w:szCs w:val="28"/>
        </w:rPr>
        <w:t xml:space="preserve"> лет.</w:t>
      </w:r>
    </w:p>
    <w:p w:rsidR="006805A6" w:rsidRDefault="006805A6" w:rsidP="001E625A">
      <w:pPr>
        <w:shd w:val="clear" w:color="auto" w:fill="FFFFFF"/>
        <w:tabs>
          <w:tab w:val="left" w:pos="360"/>
        </w:tabs>
        <w:ind w:right="14"/>
        <w:jc w:val="both"/>
        <w:rPr>
          <w:color w:val="000000"/>
          <w:spacing w:val="-5"/>
          <w:sz w:val="28"/>
          <w:szCs w:val="28"/>
        </w:rPr>
      </w:pPr>
    </w:p>
    <w:p w:rsidR="006805A6" w:rsidRDefault="006805A6" w:rsidP="001E625A">
      <w:pPr>
        <w:shd w:val="clear" w:color="auto" w:fill="FFFFFF"/>
        <w:tabs>
          <w:tab w:val="left" w:pos="360"/>
        </w:tabs>
        <w:ind w:right="14"/>
        <w:jc w:val="both"/>
        <w:rPr>
          <w:color w:val="000000"/>
          <w:spacing w:val="-5"/>
          <w:sz w:val="28"/>
          <w:szCs w:val="28"/>
        </w:rPr>
      </w:pPr>
    </w:p>
    <w:p w:rsidR="009602F3" w:rsidRPr="00DF0181" w:rsidRDefault="009602F3" w:rsidP="001E625A">
      <w:pPr>
        <w:shd w:val="clear" w:color="auto" w:fill="FFFFFF"/>
        <w:tabs>
          <w:tab w:val="left" w:pos="360"/>
        </w:tabs>
        <w:ind w:right="14"/>
        <w:jc w:val="both"/>
        <w:rPr>
          <w:color w:val="000000"/>
          <w:spacing w:val="-5"/>
          <w:sz w:val="28"/>
          <w:szCs w:val="28"/>
        </w:rPr>
      </w:pPr>
    </w:p>
    <w:p w:rsidR="001E625A" w:rsidRPr="009602F3" w:rsidRDefault="001E625A" w:rsidP="009602F3">
      <w:pPr>
        <w:pStyle w:val="a8"/>
        <w:numPr>
          <w:ilvl w:val="0"/>
          <w:numId w:val="3"/>
        </w:numPr>
        <w:shd w:val="clear" w:color="auto" w:fill="FFFFFF"/>
        <w:tabs>
          <w:tab w:val="left" w:pos="180"/>
          <w:tab w:val="left" w:pos="360"/>
          <w:tab w:val="left" w:pos="720"/>
          <w:tab w:val="left" w:pos="1620"/>
        </w:tabs>
        <w:spacing w:before="307"/>
        <w:jc w:val="center"/>
        <w:rPr>
          <w:b/>
          <w:bCs/>
          <w:color w:val="000000"/>
          <w:spacing w:val="-8"/>
          <w:sz w:val="27"/>
          <w:szCs w:val="27"/>
        </w:rPr>
      </w:pPr>
      <w:r w:rsidRPr="009602F3">
        <w:rPr>
          <w:b/>
          <w:bCs/>
          <w:color w:val="000000"/>
          <w:spacing w:val="-8"/>
          <w:sz w:val="27"/>
          <w:szCs w:val="27"/>
        </w:rPr>
        <w:t>ЗАДАЧИ</w:t>
      </w:r>
    </w:p>
    <w:p w:rsidR="009602F3" w:rsidRPr="009602F3" w:rsidRDefault="009602F3" w:rsidP="009602F3">
      <w:pPr>
        <w:pStyle w:val="a8"/>
        <w:shd w:val="clear" w:color="auto" w:fill="FFFFFF"/>
        <w:tabs>
          <w:tab w:val="left" w:pos="180"/>
          <w:tab w:val="left" w:pos="360"/>
          <w:tab w:val="left" w:pos="720"/>
          <w:tab w:val="left" w:pos="1620"/>
        </w:tabs>
        <w:spacing w:before="307"/>
        <w:ind w:left="1230"/>
        <w:rPr>
          <w:bCs/>
          <w:color w:val="000000"/>
          <w:spacing w:val="-8"/>
          <w:sz w:val="28"/>
          <w:szCs w:val="28"/>
        </w:rPr>
      </w:pPr>
    </w:p>
    <w:p w:rsidR="001E625A" w:rsidRDefault="001E625A" w:rsidP="001E625A">
      <w:pPr>
        <w:shd w:val="clear" w:color="auto" w:fill="FFFFFF"/>
        <w:tabs>
          <w:tab w:val="left" w:pos="874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2</w:t>
      </w:r>
      <w:r w:rsidRPr="00DF0181">
        <w:rPr>
          <w:color w:val="000000"/>
          <w:spacing w:val="-4"/>
          <w:sz w:val="28"/>
          <w:szCs w:val="28"/>
        </w:rPr>
        <w:t xml:space="preserve">.1. </w:t>
      </w:r>
      <w:r>
        <w:rPr>
          <w:color w:val="000000"/>
          <w:spacing w:val="-4"/>
          <w:sz w:val="28"/>
          <w:szCs w:val="28"/>
        </w:rPr>
        <w:t>Обеспечение условий для реализации прав граждан на выбор места жительства в соответствии с разрешенным использованием территории и зонированием, установленным градостроительной документацией.</w:t>
      </w:r>
    </w:p>
    <w:p w:rsidR="001E625A" w:rsidRPr="0062467B" w:rsidRDefault="001E625A" w:rsidP="001E625A">
      <w:pPr>
        <w:shd w:val="clear" w:color="auto" w:fill="FFFFFF"/>
        <w:tabs>
          <w:tab w:val="left" w:pos="874"/>
        </w:tabs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2.2  Обеспечение условий безопасности жизнедеятельности и защиты территорий поселений от воздействия опасных природных и техногенных процессов и явлений.</w:t>
      </w:r>
    </w:p>
    <w:p w:rsidR="001E625A" w:rsidRDefault="001E625A" w:rsidP="001E625A">
      <w:pPr>
        <w:shd w:val="clear" w:color="auto" w:fill="FFFFFF"/>
        <w:spacing w:before="298"/>
        <w:ind w:right="19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3</w:t>
      </w:r>
      <w:r w:rsidRPr="00DF0181">
        <w:rPr>
          <w:b/>
          <w:bCs/>
          <w:color w:val="000000"/>
          <w:spacing w:val="-8"/>
          <w:sz w:val="28"/>
          <w:szCs w:val="28"/>
        </w:rPr>
        <w:t>. ФУНКЦИИ</w:t>
      </w:r>
    </w:p>
    <w:p w:rsidR="009602F3" w:rsidRDefault="009602F3" w:rsidP="001E625A">
      <w:pPr>
        <w:shd w:val="clear" w:color="auto" w:fill="FFFFFF"/>
        <w:spacing w:before="298"/>
        <w:ind w:right="19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1E625A" w:rsidRDefault="001E625A" w:rsidP="001E625A">
      <w:pPr>
        <w:shd w:val="clear" w:color="auto" w:fill="FFFFFF"/>
        <w:tabs>
          <w:tab w:val="left" w:pos="907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</w:t>
      </w:r>
      <w:r w:rsidRPr="00DF0181">
        <w:rPr>
          <w:color w:val="000000"/>
          <w:spacing w:val="-10"/>
          <w:sz w:val="28"/>
          <w:szCs w:val="28"/>
        </w:rPr>
        <w:t>.</w:t>
      </w:r>
      <w:r>
        <w:rPr>
          <w:color w:val="000000"/>
          <w:spacing w:val="-10"/>
          <w:sz w:val="28"/>
          <w:szCs w:val="28"/>
        </w:rPr>
        <w:t>1</w:t>
      </w:r>
      <w:r w:rsidRPr="00DF0181">
        <w:rPr>
          <w:color w:val="000000"/>
          <w:spacing w:val="-10"/>
          <w:sz w:val="28"/>
          <w:szCs w:val="28"/>
        </w:rPr>
        <w:t>.</w:t>
      </w:r>
      <w:r w:rsidRPr="00DF01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разработки, рассмотрения, согласование и представление на утверждение в установленном порядке градостроительной документации;</w:t>
      </w:r>
    </w:p>
    <w:p w:rsidR="001E625A" w:rsidRDefault="001E625A" w:rsidP="001E625A">
      <w:pPr>
        <w:shd w:val="clear" w:color="auto" w:fill="FFFFFF"/>
        <w:tabs>
          <w:tab w:val="left" w:pos="90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 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ходом разработки градостроительной документации, предоставление исходных данных для проектирования, оказание содействия в согласовании градостроительной документации с заинтересованными организациями;</w:t>
      </w:r>
    </w:p>
    <w:p w:rsidR="001E625A" w:rsidRDefault="001E625A" w:rsidP="001E625A">
      <w:pPr>
        <w:shd w:val="clear" w:color="auto" w:fill="FFFFFF"/>
        <w:tabs>
          <w:tab w:val="left" w:pos="90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 Организация разработки и утверждение норм и правил  застройки территорий поселений;</w:t>
      </w:r>
    </w:p>
    <w:p w:rsidR="001E625A" w:rsidRDefault="001E625A" w:rsidP="001E625A">
      <w:pPr>
        <w:shd w:val="clear" w:color="auto" w:fill="FFFFFF"/>
        <w:tabs>
          <w:tab w:val="left" w:pos="90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 Выдача в установленном порядке разрешений на производство инженерных изысканий, проектирование и строительство, снос зданий и сооружений;</w:t>
      </w:r>
    </w:p>
    <w:p w:rsidR="001E625A" w:rsidRDefault="001E625A" w:rsidP="001E625A">
      <w:pPr>
        <w:shd w:val="clear" w:color="auto" w:fill="FFFFFF"/>
        <w:tabs>
          <w:tab w:val="left" w:pos="90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 Оказание услуг населению, предприятиям, учреждениям и организациям по осуществлению ими градостроительной деятельности;</w:t>
      </w:r>
    </w:p>
    <w:p w:rsidR="001E625A" w:rsidRDefault="001E625A" w:rsidP="001E625A">
      <w:pPr>
        <w:shd w:val="clear" w:color="auto" w:fill="FFFFFF"/>
        <w:tabs>
          <w:tab w:val="left" w:pos="90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 Согласование проектов строительства объектов жилищно-гражданского, производственного, коммунального и природоохранного назначения и инженерно-транспортной инфраструктуры на подведомственной органу местного самоуправления территории;</w:t>
      </w:r>
    </w:p>
    <w:p w:rsidR="001E625A" w:rsidRDefault="001E625A" w:rsidP="001E625A">
      <w:pPr>
        <w:shd w:val="clear" w:color="auto" w:fill="FFFFFF"/>
        <w:tabs>
          <w:tab w:val="left" w:pos="90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 Формирование земельных участков под все виды строительства и утверждение реконструкции существующей застройки, благоустройство территорий и определение в соответствии с градостроительной документацией границ земельных участков, изымаемых для государственных и общественных интересов и порядок их согласования;</w:t>
      </w:r>
    </w:p>
    <w:p w:rsidR="001E625A" w:rsidRDefault="001E625A" w:rsidP="001E625A">
      <w:pPr>
        <w:shd w:val="clear" w:color="auto" w:fill="FFFFFF"/>
        <w:tabs>
          <w:tab w:val="left" w:pos="90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 Участие в составе рабочих комиссий по приемке в эксплуатацию объектов производственного  и непроизводственного назначения;</w:t>
      </w:r>
    </w:p>
    <w:p w:rsidR="001E625A" w:rsidRDefault="001E625A" w:rsidP="001E625A">
      <w:pPr>
        <w:shd w:val="clear" w:color="auto" w:fill="FFFFFF"/>
        <w:tabs>
          <w:tab w:val="left" w:pos="90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 Рассмотрение заявлений и обращений граждан и юридических лиц по вопросам осуществления градостроительной деятельности и принятие решений соответствующих своей компетентности;</w:t>
      </w:r>
    </w:p>
    <w:p w:rsidR="001E625A" w:rsidRDefault="001E625A" w:rsidP="001E625A">
      <w:pPr>
        <w:shd w:val="clear" w:color="auto" w:fill="FFFFFF"/>
        <w:tabs>
          <w:tab w:val="left" w:pos="90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3.9.1 Участие в подготовке необходимых материалов по приватизации государственных предприятий, иной недвижимости государственной собственности, а также по передаче их в муниципальную  и частную собственность;</w:t>
      </w:r>
    </w:p>
    <w:p w:rsidR="001E625A" w:rsidRPr="009602F3" w:rsidRDefault="001E625A" w:rsidP="009602F3">
      <w:pPr>
        <w:pStyle w:val="a8"/>
        <w:numPr>
          <w:ilvl w:val="2"/>
          <w:numId w:val="12"/>
        </w:numPr>
        <w:shd w:val="clear" w:color="auto" w:fill="FFFFFF"/>
        <w:tabs>
          <w:tab w:val="left" w:pos="907"/>
        </w:tabs>
        <w:jc w:val="both"/>
        <w:rPr>
          <w:color w:val="000000"/>
          <w:spacing w:val="-10"/>
          <w:sz w:val="28"/>
          <w:szCs w:val="28"/>
        </w:rPr>
      </w:pPr>
      <w:r w:rsidRPr="009602F3">
        <w:rPr>
          <w:color w:val="000000"/>
          <w:spacing w:val="-5"/>
          <w:sz w:val="28"/>
          <w:szCs w:val="28"/>
        </w:rPr>
        <w:t xml:space="preserve">  Организация хранения  документации.</w:t>
      </w:r>
      <w:r w:rsidRPr="009602F3">
        <w:rPr>
          <w:color w:val="000000"/>
          <w:spacing w:val="-10"/>
          <w:sz w:val="28"/>
          <w:szCs w:val="28"/>
        </w:rPr>
        <w:t xml:space="preserve"> </w:t>
      </w:r>
    </w:p>
    <w:p w:rsidR="009602F3" w:rsidRPr="00DF0181" w:rsidRDefault="009602F3" w:rsidP="001E625A">
      <w:pPr>
        <w:shd w:val="clear" w:color="auto" w:fill="FFFFFF"/>
        <w:tabs>
          <w:tab w:val="left" w:pos="907"/>
        </w:tabs>
        <w:jc w:val="both"/>
        <w:rPr>
          <w:color w:val="000000"/>
          <w:spacing w:val="-8"/>
          <w:sz w:val="28"/>
          <w:szCs w:val="28"/>
        </w:rPr>
      </w:pPr>
    </w:p>
    <w:p w:rsidR="001E625A" w:rsidRPr="00DF0181" w:rsidRDefault="001E625A" w:rsidP="001E625A">
      <w:pPr>
        <w:shd w:val="clear" w:color="auto" w:fill="FFFFFF"/>
        <w:tabs>
          <w:tab w:val="left" w:pos="1008"/>
        </w:tabs>
        <w:ind w:left="53" w:firstLine="269"/>
        <w:jc w:val="both"/>
        <w:rPr>
          <w:color w:val="000000"/>
          <w:spacing w:val="-8"/>
          <w:sz w:val="28"/>
          <w:szCs w:val="28"/>
        </w:rPr>
      </w:pPr>
    </w:p>
    <w:p w:rsidR="001E625A" w:rsidRPr="009602F3" w:rsidRDefault="001E625A" w:rsidP="009602F3">
      <w:pPr>
        <w:pStyle w:val="a8"/>
        <w:numPr>
          <w:ilvl w:val="0"/>
          <w:numId w:val="13"/>
        </w:numPr>
        <w:shd w:val="clear" w:color="auto" w:fill="FFFFFF"/>
        <w:tabs>
          <w:tab w:val="left" w:pos="1008"/>
        </w:tabs>
        <w:jc w:val="center"/>
        <w:rPr>
          <w:b/>
          <w:color w:val="000000"/>
          <w:spacing w:val="-8"/>
          <w:sz w:val="28"/>
          <w:szCs w:val="28"/>
        </w:rPr>
      </w:pPr>
      <w:r w:rsidRPr="009602F3">
        <w:rPr>
          <w:b/>
          <w:color w:val="000000"/>
          <w:spacing w:val="-8"/>
          <w:sz w:val="28"/>
          <w:szCs w:val="28"/>
        </w:rPr>
        <w:t>ПРАВА  И  ПОЛНОМОЧИЯ</w:t>
      </w:r>
    </w:p>
    <w:p w:rsidR="009602F3" w:rsidRPr="009602F3" w:rsidRDefault="009602F3" w:rsidP="009602F3">
      <w:pPr>
        <w:pStyle w:val="a8"/>
        <w:shd w:val="clear" w:color="auto" w:fill="FFFFFF"/>
        <w:tabs>
          <w:tab w:val="left" w:pos="1008"/>
        </w:tabs>
        <w:ind w:left="1230"/>
        <w:rPr>
          <w:b/>
          <w:color w:val="000000"/>
          <w:spacing w:val="-8"/>
          <w:sz w:val="28"/>
          <w:szCs w:val="28"/>
        </w:rPr>
      </w:pPr>
    </w:p>
    <w:p w:rsidR="001E625A" w:rsidRPr="00DF0181" w:rsidRDefault="001E625A" w:rsidP="001E625A">
      <w:pPr>
        <w:shd w:val="clear" w:color="auto" w:fill="FFFFFF"/>
        <w:tabs>
          <w:tab w:val="left" w:pos="682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4.1. Знакомиться с проектами решений руководства района, касающихся вопросов градостроительства.</w:t>
      </w:r>
    </w:p>
    <w:p w:rsidR="001E625A" w:rsidRDefault="001E625A" w:rsidP="001E625A">
      <w:pPr>
        <w:shd w:val="clear" w:color="auto" w:fill="FFFFFF"/>
        <w:ind w:right="11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</w:t>
      </w:r>
      <w:r w:rsidRPr="00DF0181"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>2. П</w:t>
      </w:r>
      <w:r w:rsidRPr="00DF0181">
        <w:rPr>
          <w:color w:val="000000"/>
          <w:spacing w:val="-5"/>
          <w:sz w:val="28"/>
          <w:szCs w:val="28"/>
        </w:rPr>
        <w:t>редставлять отдел</w:t>
      </w:r>
      <w:r>
        <w:rPr>
          <w:color w:val="000000"/>
          <w:spacing w:val="-5"/>
          <w:sz w:val="28"/>
          <w:szCs w:val="28"/>
        </w:rPr>
        <w:t xml:space="preserve"> </w:t>
      </w:r>
      <w:r w:rsidRPr="00DF0181">
        <w:rPr>
          <w:color w:val="000000"/>
          <w:spacing w:val="-5"/>
          <w:sz w:val="28"/>
          <w:szCs w:val="28"/>
        </w:rPr>
        <w:t>в других</w:t>
      </w:r>
      <w:r>
        <w:rPr>
          <w:color w:val="000000"/>
          <w:spacing w:val="-5"/>
          <w:sz w:val="28"/>
          <w:szCs w:val="28"/>
        </w:rPr>
        <w:t xml:space="preserve"> </w:t>
      </w:r>
      <w:r w:rsidRPr="00DF0181">
        <w:rPr>
          <w:color w:val="000000"/>
          <w:spacing w:val="-5"/>
          <w:sz w:val="28"/>
          <w:szCs w:val="28"/>
        </w:rPr>
        <w:t>организациях</w:t>
      </w:r>
      <w:r>
        <w:rPr>
          <w:color w:val="000000"/>
          <w:spacing w:val="-5"/>
          <w:sz w:val="28"/>
          <w:szCs w:val="28"/>
        </w:rPr>
        <w:t xml:space="preserve"> </w:t>
      </w:r>
      <w:r w:rsidRPr="00DF0181">
        <w:rPr>
          <w:color w:val="000000"/>
          <w:spacing w:val="-5"/>
          <w:sz w:val="28"/>
          <w:szCs w:val="28"/>
        </w:rPr>
        <w:t>и учреждениях по всем вопросам,  относящимся к компетенции отдела.</w:t>
      </w:r>
    </w:p>
    <w:p w:rsidR="001E625A" w:rsidRDefault="001E625A" w:rsidP="001E625A">
      <w:pPr>
        <w:shd w:val="clear" w:color="auto" w:fill="FFFFFF"/>
        <w:ind w:right="1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F0181">
        <w:rPr>
          <w:color w:val="000000"/>
          <w:sz w:val="28"/>
          <w:szCs w:val="28"/>
        </w:rPr>
        <w:t>.3. Получать в установленном порядке от государственных органов, органов местного самоуправления, общественных объединений, предприятий, учреждений и организаций независимо от форм собственности необходимых для исполнения должностных обязанностей информации и материалов.</w:t>
      </w:r>
    </w:p>
    <w:p w:rsidR="001E625A" w:rsidRPr="00381433" w:rsidRDefault="001E625A" w:rsidP="001E625A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 w:rsidRPr="00DA2E68">
        <w:rPr>
          <w:sz w:val="28"/>
          <w:szCs w:val="28"/>
        </w:rPr>
        <w:t xml:space="preserve"> </w:t>
      </w:r>
      <w:r w:rsidRPr="00381433">
        <w:rPr>
          <w:sz w:val="28"/>
          <w:szCs w:val="28"/>
        </w:rPr>
        <w:t>В</w:t>
      </w:r>
      <w:proofErr w:type="gramEnd"/>
      <w:r w:rsidRPr="00381433">
        <w:rPr>
          <w:sz w:val="28"/>
          <w:szCs w:val="28"/>
        </w:rPr>
        <w:t>заимодействовать с органами государственной власти Белгородской области, органами местного самоуправления Краснояружского района, администрациями сельских округов, предприятиями и учреждениями, иными юридическими и физическими лицами.</w:t>
      </w:r>
    </w:p>
    <w:p w:rsidR="001E625A" w:rsidRDefault="001E625A" w:rsidP="001E625A">
      <w:pPr>
        <w:tabs>
          <w:tab w:val="left" w:pos="49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4.5</w:t>
      </w:r>
      <w:proofErr w:type="gramStart"/>
      <w:r>
        <w:rPr>
          <w:sz w:val="28"/>
          <w:szCs w:val="28"/>
        </w:rPr>
        <w:t xml:space="preserve">  У</w:t>
      </w:r>
      <w:proofErr w:type="gramEnd"/>
      <w:r w:rsidRPr="00381433">
        <w:rPr>
          <w:sz w:val="28"/>
          <w:szCs w:val="28"/>
        </w:rPr>
        <w:t xml:space="preserve">частвовать в заседаниях, совещаниях, семинарах по вопросам, входящим в компетенцию отдела; </w:t>
      </w:r>
    </w:p>
    <w:p w:rsidR="001E625A" w:rsidRDefault="001E625A" w:rsidP="001E625A">
      <w:pPr>
        <w:pStyle w:val="text"/>
        <w:spacing w:before="0" w:after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4.6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авать разъяснения, консультации, рекомендации по вопросам, входящим в компетенцию отдела;</w:t>
      </w:r>
    </w:p>
    <w:p w:rsidR="001E625A" w:rsidRPr="00381433" w:rsidRDefault="001E625A" w:rsidP="001E625A">
      <w:pPr>
        <w:pStyle w:val="text"/>
        <w:spacing w:before="0" w:after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BD1674">
        <w:rPr>
          <w:sz w:val="28"/>
          <w:szCs w:val="28"/>
        </w:rPr>
        <w:t>роме того, отдел обязан принимать решения в соответствии с</w:t>
      </w:r>
      <w:r>
        <w:rPr>
          <w:sz w:val="28"/>
          <w:szCs w:val="28"/>
        </w:rPr>
        <w:t xml:space="preserve"> </w:t>
      </w:r>
      <w:r w:rsidRPr="00BD1674">
        <w:rPr>
          <w:sz w:val="28"/>
          <w:szCs w:val="28"/>
        </w:rPr>
        <w:t>возложенными на него задачами и функциями, обеспечивать выполнение</w:t>
      </w:r>
      <w:r>
        <w:rPr>
          <w:sz w:val="28"/>
          <w:szCs w:val="28"/>
        </w:rPr>
        <w:t xml:space="preserve"> </w:t>
      </w:r>
      <w:r w:rsidRPr="00BD1674">
        <w:rPr>
          <w:sz w:val="28"/>
          <w:szCs w:val="28"/>
        </w:rPr>
        <w:t>законодательства Российской Федерации</w:t>
      </w:r>
      <w:r>
        <w:rPr>
          <w:sz w:val="28"/>
          <w:szCs w:val="28"/>
        </w:rPr>
        <w:t xml:space="preserve">, </w:t>
      </w:r>
      <w:r w:rsidRPr="00BD1674">
        <w:rPr>
          <w:sz w:val="28"/>
          <w:szCs w:val="28"/>
        </w:rPr>
        <w:t xml:space="preserve"> </w:t>
      </w:r>
      <w:r>
        <w:rPr>
          <w:sz w:val="28"/>
          <w:szCs w:val="28"/>
        </w:rPr>
        <w:t>Белгородской области</w:t>
      </w:r>
      <w:r w:rsidRPr="00BD167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BD1674">
        <w:rPr>
          <w:sz w:val="28"/>
          <w:szCs w:val="28"/>
        </w:rPr>
        <w:t>вопросам, относящимся к деятельности отдела.</w:t>
      </w:r>
      <w:r>
        <w:rPr>
          <w:sz w:val="28"/>
          <w:szCs w:val="28"/>
        </w:rPr>
        <w:t xml:space="preserve"> </w:t>
      </w:r>
    </w:p>
    <w:p w:rsidR="001E625A" w:rsidRDefault="001E625A" w:rsidP="001E625A">
      <w:pPr>
        <w:jc w:val="both"/>
        <w:rPr>
          <w:sz w:val="28"/>
          <w:szCs w:val="28"/>
        </w:rPr>
      </w:pPr>
    </w:p>
    <w:p w:rsidR="001E625A" w:rsidRDefault="001E625A" w:rsidP="001E625A">
      <w:pPr>
        <w:numPr>
          <w:ilvl w:val="0"/>
          <w:numId w:val="10"/>
        </w:numPr>
        <w:shd w:val="clear" w:color="auto" w:fill="FFFFFF"/>
        <w:ind w:right="110"/>
        <w:jc w:val="both"/>
        <w:rPr>
          <w:b/>
          <w:bCs/>
          <w:color w:val="000000"/>
          <w:spacing w:val="-6"/>
          <w:sz w:val="27"/>
          <w:szCs w:val="27"/>
        </w:rPr>
      </w:pPr>
      <w:r>
        <w:rPr>
          <w:b/>
          <w:bCs/>
          <w:color w:val="000000"/>
          <w:spacing w:val="-6"/>
          <w:sz w:val="27"/>
          <w:szCs w:val="27"/>
        </w:rPr>
        <w:t>ОТВЕТСТВЕННОСТЬ</w:t>
      </w:r>
    </w:p>
    <w:p w:rsidR="009602F3" w:rsidRDefault="009602F3" w:rsidP="009602F3">
      <w:pPr>
        <w:shd w:val="clear" w:color="auto" w:fill="FFFFFF"/>
        <w:ind w:left="3660" w:right="110"/>
        <w:jc w:val="both"/>
        <w:rPr>
          <w:b/>
          <w:bCs/>
          <w:color w:val="000000"/>
          <w:spacing w:val="-6"/>
          <w:sz w:val="27"/>
          <w:szCs w:val="27"/>
        </w:rPr>
      </w:pPr>
    </w:p>
    <w:p w:rsidR="001E625A" w:rsidRDefault="009602F3" w:rsidP="001E625A">
      <w:pPr>
        <w:shd w:val="clear" w:color="auto" w:fill="FFFFFF"/>
        <w:ind w:right="110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5.</w:t>
      </w:r>
      <w:r w:rsidR="001E625A" w:rsidRPr="000174AB">
        <w:rPr>
          <w:bCs/>
          <w:color w:val="000000"/>
          <w:spacing w:val="-6"/>
          <w:sz w:val="28"/>
          <w:szCs w:val="28"/>
        </w:rPr>
        <w:t>1.</w:t>
      </w:r>
      <w:r w:rsidR="001E625A">
        <w:rPr>
          <w:bCs/>
          <w:color w:val="000000"/>
          <w:spacing w:val="-6"/>
          <w:sz w:val="28"/>
          <w:szCs w:val="28"/>
        </w:rPr>
        <w:t xml:space="preserve"> </w:t>
      </w:r>
      <w:proofErr w:type="gramStart"/>
      <w:r w:rsidR="001E625A">
        <w:rPr>
          <w:bCs/>
          <w:color w:val="000000"/>
          <w:spacing w:val="-6"/>
          <w:sz w:val="28"/>
          <w:szCs w:val="28"/>
        </w:rPr>
        <w:t>Сотрудники отдела в пределах своих полномочий несут ответственность за неисполнение или ненадлежащее исполнение возложенных на них задач, функций, услуг, несоблюдение правил внутреннего трудового распорядка в соответствии с Трудовым кодексом Российской Федерации, законодательство РФ и Белгородской области о муниципальной службе, неисполнение обязанностей, утвержденных Федеральным законом от 25.12.2008 года № 237-ФЗ «О противодействии коррупции», несоблюдение Кодекса этики и служебного поведения муниципального служащего администрации</w:t>
      </w:r>
      <w:proofErr w:type="gramEnd"/>
      <w:r w:rsidR="001E625A">
        <w:rPr>
          <w:bCs/>
          <w:color w:val="000000"/>
          <w:spacing w:val="-6"/>
          <w:sz w:val="28"/>
          <w:szCs w:val="28"/>
        </w:rPr>
        <w:t xml:space="preserve"> района.</w:t>
      </w:r>
    </w:p>
    <w:p w:rsidR="001E625A" w:rsidRDefault="001E625A" w:rsidP="001E625A">
      <w:pPr>
        <w:shd w:val="clear" w:color="auto" w:fill="FFFFFF"/>
        <w:ind w:right="110"/>
        <w:jc w:val="both"/>
        <w:rPr>
          <w:bCs/>
          <w:color w:val="000000"/>
          <w:spacing w:val="-6"/>
          <w:sz w:val="28"/>
          <w:szCs w:val="28"/>
        </w:rPr>
      </w:pPr>
    </w:p>
    <w:p w:rsidR="001E625A" w:rsidRPr="009602F3" w:rsidRDefault="001E625A" w:rsidP="009602F3">
      <w:pPr>
        <w:pStyle w:val="a8"/>
        <w:numPr>
          <w:ilvl w:val="0"/>
          <w:numId w:val="10"/>
        </w:numPr>
        <w:shd w:val="clear" w:color="auto" w:fill="FFFFFF"/>
        <w:tabs>
          <w:tab w:val="clear" w:pos="3660"/>
          <w:tab w:val="num" w:pos="2552"/>
        </w:tabs>
        <w:ind w:left="3261" w:right="110" w:hanging="1134"/>
        <w:rPr>
          <w:b/>
          <w:bCs/>
          <w:color w:val="000000"/>
          <w:spacing w:val="-6"/>
          <w:sz w:val="28"/>
          <w:szCs w:val="28"/>
        </w:rPr>
      </w:pPr>
      <w:r w:rsidRPr="009602F3">
        <w:rPr>
          <w:b/>
          <w:bCs/>
          <w:color w:val="000000"/>
          <w:spacing w:val="-6"/>
          <w:sz w:val="28"/>
          <w:szCs w:val="28"/>
        </w:rPr>
        <w:t>ОРГАНИЗАЦИЯ  ДЕЯТЕЛЬНОСТИ</w:t>
      </w:r>
    </w:p>
    <w:p w:rsidR="009602F3" w:rsidRPr="009602F3" w:rsidRDefault="009602F3" w:rsidP="009602F3">
      <w:pPr>
        <w:pStyle w:val="a8"/>
        <w:shd w:val="clear" w:color="auto" w:fill="FFFFFF"/>
        <w:ind w:left="3660" w:right="110"/>
        <w:rPr>
          <w:b/>
          <w:bCs/>
          <w:color w:val="000000"/>
          <w:spacing w:val="-6"/>
          <w:sz w:val="28"/>
          <w:szCs w:val="28"/>
        </w:rPr>
      </w:pPr>
    </w:p>
    <w:p w:rsidR="001E625A" w:rsidRDefault="001E625A" w:rsidP="001E6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465D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666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архитектуры является </w:t>
      </w:r>
      <w:r w:rsidRPr="00213DA8">
        <w:rPr>
          <w:rFonts w:ascii="Times New Roman" w:hAnsi="Times New Roman" w:cs="Times New Roman"/>
          <w:sz w:val="28"/>
          <w:szCs w:val="28"/>
        </w:rPr>
        <w:t>структурн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13DA8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666EA6">
        <w:rPr>
          <w:rFonts w:ascii="Times New Roman" w:hAnsi="Times New Roman" w:cs="Times New Roman"/>
          <w:sz w:val="28"/>
          <w:szCs w:val="28"/>
        </w:rPr>
        <w:t>Управления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EA6">
        <w:rPr>
          <w:rFonts w:ascii="Times New Roman" w:hAnsi="Times New Roman" w:cs="Times New Roman"/>
          <w:sz w:val="28"/>
          <w:szCs w:val="28"/>
        </w:rPr>
        <w:t>администрации Краснояружского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13DA8">
        <w:rPr>
          <w:rFonts w:ascii="Times New Roman" w:hAnsi="Times New Roman" w:cs="Times New Roman"/>
          <w:sz w:val="28"/>
          <w:szCs w:val="28"/>
        </w:rPr>
        <w:t>подчиняется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начальнику Управления капитального строительства </w:t>
      </w:r>
      <w:r w:rsidRPr="00666EA6">
        <w:rPr>
          <w:rFonts w:ascii="Times New Roman" w:hAnsi="Times New Roman" w:cs="Times New Roman"/>
          <w:sz w:val="28"/>
          <w:szCs w:val="28"/>
        </w:rPr>
        <w:t>администрации Краснояружского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25A" w:rsidRDefault="001E625A" w:rsidP="001E6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D9465D">
        <w:rPr>
          <w:rFonts w:ascii="Times New Roman" w:hAnsi="Times New Roman" w:cs="Times New Roman"/>
          <w:sz w:val="28"/>
          <w:szCs w:val="28"/>
        </w:rPr>
        <w:t xml:space="preserve">Руководство отделом </w:t>
      </w:r>
      <w:r>
        <w:rPr>
          <w:rFonts w:ascii="Times New Roman" w:hAnsi="Times New Roman" w:cs="Times New Roman"/>
          <w:sz w:val="28"/>
          <w:szCs w:val="28"/>
        </w:rPr>
        <w:t>архитектуры</w:t>
      </w:r>
      <w:r w:rsidRPr="00D9465D">
        <w:rPr>
          <w:rFonts w:ascii="Times New Roman" w:hAnsi="Times New Roman" w:cs="Times New Roman"/>
          <w:sz w:val="28"/>
          <w:szCs w:val="28"/>
        </w:rPr>
        <w:t xml:space="preserve"> осуществляется начальником отдел</w:t>
      </w:r>
      <w:r>
        <w:rPr>
          <w:rFonts w:ascii="Times New Roman" w:hAnsi="Times New Roman" w:cs="Times New Roman"/>
          <w:sz w:val="28"/>
          <w:szCs w:val="28"/>
        </w:rPr>
        <w:t xml:space="preserve">а, который </w:t>
      </w:r>
      <w:r w:rsidRPr="00D9465D">
        <w:rPr>
          <w:rFonts w:ascii="Times New Roman" w:hAnsi="Times New Roman" w:cs="Times New Roman"/>
          <w:sz w:val="28"/>
          <w:szCs w:val="28"/>
        </w:rPr>
        <w:t xml:space="preserve">назначается главой администрации района на должность муниципальной службы по представлению заместителя главы </w:t>
      </w:r>
      <w:r w:rsidRPr="00D9465D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9465D">
        <w:rPr>
          <w:rFonts w:ascii="Times New Roman" w:hAnsi="Times New Roman" w:cs="Times New Roman"/>
          <w:sz w:val="28"/>
          <w:szCs w:val="28"/>
        </w:rPr>
        <w:t>, курирующего структурное подразделение, на условиях письменного трудового договора, заключенного на неопределённый срок.</w:t>
      </w:r>
    </w:p>
    <w:p w:rsidR="001E625A" w:rsidRPr="00A8612B" w:rsidRDefault="001E625A" w:rsidP="001E6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Работники отдела назначаются и освобождаются от должности </w:t>
      </w:r>
      <w:r w:rsidRPr="00D9465D">
        <w:rPr>
          <w:rFonts w:ascii="Times New Roman" w:hAnsi="Times New Roman" w:cs="Times New Roman"/>
          <w:sz w:val="28"/>
          <w:szCs w:val="28"/>
        </w:rPr>
        <w:t>главой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начальника</w:t>
      </w:r>
      <w:r w:rsidRPr="00A8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отдела.</w:t>
      </w:r>
    </w:p>
    <w:p w:rsidR="001E625A" w:rsidRDefault="001E625A" w:rsidP="001E625A">
      <w:pPr>
        <w:jc w:val="both"/>
        <w:rPr>
          <w:sz w:val="28"/>
          <w:szCs w:val="28"/>
        </w:rPr>
      </w:pPr>
      <w:r>
        <w:rPr>
          <w:sz w:val="28"/>
          <w:szCs w:val="28"/>
        </w:rPr>
        <w:t>6.4. Отдел действует на основании Положения об отделе.</w:t>
      </w:r>
    </w:p>
    <w:p w:rsidR="001E625A" w:rsidRDefault="001E625A" w:rsidP="001E625A">
      <w:pPr>
        <w:jc w:val="both"/>
        <w:rPr>
          <w:sz w:val="28"/>
          <w:szCs w:val="28"/>
        </w:rPr>
      </w:pPr>
      <w:r>
        <w:rPr>
          <w:sz w:val="28"/>
          <w:szCs w:val="28"/>
        </w:rPr>
        <w:t>6.5. Начальник отдела и специалисты осуществляют свою деятельность на основании должностных инструкций.</w:t>
      </w:r>
    </w:p>
    <w:p w:rsidR="001E625A" w:rsidRDefault="001E625A" w:rsidP="001E6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Упразднение и реорганизация отдела осуществляется на основании постановления </w:t>
      </w:r>
      <w:r w:rsidRPr="00D9465D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района.</w:t>
      </w:r>
    </w:p>
    <w:p w:rsidR="001E625A" w:rsidRDefault="001E625A" w:rsidP="001E625A">
      <w:pPr>
        <w:jc w:val="both"/>
      </w:pPr>
      <w:r>
        <w:rPr>
          <w:sz w:val="28"/>
          <w:szCs w:val="28"/>
        </w:rPr>
        <w:t>6.7. При упразднении и реорганизации отдела</w:t>
      </w:r>
      <w:r w:rsidRPr="005911B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 соблюдение прав и законных интересов его работников в соответствии с действующим законодательством.</w:t>
      </w:r>
    </w:p>
    <w:sectPr w:rsidR="001E625A" w:rsidSect="006521E9">
      <w:headerReference w:type="even" r:id="rId9"/>
      <w:headerReference w:type="default" r:id="rId10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05" w:rsidRDefault="00A63905" w:rsidP="00E52879">
      <w:r>
        <w:separator/>
      </w:r>
    </w:p>
  </w:endnote>
  <w:endnote w:type="continuationSeparator" w:id="0">
    <w:p w:rsidR="00A63905" w:rsidRDefault="00A63905" w:rsidP="00E5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05" w:rsidRDefault="00A63905" w:rsidP="00E52879">
      <w:r>
        <w:separator/>
      </w:r>
    </w:p>
  </w:footnote>
  <w:footnote w:type="continuationSeparator" w:id="0">
    <w:p w:rsidR="00A63905" w:rsidRDefault="00A63905" w:rsidP="00E52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2B" w:rsidRDefault="00E35CFD" w:rsidP="0039423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4DE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4DEB">
      <w:rPr>
        <w:rStyle w:val="ab"/>
        <w:noProof/>
      </w:rPr>
      <w:t>5</w:t>
    </w:r>
    <w:r>
      <w:rPr>
        <w:rStyle w:val="ab"/>
      </w:rPr>
      <w:fldChar w:fldCharType="end"/>
    </w:r>
  </w:p>
  <w:p w:rsidR="0070722B" w:rsidRDefault="00A63905" w:rsidP="0039423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2B" w:rsidRDefault="00A63905" w:rsidP="00394232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E31"/>
    <w:multiLevelType w:val="multilevel"/>
    <w:tmpl w:val="5DFAA4A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B17E4A"/>
    <w:multiLevelType w:val="hybridMultilevel"/>
    <w:tmpl w:val="42809B24"/>
    <w:lvl w:ilvl="0" w:tplc="D8A83F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13106"/>
    <w:multiLevelType w:val="hybridMultilevel"/>
    <w:tmpl w:val="42809B24"/>
    <w:lvl w:ilvl="0" w:tplc="D8A83F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45945"/>
    <w:multiLevelType w:val="hybridMultilevel"/>
    <w:tmpl w:val="A1B2C6B6"/>
    <w:lvl w:ilvl="0" w:tplc="1BCE3272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B61AD"/>
    <w:multiLevelType w:val="hybridMultilevel"/>
    <w:tmpl w:val="EB023966"/>
    <w:lvl w:ilvl="0" w:tplc="49300AF0">
      <w:start w:val="5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5">
    <w:nsid w:val="258C200A"/>
    <w:multiLevelType w:val="hybridMultilevel"/>
    <w:tmpl w:val="2C344D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7075E"/>
    <w:multiLevelType w:val="singleLevel"/>
    <w:tmpl w:val="A7BECBC8"/>
    <w:lvl w:ilvl="0">
      <w:start w:val="4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7">
    <w:nsid w:val="5DB525B1"/>
    <w:multiLevelType w:val="multilevel"/>
    <w:tmpl w:val="2A2090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</w:lvl>
  </w:abstractNum>
  <w:abstractNum w:abstractNumId="8">
    <w:nsid w:val="5DB81A0D"/>
    <w:multiLevelType w:val="hybridMultilevel"/>
    <w:tmpl w:val="44BC2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783BF8"/>
    <w:multiLevelType w:val="singleLevel"/>
    <w:tmpl w:val="A1CEF990"/>
    <w:lvl w:ilvl="0">
      <w:start w:val="1"/>
      <w:numFmt w:val="decimal"/>
      <w:lvlText w:val="3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10">
    <w:nsid w:val="6D3B4829"/>
    <w:multiLevelType w:val="singleLevel"/>
    <w:tmpl w:val="4376628A"/>
    <w:lvl w:ilvl="0">
      <w:start w:val="6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1">
    <w:nsid w:val="7CE82D25"/>
    <w:multiLevelType w:val="multilevel"/>
    <w:tmpl w:val="63DA3A1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78"/>
        </w:tabs>
        <w:ind w:left="247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26"/>
        </w:tabs>
        <w:ind w:left="372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74"/>
        </w:tabs>
        <w:ind w:left="497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22"/>
        </w:tabs>
        <w:ind w:left="622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88"/>
        </w:tabs>
        <w:ind w:left="9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36"/>
        </w:tabs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144"/>
        </w:tabs>
        <w:ind w:left="12144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155"/>
    <w:rsid w:val="00005B87"/>
    <w:rsid w:val="000060BE"/>
    <w:rsid w:val="0001478D"/>
    <w:rsid w:val="00023FAC"/>
    <w:rsid w:val="00031156"/>
    <w:rsid w:val="00050003"/>
    <w:rsid w:val="000505FA"/>
    <w:rsid w:val="00057A8D"/>
    <w:rsid w:val="00060155"/>
    <w:rsid w:val="00062422"/>
    <w:rsid w:val="0006341D"/>
    <w:rsid w:val="000639EE"/>
    <w:rsid w:val="000659EB"/>
    <w:rsid w:val="00066766"/>
    <w:rsid w:val="0007338E"/>
    <w:rsid w:val="00077ACA"/>
    <w:rsid w:val="00087F2B"/>
    <w:rsid w:val="000A15A2"/>
    <w:rsid w:val="000A3315"/>
    <w:rsid w:val="000A49E7"/>
    <w:rsid w:val="000B2DF2"/>
    <w:rsid w:val="000B75FF"/>
    <w:rsid w:val="000D0512"/>
    <w:rsid w:val="000D1AB8"/>
    <w:rsid w:val="000E1AEC"/>
    <w:rsid w:val="000E771C"/>
    <w:rsid w:val="000F6F26"/>
    <w:rsid w:val="00102108"/>
    <w:rsid w:val="00112D7F"/>
    <w:rsid w:val="00123560"/>
    <w:rsid w:val="00126B6F"/>
    <w:rsid w:val="00133477"/>
    <w:rsid w:val="00133EED"/>
    <w:rsid w:val="001860AB"/>
    <w:rsid w:val="00190269"/>
    <w:rsid w:val="00196937"/>
    <w:rsid w:val="001969D0"/>
    <w:rsid w:val="001B07E6"/>
    <w:rsid w:val="001E5894"/>
    <w:rsid w:val="001E625A"/>
    <w:rsid w:val="00210AFF"/>
    <w:rsid w:val="00210D83"/>
    <w:rsid w:val="002224FE"/>
    <w:rsid w:val="0022730E"/>
    <w:rsid w:val="00227587"/>
    <w:rsid w:val="0024318C"/>
    <w:rsid w:val="00250394"/>
    <w:rsid w:val="00264497"/>
    <w:rsid w:val="00277D02"/>
    <w:rsid w:val="0028043A"/>
    <w:rsid w:val="00282804"/>
    <w:rsid w:val="0029330D"/>
    <w:rsid w:val="002943EF"/>
    <w:rsid w:val="002A46EF"/>
    <w:rsid w:val="002B073D"/>
    <w:rsid w:val="002C5931"/>
    <w:rsid w:val="002E663A"/>
    <w:rsid w:val="002F3D1E"/>
    <w:rsid w:val="002F6F26"/>
    <w:rsid w:val="00301FFA"/>
    <w:rsid w:val="0031159A"/>
    <w:rsid w:val="00311A53"/>
    <w:rsid w:val="00312B7A"/>
    <w:rsid w:val="00314F8D"/>
    <w:rsid w:val="003172B0"/>
    <w:rsid w:val="00321EC4"/>
    <w:rsid w:val="003230D0"/>
    <w:rsid w:val="00324817"/>
    <w:rsid w:val="00326749"/>
    <w:rsid w:val="00330D75"/>
    <w:rsid w:val="0033119E"/>
    <w:rsid w:val="00334EC0"/>
    <w:rsid w:val="00337985"/>
    <w:rsid w:val="00344119"/>
    <w:rsid w:val="00351B7F"/>
    <w:rsid w:val="003669E4"/>
    <w:rsid w:val="00380D76"/>
    <w:rsid w:val="003A34F6"/>
    <w:rsid w:val="003B49A5"/>
    <w:rsid w:val="003C4FA6"/>
    <w:rsid w:val="0040130C"/>
    <w:rsid w:val="0040285B"/>
    <w:rsid w:val="00402A6C"/>
    <w:rsid w:val="00403C47"/>
    <w:rsid w:val="00412314"/>
    <w:rsid w:val="004177FD"/>
    <w:rsid w:val="00426AE8"/>
    <w:rsid w:val="00443F69"/>
    <w:rsid w:val="00444FE0"/>
    <w:rsid w:val="004530DD"/>
    <w:rsid w:val="00456327"/>
    <w:rsid w:val="00463BD2"/>
    <w:rsid w:val="00477876"/>
    <w:rsid w:val="0049034B"/>
    <w:rsid w:val="004A7C1E"/>
    <w:rsid w:val="004B5D35"/>
    <w:rsid w:val="004B7D6B"/>
    <w:rsid w:val="004C590F"/>
    <w:rsid w:val="00507B5E"/>
    <w:rsid w:val="00512F8A"/>
    <w:rsid w:val="00513421"/>
    <w:rsid w:val="00515682"/>
    <w:rsid w:val="00534B3B"/>
    <w:rsid w:val="00535734"/>
    <w:rsid w:val="00571A64"/>
    <w:rsid w:val="00584C39"/>
    <w:rsid w:val="005855EA"/>
    <w:rsid w:val="005858ED"/>
    <w:rsid w:val="005956CA"/>
    <w:rsid w:val="005A4EA2"/>
    <w:rsid w:val="005A5DF8"/>
    <w:rsid w:val="005B1A92"/>
    <w:rsid w:val="005C23CE"/>
    <w:rsid w:val="005C6258"/>
    <w:rsid w:val="005D2FED"/>
    <w:rsid w:val="005E1C66"/>
    <w:rsid w:val="005E1E1B"/>
    <w:rsid w:val="005F4A83"/>
    <w:rsid w:val="00604DEB"/>
    <w:rsid w:val="00612074"/>
    <w:rsid w:val="00616194"/>
    <w:rsid w:val="006521E9"/>
    <w:rsid w:val="00654FB3"/>
    <w:rsid w:val="00657DF2"/>
    <w:rsid w:val="006716C7"/>
    <w:rsid w:val="006805A6"/>
    <w:rsid w:val="0069357D"/>
    <w:rsid w:val="006A0F0B"/>
    <w:rsid w:val="006C02FD"/>
    <w:rsid w:val="006C72BE"/>
    <w:rsid w:val="006D2488"/>
    <w:rsid w:val="006D6B2F"/>
    <w:rsid w:val="0070604D"/>
    <w:rsid w:val="00713133"/>
    <w:rsid w:val="00717C82"/>
    <w:rsid w:val="007219A5"/>
    <w:rsid w:val="007514A2"/>
    <w:rsid w:val="00755249"/>
    <w:rsid w:val="00755538"/>
    <w:rsid w:val="007570C8"/>
    <w:rsid w:val="00762470"/>
    <w:rsid w:val="007751D1"/>
    <w:rsid w:val="00783490"/>
    <w:rsid w:val="00787248"/>
    <w:rsid w:val="00796CA8"/>
    <w:rsid w:val="007A1954"/>
    <w:rsid w:val="007A3A85"/>
    <w:rsid w:val="007A6950"/>
    <w:rsid w:val="007D032C"/>
    <w:rsid w:val="007D111D"/>
    <w:rsid w:val="007E1298"/>
    <w:rsid w:val="007F156E"/>
    <w:rsid w:val="00801CC0"/>
    <w:rsid w:val="00802281"/>
    <w:rsid w:val="00804275"/>
    <w:rsid w:val="008046A7"/>
    <w:rsid w:val="0080493C"/>
    <w:rsid w:val="00806F5E"/>
    <w:rsid w:val="008279C7"/>
    <w:rsid w:val="00831F36"/>
    <w:rsid w:val="00834A6F"/>
    <w:rsid w:val="00843C61"/>
    <w:rsid w:val="00844AA9"/>
    <w:rsid w:val="00851818"/>
    <w:rsid w:val="0085572B"/>
    <w:rsid w:val="00873208"/>
    <w:rsid w:val="008901BB"/>
    <w:rsid w:val="00890DB3"/>
    <w:rsid w:val="00892E8C"/>
    <w:rsid w:val="008A2600"/>
    <w:rsid w:val="008A4BED"/>
    <w:rsid w:val="008D039C"/>
    <w:rsid w:val="008E4DA2"/>
    <w:rsid w:val="008F6179"/>
    <w:rsid w:val="00901E74"/>
    <w:rsid w:val="00905809"/>
    <w:rsid w:val="009164C3"/>
    <w:rsid w:val="00917ABF"/>
    <w:rsid w:val="00922869"/>
    <w:rsid w:val="00931B6B"/>
    <w:rsid w:val="00940893"/>
    <w:rsid w:val="00941A5D"/>
    <w:rsid w:val="00951DD7"/>
    <w:rsid w:val="00955A41"/>
    <w:rsid w:val="009601D6"/>
    <w:rsid w:val="009602F3"/>
    <w:rsid w:val="00963860"/>
    <w:rsid w:val="00966079"/>
    <w:rsid w:val="00970102"/>
    <w:rsid w:val="00975FC3"/>
    <w:rsid w:val="009838A9"/>
    <w:rsid w:val="009864DC"/>
    <w:rsid w:val="00993976"/>
    <w:rsid w:val="00994CCE"/>
    <w:rsid w:val="00997533"/>
    <w:rsid w:val="009A04ED"/>
    <w:rsid w:val="009A556E"/>
    <w:rsid w:val="009B32CF"/>
    <w:rsid w:val="009C01F8"/>
    <w:rsid w:val="009C2E33"/>
    <w:rsid w:val="009C3926"/>
    <w:rsid w:val="009C6775"/>
    <w:rsid w:val="009D0399"/>
    <w:rsid w:val="009D6EBD"/>
    <w:rsid w:val="009E026F"/>
    <w:rsid w:val="009E2148"/>
    <w:rsid w:val="00A00467"/>
    <w:rsid w:val="00A0095F"/>
    <w:rsid w:val="00A07301"/>
    <w:rsid w:val="00A1622A"/>
    <w:rsid w:val="00A22448"/>
    <w:rsid w:val="00A2695B"/>
    <w:rsid w:val="00A276FB"/>
    <w:rsid w:val="00A33C04"/>
    <w:rsid w:val="00A42E77"/>
    <w:rsid w:val="00A57BF2"/>
    <w:rsid w:val="00A62055"/>
    <w:rsid w:val="00A63905"/>
    <w:rsid w:val="00A647E6"/>
    <w:rsid w:val="00A65AE9"/>
    <w:rsid w:val="00A67964"/>
    <w:rsid w:val="00A7232A"/>
    <w:rsid w:val="00A742FA"/>
    <w:rsid w:val="00A815DF"/>
    <w:rsid w:val="00A825A6"/>
    <w:rsid w:val="00A86690"/>
    <w:rsid w:val="00A928EF"/>
    <w:rsid w:val="00A97F79"/>
    <w:rsid w:val="00AA0B72"/>
    <w:rsid w:val="00AA4FFD"/>
    <w:rsid w:val="00AB14E6"/>
    <w:rsid w:val="00AB691C"/>
    <w:rsid w:val="00AC254C"/>
    <w:rsid w:val="00AD0029"/>
    <w:rsid w:val="00AF0608"/>
    <w:rsid w:val="00AF17E4"/>
    <w:rsid w:val="00AF1870"/>
    <w:rsid w:val="00B029B5"/>
    <w:rsid w:val="00B05210"/>
    <w:rsid w:val="00B207B5"/>
    <w:rsid w:val="00B350A0"/>
    <w:rsid w:val="00B42D94"/>
    <w:rsid w:val="00B45820"/>
    <w:rsid w:val="00B83B11"/>
    <w:rsid w:val="00B856B3"/>
    <w:rsid w:val="00B97F2D"/>
    <w:rsid w:val="00BA0FF8"/>
    <w:rsid w:val="00BA5D74"/>
    <w:rsid w:val="00BA73F9"/>
    <w:rsid w:val="00BC5F6E"/>
    <w:rsid w:val="00BC67D6"/>
    <w:rsid w:val="00BD6E4A"/>
    <w:rsid w:val="00BE0085"/>
    <w:rsid w:val="00BE5982"/>
    <w:rsid w:val="00BF64C7"/>
    <w:rsid w:val="00C101C8"/>
    <w:rsid w:val="00C104D7"/>
    <w:rsid w:val="00C17991"/>
    <w:rsid w:val="00C17A59"/>
    <w:rsid w:val="00C24AAA"/>
    <w:rsid w:val="00C4758F"/>
    <w:rsid w:val="00C62478"/>
    <w:rsid w:val="00C627FC"/>
    <w:rsid w:val="00C66270"/>
    <w:rsid w:val="00C671E2"/>
    <w:rsid w:val="00C7083E"/>
    <w:rsid w:val="00C71607"/>
    <w:rsid w:val="00C97592"/>
    <w:rsid w:val="00CA204C"/>
    <w:rsid w:val="00CA5997"/>
    <w:rsid w:val="00CC6D42"/>
    <w:rsid w:val="00CD7917"/>
    <w:rsid w:val="00CE43A0"/>
    <w:rsid w:val="00CE4A85"/>
    <w:rsid w:val="00D0696E"/>
    <w:rsid w:val="00D07792"/>
    <w:rsid w:val="00D07A6B"/>
    <w:rsid w:val="00D07BFA"/>
    <w:rsid w:val="00D12CDC"/>
    <w:rsid w:val="00D35711"/>
    <w:rsid w:val="00D35F6E"/>
    <w:rsid w:val="00D461A5"/>
    <w:rsid w:val="00D626E0"/>
    <w:rsid w:val="00D651BE"/>
    <w:rsid w:val="00D73511"/>
    <w:rsid w:val="00D769C0"/>
    <w:rsid w:val="00D918A3"/>
    <w:rsid w:val="00D9347C"/>
    <w:rsid w:val="00DB3107"/>
    <w:rsid w:val="00DB573F"/>
    <w:rsid w:val="00DD2572"/>
    <w:rsid w:val="00DE610A"/>
    <w:rsid w:val="00DF4BE4"/>
    <w:rsid w:val="00DF50BF"/>
    <w:rsid w:val="00E13742"/>
    <w:rsid w:val="00E17CEC"/>
    <w:rsid w:val="00E23766"/>
    <w:rsid w:val="00E27A05"/>
    <w:rsid w:val="00E33FD0"/>
    <w:rsid w:val="00E35CFD"/>
    <w:rsid w:val="00E43E7C"/>
    <w:rsid w:val="00E52879"/>
    <w:rsid w:val="00E54B75"/>
    <w:rsid w:val="00E624AA"/>
    <w:rsid w:val="00E63CB4"/>
    <w:rsid w:val="00E64140"/>
    <w:rsid w:val="00E6562F"/>
    <w:rsid w:val="00E67821"/>
    <w:rsid w:val="00E733D9"/>
    <w:rsid w:val="00E92A9B"/>
    <w:rsid w:val="00EA46B8"/>
    <w:rsid w:val="00EA4985"/>
    <w:rsid w:val="00EA5106"/>
    <w:rsid w:val="00EA6940"/>
    <w:rsid w:val="00ED58B0"/>
    <w:rsid w:val="00EF6267"/>
    <w:rsid w:val="00F062DD"/>
    <w:rsid w:val="00F06449"/>
    <w:rsid w:val="00F1289F"/>
    <w:rsid w:val="00F20DB9"/>
    <w:rsid w:val="00F32B8C"/>
    <w:rsid w:val="00F357BC"/>
    <w:rsid w:val="00F42CE7"/>
    <w:rsid w:val="00F53384"/>
    <w:rsid w:val="00F540EF"/>
    <w:rsid w:val="00F56A70"/>
    <w:rsid w:val="00F7104D"/>
    <w:rsid w:val="00F76DB2"/>
    <w:rsid w:val="00F81C04"/>
    <w:rsid w:val="00F85A36"/>
    <w:rsid w:val="00FA5EB1"/>
    <w:rsid w:val="00FB5942"/>
    <w:rsid w:val="00FD6AAC"/>
    <w:rsid w:val="00FF5BA9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32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769C0"/>
    <w:pPr>
      <w:keepNext/>
      <w:spacing w:line="619" w:lineRule="auto"/>
      <w:ind w:left="840" w:right="400"/>
      <w:outlineLvl w:val="0"/>
    </w:pPr>
    <w:rPr>
      <w:rFonts w:eastAsia="Calibri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01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60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06015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843C6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D039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R1">
    <w:name w:val="FR1"/>
    <w:rsid w:val="008D039C"/>
    <w:pPr>
      <w:widowControl w:val="0"/>
      <w:autoSpaceDE w:val="0"/>
      <w:autoSpaceDN w:val="0"/>
      <w:adjustRightInd w:val="0"/>
      <w:ind w:left="80"/>
      <w:jc w:val="center"/>
    </w:pPr>
    <w:rPr>
      <w:rFonts w:eastAsia="Calibri"/>
      <w:b/>
      <w:bCs/>
      <w:sz w:val="36"/>
      <w:szCs w:val="36"/>
    </w:rPr>
  </w:style>
  <w:style w:type="paragraph" w:customStyle="1" w:styleId="a7">
    <w:name w:val="Стиль"/>
    <w:rsid w:val="008F617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D769C0"/>
    <w:rPr>
      <w:rFonts w:eastAsia="Calibri"/>
      <w:b/>
      <w:bCs/>
      <w:sz w:val="28"/>
      <w:szCs w:val="24"/>
    </w:rPr>
  </w:style>
  <w:style w:type="paragraph" w:customStyle="1" w:styleId="ConsPlusNormal">
    <w:name w:val="ConsPlusNormal"/>
    <w:rsid w:val="00D769C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HTML">
    <w:name w:val="HTML Preformatted"/>
    <w:basedOn w:val="a"/>
    <w:link w:val="HTML0"/>
    <w:unhideWhenUsed/>
    <w:rsid w:val="00D769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769C0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087F2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FontStyle26">
    <w:name w:val="Font Style26"/>
    <w:rsid w:val="00951DD7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3C4FA6"/>
    <w:pPr>
      <w:widowControl/>
      <w:autoSpaceDE/>
      <w:autoSpaceDN/>
      <w:adjustRightInd/>
      <w:spacing w:before="140" w:after="140"/>
      <w:ind w:firstLine="240"/>
    </w:pPr>
    <w:rPr>
      <w:color w:val="000000"/>
      <w:sz w:val="24"/>
      <w:szCs w:val="24"/>
    </w:rPr>
  </w:style>
  <w:style w:type="paragraph" w:styleId="a9">
    <w:name w:val="header"/>
    <w:basedOn w:val="a"/>
    <w:link w:val="aa"/>
    <w:rsid w:val="001E625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E625A"/>
    <w:rPr>
      <w:rFonts w:eastAsia="Calibri"/>
      <w:sz w:val="24"/>
      <w:szCs w:val="24"/>
    </w:rPr>
  </w:style>
  <w:style w:type="character" w:styleId="ab">
    <w:name w:val="page number"/>
    <w:basedOn w:val="a0"/>
    <w:rsid w:val="001E625A"/>
  </w:style>
  <w:style w:type="paragraph" w:customStyle="1" w:styleId="Style5">
    <w:name w:val="Style5"/>
    <w:basedOn w:val="a"/>
    <w:rsid w:val="001E625A"/>
    <w:pPr>
      <w:spacing w:line="324" w:lineRule="exact"/>
    </w:pPr>
    <w:rPr>
      <w:rFonts w:ascii="Candara" w:hAnsi="Candara"/>
      <w:sz w:val="24"/>
      <w:szCs w:val="24"/>
    </w:rPr>
  </w:style>
  <w:style w:type="paragraph" w:customStyle="1" w:styleId="Style12">
    <w:name w:val="Style12"/>
    <w:basedOn w:val="a"/>
    <w:rsid w:val="001E625A"/>
    <w:rPr>
      <w:rFonts w:ascii="Candara" w:hAnsi="Candara"/>
      <w:sz w:val="24"/>
      <w:szCs w:val="24"/>
    </w:rPr>
  </w:style>
  <w:style w:type="paragraph" w:customStyle="1" w:styleId="Style13">
    <w:name w:val="Style13"/>
    <w:basedOn w:val="a"/>
    <w:rsid w:val="001E625A"/>
    <w:rPr>
      <w:rFonts w:ascii="Candara" w:hAnsi="Candara"/>
      <w:sz w:val="24"/>
      <w:szCs w:val="24"/>
    </w:rPr>
  </w:style>
  <w:style w:type="paragraph" w:customStyle="1" w:styleId="Style16">
    <w:name w:val="Style16"/>
    <w:basedOn w:val="a"/>
    <w:rsid w:val="001E625A"/>
    <w:pPr>
      <w:jc w:val="center"/>
    </w:pPr>
    <w:rPr>
      <w:rFonts w:ascii="Candara" w:hAnsi="Candara"/>
      <w:sz w:val="24"/>
      <w:szCs w:val="24"/>
    </w:rPr>
  </w:style>
  <w:style w:type="character" w:customStyle="1" w:styleId="FontStyle25">
    <w:name w:val="Font Style25"/>
    <w:rsid w:val="001E62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1E625A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1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01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60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06015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843C6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D039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R1">
    <w:name w:val="FR1"/>
    <w:rsid w:val="008D039C"/>
    <w:pPr>
      <w:widowControl w:val="0"/>
      <w:autoSpaceDE w:val="0"/>
      <w:autoSpaceDN w:val="0"/>
      <w:adjustRightInd w:val="0"/>
      <w:ind w:left="80"/>
      <w:jc w:val="center"/>
    </w:pPr>
    <w:rPr>
      <w:rFonts w:eastAsia="Calibri"/>
      <w:b/>
      <w:bCs/>
      <w:sz w:val="36"/>
      <w:szCs w:val="36"/>
    </w:rPr>
  </w:style>
  <w:style w:type="paragraph" w:customStyle="1" w:styleId="a7">
    <w:name w:val="Стиль"/>
    <w:rsid w:val="008F617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03D19-A641-41B4-890A-C86BF719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4028</Words>
  <Characters>22962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munsov1</cp:lastModifiedBy>
  <cp:revision>2</cp:revision>
  <cp:lastPrinted>2019-12-23T12:24:00Z</cp:lastPrinted>
  <dcterms:created xsi:type="dcterms:W3CDTF">2019-12-28T06:47:00Z</dcterms:created>
  <dcterms:modified xsi:type="dcterms:W3CDTF">2019-12-28T06:47:00Z</dcterms:modified>
</cp:coreProperties>
</file>