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479" w:rsidRPr="00924D4C" w:rsidRDefault="00AE0D60" w:rsidP="00AE0D6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4D4C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</w:t>
      </w:r>
      <w:r w:rsidR="00E41479" w:rsidRPr="00924D4C">
        <w:rPr>
          <w:rFonts w:ascii="Arial" w:hAnsi="Arial" w:cs="Arial"/>
          <w:b/>
          <w:bCs/>
          <w:sz w:val="24"/>
          <w:szCs w:val="24"/>
        </w:rPr>
        <w:t>Белгородская область</w:t>
      </w:r>
    </w:p>
    <w:p w:rsidR="00E41479" w:rsidRPr="00924D4C" w:rsidRDefault="00E41479" w:rsidP="00E4147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24D4C">
        <w:rPr>
          <w:rFonts w:ascii="Arial" w:hAnsi="Arial" w:cs="Arial"/>
          <w:b/>
          <w:bCs/>
          <w:sz w:val="24"/>
          <w:szCs w:val="24"/>
        </w:rPr>
        <w:t>АДМИНИСТРАЦИЯ РАКИТЯНСКОГО</w:t>
      </w:r>
    </w:p>
    <w:p w:rsidR="00E41479" w:rsidRPr="00924D4C" w:rsidRDefault="00E41479" w:rsidP="00E4147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924D4C">
        <w:rPr>
          <w:rFonts w:ascii="Arial" w:hAnsi="Arial" w:cs="Arial"/>
          <w:b/>
          <w:bCs/>
          <w:sz w:val="24"/>
          <w:szCs w:val="24"/>
        </w:rPr>
        <w:t>МУНИЦИПАЛЬНОГО ОКРУГА</w:t>
      </w:r>
    </w:p>
    <w:p w:rsidR="00E41479" w:rsidRPr="00924D4C" w:rsidRDefault="00E41479" w:rsidP="00AE0D60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zh-CN"/>
        </w:rPr>
      </w:pPr>
      <w:r w:rsidRPr="00924D4C">
        <w:rPr>
          <w:rFonts w:ascii="Arial" w:hAnsi="Arial" w:cs="Arial"/>
          <w:sz w:val="24"/>
          <w:szCs w:val="24"/>
          <w:lang w:eastAsia="zh-CN"/>
        </w:rPr>
        <w:t>П О С Т А Н О В Л Е Н И Е</w:t>
      </w:r>
    </w:p>
    <w:p w:rsidR="00E41479" w:rsidRPr="00924D4C" w:rsidRDefault="00E41479" w:rsidP="00924D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zh-CN"/>
        </w:rPr>
      </w:pPr>
      <w:r w:rsidRPr="00924D4C">
        <w:rPr>
          <w:rFonts w:ascii="Arial" w:hAnsi="Arial" w:cs="Arial"/>
          <w:b/>
          <w:sz w:val="24"/>
          <w:szCs w:val="24"/>
          <w:lang w:eastAsia="zh-CN"/>
        </w:rPr>
        <w:t>Ракитное</w:t>
      </w:r>
    </w:p>
    <w:p w:rsidR="00AE0D60" w:rsidRPr="00924D4C" w:rsidRDefault="00924D4C" w:rsidP="00AE0D60">
      <w:pPr>
        <w:spacing w:after="0" w:line="240" w:lineRule="auto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  <w:lang w:eastAsia="zh-CN"/>
        </w:rPr>
        <w:t xml:space="preserve">                </w:t>
      </w:r>
    </w:p>
    <w:p w:rsidR="00924D4C" w:rsidRPr="00924D4C" w:rsidRDefault="00924D4C" w:rsidP="00AE0D6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24D4C">
        <w:rPr>
          <w:rFonts w:ascii="Arial" w:hAnsi="Arial" w:cs="Arial"/>
          <w:sz w:val="24"/>
          <w:szCs w:val="24"/>
          <w:lang w:eastAsia="ru-RU"/>
        </w:rPr>
        <w:t>«19</w:t>
      </w:r>
      <w:r w:rsidR="00E41479" w:rsidRPr="00924D4C">
        <w:rPr>
          <w:rFonts w:ascii="Arial" w:hAnsi="Arial" w:cs="Arial"/>
          <w:sz w:val="24"/>
          <w:szCs w:val="24"/>
          <w:lang w:eastAsia="ru-RU"/>
        </w:rPr>
        <w:t xml:space="preserve">» </w:t>
      </w:r>
      <w:r w:rsidRPr="00924D4C">
        <w:rPr>
          <w:rFonts w:ascii="Arial" w:hAnsi="Arial" w:cs="Arial"/>
          <w:sz w:val="24"/>
          <w:szCs w:val="24"/>
          <w:lang w:eastAsia="ru-RU"/>
        </w:rPr>
        <w:t xml:space="preserve">декабря </w:t>
      </w:r>
      <w:r w:rsidR="00E41479" w:rsidRPr="00924D4C">
        <w:rPr>
          <w:rFonts w:ascii="Arial" w:hAnsi="Arial" w:cs="Arial"/>
          <w:sz w:val="24"/>
          <w:szCs w:val="24"/>
          <w:lang w:eastAsia="ru-RU"/>
        </w:rPr>
        <w:t xml:space="preserve">2025 г.                                                   </w:t>
      </w:r>
      <w:r w:rsidRPr="00924D4C">
        <w:rPr>
          <w:rFonts w:ascii="Arial" w:hAnsi="Arial" w:cs="Arial"/>
          <w:sz w:val="24"/>
          <w:szCs w:val="24"/>
          <w:lang w:eastAsia="ru-RU"/>
        </w:rPr>
        <w:t xml:space="preserve">    </w:t>
      </w:r>
      <w:r>
        <w:rPr>
          <w:rFonts w:ascii="Arial" w:hAnsi="Arial" w:cs="Arial"/>
          <w:sz w:val="24"/>
          <w:szCs w:val="24"/>
          <w:lang w:eastAsia="ru-RU"/>
        </w:rPr>
        <w:t xml:space="preserve">                           </w:t>
      </w:r>
      <w:r w:rsidRPr="00924D4C">
        <w:rPr>
          <w:rFonts w:ascii="Arial" w:hAnsi="Arial" w:cs="Arial"/>
          <w:sz w:val="24"/>
          <w:szCs w:val="24"/>
          <w:lang w:eastAsia="ru-RU"/>
        </w:rPr>
        <w:t xml:space="preserve">                     № 12-па</w:t>
      </w:r>
    </w:p>
    <w:p w:rsidR="00E41479" w:rsidRPr="00924D4C" w:rsidRDefault="00E41479" w:rsidP="00AE0D60">
      <w:pPr>
        <w:tabs>
          <w:tab w:val="left" w:pos="1440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924D4C">
        <w:rPr>
          <w:rFonts w:ascii="Arial" w:hAnsi="Arial" w:cs="Arial"/>
          <w:sz w:val="24"/>
          <w:szCs w:val="24"/>
          <w:lang w:eastAsia="ru-RU"/>
        </w:rPr>
        <w:t xml:space="preserve">               </w:t>
      </w:r>
    </w:p>
    <w:p w:rsidR="00AE0D60" w:rsidRPr="00924D4C" w:rsidRDefault="00AE0D60" w:rsidP="00AE0D60">
      <w:pPr>
        <w:tabs>
          <w:tab w:val="left" w:pos="1440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AE0D60" w:rsidRPr="00924D4C" w:rsidRDefault="00AE0D60" w:rsidP="00AE0D60">
      <w:pPr>
        <w:tabs>
          <w:tab w:val="left" w:pos="1440"/>
        </w:tabs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AE0D60" w:rsidRPr="00924D4C" w:rsidRDefault="00E41479" w:rsidP="00AE0D60">
      <w:pPr>
        <w:tabs>
          <w:tab w:val="left" w:pos="144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924D4C">
        <w:rPr>
          <w:rFonts w:ascii="Arial" w:hAnsi="Arial" w:cs="Arial"/>
          <w:b/>
          <w:sz w:val="24"/>
          <w:szCs w:val="24"/>
          <w:lang w:eastAsia="ru-RU"/>
        </w:rPr>
        <w:t>О внесении изменений в постановление</w:t>
      </w:r>
    </w:p>
    <w:p w:rsidR="00E41479" w:rsidRPr="00924D4C" w:rsidRDefault="00AE0D60" w:rsidP="00AE0D60">
      <w:pPr>
        <w:tabs>
          <w:tab w:val="left" w:pos="144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924D4C">
        <w:rPr>
          <w:rFonts w:ascii="Arial" w:hAnsi="Arial" w:cs="Arial"/>
          <w:b/>
          <w:sz w:val="24"/>
          <w:szCs w:val="24"/>
          <w:lang w:eastAsia="ru-RU"/>
        </w:rPr>
        <w:t>а</w:t>
      </w:r>
      <w:r w:rsidR="00E41479" w:rsidRPr="00924D4C">
        <w:rPr>
          <w:rFonts w:ascii="Arial" w:hAnsi="Arial" w:cs="Arial"/>
          <w:b/>
          <w:sz w:val="24"/>
          <w:szCs w:val="24"/>
          <w:lang w:eastAsia="ru-RU"/>
        </w:rPr>
        <w:t>дминистрации</w:t>
      </w:r>
      <w:r w:rsidRPr="00924D4C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E41479" w:rsidRPr="00924D4C">
        <w:rPr>
          <w:rFonts w:ascii="Arial" w:hAnsi="Arial" w:cs="Arial"/>
          <w:b/>
          <w:sz w:val="24"/>
          <w:szCs w:val="24"/>
          <w:lang w:eastAsia="ru-RU"/>
        </w:rPr>
        <w:t>района от 30 октября 2024 года №146</w:t>
      </w:r>
    </w:p>
    <w:p w:rsidR="00AE0D60" w:rsidRPr="00924D4C" w:rsidRDefault="00E41479" w:rsidP="00AE0D60">
      <w:pPr>
        <w:tabs>
          <w:tab w:val="left" w:pos="144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4D4C">
        <w:rPr>
          <w:rFonts w:ascii="Arial" w:hAnsi="Arial" w:cs="Arial"/>
          <w:b/>
          <w:sz w:val="24"/>
          <w:szCs w:val="24"/>
          <w:lang w:eastAsia="ru-RU"/>
        </w:rPr>
        <w:t>«</w:t>
      </w:r>
      <w:r w:rsidRPr="00924D4C">
        <w:rPr>
          <w:rFonts w:ascii="Arial" w:hAnsi="Arial" w:cs="Arial"/>
          <w:b/>
          <w:sz w:val="24"/>
          <w:szCs w:val="24"/>
        </w:rPr>
        <w:t>Об утверждении муниципальной программы</w:t>
      </w:r>
    </w:p>
    <w:p w:rsidR="00AE0D60" w:rsidRPr="00924D4C" w:rsidRDefault="00E41479" w:rsidP="00AE0D60">
      <w:pPr>
        <w:tabs>
          <w:tab w:val="left" w:pos="144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4D4C">
        <w:rPr>
          <w:rFonts w:ascii="Arial" w:hAnsi="Arial" w:cs="Arial"/>
          <w:b/>
          <w:sz w:val="24"/>
          <w:szCs w:val="24"/>
        </w:rPr>
        <w:t>Формирование современной городской среды</w:t>
      </w:r>
    </w:p>
    <w:p w:rsidR="00AE0D60" w:rsidRPr="00924D4C" w:rsidRDefault="00E41479" w:rsidP="00AE0D60">
      <w:pPr>
        <w:tabs>
          <w:tab w:val="left" w:pos="144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4D4C">
        <w:rPr>
          <w:rFonts w:ascii="Arial" w:hAnsi="Arial" w:cs="Arial"/>
          <w:b/>
          <w:sz w:val="24"/>
          <w:szCs w:val="24"/>
        </w:rPr>
        <w:t>на территории муниципального</w:t>
      </w:r>
      <w:r w:rsidR="00AE0D60" w:rsidRPr="00924D4C">
        <w:rPr>
          <w:rFonts w:ascii="Arial" w:hAnsi="Arial" w:cs="Arial"/>
          <w:b/>
          <w:sz w:val="24"/>
          <w:szCs w:val="24"/>
        </w:rPr>
        <w:t xml:space="preserve"> </w:t>
      </w:r>
    </w:p>
    <w:p w:rsidR="00E41479" w:rsidRPr="00924D4C" w:rsidRDefault="00E41479" w:rsidP="00AE0D60">
      <w:pPr>
        <w:tabs>
          <w:tab w:val="left" w:pos="144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zh-CN"/>
        </w:rPr>
      </w:pPr>
      <w:r w:rsidRPr="00924D4C">
        <w:rPr>
          <w:rFonts w:ascii="Arial" w:hAnsi="Arial" w:cs="Arial"/>
          <w:b/>
          <w:sz w:val="24"/>
          <w:szCs w:val="24"/>
        </w:rPr>
        <w:t>района «Ракитянский район» Белгородской области»</w:t>
      </w:r>
    </w:p>
    <w:p w:rsidR="00E41479" w:rsidRPr="00924D4C" w:rsidRDefault="00E41479" w:rsidP="00AE0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AE0D60" w:rsidRPr="00924D4C" w:rsidRDefault="00AE0D60" w:rsidP="00AE0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AE0D60" w:rsidRPr="00924D4C" w:rsidRDefault="00AE0D60" w:rsidP="00AE0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E41479" w:rsidRPr="00924D4C" w:rsidRDefault="00E41479" w:rsidP="00AE0D60">
      <w:pPr>
        <w:pStyle w:val="1"/>
        <w:keepNext/>
        <w:widowControl/>
        <w:numPr>
          <w:ilvl w:val="0"/>
          <w:numId w:val="13"/>
        </w:numPr>
        <w:tabs>
          <w:tab w:val="num" w:pos="0"/>
        </w:tabs>
        <w:suppressAutoHyphens/>
        <w:spacing w:before="0" w:after="0"/>
        <w:ind w:left="0" w:hanging="6"/>
        <w:jc w:val="both"/>
        <w:rPr>
          <w:rFonts w:ascii="Arial" w:hAnsi="Arial" w:cs="Arial"/>
          <w:b w:val="0"/>
          <w:color w:val="000000" w:themeColor="text1"/>
          <w:lang w:eastAsia="zh-CN"/>
        </w:rPr>
      </w:pPr>
      <w:r w:rsidRPr="00924D4C">
        <w:rPr>
          <w:rFonts w:ascii="Arial" w:hAnsi="Arial" w:cs="Arial"/>
          <w:b w:val="0"/>
          <w:color w:val="000000" w:themeColor="text1"/>
        </w:rPr>
        <w:t xml:space="preserve">            В соответствии с Федеральным законом от 20 марта 2025 года №33-ФЗ «Об общих принципах организации местного самоуправления в единой системе публичной власти», постановлением Правительства Белгородской области  </w:t>
      </w:r>
      <w:r w:rsidRPr="00924D4C">
        <w:rPr>
          <w:rFonts w:ascii="Arial" w:eastAsia="Calibri" w:hAnsi="Arial" w:cs="Arial"/>
          <w:b w:val="0"/>
          <w:color w:val="000000" w:themeColor="text1"/>
        </w:rPr>
        <w:t>от 28 декабря 2023 года №815-пп «Об утверждении государственной программы Белгородской области «Формирование современной городской среды на территории Белгородской области</w:t>
      </w:r>
      <w:r w:rsidRPr="00924D4C">
        <w:rPr>
          <w:rFonts w:ascii="Arial" w:hAnsi="Arial" w:cs="Arial"/>
          <w:b w:val="0"/>
          <w:color w:val="000000" w:themeColor="text1"/>
        </w:rPr>
        <w:t>»,</w:t>
      </w:r>
      <w:r w:rsidRPr="00924D4C">
        <w:rPr>
          <w:rFonts w:ascii="Arial" w:hAnsi="Arial" w:cs="Arial"/>
          <w:b w:val="0"/>
          <w:bCs w:val="0"/>
          <w:color w:val="000000" w:themeColor="text1"/>
        </w:rPr>
        <w:t xml:space="preserve"> постановлением администрации Ракитянского района от 23 августа 2024 №94 «Об утверждении Положения о системе управления муниципальными программами Ракитянского района», постановлением администрации Ракитянского района от 02 октября 2024 года №121 «Об утверждении перечня муниципальных программ Ракитянского района», </w:t>
      </w:r>
      <w:r w:rsidR="00FC51A1" w:rsidRPr="00924D4C">
        <w:rPr>
          <w:rFonts w:ascii="Arial" w:hAnsi="Arial" w:cs="Arial"/>
          <w:b w:val="0"/>
          <w:color w:val="000000" w:themeColor="text1"/>
        </w:rPr>
        <w:t>А</w:t>
      </w:r>
      <w:r w:rsidRPr="00924D4C">
        <w:rPr>
          <w:rFonts w:ascii="Arial" w:hAnsi="Arial" w:cs="Arial"/>
          <w:b w:val="0"/>
          <w:color w:val="000000" w:themeColor="text1"/>
        </w:rPr>
        <w:t xml:space="preserve">дминистрация Ракитянского </w:t>
      </w:r>
      <w:r w:rsidR="00AE0D60" w:rsidRPr="00924D4C">
        <w:rPr>
          <w:rFonts w:ascii="Arial" w:hAnsi="Arial" w:cs="Arial"/>
          <w:b w:val="0"/>
          <w:color w:val="000000" w:themeColor="text1"/>
        </w:rPr>
        <w:t>муниципального округа</w:t>
      </w:r>
      <w:r w:rsidRPr="00924D4C">
        <w:rPr>
          <w:rFonts w:ascii="Arial" w:hAnsi="Arial" w:cs="Arial"/>
          <w:color w:val="000000" w:themeColor="text1"/>
        </w:rPr>
        <w:t xml:space="preserve">  </w:t>
      </w:r>
      <w:r w:rsidRPr="00924D4C">
        <w:rPr>
          <w:rFonts w:ascii="Arial" w:hAnsi="Arial" w:cs="Arial"/>
          <w:color w:val="000000" w:themeColor="text1"/>
          <w:spacing w:val="42"/>
        </w:rPr>
        <w:t>постановляет</w:t>
      </w:r>
      <w:r w:rsidRPr="00924D4C">
        <w:rPr>
          <w:rFonts w:ascii="Arial" w:hAnsi="Arial" w:cs="Arial"/>
          <w:b w:val="0"/>
          <w:color w:val="000000" w:themeColor="text1"/>
          <w:spacing w:val="42"/>
        </w:rPr>
        <w:t>:</w:t>
      </w:r>
    </w:p>
    <w:p w:rsidR="00E41479" w:rsidRPr="00924D4C" w:rsidRDefault="00E41479" w:rsidP="00E4147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  1. Внести в постановление администрации Ракитянского района от 30 октября 2024 года № 146 </w:t>
      </w:r>
      <w:r w:rsidRPr="00924D4C">
        <w:rPr>
          <w:rFonts w:ascii="Arial" w:hAnsi="Arial" w:cs="Arial"/>
          <w:spacing w:val="4"/>
          <w:sz w:val="24"/>
          <w:szCs w:val="24"/>
        </w:rPr>
        <w:t xml:space="preserve">«Об утверждении </w:t>
      </w:r>
      <w:r w:rsidRPr="00924D4C">
        <w:rPr>
          <w:rFonts w:ascii="Arial" w:hAnsi="Arial" w:cs="Arial"/>
          <w:sz w:val="24"/>
          <w:szCs w:val="24"/>
        </w:rPr>
        <w:t>муниципальной программы</w:t>
      </w:r>
      <w:r w:rsidRPr="00924D4C">
        <w:rPr>
          <w:rFonts w:ascii="Arial" w:hAnsi="Arial" w:cs="Arial"/>
          <w:spacing w:val="4"/>
          <w:sz w:val="24"/>
          <w:szCs w:val="24"/>
        </w:rPr>
        <w:t xml:space="preserve"> </w:t>
      </w:r>
      <w:r w:rsidRPr="00924D4C">
        <w:rPr>
          <w:rFonts w:ascii="Arial" w:hAnsi="Arial" w:cs="Arial"/>
          <w:sz w:val="24"/>
          <w:szCs w:val="24"/>
        </w:rPr>
        <w:t>«Формирование современной городской среды на территории муниципального района Белгородской области» следующие изменения:</w:t>
      </w:r>
    </w:p>
    <w:p w:rsidR="00E41479" w:rsidRPr="00924D4C" w:rsidRDefault="00AE0D60" w:rsidP="00E4147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 </w:t>
      </w:r>
      <w:r w:rsidR="00E41479" w:rsidRPr="00924D4C">
        <w:rPr>
          <w:rFonts w:ascii="Arial" w:hAnsi="Arial" w:cs="Arial"/>
          <w:sz w:val="24"/>
          <w:szCs w:val="24"/>
        </w:rPr>
        <w:t xml:space="preserve"> - текст муниципальной программы изложить в следующей редакции согласно приложению к настоящему постановлению. </w:t>
      </w:r>
    </w:p>
    <w:p w:rsidR="00E41479" w:rsidRPr="00924D4C" w:rsidRDefault="00E41479" w:rsidP="00E4147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2. Настоящее постановление вступает в силу со дня его официального опубликования.</w:t>
      </w:r>
    </w:p>
    <w:p w:rsidR="00E41479" w:rsidRPr="00924D4C" w:rsidRDefault="00AE0D60" w:rsidP="00AE0D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          </w:t>
      </w:r>
      <w:r w:rsidR="00E41479" w:rsidRPr="00924D4C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возложить на  </w:t>
      </w:r>
      <w:r w:rsidR="00E41479" w:rsidRPr="00924D4C">
        <w:rPr>
          <w:rFonts w:ascii="Arial" w:hAnsi="Arial" w:cs="Arial"/>
          <w:bCs/>
          <w:color w:val="1A1A1A"/>
          <w:sz w:val="24"/>
          <w:szCs w:val="24"/>
        </w:rPr>
        <w:t>заместителя Главы Ракитянского муниципального округа по финансам и экономике – начальника управления финансов и бюджетной политики Администрации Ракитянского  муниципального округа</w:t>
      </w:r>
      <w:r w:rsidR="00E41479" w:rsidRPr="00924D4C">
        <w:rPr>
          <w:rFonts w:ascii="Arial" w:hAnsi="Arial" w:cs="Arial"/>
          <w:b/>
          <w:bCs/>
          <w:color w:val="1A1A1A"/>
          <w:sz w:val="24"/>
          <w:szCs w:val="24"/>
        </w:rPr>
        <w:t xml:space="preserve"> - </w:t>
      </w:r>
      <w:r w:rsidR="00E41479" w:rsidRPr="00924D4C">
        <w:rPr>
          <w:rFonts w:ascii="Arial" w:hAnsi="Arial" w:cs="Arial"/>
          <w:sz w:val="24"/>
          <w:szCs w:val="24"/>
        </w:rPr>
        <w:t xml:space="preserve">Н.А. Кутоманову.  </w:t>
      </w:r>
    </w:p>
    <w:p w:rsidR="00E41479" w:rsidRPr="00924D4C" w:rsidRDefault="00E41479" w:rsidP="00E41479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AE0D60" w:rsidRPr="00924D4C" w:rsidRDefault="00AE0D60" w:rsidP="00E41479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1479" w:rsidRPr="00924D4C" w:rsidRDefault="00E41479" w:rsidP="00E41479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E41479" w:rsidRPr="00924D4C" w:rsidRDefault="00E41479" w:rsidP="00E41479">
      <w:pPr>
        <w:spacing w:after="0" w:line="240" w:lineRule="auto"/>
        <w:ind w:left="-108"/>
        <w:rPr>
          <w:rFonts w:ascii="Arial" w:hAnsi="Arial" w:cs="Arial"/>
          <w:b/>
          <w:sz w:val="24"/>
          <w:szCs w:val="24"/>
          <w:lang w:eastAsia="zh-CN"/>
        </w:rPr>
      </w:pPr>
      <w:r w:rsidRPr="00924D4C">
        <w:rPr>
          <w:rFonts w:ascii="Arial" w:hAnsi="Arial" w:cs="Arial"/>
          <w:b/>
          <w:sz w:val="24"/>
          <w:szCs w:val="24"/>
          <w:lang w:eastAsia="ru-RU"/>
        </w:rPr>
        <w:t xml:space="preserve">      </w:t>
      </w:r>
      <w:r w:rsidRPr="00924D4C">
        <w:rPr>
          <w:rFonts w:ascii="Arial" w:hAnsi="Arial" w:cs="Arial"/>
          <w:b/>
          <w:sz w:val="24"/>
          <w:szCs w:val="24"/>
        </w:rPr>
        <w:t xml:space="preserve">   Глава Ракитянского</w:t>
      </w:r>
    </w:p>
    <w:p w:rsidR="00E41479" w:rsidRPr="00924D4C" w:rsidRDefault="00E41479" w:rsidP="00E41479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  <w:r w:rsidRPr="00924D4C">
        <w:rPr>
          <w:rFonts w:ascii="Arial" w:hAnsi="Arial" w:cs="Arial"/>
          <w:b/>
          <w:sz w:val="24"/>
          <w:szCs w:val="24"/>
        </w:rPr>
        <w:t xml:space="preserve">    муниципального округа     </w:t>
      </w:r>
      <w:r w:rsidRPr="00924D4C">
        <w:rPr>
          <w:rFonts w:ascii="Arial" w:hAnsi="Arial" w:cs="Arial"/>
          <w:b/>
          <w:sz w:val="24"/>
          <w:szCs w:val="24"/>
          <w:lang w:eastAsia="ru-RU"/>
        </w:rPr>
        <w:t xml:space="preserve">                                                       </w:t>
      </w:r>
      <w:r w:rsidR="00AE0D60" w:rsidRPr="00924D4C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924D4C">
        <w:rPr>
          <w:rFonts w:ascii="Arial" w:hAnsi="Arial" w:cs="Arial"/>
          <w:b/>
          <w:sz w:val="24"/>
          <w:szCs w:val="24"/>
          <w:lang w:eastAsia="ru-RU"/>
        </w:rPr>
        <w:t xml:space="preserve">     </w:t>
      </w:r>
      <w:r w:rsidR="00AE0D60" w:rsidRPr="00924D4C">
        <w:rPr>
          <w:rFonts w:ascii="Arial" w:hAnsi="Arial" w:cs="Arial"/>
          <w:b/>
          <w:sz w:val="24"/>
          <w:szCs w:val="24"/>
          <w:lang w:eastAsia="ru-RU"/>
        </w:rPr>
        <w:t xml:space="preserve">    </w:t>
      </w:r>
      <w:r w:rsidRPr="00924D4C">
        <w:rPr>
          <w:rFonts w:ascii="Arial" w:hAnsi="Arial" w:cs="Arial"/>
          <w:b/>
          <w:sz w:val="24"/>
          <w:szCs w:val="24"/>
          <w:lang w:eastAsia="ru-RU"/>
        </w:rPr>
        <w:t>В.А. Мовчан</w:t>
      </w:r>
    </w:p>
    <w:tbl>
      <w:tblPr>
        <w:tblStyle w:val="a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8"/>
      </w:tblGrid>
      <w:tr w:rsidR="000E163E" w:rsidRPr="00924D4C" w:rsidTr="006A7801">
        <w:tc>
          <w:tcPr>
            <w:tcW w:w="5240" w:type="dxa"/>
          </w:tcPr>
          <w:p w:rsidR="000E163E" w:rsidRPr="00924D4C" w:rsidRDefault="000E163E" w:rsidP="0022174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AE0D60" w:rsidRPr="00924D4C" w:rsidRDefault="00AE0D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0D60" w:rsidRPr="00924D4C" w:rsidRDefault="00AE0D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0D60" w:rsidRPr="00924D4C" w:rsidRDefault="00AE0D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0D60" w:rsidRPr="00924D4C" w:rsidRDefault="00AE0D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0D60" w:rsidRPr="00924D4C" w:rsidRDefault="00AE0D60" w:rsidP="00924D4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E0D60" w:rsidRPr="00924D4C" w:rsidRDefault="00AE0D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E163E" w:rsidRPr="00924D4C" w:rsidRDefault="00AE0D60" w:rsidP="00AE0D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                     </w:t>
            </w:r>
            <w:r w:rsidR="000E163E" w:rsidRPr="00924D4C">
              <w:rPr>
                <w:rFonts w:ascii="Arial" w:hAnsi="Arial" w:cs="Arial"/>
                <w:b/>
                <w:sz w:val="24"/>
                <w:szCs w:val="24"/>
              </w:rPr>
              <w:t>Приложение</w:t>
            </w:r>
          </w:p>
          <w:p w:rsidR="00301893" w:rsidRPr="00924D4C" w:rsidRDefault="00E414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 xml:space="preserve">к </w:t>
            </w:r>
            <w:r w:rsidR="006A7801" w:rsidRPr="00924D4C">
              <w:rPr>
                <w:rFonts w:ascii="Arial" w:hAnsi="Arial" w:cs="Arial"/>
                <w:b/>
                <w:sz w:val="24"/>
                <w:szCs w:val="24"/>
              </w:rPr>
              <w:t>п</w:t>
            </w:r>
            <w:r w:rsidR="000E163E" w:rsidRPr="00924D4C">
              <w:rPr>
                <w:rFonts w:ascii="Arial" w:hAnsi="Arial" w:cs="Arial"/>
                <w:b/>
                <w:sz w:val="24"/>
                <w:szCs w:val="24"/>
              </w:rPr>
              <w:t>остановлени</w:t>
            </w:r>
            <w:r w:rsidRPr="00924D4C">
              <w:rPr>
                <w:rFonts w:ascii="Arial" w:hAnsi="Arial" w:cs="Arial"/>
                <w:b/>
                <w:sz w:val="24"/>
                <w:szCs w:val="24"/>
              </w:rPr>
              <w:t>ю</w:t>
            </w:r>
            <w:r w:rsidR="000E163E" w:rsidRPr="00924D4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01893" w:rsidRPr="00924D4C">
              <w:rPr>
                <w:rFonts w:ascii="Arial" w:hAnsi="Arial" w:cs="Arial"/>
                <w:b/>
                <w:sz w:val="24"/>
                <w:szCs w:val="24"/>
              </w:rPr>
              <w:t xml:space="preserve">администрации </w:t>
            </w:r>
            <w:r w:rsidR="00767DEB" w:rsidRPr="00924D4C">
              <w:rPr>
                <w:rFonts w:ascii="Arial" w:hAnsi="Arial" w:cs="Arial"/>
                <w:b/>
                <w:sz w:val="24"/>
                <w:szCs w:val="24"/>
              </w:rPr>
              <w:t>Ракитянского</w:t>
            </w:r>
            <w:r w:rsidR="00301893" w:rsidRPr="00924D4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E0D60" w:rsidRPr="00924D4C">
              <w:rPr>
                <w:rFonts w:ascii="Arial" w:hAnsi="Arial" w:cs="Arial"/>
                <w:b/>
                <w:sz w:val="24"/>
                <w:szCs w:val="24"/>
              </w:rPr>
              <w:t>муниципального округа</w:t>
            </w:r>
          </w:p>
          <w:p w:rsidR="000E163E" w:rsidRPr="00924D4C" w:rsidRDefault="000E16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 xml:space="preserve"> Белгородской области </w:t>
            </w:r>
            <w:r w:rsidR="006A7801" w:rsidRPr="00924D4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924D4C">
              <w:rPr>
                <w:rFonts w:ascii="Arial" w:hAnsi="Arial" w:cs="Arial"/>
                <w:b/>
                <w:sz w:val="24"/>
                <w:szCs w:val="24"/>
              </w:rPr>
              <w:t>от</w:t>
            </w:r>
            <w:r w:rsidR="00924D4C" w:rsidRPr="00924D4C">
              <w:rPr>
                <w:rFonts w:ascii="Arial" w:hAnsi="Arial" w:cs="Arial"/>
                <w:b/>
                <w:sz w:val="24"/>
                <w:szCs w:val="24"/>
              </w:rPr>
              <w:t xml:space="preserve">19 декабря </w:t>
            </w:r>
            <w:r w:rsidR="00E41479" w:rsidRPr="00924D4C">
              <w:rPr>
                <w:rFonts w:ascii="Arial" w:hAnsi="Arial" w:cs="Arial"/>
                <w:b/>
                <w:sz w:val="24"/>
                <w:szCs w:val="24"/>
              </w:rPr>
              <w:t>2025</w:t>
            </w:r>
            <w:r w:rsidR="006A7801" w:rsidRPr="00924D4C">
              <w:rPr>
                <w:rFonts w:ascii="Arial" w:hAnsi="Arial" w:cs="Arial"/>
                <w:b/>
                <w:sz w:val="24"/>
                <w:szCs w:val="24"/>
              </w:rPr>
              <w:t xml:space="preserve"> года</w:t>
            </w:r>
          </w:p>
          <w:p w:rsidR="006A7801" w:rsidRPr="00924D4C" w:rsidRDefault="006A7801" w:rsidP="00924D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№</w:t>
            </w:r>
            <w:r w:rsidR="00924D4C" w:rsidRPr="00924D4C">
              <w:rPr>
                <w:rFonts w:ascii="Arial" w:hAnsi="Arial" w:cs="Arial"/>
                <w:b/>
                <w:sz w:val="24"/>
                <w:szCs w:val="24"/>
              </w:rPr>
              <w:t>12-па</w:t>
            </w:r>
          </w:p>
        </w:tc>
      </w:tr>
    </w:tbl>
    <w:p w:rsidR="000E163E" w:rsidRPr="00924D4C" w:rsidRDefault="000E163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A7801" w:rsidRPr="00924D4C" w:rsidRDefault="008F7D8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4D4C">
        <w:rPr>
          <w:rFonts w:ascii="Arial" w:hAnsi="Arial" w:cs="Arial"/>
          <w:b/>
          <w:sz w:val="24"/>
          <w:szCs w:val="24"/>
        </w:rPr>
        <w:t xml:space="preserve"> </w:t>
      </w:r>
    </w:p>
    <w:p w:rsidR="00A920A9" w:rsidRPr="00924D4C" w:rsidRDefault="00301893" w:rsidP="006A78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4D4C">
        <w:rPr>
          <w:rFonts w:ascii="Arial" w:hAnsi="Arial" w:cs="Arial"/>
          <w:b/>
          <w:sz w:val="24"/>
          <w:szCs w:val="24"/>
        </w:rPr>
        <w:t>Муниципальная</w:t>
      </w:r>
      <w:r w:rsidR="0011640C" w:rsidRPr="00924D4C">
        <w:rPr>
          <w:rFonts w:ascii="Arial" w:hAnsi="Arial" w:cs="Arial"/>
          <w:b/>
          <w:sz w:val="24"/>
          <w:szCs w:val="24"/>
        </w:rPr>
        <w:t xml:space="preserve"> программа </w:t>
      </w:r>
      <w:r w:rsidRPr="00924D4C">
        <w:rPr>
          <w:rFonts w:ascii="Arial" w:hAnsi="Arial" w:cs="Arial"/>
          <w:b/>
          <w:sz w:val="24"/>
          <w:szCs w:val="24"/>
        </w:rPr>
        <w:t>муниципального района  «</w:t>
      </w:r>
      <w:r w:rsidR="00F42C07" w:rsidRPr="00924D4C">
        <w:rPr>
          <w:rFonts w:ascii="Arial" w:hAnsi="Arial" w:cs="Arial"/>
          <w:b/>
          <w:sz w:val="24"/>
          <w:szCs w:val="24"/>
        </w:rPr>
        <w:t>Ракитянский</w:t>
      </w:r>
      <w:r w:rsidRPr="00924D4C">
        <w:rPr>
          <w:rFonts w:ascii="Arial" w:hAnsi="Arial" w:cs="Arial"/>
          <w:b/>
          <w:sz w:val="24"/>
          <w:szCs w:val="24"/>
        </w:rPr>
        <w:t xml:space="preserve"> район» </w:t>
      </w:r>
      <w:r w:rsidR="0011640C" w:rsidRPr="00924D4C">
        <w:rPr>
          <w:rFonts w:ascii="Arial" w:hAnsi="Arial" w:cs="Arial"/>
          <w:b/>
          <w:sz w:val="24"/>
          <w:szCs w:val="24"/>
        </w:rPr>
        <w:t xml:space="preserve">Белгородской области </w:t>
      </w:r>
    </w:p>
    <w:p w:rsidR="00A920A9" w:rsidRPr="00924D4C" w:rsidRDefault="0011640C" w:rsidP="006A78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4D4C">
        <w:rPr>
          <w:rFonts w:ascii="Arial" w:hAnsi="Arial" w:cs="Arial"/>
          <w:b/>
          <w:sz w:val="24"/>
          <w:szCs w:val="24"/>
        </w:rPr>
        <w:t xml:space="preserve">«Формирование современной городской среды на территории </w:t>
      </w:r>
      <w:r w:rsidR="00301893" w:rsidRPr="00924D4C">
        <w:rPr>
          <w:rFonts w:ascii="Arial" w:hAnsi="Arial" w:cs="Arial"/>
          <w:b/>
          <w:sz w:val="24"/>
          <w:szCs w:val="24"/>
        </w:rPr>
        <w:t>муниципального района «</w:t>
      </w:r>
      <w:r w:rsidR="00F42C07" w:rsidRPr="00924D4C">
        <w:rPr>
          <w:rFonts w:ascii="Arial" w:hAnsi="Arial" w:cs="Arial"/>
          <w:b/>
          <w:sz w:val="24"/>
          <w:szCs w:val="24"/>
        </w:rPr>
        <w:t>Ракитянский</w:t>
      </w:r>
      <w:r w:rsidR="00301893" w:rsidRPr="00924D4C">
        <w:rPr>
          <w:rFonts w:ascii="Arial" w:hAnsi="Arial" w:cs="Arial"/>
          <w:b/>
          <w:sz w:val="24"/>
          <w:szCs w:val="24"/>
        </w:rPr>
        <w:t xml:space="preserve"> район» </w:t>
      </w:r>
      <w:r w:rsidRPr="00924D4C">
        <w:rPr>
          <w:rFonts w:ascii="Arial" w:hAnsi="Arial" w:cs="Arial"/>
          <w:b/>
          <w:sz w:val="24"/>
          <w:szCs w:val="24"/>
        </w:rPr>
        <w:t>Белгородской области»</w:t>
      </w:r>
    </w:p>
    <w:p w:rsidR="00BD0F05" w:rsidRPr="00924D4C" w:rsidRDefault="00BD0F05" w:rsidP="006A78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4D4C">
        <w:rPr>
          <w:rFonts w:ascii="Arial" w:hAnsi="Arial" w:cs="Arial"/>
          <w:b/>
          <w:sz w:val="24"/>
          <w:szCs w:val="24"/>
        </w:rPr>
        <w:t xml:space="preserve">(далее – </w:t>
      </w:r>
      <w:r w:rsidR="00301893" w:rsidRPr="00924D4C">
        <w:rPr>
          <w:rFonts w:ascii="Arial" w:hAnsi="Arial" w:cs="Arial"/>
          <w:b/>
          <w:sz w:val="24"/>
          <w:szCs w:val="24"/>
        </w:rPr>
        <w:t xml:space="preserve">муниципальная </w:t>
      </w:r>
      <w:r w:rsidRPr="00924D4C">
        <w:rPr>
          <w:rFonts w:ascii="Arial" w:hAnsi="Arial" w:cs="Arial"/>
          <w:b/>
          <w:sz w:val="24"/>
          <w:szCs w:val="24"/>
        </w:rPr>
        <w:t>программа)</w:t>
      </w:r>
    </w:p>
    <w:p w:rsidR="00A920A9" w:rsidRPr="00924D4C" w:rsidRDefault="00A920A9" w:rsidP="006A7801">
      <w:pPr>
        <w:spacing w:after="0" w:line="240" w:lineRule="auto"/>
        <w:ind w:firstLine="851"/>
        <w:jc w:val="center"/>
        <w:rPr>
          <w:rFonts w:ascii="Arial" w:hAnsi="Arial" w:cs="Arial"/>
          <w:b/>
          <w:sz w:val="24"/>
          <w:szCs w:val="24"/>
        </w:rPr>
      </w:pPr>
    </w:p>
    <w:p w:rsidR="00A920A9" w:rsidRPr="00924D4C" w:rsidRDefault="00B26D88" w:rsidP="006A78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4D4C">
        <w:rPr>
          <w:rFonts w:ascii="Arial" w:hAnsi="Arial" w:cs="Arial"/>
          <w:b/>
          <w:sz w:val="24"/>
          <w:szCs w:val="24"/>
          <w:lang w:val="en-US"/>
        </w:rPr>
        <w:t>I</w:t>
      </w:r>
      <w:r w:rsidR="0011640C" w:rsidRPr="00924D4C">
        <w:rPr>
          <w:rFonts w:ascii="Arial" w:hAnsi="Arial" w:cs="Arial"/>
          <w:b/>
          <w:sz w:val="24"/>
          <w:szCs w:val="24"/>
        </w:rPr>
        <w:t xml:space="preserve">. Стратегические приоритеты </w:t>
      </w:r>
      <w:r w:rsidR="00301893" w:rsidRPr="00924D4C">
        <w:rPr>
          <w:rFonts w:ascii="Arial" w:hAnsi="Arial" w:cs="Arial"/>
          <w:b/>
          <w:sz w:val="24"/>
          <w:szCs w:val="24"/>
        </w:rPr>
        <w:t>муниципальной</w:t>
      </w:r>
      <w:r w:rsidR="0011640C" w:rsidRPr="00924D4C">
        <w:rPr>
          <w:rFonts w:ascii="Arial" w:hAnsi="Arial" w:cs="Arial"/>
          <w:b/>
          <w:sz w:val="24"/>
          <w:szCs w:val="24"/>
        </w:rPr>
        <w:t xml:space="preserve"> программы </w:t>
      </w:r>
    </w:p>
    <w:p w:rsidR="006A7801" w:rsidRPr="00924D4C" w:rsidRDefault="006A7801" w:rsidP="006A78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920A9" w:rsidRPr="00924D4C" w:rsidRDefault="0011640C" w:rsidP="006A7801">
      <w:pPr>
        <w:pStyle w:val="ae"/>
        <w:jc w:val="center"/>
        <w:rPr>
          <w:rFonts w:ascii="Arial" w:hAnsi="Arial" w:cs="Arial"/>
          <w:b/>
          <w:sz w:val="24"/>
          <w:szCs w:val="24"/>
        </w:rPr>
      </w:pPr>
      <w:r w:rsidRPr="00924D4C">
        <w:rPr>
          <w:rFonts w:ascii="Arial" w:hAnsi="Arial" w:cs="Arial"/>
          <w:b/>
          <w:sz w:val="24"/>
          <w:szCs w:val="24"/>
        </w:rPr>
        <w:t xml:space="preserve">1.1. Оценка текущего состояния социально-экономического развития </w:t>
      </w:r>
      <w:r w:rsidR="00301893" w:rsidRPr="00924D4C">
        <w:rPr>
          <w:rFonts w:ascii="Arial" w:hAnsi="Arial" w:cs="Arial"/>
          <w:b/>
          <w:sz w:val="24"/>
          <w:szCs w:val="24"/>
        </w:rPr>
        <w:t>муниципального района «</w:t>
      </w:r>
      <w:r w:rsidR="00F42C07" w:rsidRPr="00924D4C">
        <w:rPr>
          <w:rFonts w:ascii="Arial" w:hAnsi="Arial" w:cs="Arial"/>
          <w:b/>
          <w:sz w:val="24"/>
          <w:szCs w:val="24"/>
        </w:rPr>
        <w:t>Ракитянский</w:t>
      </w:r>
      <w:r w:rsidR="00301893" w:rsidRPr="00924D4C">
        <w:rPr>
          <w:rFonts w:ascii="Arial" w:hAnsi="Arial" w:cs="Arial"/>
          <w:b/>
          <w:sz w:val="24"/>
          <w:szCs w:val="24"/>
        </w:rPr>
        <w:t xml:space="preserve"> район» </w:t>
      </w:r>
      <w:r w:rsidRPr="00924D4C">
        <w:rPr>
          <w:rFonts w:ascii="Arial" w:hAnsi="Arial" w:cs="Arial"/>
          <w:b/>
          <w:sz w:val="24"/>
          <w:szCs w:val="24"/>
        </w:rPr>
        <w:t>Белгородской области</w:t>
      </w:r>
    </w:p>
    <w:p w:rsidR="00A920A9" w:rsidRPr="00924D4C" w:rsidRDefault="00A920A9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</w:p>
    <w:p w:rsidR="00F42C07" w:rsidRPr="00924D4C" w:rsidRDefault="000C4E1A" w:rsidP="00F42C0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По состоянию на 1 января 2023</w:t>
      </w:r>
      <w:r w:rsidR="00F42C07" w:rsidRPr="00924D4C">
        <w:rPr>
          <w:rFonts w:ascii="Arial" w:hAnsi="Arial" w:cs="Arial"/>
          <w:sz w:val="24"/>
          <w:szCs w:val="24"/>
        </w:rPr>
        <w:t xml:space="preserve"> года общая численность населения, проживающего на территории Ра</w:t>
      </w:r>
      <w:r w:rsidR="006B469A" w:rsidRPr="00924D4C">
        <w:rPr>
          <w:rFonts w:ascii="Arial" w:hAnsi="Arial" w:cs="Arial"/>
          <w:sz w:val="24"/>
          <w:szCs w:val="24"/>
        </w:rPr>
        <w:t>ки</w:t>
      </w:r>
      <w:r w:rsidRPr="00924D4C">
        <w:rPr>
          <w:rFonts w:ascii="Arial" w:hAnsi="Arial" w:cs="Arial"/>
          <w:sz w:val="24"/>
          <w:szCs w:val="24"/>
        </w:rPr>
        <w:t>тянского района, составляет 32,7</w:t>
      </w:r>
      <w:r w:rsidR="00F42C07" w:rsidRPr="00924D4C">
        <w:rPr>
          <w:rFonts w:ascii="Arial" w:hAnsi="Arial" w:cs="Arial"/>
          <w:sz w:val="24"/>
          <w:szCs w:val="24"/>
        </w:rPr>
        <w:t xml:space="preserve"> тыс. жителей.</w:t>
      </w:r>
    </w:p>
    <w:p w:rsidR="00F42C07" w:rsidRPr="00924D4C" w:rsidRDefault="00F42C07" w:rsidP="00F42C0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В состав района входят 13 поселений, из них 11 сельских поселений и 2 городских поселения.</w:t>
      </w:r>
    </w:p>
    <w:p w:rsidR="00F42C07" w:rsidRPr="00924D4C" w:rsidRDefault="00F42C07" w:rsidP="00F42C0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В 2 городских и 1 сельском поселении численность населения превышает 1000 человек.</w:t>
      </w:r>
    </w:p>
    <w:p w:rsidR="00F42C07" w:rsidRPr="00924D4C" w:rsidRDefault="00F42C07" w:rsidP="00F42C0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На территории Ракитянского района расположено 105 многоквартирных домов, ограничивающих 105 дворовых территорий, общей площадью </w:t>
      </w:r>
      <w:smartTag w:uri="urn:schemas-microsoft-com:office:smarttags" w:element="metricconverter">
        <w:smartTagPr>
          <w:attr w:name="ProductID" w:val="226409 кв. метров"/>
        </w:smartTagPr>
        <w:r w:rsidRPr="00924D4C">
          <w:rPr>
            <w:rFonts w:ascii="Arial" w:hAnsi="Arial" w:cs="Arial"/>
            <w:sz w:val="24"/>
            <w:szCs w:val="24"/>
          </w:rPr>
          <w:t>226409 кв. метров</w:t>
        </w:r>
      </w:smartTag>
      <w:r w:rsidRPr="00924D4C">
        <w:rPr>
          <w:rFonts w:ascii="Arial" w:hAnsi="Arial" w:cs="Arial"/>
          <w:sz w:val="24"/>
          <w:szCs w:val="24"/>
        </w:rPr>
        <w:t xml:space="preserve"> и           66 общественных территории общей площадью </w:t>
      </w:r>
      <w:smartTag w:uri="urn:schemas-microsoft-com:office:smarttags" w:element="metricconverter">
        <w:smartTagPr>
          <w:attr w:name="ProductID" w:val="254306 кв. метров"/>
        </w:smartTagPr>
        <w:r w:rsidRPr="00924D4C">
          <w:rPr>
            <w:rFonts w:ascii="Arial" w:hAnsi="Arial" w:cs="Arial"/>
            <w:sz w:val="24"/>
            <w:szCs w:val="24"/>
          </w:rPr>
          <w:t>254306 кв. метров</w:t>
        </w:r>
      </w:smartTag>
      <w:r w:rsidRPr="00924D4C">
        <w:rPr>
          <w:rFonts w:ascii="Arial" w:hAnsi="Arial" w:cs="Arial"/>
          <w:sz w:val="24"/>
          <w:szCs w:val="24"/>
        </w:rPr>
        <w:t>.</w:t>
      </w:r>
    </w:p>
    <w:p w:rsidR="00F42C07" w:rsidRPr="00924D4C" w:rsidRDefault="00F42C07" w:rsidP="00F42C0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На территории населенных пунктов Ракитянского района с численностью населения свыше 1 000 человек находится 102 дворовые территории площадью </w:t>
      </w:r>
      <w:smartTag w:uri="urn:schemas-microsoft-com:office:smarttags" w:element="metricconverter">
        <w:smartTagPr>
          <w:attr w:name="ProductID" w:val="217865 кв. метров"/>
        </w:smartTagPr>
        <w:r w:rsidRPr="00924D4C">
          <w:rPr>
            <w:rFonts w:ascii="Arial" w:hAnsi="Arial" w:cs="Arial"/>
            <w:sz w:val="24"/>
            <w:szCs w:val="24"/>
          </w:rPr>
          <w:t>217865 кв. метров</w:t>
        </w:r>
      </w:smartTag>
      <w:r w:rsidRPr="00924D4C">
        <w:rPr>
          <w:rFonts w:ascii="Arial" w:hAnsi="Arial" w:cs="Arial"/>
          <w:sz w:val="24"/>
          <w:szCs w:val="24"/>
        </w:rPr>
        <w:t xml:space="preserve">, из которых благоустроены 88,24 процентов и 6 общественных территории площадью 17,7 тыс. кв. метров, уровень благоустройства которых составляет 40 процентов. 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Важнейшей частью формирования комфортной городской среды является оценка индекса качества городской среды. В ходе создания комфортной городской среды проанализирована среда всех </w:t>
      </w:r>
      <w:r w:rsidR="0072377D" w:rsidRPr="00924D4C">
        <w:rPr>
          <w:rFonts w:ascii="Arial" w:hAnsi="Arial" w:cs="Arial"/>
          <w:sz w:val="24"/>
          <w:szCs w:val="24"/>
        </w:rPr>
        <w:t>2</w:t>
      </w:r>
      <w:r w:rsidR="00924A2E" w:rsidRPr="00924D4C">
        <w:rPr>
          <w:rFonts w:ascii="Arial" w:hAnsi="Arial" w:cs="Arial"/>
          <w:sz w:val="24"/>
          <w:szCs w:val="24"/>
        </w:rPr>
        <w:t xml:space="preserve"> </w:t>
      </w:r>
      <w:r w:rsidR="002C4F90" w:rsidRPr="00924D4C">
        <w:rPr>
          <w:rFonts w:ascii="Arial" w:hAnsi="Arial" w:cs="Arial"/>
          <w:sz w:val="24"/>
          <w:szCs w:val="24"/>
        </w:rPr>
        <w:t>поселений муниципального района «</w:t>
      </w:r>
      <w:r w:rsidR="00F42C07" w:rsidRPr="00924D4C">
        <w:rPr>
          <w:rFonts w:ascii="Arial" w:hAnsi="Arial" w:cs="Arial"/>
          <w:sz w:val="24"/>
          <w:szCs w:val="24"/>
        </w:rPr>
        <w:t>Ракитянский</w:t>
      </w:r>
      <w:r w:rsidR="002C4F90" w:rsidRPr="00924D4C">
        <w:rPr>
          <w:rFonts w:ascii="Arial" w:hAnsi="Arial" w:cs="Arial"/>
          <w:sz w:val="24"/>
          <w:szCs w:val="24"/>
        </w:rPr>
        <w:t xml:space="preserve"> район»</w:t>
      </w:r>
      <w:r w:rsidRPr="00924D4C">
        <w:rPr>
          <w:rFonts w:ascii="Arial" w:hAnsi="Arial" w:cs="Arial"/>
          <w:sz w:val="24"/>
          <w:szCs w:val="24"/>
        </w:rPr>
        <w:t xml:space="preserve"> Белгородской области и изучены данные муниципальной статистики.</w:t>
      </w:r>
    </w:p>
    <w:p w:rsidR="00665521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По итогам расчета, проводимого Министерством строительства и жилищно-коммунального хозяйства Российской Федерации, индекс качества городской среды за 2022 год по Белгородской области составил 206 баллов, что выше на </w:t>
      </w:r>
      <w:r w:rsidR="00665521" w:rsidRPr="00924D4C">
        <w:rPr>
          <w:rFonts w:ascii="Arial" w:hAnsi="Arial" w:cs="Arial"/>
          <w:sz w:val="24"/>
          <w:szCs w:val="24"/>
        </w:rPr>
        <w:t>23</w:t>
      </w:r>
      <w:r w:rsidRPr="00924D4C">
        <w:rPr>
          <w:rFonts w:ascii="Arial" w:hAnsi="Arial" w:cs="Arial"/>
          <w:sz w:val="24"/>
          <w:szCs w:val="24"/>
        </w:rPr>
        <w:t xml:space="preserve"> процент</w:t>
      </w:r>
      <w:r w:rsidR="00665521" w:rsidRPr="00924D4C">
        <w:rPr>
          <w:rFonts w:ascii="Arial" w:hAnsi="Arial" w:cs="Arial"/>
          <w:sz w:val="24"/>
          <w:szCs w:val="24"/>
        </w:rPr>
        <w:t>а</w:t>
      </w:r>
      <w:r w:rsidRPr="00924D4C">
        <w:rPr>
          <w:rFonts w:ascii="Arial" w:hAnsi="Arial" w:cs="Arial"/>
          <w:sz w:val="24"/>
          <w:szCs w:val="24"/>
        </w:rPr>
        <w:t xml:space="preserve"> по сравнению с результатами 2019 года.</w:t>
      </w:r>
      <w:r w:rsidR="00067653" w:rsidRPr="00924D4C">
        <w:rPr>
          <w:rFonts w:ascii="Arial" w:hAnsi="Arial" w:cs="Arial"/>
          <w:sz w:val="24"/>
          <w:szCs w:val="24"/>
        </w:rPr>
        <w:t xml:space="preserve"> </w:t>
      </w:r>
      <w:r w:rsidR="00607E96" w:rsidRPr="00924D4C">
        <w:rPr>
          <w:rFonts w:ascii="Arial" w:hAnsi="Arial" w:cs="Arial"/>
          <w:sz w:val="24"/>
          <w:szCs w:val="24"/>
        </w:rPr>
        <w:t>По годам е</w:t>
      </w:r>
      <w:r w:rsidR="00BD0F05" w:rsidRPr="00924D4C">
        <w:rPr>
          <w:rFonts w:ascii="Arial" w:hAnsi="Arial" w:cs="Arial"/>
          <w:sz w:val="24"/>
          <w:szCs w:val="24"/>
        </w:rPr>
        <w:t xml:space="preserve">жегодный прирост значения </w:t>
      </w:r>
      <w:r w:rsidR="00607E96" w:rsidRPr="00924D4C">
        <w:rPr>
          <w:rFonts w:ascii="Arial" w:hAnsi="Arial" w:cs="Arial"/>
          <w:sz w:val="24"/>
          <w:szCs w:val="24"/>
        </w:rPr>
        <w:t xml:space="preserve">показателя </w:t>
      </w:r>
      <w:r w:rsidR="00BD0F05" w:rsidRPr="00924D4C">
        <w:rPr>
          <w:rFonts w:ascii="Arial" w:hAnsi="Arial" w:cs="Arial"/>
          <w:sz w:val="24"/>
          <w:szCs w:val="24"/>
        </w:rPr>
        <w:t xml:space="preserve">составлял: </w:t>
      </w:r>
      <w:r w:rsidR="00665521" w:rsidRPr="00924D4C">
        <w:rPr>
          <w:rFonts w:ascii="Arial" w:hAnsi="Arial" w:cs="Arial"/>
          <w:sz w:val="24"/>
          <w:szCs w:val="24"/>
        </w:rPr>
        <w:t>в 2020 году</w:t>
      </w:r>
      <w:r w:rsidR="00DF7861" w:rsidRPr="00924D4C">
        <w:rPr>
          <w:rFonts w:ascii="Arial" w:hAnsi="Arial" w:cs="Arial"/>
          <w:sz w:val="24"/>
          <w:szCs w:val="24"/>
        </w:rPr>
        <w:t xml:space="preserve">– </w:t>
      </w:r>
      <w:r w:rsidR="00BD0F05" w:rsidRPr="00924D4C">
        <w:rPr>
          <w:rFonts w:ascii="Arial" w:hAnsi="Arial" w:cs="Arial"/>
          <w:sz w:val="24"/>
          <w:szCs w:val="24"/>
        </w:rPr>
        <w:t xml:space="preserve">190 баллов (прирост 7 баллов), в 2021 году </w:t>
      </w:r>
      <w:r w:rsidR="006A7801" w:rsidRPr="00924D4C">
        <w:rPr>
          <w:rFonts w:ascii="Arial" w:hAnsi="Arial" w:cs="Arial"/>
          <w:sz w:val="24"/>
          <w:szCs w:val="24"/>
        </w:rPr>
        <w:t xml:space="preserve">– </w:t>
      </w:r>
      <w:r w:rsidR="00BD0F05" w:rsidRPr="00924D4C">
        <w:rPr>
          <w:rFonts w:ascii="Arial" w:hAnsi="Arial" w:cs="Arial"/>
          <w:sz w:val="24"/>
          <w:szCs w:val="24"/>
        </w:rPr>
        <w:t>197 баллов (прирост 7 баллов), в 2022 году прирост составил 9 баллов.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Общественные пространства играют огромную роль в жизни всех без исключения населенных пунктов. Именно эти зоны, в первую очередь, формируют городскую среду, ее привлекательность для людей.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Благоустроенной считается дворовая территория, имеющая освещение, малые архитектурные формы (лавочки и урны), дворовые проезды в нормативном состоянии, а также не менее одного расположенного в зоне пешеходной доступности оборудованного места для проведения досуга и отдыха разными группами населения (спортивные площадки, детские площадки и т.д.). Пешеходная доступность предполагает расстояние, преодолеваемое пешком, например, не более чем за 15 минут, что эквивалентно протяженности не более 1000 метров, таким образом, территория считается благоустроенной, если в радиусе 1000 м находится оборудованное место для проведения досуга и отдыха разными группами населения.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Потребность в благоустройстве территорий </w:t>
      </w:r>
      <w:r w:rsidR="002C4F90" w:rsidRPr="00924D4C">
        <w:rPr>
          <w:rFonts w:ascii="Arial" w:hAnsi="Arial" w:cs="Arial"/>
          <w:sz w:val="24"/>
          <w:szCs w:val="24"/>
        </w:rPr>
        <w:t xml:space="preserve">поселений </w:t>
      </w:r>
      <w:r w:rsidRPr="00924D4C">
        <w:rPr>
          <w:rFonts w:ascii="Arial" w:hAnsi="Arial" w:cs="Arial"/>
          <w:sz w:val="24"/>
          <w:szCs w:val="24"/>
        </w:rPr>
        <w:t>муниципальн</w:t>
      </w:r>
      <w:r w:rsidR="002C4F90" w:rsidRPr="00924D4C">
        <w:rPr>
          <w:rFonts w:ascii="Arial" w:hAnsi="Arial" w:cs="Arial"/>
          <w:sz w:val="24"/>
          <w:szCs w:val="24"/>
        </w:rPr>
        <w:t>ого района «</w:t>
      </w:r>
      <w:r w:rsidR="00F42C07" w:rsidRPr="00924D4C">
        <w:rPr>
          <w:rFonts w:ascii="Arial" w:hAnsi="Arial" w:cs="Arial"/>
          <w:sz w:val="24"/>
          <w:szCs w:val="24"/>
        </w:rPr>
        <w:t>Ракитянский</w:t>
      </w:r>
      <w:r w:rsidR="002C4F90" w:rsidRPr="00924D4C">
        <w:rPr>
          <w:rFonts w:ascii="Arial" w:hAnsi="Arial" w:cs="Arial"/>
          <w:sz w:val="24"/>
          <w:szCs w:val="24"/>
        </w:rPr>
        <w:t xml:space="preserve"> район»</w:t>
      </w:r>
      <w:r w:rsidRPr="00924D4C">
        <w:rPr>
          <w:rFonts w:ascii="Arial" w:hAnsi="Arial" w:cs="Arial"/>
          <w:sz w:val="24"/>
          <w:szCs w:val="24"/>
        </w:rPr>
        <w:t xml:space="preserve"> Белгородской области обусловлена износом объектов благоустройства, их составляющих, в результате длительной эксплуатации.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Успешная реализация в области федерального проекта «Формирование комфортной городской среды» позволит развить механизмы реализации комплексных проектов создания комфортной городской среды на территории </w:t>
      </w:r>
      <w:r w:rsidR="00924A2E" w:rsidRPr="00924D4C">
        <w:rPr>
          <w:rFonts w:ascii="Arial" w:hAnsi="Arial" w:cs="Arial"/>
          <w:sz w:val="24"/>
          <w:szCs w:val="24"/>
        </w:rPr>
        <w:t>Ракитянского района</w:t>
      </w:r>
      <w:r w:rsidR="002C4F90" w:rsidRPr="00924D4C">
        <w:rPr>
          <w:rFonts w:ascii="Arial" w:hAnsi="Arial" w:cs="Arial"/>
          <w:sz w:val="24"/>
          <w:szCs w:val="24"/>
        </w:rPr>
        <w:t xml:space="preserve"> </w:t>
      </w:r>
      <w:r w:rsidRPr="00924D4C">
        <w:rPr>
          <w:rFonts w:ascii="Arial" w:hAnsi="Arial" w:cs="Arial"/>
          <w:sz w:val="24"/>
          <w:szCs w:val="24"/>
        </w:rPr>
        <w:t xml:space="preserve">Белгородской области с учетом индекса качества городской среды, повысить уровень благоустройства территорий населенных пунктов поселений </w:t>
      </w:r>
      <w:r w:rsidR="002C4F90" w:rsidRPr="00924D4C">
        <w:rPr>
          <w:rFonts w:ascii="Arial" w:hAnsi="Arial" w:cs="Arial"/>
          <w:sz w:val="24"/>
          <w:szCs w:val="24"/>
        </w:rPr>
        <w:t>муниципального района «</w:t>
      </w:r>
      <w:r w:rsidR="00F42C07" w:rsidRPr="00924D4C">
        <w:rPr>
          <w:rFonts w:ascii="Arial" w:hAnsi="Arial" w:cs="Arial"/>
          <w:sz w:val="24"/>
          <w:szCs w:val="24"/>
        </w:rPr>
        <w:t>Ракитянский</w:t>
      </w:r>
      <w:r w:rsidR="002C4F90" w:rsidRPr="00924D4C">
        <w:rPr>
          <w:rFonts w:ascii="Arial" w:hAnsi="Arial" w:cs="Arial"/>
          <w:sz w:val="24"/>
          <w:szCs w:val="24"/>
        </w:rPr>
        <w:t xml:space="preserve"> район» </w:t>
      </w:r>
      <w:r w:rsidRPr="00924D4C">
        <w:rPr>
          <w:rFonts w:ascii="Arial" w:hAnsi="Arial" w:cs="Arial"/>
          <w:sz w:val="24"/>
          <w:szCs w:val="24"/>
        </w:rPr>
        <w:t xml:space="preserve">Белгородской области с численностью населения свыше 1 000 человек и улучшить качество жизни населения, а участие граждан и заинтересованных организаций </w:t>
      </w:r>
      <w:r w:rsidR="00924A2E" w:rsidRPr="00924D4C">
        <w:rPr>
          <w:rFonts w:ascii="Arial" w:hAnsi="Arial" w:cs="Arial"/>
          <w:sz w:val="24"/>
          <w:szCs w:val="24"/>
        </w:rPr>
        <w:t>Ракитянского</w:t>
      </w:r>
      <w:r w:rsidR="002C4F90" w:rsidRPr="00924D4C">
        <w:rPr>
          <w:rFonts w:ascii="Arial" w:hAnsi="Arial" w:cs="Arial"/>
          <w:sz w:val="24"/>
          <w:szCs w:val="24"/>
        </w:rPr>
        <w:t xml:space="preserve"> района </w:t>
      </w:r>
      <w:r w:rsidRPr="00924D4C">
        <w:rPr>
          <w:rFonts w:ascii="Arial" w:hAnsi="Arial" w:cs="Arial"/>
          <w:sz w:val="24"/>
          <w:szCs w:val="24"/>
        </w:rPr>
        <w:t>Белгородской области во всех этапах проведения благоустройства гарантирует заинтересованным лицам полноту и достоверность полученной информации, а также прозрачность и обоснованность решений органов местного самоуправления муниципальн</w:t>
      </w:r>
      <w:r w:rsidR="002C4F90" w:rsidRPr="00924D4C">
        <w:rPr>
          <w:rFonts w:ascii="Arial" w:hAnsi="Arial" w:cs="Arial"/>
          <w:sz w:val="24"/>
          <w:szCs w:val="24"/>
        </w:rPr>
        <w:t>ого района «</w:t>
      </w:r>
      <w:r w:rsidR="00F42C07" w:rsidRPr="00924D4C">
        <w:rPr>
          <w:rFonts w:ascii="Arial" w:hAnsi="Arial" w:cs="Arial"/>
          <w:sz w:val="24"/>
          <w:szCs w:val="24"/>
        </w:rPr>
        <w:t>Ракитянский</w:t>
      </w:r>
      <w:r w:rsidR="002C4F90" w:rsidRPr="00924D4C">
        <w:rPr>
          <w:rFonts w:ascii="Arial" w:hAnsi="Arial" w:cs="Arial"/>
          <w:sz w:val="24"/>
          <w:szCs w:val="24"/>
        </w:rPr>
        <w:t xml:space="preserve"> район» Белгородской</w:t>
      </w:r>
      <w:r w:rsidRPr="00924D4C">
        <w:rPr>
          <w:rFonts w:ascii="Arial" w:hAnsi="Arial" w:cs="Arial"/>
          <w:sz w:val="24"/>
          <w:szCs w:val="24"/>
        </w:rPr>
        <w:t xml:space="preserve"> области. 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Реализация данных мероприятий позволит обеспечить улучшение организационных и экономических условий, архитектурного облика, повышение уровня санитарно-эпидемиологического и экологического благополучия жителей по благоустройству дворовых, общественных и иных территорий муниципальн</w:t>
      </w:r>
      <w:r w:rsidR="00AD7D85" w:rsidRPr="00924D4C">
        <w:rPr>
          <w:rFonts w:ascii="Arial" w:hAnsi="Arial" w:cs="Arial"/>
          <w:sz w:val="24"/>
          <w:szCs w:val="24"/>
        </w:rPr>
        <w:t>ого района «</w:t>
      </w:r>
      <w:r w:rsidR="00F42C07" w:rsidRPr="00924D4C">
        <w:rPr>
          <w:rFonts w:ascii="Arial" w:hAnsi="Arial" w:cs="Arial"/>
          <w:sz w:val="24"/>
          <w:szCs w:val="24"/>
        </w:rPr>
        <w:t>Ракитянский</w:t>
      </w:r>
      <w:r w:rsidR="00AD7D85" w:rsidRPr="00924D4C">
        <w:rPr>
          <w:rFonts w:ascii="Arial" w:hAnsi="Arial" w:cs="Arial"/>
          <w:sz w:val="24"/>
          <w:szCs w:val="24"/>
        </w:rPr>
        <w:t xml:space="preserve"> район»</w:t>
      </w:r>
      <w:r w:rsidRPr="00924D4C">
        <w:rPr>
          <w:rFonts w:ascii="Arial" w:hAnsi="Arial" w:cs="Arial"/>
          <w:sz w:val="24"/>
          <w:szCs w:val="24"/>
        </w:rPr>
        <w:t xml:space="preserve"> Белгородской области, повысить информированность граждан и заинтересованных лиц о реализуемых в области проектах и созданной инфраструктуре, повысить эффективность работы органов местного самоуправления в сфере регулирования и развития деятельности по формированию современной городской среды</w:t>
      </w:r>
      <w:r w:rsidR="00C21431" w:rsidRPr="00924D4C">
        <w:rPr>
          <w:rFonts w:ascii="Arial" w:hAnsi="Arial" w:cs="Arial"/>
          <w:sz w:val="24"/>
          <w:szCs w:val="24"/>
        </w:rPr>
        <w:t>.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В рамках реализации </w:t>
      </w:r>
      <w:r w:rsidR="00AD7D85" w:rsidRPr="00924D4C">
        <w:rPr>
          <w:rFonts w:ascii="Arial" w:hAnsi="Arial" w:cs="Arial"/>
          <w:sz w:val="24"/>
          <w:szCs w:val="24"/>
        </w:rPr>
        <w:t>муниципальной программы</w:t>
      </w:r>
      <w:r w:rsidRPr="00924D4C">
        <w:rPr>
          <w:rFonts w:ascii="Arial" w:hAnsi="Arial" w:cs="Arial"/>
          <w:sz w:val="24"/>
          <w:szCs w:val="24"/>
        </w:rPr>
        <w:t xml:space="preserve"> под общественными территориями понимаются территории муниципальных образований </w:t>
      </w:r>
      <w:r w:rsidR="00AD7D85" w:rsidRPr="00924D4C">
        <w:rPr>
          <w:rFonts w:ascii="Arial" w:hAnsi="Arial" w:cs="Arial"/>
          <w:sz w:val="24"/>
          <w:szCs w:val="24"/>
        </w:rPr>
        <w:t xml:space="preserve">района </w:t>
      </w:r>
      <w:r w:rsidRPr="00924D4C">
        <w:rPr>
          <w:rFonts w:ascii="Arial" w:hAnsi="Arial" w:cs="Arial"/>
          <w:sz w:val="24"/>
          <w:szCs w:val="24"/>
        </w:rPr>
        <w:t>соответствующего функционального назначения (площадей, набережных, улиц, пешеходных зон, скверов, парков, иных территорий).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Под городским хозяйством понимается комплекс объектов, образующих инфраструктуру </w:t>
      </w:r>
      <w:r w:rsidR="00AD7D85" w:rsidRPr="00924D4C">
        <w:rPr>
          <w:rFonts w:ascii="Arial" w:hAnsi="Arial" w:cs="Arial"/>
          <w:sz w:val="24"/>
          <w:szCs w:val="24"/>
        </w:rPr>
        <w:t>населенного пункта</w:t>
      </w:r>
      <w:r w:rsidRPr="00924D4C">
        <w:rPr>
          <w:rFonts w:ascii="Arial" w:hAnsi="Arial" w:cs="Arial"/>
          <w:sz w:val="24"/>
          <w:szCs w:val="24"/>
        </w:rPr>
        <w:t xml:space="preserve"> (объекты жилищно-коммунального хозяйства, дорожного хозяйства, транспортного обслуживания, общественной безопасности, услуг связи, места массового отдыха и общественные территории).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Под цифровизацией городского хозяйства понимается совокупность мероприятий, направленных на качественное преобразование инфраструктуры </w:t>
      </w:r>
      <w:r w:rsidR="00AD7D85" w:rsidRPr="00924D4C">
        <w:rPr>
          <w:rFonts w:ascii="Arial" w:hAnsi="Arial" w:cs="Arial"/>
          <w:sz w:val="24"/>
          <w:szCs w:val="24"/>
        </w:rPr>
        <w:t>населенного пункта</w:t>
      </w:r>
      <w:r w:rsidRPr="00924D4C">
        <w:rPr>
          <w:rFonts w:ascii="Arial" w:hAnsi="Arial" w:cs="Arial"/>
          <w:sz w:val="24"/>
          <w:szCs w:val="24"/>
        </w:rPr>
        <w:t xml:space="preserve"> посредством внедрения в ее деятельность цифровых технологий и платформенных решений, инновационных инженерных разработок, организационно-методических подходов и правовых моделей с целью создания комфортных условий проживания населения.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Под платформой по голосованию за объекты благоустройства понимается информационная система, предназначенная для проведения голосования граждан в возрасте от 14 лет по отбору территорий, подлежащих благоустройству в рамках реализации федерального проекта «Формирование комфортной городской среды», согласованная с Министерством строительства и жилищно-коммунального хозяйства Российской Федерации.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Минимальный перечень работ по благоустройству дворовых территорий включает ремонт дворовых проездов, обеспечение освещения дворовых территорий, установку скамеек, урн, иные виды работ.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Перечень дополнительных видов работ по благоустройству дворовых территорий многоквартирных домов включает оборудование детских и (или) спортивных площадок, автомобильных парковок, озеленение территорий, иные виды работ (в случае принятия такого решения заинтересованными лицами).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Мероприятия по цифровизации городского хозяйства включают: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а) создание цифровой платформы вовлечения граждан в решение вопросов городского развития «Активный горожанин», предусмотренной базовыми и дополнительными требованиями к умным городам (стандарт «Умный город»), обеспечивающей реализацию следующих функций: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- сервис по участию в рейтинговом голосовании по реализации мероприятий в сфере городского хозяйства, в том числе в рамках реализации государственной программы;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- дистанционное обращение граждан, в том числе путем телефонного сообщения, с заявлением, контроль исполнения поступивших заявлений и своевременности направления ответов на них;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- дистанционное обращение граждан с частной инициативой в сфере городского хозяйства, городского управления и развития, соблюдение регламента рассмотрения частных инициатив, контроль направления ответа о поддержке либо невозможности реализации предлагаемой инициативы;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- публичное размещение планов администраций </w:t>
      </w:r>
      <w:r w:rsidR="00AD7D85" w:rsidRPr="00924D4C">
        <w:rPr>
          <w:rFonts w:ascii="Arial" w:hAnsi="Arial" w:cs="Arial"/>
          <w:sz w:val="24"/>
          <w:szCs w:val="24"/>
        </w:rPr>
        <w:t xml:space="preserve">поселений района </w:t>
      </w:r>
      <w:r w:rsidRPr="00924D4C">
        <w:rPr>
          <w:rFonts w:ascii="Arial" w:hAnsi="Arial" w:cs="Arial"/>
          <w:sz w:val="24"/>
          <w:szCs w:val="24"/>
        </w:rPr>
        <w:t xml:space="preserve">по градостроительным вопросам, приоритетам благоустройства, важным муниципальным проектам иным вопросам, затрагивающим интересы </w:t>
      </w:r>
      <w:r w:rsidR="00AD7D85" w:rsidRPr="00924D4C">
        <w:rPr>
          <w:rFonts w:ascii="Arial" w:hAnsi="Arial" w:cs="Arial"/>
          <w:sz w:val="24"/>
          <w:szCs w:val="24"/>
        </w:rPr>
        <w:t>жителей</w:t>
      </w:r>
      <w:r w:rsidRPr="00924D4C">
        <w:rPr>
          <w:rFonts w:ascii="Arial" w:hAnsi="Arial" w:cs="Arial"/>
          <w:sz w:val="24"/>
          <w:szCs w:val="24"/>
        </w:rPr>
        <w:t xml:space="preserve"> с обеспечением беспрепятственной возможности внесения гражданами замечаний и предложений;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- синхронизация деятельности муниципальных служб, обеспечивающих обслуживание критически важных объектов инфраструктуры и жизнеобеспечения муниципального образования, автоматизацию процессов выполнения заявок и контроль за их исполнением;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- отображение на карте муниципального образования информации по проведению ремонтных работ на инженерных сетях, участках дорожной сети, изменению маршрутов транспортного сообщения и по отключениям предоставления коммунальных услуг;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б) энергоэффективное городское освещение, включая архитектурную и художественную подсветку зданий, с использованием механизмов государственно-частного партнерства;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в) проведение инвентаризации общественных территорий с использованием цифровых приложений и формирование электронного паспорта общественных территорий;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г) создание комплексных систем обеспечения и онлайн-мониторинга общественной безопасности, включая организацию постоянного видеонаблюдения, с использованием систем видеоаналитики в общественных и дворовых территориях, в том числе интегрированных в системы контроля и управления доступа в здания;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д) интеграцию цифровой платформы вовлечения граждан в решение вопросов городского развития «Активный горожанин» с федеральной государственной информационной системой «Единый портал государственных и муниципальных услуг (функций)» (далее – единый портал) в целях передачи на единый портал сведений о сообщениях, обращениях граждан и юридических лиц, о ходе и результатах рассмотрения таких сообщений, обращений;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е) создание системы автоматизированного контроля за работой коммунальной техники, предусмотренной базовыми и дополнительными требованиями к умным городам (стандарт «Умный город»), обеспечивающей реализацию следующих функций: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- автоматический контроль за передвижением и работой коммунальной техники с использованием систем навигации и (или) фото-, видеофиксации;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- контроль за эффективностью использования коммунальной техники (расчет логистических маршрутов), а также за несанкционированным отклонением такой техники от маршрута;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- единая система агрегации заявок на ремонт коммунальной техники для подрядчиков, осуществляющих ремонт и обслуживание такой техники.</w:t>
      </w:r>
    </w:p>
    <w:p w:rsidR="00A920A9" w:rsidRPr="00924D4C" w:rsidRDefault="00A920A9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</w:p>
    <w:p w:rsidR="0022174C" w:rsidRPr="00924D4C" w:rsidRDefault="0022174C">
      <w:pPr>
        <w:pStyle w:val="ae"/>
        <w:jc w:val="center"/>
        <w:rPr>
          <w:rFonts w:ascii="Arial" w:hAnsi="Arial" w:cs="Arial"/>
          <w:b/>
          <w:sz w:val="24"/>
          <w:szCs w:val="24"/>
        </w:rPr>
      </w:pPr>
    </w:p>
    <w:p w:rsidR="0022174C" w:rsidRPr="00924D4C" w:rsidRDefault="0022174C">
      <w:pPr>
        <w:pStyle w:val="ae"/>
        <w:jc w:val="center"/>
        <w:rPr>
          <w:rFonts w:ascii="Arial" w:hAnsi="Arial" w:cs="Arial"/>
          <w:b/>
          <w:sz w:val="24"/>
          <w:szCs w:val="24"/>
        </w:rPr>
      </w:pPr>
    </w:p>
    <w:p w:rsidR="0022174C" w:rsidRPr="00924D4C" w:rsidRDefault="0022174C">
      <w:pPr>
        <w:pStyle w:val="ae"/>
        <w:jc w:val="center"/>
        <w:rPr>
          <w:rFonts w:ascii="Arial" w:hAnsi="Arial" w:cs="Arial"/>
          <w:b/>
          <w:sz w:val="24"/>
          <w:szCs w:val="24"/>
        </w:rPr>
      </w:pPr>
    </w:p>
    <w:p w:rsidR="0022174C" w:rsidRPr="00924D4C" w:rsidRDefault="0022174C">
      <w:pPr>
        <w:pStyle w:val="ae"/>
        <w:jc w:val="center"/>
        <w:rPr>
          <w:rFonts w:ascii="Arial" w:hAnsi="Arial" w:cs="Arial"/>
          <w:b/>
          <w:sz w:val="24"/>
          <w:szCs w:val="24"/>
        </w:rPr>
      </w:pPr>
    </w:p>
    <w:p w:rsidR="00AD7D85" w:rsidRPr="00924D4C" w:rsidRDefault="0011640C">
      <w:pPr>
        <w:pStyle w:val="ae"/>
        <w:jc w:val="center"/>
        <w:rPr>
          <w:rFonts w:ascii="Arial" w:hAnsi="Arial" w:cs="Arial"/>
          <w:b/>
          <w:sz w:val="24"/>
          <w:szCs w:val="24"/>
        </w:rPr>
      </w:pPr>
      <w:r w:rsidRPr="00924D4C">
        <w:rPr>
          <w:rFonts w:ascii="Arial" w:hAnsi="Arial" w:cs="Arial"/>
          <w:b/>
          <w:sz w:val="24"/>
          <w:szCs w:val="24"/>
        </w:rPr>
        <w:t>1.2. П</w:t>
      </w:r>
      <w:r w:rsidR="00A024DA" w:rsidRPr="00924D4C">
        <w:rPr>
          <w:rFonts w:ascii="Arial" w:hAnsi="Arial" w:cs="Arial"/>
          <w:b/>
          <w:sz w:val="24"/>
          <w:szCs w:val="24"/>
        </w:rPr>
        <w:t>риоритеты и цели муниципальной</w:t>
      </w:r>
      <w:r w:rsidRPr="00924D4C">
        <w:rPr>
          <w:rFonts w:ascii="Arial" w:hAnsi="Arial" w:cs="Arial"/>
          <w:b/>
          <w:sz w:val="24"/>
          <w:szCs w:val="24"/>
        </w:rPr>
        <w:t xml:space="preserve"> политики </w:t>
      </w:r>
    </w:p>
    <w:p w:rsidR="00A920A9" w:rsidRPr="00924D4C" w:rsidRDefault="0011640C">
      <w:pPr>
        <w:pStyle w:val="ae"/>
        <w:jc w:val="center"/>
        <w:rPr>
          <w:rFonts w:ascii="Arial" w:hAnsi="Arial" w:cs="Arial"/>
          <w:b/>
          <w:sz w:val="24"/>
          <w:szCs w:val="24"/>
        </w:rPr>
      </w:pPr>
      <w:r w:rsidRPr="00924D4C">
        <w:rPr>
          <w:rFonts w:ascii="Arial" w:hAnsi="Arial" w:cs="Arial"/>
          <w:b/>
          <w:sz w:val="24"/>
          <w:szCs w:val="24"/>
        </w:rPr>
        <w:t xml:space="preserve">в сфере реализации </w:t>
      </w:r>
      <w:r w:rsidR="00AD7D85" w:rsidRPr="00924D4C">
        <w:rPr>
          <w:rFonts w:ascii="Arial" w:hAnsi="Arial" w:cs="Arial"/>
          <w:b/>
          <w:sz w:val="24"/>
          <w:szCs w:val="24"/>
        </w:rPr>
        <w:t>муниципаль</w:t>
      </w:r>
      <w:r w:rsidRPr="00924D4C">
        <w:rPr>
          <w:rFonts w:ascii="Arial" w:hAnsi="Arial" w:cs="Arial"/>
          <w:b/>
          <w:sz w:val="24"/>
          <w:szCs w:val="24"/>
        </w:rPr>
        <w:t>ной программы</w:t>
      </w:r>
    </w:p>
    <w:p w:rsidR="00A920A9" w:rsidRPr="00924D4C" w:rsidRDefault="00A920A9">
      <w:pPr>
        <w:pStyle w:val="ae"/>
        <w:jc w:val="center"/>
        <w:rPr>
          <w:rFonts w:ascii="Arial" w:hAnsi="Arial" w:cs="Arial"/>
          <w:sz w:val="24"/>
          <w:szCs w:val="24"/>
        </w:rPr>
      </w:pP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П</w:t>
      </w:r>
      <w:r w:rsidR="00A024DA" w:rsidRPr="00924D4C">
        <w:rPr>
          <w:rFonts w:ascii="Arial" w:hAnsi="Arial" w:cs="Arial"/>
          <w:sz w:val="24"/>
          <w:szCs w:val="24"/>
        </w:rPr>
        <w:t>риоритеты и цели муниципальной</w:t>
      </w:r>
      <w:r w:rsidRPr="00924D4C">
        <w:rPr>
          <w:rFonts w:ascii="Arial" w:hAnsi="Arial" w:cs="Arial"/>
          <w:sz w:val="24"/>
          <w:szCs w:val="24"/>
        </w:rPr>
        <w:t xml:space="preserve"> политики в сфере реализации </w:t>
      </w:r>
      <w:r w:rsidR="00AD7D85" w:rsidRPr="00924D4C">
        <w:rPr>
          <w:rFonts w:ascii="Arial" w:hAnsi="Arial" w:cs="Arial"/>
          <w:sz w:val="24"/>
          <w:szCs w:val="24"/>
        </w:rPr>
        <w:t xml:space="preserve">муниципальной </w:t>
      </w:r>
      <w:r w:rsidRPr="00924D4C">
        <w:rPr>
          <w:rFonts w:ascii="Arial" w:hAnsi="Arial" w:cs="Arial"/>
          <w:sz w:val="24"/>
          <w:szCs w:val="24"/>
        </w:rPr>
        <w:t>программы определены следующими нормативными правовыми актами: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- Указ Президента Российской Федерации от 7</w:t>
      </w:r>
      <w:r w:rsidR="00BD0F05" w:rsidRPr="00924D4C">
        <w:rPr>
          <w:rFonts w:ascii="Arial" w:hAnsi="Arial" w:cs="Arial"/>
          <w:sz w:val="24"/>
          <w:szCs w:val="24"/>
        </w:rPr>
        <w:t xml:space="preserve"> мая </w:t>
      </w:r>
      <w:r w:rsidRPr="00924D4C">
        <w:rPr>
          <w:rFonts w:ascii="Arial" w:hAnsi="Arial" w:cs="Arial"/>
          <w:sz w:val="24"/>
          <w:szCs w:val="24"/>
        </w:rPr>
        <w:t>2012 г</w:t>
      </w:r>
      <w:r w:rsidR="00BD0F05" w:rsidRPr="00924D4C">
        <w:rPr>
          <w:rFonts w:ascii="Arial" w:hAnsi="Arial" w:cs="Arial"/>
          <w:sz w:val="24"/>
          <w:szCs w:val="24"/>
        </w:rPr>
        <w:t>ода</w:t>
      </w:r>
      <w:r w:rsidRPr="00924D4C">
        <w:rPr>
          <w:rFonts w:ascii="Arial" w:hAnsi="Arial" w:cs="Arial"/>
          <w:sz w:val="24"/>
          <w:szCs w:val="24"/>
        </w:rPr>
        <w:t xml:space="preserve">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- Указ Президента Российской Федерации от 7</w:t>
      </w:r>
      <w:r w:rsidR="00A024DA" w:rsidRPr="00924D4C">
        <w:rPr>
          <w:rFonts w:ascii="Arial" w:hAnsi="Arial" w:cs="Arial"/>
          <w:sz w:val="24"/>
          <w:szCs w:val="24"/>
        </w:rPr>
        <w:t xml:space="preserve"> мая 2024</w:t>
      </w:r>
      <w:r w:rsidR="00BD0F05" w:rsidRPr="00924D4C">
        <w:rPr>
          <w:rFonts w:ascii="Arial" w:hAnsi="Arial" w:cs="Arial"/>
          <w:sz w:val="24"/>
          <w:szCs w:val="24"/>
        </w:rPr>
        <w:t xml:space="preserve"> года</w:t>
      </w:r>
      <w:r w:rsidR="00A024DA" w:rsidRPr="00924D4C">
        <w:rPr>
          <w:rFonts w:ascii="Arial" w:hAnsi="Arial" w:cs="Arial"/>
          <w:sz w:val="24"/>
          <w:szCs w:val="24"/>
        </w:rPr>
        <w:t xml:space="preserve"> № 309</w:t>
      </w:r>
      <w:r w:rsidRPr="00924D4C">
        <w:rPr>
          <w:rFonts w:ascii="Arial" w:hAnsi="Arial" w:cs="Arial"/>
          <w:sz w:val="24"/>
          <w:szCs w:val="24"/>
        </w:rPr>
        <w:t xml:space="preserve"> «О национальных</w:t>
      </w:r>
      <w:r w:rsidR="00E87754" w:rsidRPr="00924D4C">
        <w:rPr>
          <w:rFonts w:ascii="Arial" w:hAnsi="Arial" w:cs="Arial"/>
          <w:sz w:val="24"/>
          <w:szCs w:val="24"/>
        </w:rPr>
        <w:t xml:space="preserve"> целях </w:t>
      </w:r>
      <w:r w:rsidRPr="00924D4C">
        <w:rPr>
          <w:rFonts w:ascii="Arial" w:hAnsi="Arial" w:cs="Arial"/>
          <w:sz w:val="24"/>
          <w:szCs w:val="24"/>
        </w:rPr>
        <w:t>развития Россий</w:t>
      </w:r>
      <w:r w:rsidR="00E87754" w:rsidRPr="00924D4C">
        <w:rPr>
          <w:rFonts w:ascii="Arial" w:hAnsi="Arial" w:cs="Arial"/>
          <w:sz w:val="24"/>
          <w:szCs w:val="24"/>
        </w:rPr>
        <w:t>ской Федерации на период до 2030</w:t>
      </w:r>
      <w:r w:rsidRPr="00924D4C">
        <w:rPr>
          <w:rFonts w:ascii="Arial" w:hAnsi="Arial" w:cs="Arial"/>
          <w:sz w:val="24"/>
          <w:szCs w:val="24"/>
        </w:rPr>
        <w:t xml:space="preserve"> года</w:t>
      </w:r>
      <w:r w:rsidR="00E87754" w:rsidRPr="00924D4C">
        <w:rPr>
          <w:rFonts w:ascii="Arial" w:hAnsi="Arial" w:cs="Arial"/>
          <w:sz w:val="24"/>
          <w:szCs w:val="24"/>
        </w:rPr>
        <w:t xml:space="preserve"> и на перспективу до 2036 года</w:t>
      </w:r>
      <w:r w:rsidRPr="00924D4C">
        <w:rPr>
          <w:rFonts w:ascii="Arial" w:hAnsi="Arial" w:cs="Arial"/>
          <w:sz w:val="24"/>
          <w:szCs w:val="24"/>
        </w:rPr>
        <w:t>»;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- Указ Президента Российской Федерации от</w:t>
      </w:r>
      <w:r w:rsidR="00BD0F05" w:rsidRPr="00924D4C">
        <w:rPr>
          <w:rFonts w:ascii="Arial" w:hAnsi="Arial" w:cs="Arial"/>
          <w:sz w:val="24"/>
          <w:szCs w:val="24"/>
        </w:rPr>
        <w:t xml:space="preserve"> 21 июля </w:t>
      </w:r>
      <w:r w:rsidRPr="00924D4C">
        <w:rPr>
          <w:rFonts w:ascii="Arial" w:hAnsi="Arial" w:cs="Arial"/>
          <w:sz w:val="24"/>
          <w:szCs w:val="24"/>
        </w:rPr>
        <w:t>2020 г</w:t>
      </w:r>
      <w:r w:rsidR="00BD0F05" w:rsidRPr="00924D4C">
        <w:rPr>
          <w:rFonts w:ascii="Arial" w:hAnsi="Arial" w:cs="Arial"/>
          <w:sz w:val="24"/>
          <w:szCs w:val="24"/>
        </w:rPr>
        <w:t>ода</w:t>
      </w:r>
      <w:r w:rsidRPr="00924D4C">
        <w:rPr>
          <w:rFonts w:ascii="Arial" w:hAnsi="Arial" w:cs="Arial"/>
          <w:sz w:val="24"/>
          <w:szCs w:val="24"/>
        </w:rPr>
        <w:t xml:space="preserve"> № 474 «О национальных целях развития Российской Федерации на период до 2030 года»</w:t>
      </w:r>
      <w:r w:rsidR="00BD0F05" w:rsidRPr="00924D4C">
        <w:rPr>
          <w:rFonts w:ascii="Arial" w:hAnsi="Arial" w:cs="Arial"/>
          <w:sz w:val="24"/>
          <w:szCs w:val="24"/>
        </w:rPr>
        <w:t xml:space="preserve"> (далее – Указ № 474)</w:t>
      </w:r>
      <w:r w:rsidRPr="00924D4C">
        <w:rPr>
          <w:rFonts w:ascii="Arial" w:hAnsi="Arial" w:cs="Arial"/>
          <w:sz w:val="24"/>
          <w:szCs w:val="24"/>
        </w:rPr>
        <w:t>;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- Единый план по достижению национальных целей развития Российской Федерации на период до 2024 года и на плановый период до 2030 года, утвержденный </w:t>
      </w:r>
      <w:r w:rsidR="006A7801" w:rsidRPr="00924D4C">
        <w:rPr>
          <w:rFonts w:ascii="Arial" w:hAnsi="Arial" w:cs="Arial"/>
          <w:sz w:val="24"/>
          <w:szCs w:val="24"/>
        </w:rPr>
        <w:t>р</w:t>
      </w:r>
      <w:r w:rsidRPr="00924D4C">
        <w:rPr>
          <w:rFonts w:ascii="Arial" w:hAnsi="Arial" w:cs="Arial"/>
          <w:sz w:val="24"/>
          <w:szCs w:val="24"/>
        </w:rPr>
        <w:t>аспоряжением Правительства Российской Федерации от 1</w:t>
      </w:r>
      <w:r w:rsidR="00BD0F05" w:rsidRPr="00924D4C">
        <w:rPr>
          <w:rFonts w:ascii="Arial" w:hAnsi="Arial" w:cs="Arial"/>
          <w:sz w:val="24"/>
          <w:szCs w:val="24"/>
        </w:rPr>
        <w:t xml:space="preserve"> октября </w:t>
      </w:r>
      <w:r w:rsidRPr="00924D4C">
        <w:rPr>
          <w:rFonts w:ascii="Arial" w:hAnsi="Arial" w:cs="Arial"/>
          <w:sz w:val="24"/>
          <w:szCs w:val="24"/>
        </w:rPr>
        <w:t>2021 г</w:t>
      </w:r>
      <w:r w:rsidR="00BD0F05" w:rsidRPr="00924D4C">
        <w:rPr>
          <w:rFonts w:ascii="Arial" w:hAnsi="Arial" w:cs="Arial"/>
          <w:sz w:val="24"/>
          <w:szCs w:val="24"/>
        </w:rPr>
        <w:t>ода</w:t>
      </w:r>
      <w:r w:rsidRPr="00924D4C">
        <w:rPr>
          <w:rFonts w:ascii="Arial" w:hAnsi="Arial" w:cs="Arial"/>
          <w:sz w:val="24"/>
          <w:szCs w:val="24"/>
        </w:rPr>
        <w:t xml:space="preserve"> № 2765-р;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- Стратегия социально-экономического развития Белгородской области на период до 2030 года</w:t>
      </w:r>
      <w:r w:rsidR="006A7801" w:rsidRPr="00924D4C">
        <w:rPr>
          <w:rFonts w:ascii="Arial" w:hAnsi="Arial" w:cs="Arial"/>
          <w:sz w:val="24"/>
          <w:szCs w:val="24"/>
        </w:rPr>
        <w:t>, утвержденная постановлением Правительства Белгородской области от 11 июля 2023 года № 371-пп;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- Государственная программа Российской Федерации «Обеспечение доступным и комфортным жильем и коммунальными услугами граждан Российской Федерации», утвержденная </w:t>
      </w:r>
      <w:r w:rsidR="006A7801" w:rsidRPr="00924D4C">
        <w:rPr>
          <w:rFonts w:ascii="Arial" w:hAnsi="Arial" w:cs="Arial"/>
          <w:sz w:val="24"/>
          <w:szCs w:val="24"/>
        </w:rPr>
        <w:t>п</w:t>
      </w:r>
      <w:r w:rsidRPr="00924D4C">
        <w:rPr>
          <w:rFonts w:ascii="Arial" w:hAnsi="Arial" w:cs="Arial"/>
          <w:sz w:val="24"/>
          <w:szCs w:val="24"/>
        </w:rPr>
        <w:t>остановлением Правитель</w:t>
      </w:r>
      <w:r w:rsidR="00BD0F05" w:rsidRPr="00924D4C">
        <w:rPr>
          <w:rFonts w:ascii="Arial" w:hAnsi="Arial" w:cs="Arial"/>
          <w:sz w:val="24"/>
          <w:szCs w:val="24"/>
        </w:rPr>
        <w:t xml:space="preserve">ства Российской Федерации от 30 декабря </w:t>
      </w:r>
      <w:r w:rsidRPr="00924D4C">
        <w:rPr>
          <w:rFonts w:ascii="Arial" w:hAnsi="Arial" w:cs="Arial"/>
          <w:sz w:val="24"/>
          <w:szCs w:val="24"/>
        </w:rPr>
        <w:t>2017 г</w:t>
      </w:r>
      <w:r w:rsidR="00BD0F05" w:rsidRPr="00924D4C">
        <w:rPr>
          <w:rFonts w:ascii="Arial" w:hAnsi="Arial" w:cs="Arial"/>
          <w:sz w:val="24"/>
          <w:szCs w:val="24"/>
        </w:rPr>
        <w:t>ода</w:t>
      </w:r>
      <w:r w:rsidRPr="00924D4C">
        <w:rPr>
          <w:rFonts w:ascii="Arial" w:hAnsi="Arial" w:cs="Arial"/>
          <w:sz w:val="24"/>
          <w:szCs w:val="24"/>
        </w:rPr>
        <w:t xml:space="preserve"> № 1710 (далее – Программа).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Основн</w:t>
      </w:r>
      <w:r w:rsidR="00E87754" w:rsidRPr="00924D4C">
        <w:rPr>
          <w:rFonts w:ascii="Arial" w:hAnsi="Arial" w:cs="Arial"/>
          <w:sz w:val="24"/>
          <w:szCs w:val="24"/>
        </w:rPr>
        <w:t>ыми приоритетами муниципальной</w:t>
      </w:r>
      <w:r w:rsidRPr="00924D4C">
        <w:rPr>
          <w:rFonts w:ascii="Arial" w:hAnsi="Arial" w:cs="Arial"/>
          <w:sz w:val="24"/>
          <w:szCs w:val="24"/>
        </w:rPr>
        <w:t xml:space="preserve"> политики являются в том числе формирование комфортной городской среды, обеспечение возможности полноценной жизнедеятельности маломобильных групп населения и безопасности мест пребывания детей с родителями.</w:t>
      </w:r>
    </w:p>
    <w:p w:rsidR="00A920A9" w:rsidRPr="00924D4C" w:rsidRDefault="00E87754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Реализация муниципальной</w:t>
      </w:r>
      <w:r w:rsidR="0011640C" w:rsidRPr="00924D4C">
        <w:rPr>
          <w:rFonts w:ascii="Arial" w:hAnsi="Arial" w:cs="Arial"/>
          <w:sz w:val="24"/>
          <w:szCs w:val="24"/>
        </w:rPr>
        <w:t xml:space="preserve"> политики в жилищно-коммунальной сфере будет способствовать достижению одной из целей Программы – повышение в полтора раза комфортно</w:t>
      </w:r>
      <w:r w:rsidR="00BD0F05" w:rsidRPr="00924D4C">
        <w:rPr>
          <w:rFonts w:ascii="Arial" w:hAnsi="Arial" w:cs="Arial"/>
          <w:sz w:val="24"/>
          <w:szCs w:val="24"/>
        </w:rPr>
        <w:t>сти городской среды к 2030 году.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Указанная цель Программы соответствуют показателю национальной цели развития Российской Федерации «Комфортная и безопасная среда для жизни», определенной Указом № 474, которая включает следующий целевой показатель: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- улучшение качества городской среды в полтора раза.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Достижение национальной цели осуществляется посредством реализации мероприятий в рамках федерального проекта «Формирование комфортной городской среды», входящего в состав национального проекта «Жилье и городская среда».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Основной задачей федерального проекта «Формирование комфортной городской среды» является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среды.</w:t>
      </w:r>
    </w:p>
    <w:p w:rsidR="0093665A" w:rsidRPr="00924D4C" w:rsidRDefault="0093665A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Установить следующие целевые показатели и задачи, выполнение которых характеризует достижение национальной цели «Комфортная и безопасная среда для жизни»:</w:t>
      </w:r>
    </w:p>
    <w:p w:rsidR="0093665A" w:rsidRPr="00924D4C" w:rsidRDefault="0093665A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- улучшение качества среды для жизни в населенных пунктах на 30 процентов к 2030 году и на 60 процентов к 2036 году;</w:t>
      </w:r>
    </w:p>
    <w:p w:rsidR="0093665A" w:rsidRPr="00924D4C" w:rsidRDefault="0093665A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- обеспечение граждан жильем общей площадью не менее 33 кв. метров на человека к 2030 году и не менее 38 кв. метров к 2036 году;</w:t>
      </w:r>
    </w:p>
    <w:p w:rsidR="0093665A" w:rsidRPr="00924D4C" w:rsidRDefault="0093665A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-</w:t>
      </w:r>
      <w:r w:rsidR="002B1233" w:rsidRPr="00924D4C">
        <w:rPr>
          <w:rFonts w:ascii="Arial" w:hAnsi="Arial" w:cs="Arial"/>
          <w:sz w:val="24"/>
          <w:szCs w:val="24"/>
        </w:rPr>
        <w:t xml:space="preserve"> обновление к 2030 году жилищного фонда не менее чем на 20 процентов по сравнению с показателем 2020 года.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Решение задачи федерального проекта «Формирование комфортной городской среды» и достижение цели Программы предусматриваются путем эффективного взаимодействия федеральных органов исполнительной власти и исполнительных органов Белгородской области.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Мероприятия Программы предполагается осуществить путем предоставления целевых межбюджетных трансфертов из федерального бюджета бюджету Белгородской области (местным бюджетам) в целях софинансирования расходных обязательств, возникающих при реализации </w:t>
      </w:r>
      <w:r w:rsidR="006A7801" w:rsidRPr="00924D4C">
        <w:rPr>
          <w:rFonts w:ascii="Arial" w:hAnsi="Arial" w:cs="Arial"/>
          <w:sz w:val="24"/>
          <w:szCs w:val="24"/>
        </w:rPr>
        <w:t>г</w:t>
      </w:r>
      <w:r w:rsidRPr="00924D4C">
        <w:rPr>
          <w:rFonts w:ascii="Arial" w:hAnsi="Arial" w:cs="Arial"/>
          <w:sz w:val="24"/>
          <w:szCs w:val="24"/>
        </w:rPr>
        <w:t>осударственной программы.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Реализация мероприятий </w:t>
      </w:r>
      <w:r w:rsidR="00105196" w:rsidRPr="00924D4C">
        <w:rPr>
          <w:rFonts w:ascii="Arial" w:hAnsi="Arial" w:cs="Arial"/>
          <w:sz w:val="24"/>
          <w:szCs w:val="24"/>
        </w:rPr>
        <w:t xml:space="preserve">муниципальной </w:t>
      </w:r>
      <w:r w:rsidR="00BD0F05" w:rsidRPr="00924D4C">
        <w:rPr>
          <w:rFonts w:ascii="Arial" w:hAnsi="Arial" w:cs="Arial"/>
          <w:sz w:val="24"/>
          <w:szCs w:val="24"/>
        </w:rPr>
        <w:t>п</w:t>
      </w:r>
      <w:r w:rsidRPr="00924D4C">
        <w:rPr>
          <w:rFonts w:ascii="Arial" w:hAnsi="Arial" w:cs="Arial"/>
          <w:sz w:val="24"/>
          <w:szCs w:val="24"/>
        </w:rPr>
        <w:t xml:space="preserve">рограммы оказывает влияние на социально-экономическое развитие Белгородской области. В целях достижения показателей социально-экономического развития в рамках </w:t>
      </w:r>
      <w:r w:rsidR="00105196" w:rsidRPr="00924D4C">
        <w:rPr>
          <w:rFonts w:ascii="Arial" w:hAnsi="Arial" w:cs="Arial"/>
          <w:sz w:val="24"/>
          <w:szCs w:val="24"/>
        </w:rPr>
        <w:t>муниципальной</w:t>
      </w:r>
      <w:r w:rsidR="00BD0F05" w:rsidRPr="00924D4C">
        <w:rPr>
          <w:rFonts w:ascii="Arial" w:hAnsi="Arial" w:cs="Arial"/>
          <w:sz w:val="24"/>
          <w:szCs w:val="24"/>
        </w:rPr>
        <w:t xml:space="preserve"> программы</w:t>
      </w:r>
      <w:r w:rsidRPr="00924D4C">
        <w:rPr>
          <w:rFonts w:ascii="Arial" w:hAnsi="Arial" w:cs="Arial"/>
          <w:sz w:val="24"/>
          <w:szCs w:val="24"/>
        </w:rPr>
        <w:t xml:space="preserve"> реализуются в том числе мероприятия по благоустройству общественных территорий (набережные, площади, парки и др.) и иные мероприятия, предусмотренные муниципальн</w:t>
      </w:r>
      <w:r w:rsidR="00105196" w:rsidRPr="00924D4C">
        <w:rPr>
          <w:rFonts w:ascii="Arial" w:hAnsi="Arial" w:cs="Arial"/>
          <w:sz w:val="24"/>
          <w:szCs w:val="24"/>
        </w:rPr>
        <w:t>ой</w:t>
      </w:r>
      <w:r w:rsidRPr="00924D4C">
        <w:rPr>
          <w:rFonts w:ascii="Arial" w:hAnsi="Arial" w:cs="Arial"/>
          <w:sz w:val="24"/>
          <w:szCs w:val="24"/>
        </w:rPr>
        <w:t xml:space="preserve"> программ</w:t>
      </w:r>
      <w:r w:rsidR="00105196" w:rsidRPr="00924D4C">
        <w:rPr>
          <w:rFonts w:ascii="Arial" w:hAnsi="Arial" w:cs="Arial"/>
          <w:sz w:val="24"/>
          <w:szCs w:val="24"/>
        </w:rPr>
        <w:t>ы</w:t>
      </w:r>
      <w:r w:rsidRPr="00924D4C">
        <w:rPr>
          <w:rFonts w:ascii="Arial" w:hAnsi="Arial" w:cs="Arial"/>
          <w:sz w:val="24"/>
          <w:szCs w:val="24"/>
        </w:rPr>
        <w:t xml:space="preserve"> формирования современной городской среды.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Стратегические цели </w:t>
      </w:r>
      <w:r w:rsidR="00105196" w:rsidRPr="00924D4C">
        <w:rPr>
          <w:rFonts w:ascii="Arial" w:hAnsi="Arial" w:cs="Arial"/>
          <w:sz w:val="24"/>
          <w:szCs w:val="24"/>
        </w:rPr>
        <w:t>муниципального района «</w:t>
      </w:r>
      <w:r w:rsidR="00F42C07" w:rsidRPr="00924D4C">
        <w:rPr>
          <w:rFonts w:ascii="Arial" w:hAnsi="Arial" w:cs="Arial"/>
          <w:sz w:val="24"/>
          <w:szCs w:val="24"/>
        </w:rPr>
        <w:t>Ракитянский</w:t>
      </w:r>
      <w:r w:rsidR="00105196" w:rsidRPr="00924D4C">
        <w:rPr>
          <w:rFonts w:ascii="Arial" w:hAnsi="Arial" w:cs="Arial"/>
          <w:sz w:val="24"/>
          <w:szCs w:val="24"/>
        </w:rPr>
        <w:t xml:space="preserve"> район» </w:t>
      </w:r>
      <w:r w:rsidRPr="00924D4C">
        <w:rPr>
          <w:rFonts w:ascii="Arial" w:hAnsi="Arial" w:cs="Arial"/>
          <w:sz w:val="24"/>
          <w:szCs w:val="24"/>
        </w:rPr>
        <w:t xml:space="preserve">Белгородской области до 2030 года: </w:t>
      </w:r>
    </w:p>
    <w:p w:rsidR="006F5B8C" w:rsidRPr="00924D4C" w:rsidRDefault="006A7801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а</w:t>
      </w:r>
      <w:r w:rsidR="006F5B8C" w:rsidRPr="00924D4C">
        <w:rPr>
          <w:rFonts w:ascii="Arial" w:hAnsi="Arial" w:cs="Arial"/>
          <w:sz w:val="24"/>
          <w:szCs w:val="24"/>
        </w:rPr>
        <w:t>) </w:t>
      </w:r>
      <w:r w:rsidRPr="00924D4C">
        <w:rPr>
          <w:rFonts w:ascii="Arial" w:hAnsi="Arial" w:cs="Arial"/>
          <w:sz w:val="24"/>
          <w:szCs w:val="24"/>
        </w:rPr>
        <w:t>о</w:t>
      </w:r>
      <w:r w:rsidR="006F5B8C" w:rsidRPr="00924D4C">
        <w:rPr>
          <w:rFonts w:ascii="Arial" w:hAnsi="Arial" w:cs="Arial"/>
          <w:sz w:val="24"/>
          <w:szCs w:val="24"/>
        </w:rPr>
        <w:t xml:space="preserve">беспечить устойчивость и сбалансированность пространственного развития </w:t>
      </w:r>
      <w:r w:rsidR="00767DEB" w:rsidRPr="00924D4C">
        <w:rPr>
          <w:rFonts w:ascii="Arial" w:hAnsi="Arial" w:cs="Arial"/>
          <w:sz w:val="24"/>
          <w:szCs w:val="24"/>
        </w:rPr>
        <w:t>Ракитянского</w:t>
      </w:r>
      <w:r w:rsidR="00105196" w:rsidRPr="00924D4C">
        <w:rPr>
          <w:rFonts w:ascii="Arial" w:hAnsi="Arial" w:cs="Arial"/>
          <w:sz w:val="24"/>
          <w:szCs w:val="24"/>
        </w:rPr>
        <w:t xml:space="preserve"> района </w:t>
      </w:r>
      <w:r w:rsidR="006F5B8C" w:rsidRPr="00924D4C">
        <w:rPr>
          <w:rFonts w:ascii="Arial" w:hAnsi="Arial" w:cs="Arial"/>
          <w:sz w:val="24"/>
          <w:szCs w:val="24"/>
        </w:rPr>
        <w:t>Белгородской области, направленных на сокращение внутрирегиональных различий в ур</w:t>
      </w:r>
      <w:r w:rsidRPr="00924D4C">
        <w:rPr>
          <w:rFonts w:ascii="Arial" w:hAnsi="Arial" w:cs="Arial"/>
          <w:sz w:val="24"/>
          <w:szCs w:val="24"/>
        </w:rPr>
        <w:t>овне и качестве жизни населения;</w:t>
      </w:r>
    </w:p>
    <w:p w:rsidR="00A920A9" w:rsidRPr="00924D4C" w:rsidRDefault="006A7801">
      <w:pPr>
        <w:pStyle w:val="ae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б</w:t>
      </w:r>
      <w:r w:rsidR="0011640C" w:rsidRPr="00924D4C">
        <w:rPr>
          <w:rFonts w:ascii="Arial" w:hAnsi="Arial" w:cs="Arial"/>
          <w:sz w:val="24"/>
          <w:szCs w:val="24"/>
        </w:rPr>
        <w:t>)</w:t>
      </w:r>
      <w:r w:rsidR="0011640C" w:rsidRPr="00924D4C">
        <w:rPr>
          <w:rFonts w:ascii="Arial" w:hAnsi="Arial" w:cs="Arial"/>
          <w:sz w:val="24"/>
          <w:szCs w:val="24"/>
        </w:rPr>
        <w:tab/>
      </w:r>
      <w:r w:rsidRPr="00924D4C">
        <w:rPr>
          <w:rFonts w:ascii="Arial" w:hAnsi="Arial" w:cs="Arial"/>
          <w:sz w:val="24"/>
          <w:szCs w:val="24"/>
        </w:rPr>
        <w:t>о</w:t>
      </w:r>
      <w:r w:rsidR="0011640C" w:rsidRPr="00924D4C">
        <w:rPr>
          <w:rFonts w:ascii="Arial" w:hAnsi="Arial" w:cs="Arial"/>
          <w:sz w:val="24"/>
          <w:szCs w:val="24"/>
        </w:rPr>
        <w:t>беспечить справедливые возможности и достойную</w:t>
      </w:r>
      <w:r w:rsidR="003E6F59" w:rsidRPr="00924D4C">
        <w:rPr>
          <w:rFonts w:ascii="Arial" w:hAnsi="Arial" w:cs="Arial"/>
          <w:sz w:val="24"/>
          <w:szCs w:val="24"/>
        </w:rPr>
        <w:t xml:space="preserve"> жизнь в Ракитянском районе</w:t>
      </w:r>
      <w:r w:rsidRPr="00924D4C">
        <w:rPr>
          <w:rFonts w:ascii="Arial" w:hAnsi="Arial" w:cs="Arial"/>
          <w:sz w:val="24"/>
          <w:szCs w:val="24"/>
        </w:rPr>
        <w:t xml:space="preserve"> </w:t>
      </w:r>
      <w:r w:rsidR="00105196" w:rsidRPr="00924D4C">
        <w:rPr>
          <w:rFonts w:ascii="Arial" w:hAnsi="Arial" w:cs="Arial"/>
          <w:sz w:val="24"/>
          <w:szCs w:val="24"/>
        </w:rPr>
        <w:t>Б</w:t>
      </w:r>
      <w:r w:rsidR="00166C7C" w:rsidRPr="00924D4C">
        <w:rPr>
          <w:rFonts w:ascii="Arial" w:hAnsi="Arial" w:cs="Arial"/>
          <w:sz w:val="24"/>
          <w:szCs w:val="24"/>
        </w:rPr>
        <w:t>елгородской области</w:t>
      </w:r>
      <w:r w:rsidRPr="00924D4C">
        <w:rPr>
          <w:rFonts w:ascii="Arial" w:hAnsi="Arial" w:cs="Arial"/>
          <w:sz w:val="24"/>
          <w:szCs w:val="24"/>
        </w:rPr>
        <w:t>;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Для достижения стратегических целей в рамках реализации </w:t>
      </w:r>
      <w:r w:rsidR="00166C7C" w:rsidRPr="00924D4C">
        <w:rPr>
          <w:rFonts w:ascii="Arial" w:hAnsi="Arial" w:cs="Arial"/>
          <w:sz w:val="24"/>
          <w:szCs w:val="24"/>
        </w:rPr>
        <w:t>муниципальной</w:t>
      </w:r>
      <w:r w:rsidRPr="00924D4C">
        <w:rPr>
          <w:rFonts w:ascii="Arial" w:hAnsi="Arial" w:cs="Arial"/>
          <w:sz w:val="24"/>
          <w:szCs w:val="24"/>
        </w:rPr>
        <w:t xml:space="preserve"> программы определен приоритет развития </w:t>
      </w:r>
      <w:r w:rsidR="00166C7C" w:rsidRPr="00924D4C">
        <w:rPr>
          <w:rFonts w:ascii="Arial" w:hAnsi="Arial" w:cs="Arial"/>
          <w:sz w:val="24"/>
          <w:szCs w:val="24"/>
        </w:rPr>
        <w:t>муниципального района «</w:t>
      </w:r>
      <w:r w:rsidR="00F42C07" w:rsidRPr="00924D4C">
        <w:rPr>
          <w:rFonts w:ascii="Arial" w:hAnsi="Arial" w:cs="Arial"/>
          <w:sz w:val="24"/>
          <w:szCs w:val="24"/>
        </w:rPr>
        <w:t>Ракитянский</w:t>
      </w:r>
      <w:r w:rsidR="00166C7C" w:rsidRPr="00924D4C">
        <w:rPr>
          <w:rFonts w:ascii="Arial" w:hAnsi="Arial" w:cs="Arial"/>
          <w:sz w:val="24"/>
          <w:szCs w:val="24"/>
        </w:rPr>
        <w:t xml:space="preserve"> район» Б</w:t>
      </w:r>
      <w:r w:rsidRPr="00924D4C">
        <w:rPr>
          <w:rFonts w:ascii="Arial" w:hAnsi="Arial" w:cs="Arial"/>
          <w:sz w:val="24"/>
          <w:szCs w:val="24"/>
        </w:rPr>
        <w:t>елгородской области до 2030 года – «</w:t>
      </w:r>
      <w:r w:rsidR="00CC346B" w:rsidRPr="00924D4C">
        <w:rPr>
          <w:rFonts w:ascii="Arial" w:hAnsi="Arial" w:cs="Arial"/>
          <w:sz w:val="24"/>
          <w:szCs w:val="24"/>
        </w:rPr>
        <w:t>Сбалансированное пространственное развитие</w:t>
      </w:r>
      <w:r w:rsidRPr="00924D4C">
        <w:rPr>
          <w:rFonts w:ascii="Arial" w:hAnsi="Arial" w:cs="Arial"/>
          <w:sz w:val="24"/>
          <w:szCs w:val="24"/>
        </w:rPr>
        <w:t>».</w:t>
      </w:r>
    </w:p>
    <w:p w:rsidR="00A920A9" w:rsidRPr="00924D4C" w:rsidRDefault="00CC346B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Приоритет «Сбалансированное пространственное развитие» </w:t>
      </w:r>
      <w:r w:rsidR="000F5320" w:rsidRPr="00924D4C">
        <w:rPr>
          <w:rFonts w:ascii="Arial" w:hAnsi="Arial" w:cs="Arial"/>
          <w:sz w:val="24"/>
          <w:szCs w:val="24"/>
        </w:rPr>
        <w:t xml:space="preserve">направлен на выстраивание комфортной системы расселения, способствующей равномерному развитию </w:t>
      </w:r>
      <w:r w:rsidR="00166C7C" w:rsidRPr="00924D4C">
        <w:rPr>
          <w:rFonts w:ascii="Arial" w:hAnsi="Arial" w:cs="Arial"/>
          <w:sz w:val="24"/>
          <w:szCs w:val="24"/>
        </w:rPr>
        <w:t>муниципального района «</w:t>
      </w:r>
      <w:r w:rsidR="00F42C07" w:rsidRPr="00924D4C">
        <w:rPr>
          <w:rFonts w:ascii="Arial" w:hAnsi="Arial" w:cs="Arial"/>
          <w:sz w:val="24"/>
          <w:szCs w:val="24"/>
        </w:rPr>
        <w:t>Ракитянский</w:t>
      </w:r>
      <w:r w:rsidR="00166C7C" w:rsidRPr="00924D4C">
        <w:rPr>
          <w:rFonts w:ascii="Arial" w:hAnsi="Arial" w:cs="Arial"/>
          <w:sz w:val="24"/>
          <w:szCs w:val="24"/>
        </w:rPr>
        <w:t xml:space="preserve"> район» Белгородской области</w:t>
      </w:r>
      <w:r w:rsidR="000F5320" w:rsidRPr="00924D4C">
        <w:rPr>
          <w:rFonts w:ascii="Arial" w:hAnsi="Arial" w:cs="Arial"/>
          <w:sz w:val="24"/>
          <w:szCs w:val="24"/>
        </w:rPr>
        <w:t xml:space="preserve"> район</w:t>
      </w:r>
      <w:r w:rsidR="00B5547F" w:rsidRPr="00924D4C">
        <w:rPr>
          <w:rFonts w:ascii="Arial" w:hAnsi="Arial" w:cs="Arial"/>
          <w:sz w:val="24"/>
          <w:szCs w:val="24"/>
        </w:rPr>
        <w:t>ов</w:t>
      </w:r>
      <w:r w:rsidR="0011640C" w:rsidRPr="00924D4C">
        <w:rPr>
          <w:rFonts w:ascii="Arial" w:hAnsi="Arial" w:cs="Arial"/>
          <w:sz w:val="24"/>
          <w:szCs w:val="24"/>
        </w:rPr>
        <w:t>.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Приоритет «</w:t>
      </w:r>
      <w:r w:rsidR="000F5320" w:rsidRPr="00924D4C">
        <w:rPr>
          <w:rFonts w:ascii="Arial" w:hAnsi="Arial" w:cs="Arial"/>
          <w:sz w:val="24"/>
          <w:szCs w:val="24"/>
        </w:rPr>
        <w:t>Сбалансированное пространственное развитие</w:t>
      </w:r>
      <w:r w:rsidRPr="00924D4C">
        <w:rPr>
          <w:rFonts w:ascii="Arial" w:hAnsi="Arial" w:cs="Arial"/>
          <w:sz w:val="24"/>
          <w:szCs w:val="24"/>
        </w:rPr>
        <w:t>» предполагает реализацию набора задач, призванных трансформировать действующие региональные политики:</w:t>
      </w:r>
    </w:p>
    <w:p w:rsidR="002D3957" w:rsidRPr="00924D4C" w:rsidRDefault="002D3957" w:rsidP="002D3957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1. Развитие </w:t>
      </w:r>
      <w:r w:rsidR="00B5547F" w:rsidRPr="00924D4C">
        <w:rPr>
          <w:rFonts w:ascii="Arial" w:hAnsi="Arial" w:cs="Arial"/>
          <w:sz w:val="24"/>
          <w:szCs w:val="24"/>
        </w:rPr>
        <w:t>поселковых</w:t>
      </w:r>
      <w:r w:rsidRPr="00924D4C">
        <w:rPr>
          <w:rFonts w:ascii="Arial" w:hAnsi="Arial" w:cs="Arial"/>
          <w:sz w:val="24"/>
          <w:szCs w:val="24"/>
        </w:rPr>
        <w:t xml:space="preserve"> агломераций.</w:t>
      </w:r>
    </w:p>
    <w:p w:rsidR="002D3957" w:rsidRPr="00924D4C" w:rsidRDefault="002D3957" w:rsidP="002D3957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2. Комплексное развитие сельских территорий и сельских агломераций.</w:t>
      </w:r>
    </w:p>
    <w:p w:rsidR="002D3957" w:rsidRPr="00924D4C" w:rsidRDefault="002D3957" w:rsidP="002D3957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3. Ускоренное развитие опорных населенных пунктов и прилегающих территорий.</w:t>
      </w:r>
    </w:p>
    <w:p w:rsidR="002D3957" w:rsidRPr="00924D4C" w:rsidRDefault="002D3957" w:rsidP="002D3957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4. Развитие инженерной, транспортной и экологической инфраструктуры.</w:t>
      </w:r>
    </w:p>
    <w:p w:rsidR="002D3957" w:rsidRPr="00924D4C" w:rsidRDefault="002D3957" w:rsidP="002D3957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5. Обеспечение рационального природопользования и экологической безопасности.</w:t>
      </w:r>
    </w:p>
    <w:p w:rsidR="00A920A9" w:rsidRPr="00924D4C" w:rsidRDefault="0011640C" w:rsidP="002D3957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Основными приоритетами в рамках реализации </w:t>
      </w:r>
      <w:r w:rsidR="00166C7C" w:rsidRPr="00924D4C">
        <w:rPr>
          <w:rFonts w:ascii="Arial" w:hAnsi="Arial" w:cs="Arial"/>
          <w:sz w:val="24"/>
          <w:szCs w:val="24"/>
        </w:rPr>
        <w:t>муниципальной</w:t>
      </w:r>
      <w:r w:rsidRPr="00924D4C">
        <w:rPr>
          <w:rFonts w:ascii="Arial" w:hAnsi="Arial" w:cs="Arial"/>
          <w:sz w:val="24"/>
          <w:szCs w:val="24"/>
        </w:rPr>
        <w:t xml:space="preserve"> программы являются: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- обеспечение комплексного благоустройства общественных территорий, нуждающихся в благоустройстве;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- обеспечение благоустройства дворовых территорий, нуждающихся в благоустройстве (с учетом их физического состояния), исходя из минимального перечня видов работ по благоустройству дворовых территорий (асфальтирование дворовых проездов, устройство освещения, установка лавочек/урн);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- синхронизация выполнения работ в рамках </w:t>
      </w:r>
      <w:r w:rsidR="00166C7C" w:rsidRPr="00924D4C">
        <w:rPr>
          <w:rFonts w:ascii="Arial" w:hAnsi="Arial" w:cs="Arial"/>
          <w:sz w:val="24"/>
          <w:szCs w:val="24"/>
        </w:rPr>
        <w:t>муниципальной</w:t>
      </w:r>
      <w:r w:rsidRPr="00924D4C">
        <w:rPr>
          <w:rFonts w:ascii="Arial" w:hAnsi="Arial" w:cs="Arial"/>
          <w:sz w:val="24"/>
          <w:szCs w:val="24"/>
        </w:rPr>
        <w:t xml:space="preserve"> программы с реализуемыми в </w:t>
      </w:r>
      <w:r w:rsidR="00767DEB" w:rsidRPr="00924D4C">
        <w:rPr>
          <w:rFonts w:ascii="Arial" w:hAnsi="Arial" w:cs="Arial"/>
          <w:sz w:val="24"/>
          <w:szCs w:val="24"/>
        </w:rPr>
        <w:t>Ракитянском</w:t>
      </w:r>
      <w:r w:rsidR="00166C7C" w:rsidRPr="00924D4C">
        <w:rPr>
          <w:rFonts w:ascii="Arial" w:hAnsi="Arial" w:cs="Arial"/>
          <w:sz w:val="24"/>
          <w:szCs w:val="24"/>
        </w:rPr>
        <w:t xml:space="preserve"> районе</w:t>
      </w:r>
      <w:r w:rsidRPr="00924D4C">
        <w:rPr>
          <w:rFonts w:ascii="Arial" w:hAnsi="Arial" w:cs="Arial"/>
          <w:sz w:val="24"/>
          <w:szCs w:val="24"/>
        </w:rPr>
        <w:t xml:space="preserve"> федеральными, региональными и муниципальными программами (планами) строительства (реконструкции, ремонта) объектов недвижимого имущества, программ по ремонту и модернизации инженерных сетей и иных объектов, расположенных на соответствующей территории, в том числе синхронизация с реализуемыми в муниципальных образованиях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мероприятиями, реализуемыми в рамках национальных проектов «Демография», «Образование», «Экология», «Безопасные и качественные автомобильные дороги», «Культура», «Малое и среднее предпринимательство и поддержка индивидуальной предпринимательской инициативы», в соответствии с перечнем таких мероприятий и методическими рекомендациями, утверждаемыми Министерством строительства и жилищно-коммунального хозяйства Российской Федерации;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- вовлечение граждан и общественных организаций в процесс обсуждения проектов муниципальн</w:t>
      </w:r>
      <w:r w:rsidR="005F4F34" w:rsidRPr="00924D4C">
        <w:rPr>
          <w:rFonts w:ascii="Arial" w:hAnsi="Arial" w:cs="Arial"/>
          <w:sz w:val="24"/>
          <w:szCs w:val="24"/>
        </w:rPr>
        <w:t>ой</w:t>
      </w:r>
      <w:r w:rsidRPr="00924D4C">
        <w:rPr>
          <w:rFonts w:ascii="Arial" w:hAnsi="Arial" w:cs="Arial"/>
          <w:sz w:val="24"/>
          <w:szCs w:val="24"/>
        </w:rPr>
        <w:t xml:space="preserve"> программ</w:t>
      </w:r>
      <w:r w:rsidR="005F4F34" w:rsidRPr="00924D4C">
        <w:rPr>
          <w:rFonts w:ascii="Arial" w:hAnsi="Arial" w:cs="Arial"/>
          <w:sz w:val="24"/>
          <w:szCs w:val="24"/>
        </w:rPr>
        <w:t>ы</w:t>
      </w:r>
      <w:r w:rsidRPr="00924D4C">
        <w:rPr>
          <w:rFonts w:ascii="Arial" w:hAnsi="Arial" w:cs="Arial"/>
          <w:sz w:val="24"/>
          <w:szCs w:val="24"/>
        </w:rPr>
        <w:t>, отбора общественных пространств, и дворовых территорий для включения в муниципальн</w:t>
      </w:r>
      <w:r w:rsidR="005F4F34" w:rsidRPr="00924D4C">
        <w:rPr>
          <w:rFonts w:ascii="Arial" w:hAnsi="Arial" w:cs="Arial"/>
          <w:sz w:val="24"/>
          <w:szCs w:val="24"/>
        </w:rPr>
        <w:t>ую</w:t>
      </w:r>
      <w:r w:rsidRPr="00924D4C">
        <w:rPr>
          <w:rFonts w:ascii="Arial" w:hAnsi="Arial" w:cs="Arial"/>
          <w:sz w:val="24"/>
          <w:szCs w:val="24"/>
        </w:rPr>
        <w:t xml:space="preserve"> программ</w:t>
      </w:r>
      <w:r w:rsidR="005F4F34" w:rsidRPr="00924D4C">
        <w:rPr>
          <w:rFonts w:ascii="Arial" w:hAnsi="Arial" w:cs="Arial"/>
          <w:sz w:val="24"/>
          <w:szCs w:val="24"/>
        </w:rPr>
        <w:t>у</w:t>
      </w:r>
      <w:r w:rsidRPr="00924D4C">
        <w:rPr>
          <w:rFonts w:ascii="Arial" w:hAnsi="Arial" w:cs="Arial"/>
          <w:sz w:val="24"/>
          <w:szCs w:val="24"/>
        </w:rPr>
        <w:t>;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- обеспечение доступности городской среды для мало</w:t>
      </w:r>
      <w:r w:rsidR="007379FE" w:rsidRPr="00924D4C">
        <w:rPr>
          <w:rFonts w:ascii="Arial" w:hAnsi="Arial" w:cs="Arial"/>
          <w:sz w:val="24"/>
          <w:szCs w:val="24"/>
        </w:rPr>
        <w:t xml:space="preserve"> </w:t>
      </w:r>
      <w:r w:rsidRPr="00924D4C">
        <w:rPr>
          <w:rFonts w:ascii="Arial" w:hAnsi="Arial" w:cs="Arial"/>
          <w:sz w:val="24"/>
          <w:szCs w:val="24"/>
        </w:rPr>
        <w:t>мобильных групп населения, в том числе создание без</w:t>
      </w:r>
      <w:r w:rsidR="007379FE" w:rsidRPr="00924D4C">
        <w:rPr>
          <w:rFonts w:ascii="Arial" w:hAnsi="Arial" w:cs="Arial"/>
          <w:sz w:val="24"/>
          <w:szCs w:val="24"/>
        </w:rPr>
        <w:t xml:space="preserve"> </w:t>
      </w:r>
      <w:r w:rsidRPr="00924D4C">
        <w:rPr>
          <w:rFonts w:ascii="Arial" w:hAnsi="Arial" w:cs="Arial"/>
          <w:sz w:val="24"/>
          <w:szCs w:val="24"/>
        </w:rPr>
        <w:t>барьерной среды для мало</w:t>
      </w:r>
      <w:r w:rsidR="007379FE" w:rsidRPr="00924D4C">
        <w:rPr>
          <w:rFonts w:ascii="Arial" w:hAnsi="Arial" w:cs="Arial"/>
          <w:sz w:val="24"/>
          <w:szCs w:val="24"/>
        </w:rPr>
        <w:t xml:space="preserve"> </w:t>
      </w:r>
      <w:r w:rsidRPr="00924D4C">
        <w:rPr>
          <w:rFonts w:ascii="Arial" w:hAnsi="Arial" w:cs="Arial"/>
          <w:sz w:val="24"/>
          <w:szCs w:val="24"/>
        </w:rPr>
        <w:t>мобильных граждан в зоне общественных пространств;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- повышение качества городской среды, не требующее специального финансирования (ликвидация вывесок, нарушающих архитектурный облик зданий, введение удобной нумерации зданий, разработка правил уборки территорий, прилегающих к коммерческим объектам, и т.д.);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- комплексный подход в реализации проектов благоустройства общественных и дворовых территорий населенных пунктов муниципальн</w:t>
      </w:r>
      <w:r w:rsidR="00967327" w:rsidRPr="00924D4C">
        <w:rPr>
          <w:rFonts w:ascii="Arial" w:hAnsi="Arial" w:cs="Arial"/>
          <w:sz w:val="24"/>
          <w:szCs w:val="24"/>
        </w:rPr>
        <w:t>ого района «</w:t>
      </w:r>
      <w:r w:rsidR="00F42C07" w:rsidRPr="00924D4C">
        <w:rPr>
          <w:rFonts w:ascii="Arial" w:hAnsi="Arial" w:cs="Arial"/>
          <w:sz w:val="24"/>
          <w:szCs w:val="24"/>
        </w:rPr>
        <w:t>Ракитянский</w:t>
      </w:r>
      <w:r w:rsidR="00967327" w:rsidRPr="00924D4C">
        <w:rPr>
          <w:rFonts w:ascii="Arial" w:hAnsi="Arial" w:cs="Arial"/>
          <w:sz w:val="24"/>
          <w:szCs w:val="24"/>
        </w:rPr>
        <w:t xml:space="preserve"> район» Белгородской области</w:t>
      </w:r>
      <w:r w:rsidRPr="00924D4C">
        <w:rPr>
          <w:rFonts w:ascii="Arial" w:hAnsi="Arial" w:cs="Arial"/>
          <w:sz w:val="24"/>
          <w:szCs w:val="24"/>
        </w:rPr>
        <w:t>;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- реализация мероприятий, обеспечивающих поддержание территорий </w:t>
      </w:r>
      <w:r w:rsidR="00CC54A3" w:rsidRPr="00924D4C">
        <w:rPr>
          <w:rFonts w:ascii="Arial" w:hAnsi="Arial" w:cs="Arial"/>
          <w:sz w:val="24"/>
          <w:szCs w:val="24"/>
        </w:rPr>
        <w:t>муниципального района «</w:t>
      </w:r>
      <w:r w:rsidR="00F42C07" w:rsidRPr="00924D4C">
        <w:rPr>
          <w:rFonts w:ascii="Arial" w:hAnsi="Arial" w:cs="Arial"/>
          <w:sz w:val="24"/>
          <w:szCs w:val="24"/>
        </w:rPr>
        <w:t>Ракитянский</w:t>
      </w:r>
      <w:r w:rsidR="00CC54A3" w:rsidRPr="00924D4C">
        <w:rPr>
          <w:rFonts w:ascii="Arial" w:hAnsi="Arial" w:cs="Arial"/>
          <w:sz w:val="24"/>
          <w:szCs w:val="24"/>
        </w:rPr>
        <w:t xml:space="preserve"> район» Белгородской области</w:t>
      </w:r>
      <w:r w:rsidR="00767DEB" w:rsidRPr="00924D4C">
        <w:rPr>
          <w:rFonts w:ascii="Arial" w:hAnsi="Arial" w:cs="Arial"/>
          <w:sz w:val="24"/>
          <w:szCs w:val="24"/>
        </w:rPr>
        <w:t xml:space="preserve"> </w:t>
      </w:r>
      <w:r w:rsidRPr="00924D4C">
        <w:rPr>
          <w:rFonts w:ascii="Arial" w:hAnsi="Arial" w:cs="Arial"/>
          <w:sz w:val="24"/>
          <w:szCs w:val="24"/>
        </w:rPr>
        <w:t>в надлежащем комфортном состоянии;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- обеспечение повышения доли софинансирования заинтересованных лиц (физических и юридических лиц) при выполнении работ по благоустройству дворовых территорий.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В настоящее время восприятие населением условий жизнедеятельности неразрывно связано с уровнем благоустройства дворовых и общественных территорий.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Благоустройство и озеленение является важнейшей сферой деятельности муниципального хозяйства. Именно в этой сфере создаются те условия для населения, которые обеспечивают высокий уровень жизни: для здоровой, комфортной, удобной жизни как отдельного человека по месту проживания, </w:t>
      </w:r>
      <w:r w:rsidR="00CC54A3" w:rsidRPr="00924D4C">
        <w:rPr>
          <w:rFonts w:ascii="Arial" w:hAnsi="Arial" w:cs="Arial"/>
          <w:sz w:val="24"/>
          <w:szCs w:val="24"/>
        </w:rPr>
        <w:t xml:space="preserve">так и всех жителей </w:t>
      </w:r>
      <w:r w:rsidRPr="00924D4C">
        <w:rPr>
          <w:rFonts w:ascii="Arial" w:hAnsi="Arial" w:cs="Arial"/>
          <w:sz w:val="24"/>
          <w:szCs w:val="24"/>
        </w:rPr>
        <w:t xml:space="preserve">района, </w:t>
      </w:r>
      <w:r w:rsidR="00CC54A3" w:rsidRPr="00924D4C">
        <w:rPr>
          <w:rFonts w:ascii="Arial" w:hAnsi="Arial" w:cs="Arial"/>
          <w:sz w:val="24"/>
          <w:szCs w:val="24"/>
        </w:rPr>
        <w:t>населенных пунктов</w:t>
      </w:r>
      <w:r w:rsidRPr="00924D4C">
        <w:rPr>
          <w:rFonts w:ascii="Arial" w:hAnsi="Arial" w:cs="Arial"/>
          <w:sz w:val="24"/>
          <w:szCs w:val="24"/>
        </w:rPr>
        <w:t xml:space="preserve">. Выполнение комплекса мероприятий данного направления способствует значительному улучшению экологического состояния и внешнего облика </w:t>
      </w:r>
      <w:r w:rsidR="00CC54A3" w:rsidRPr="00924D4C">
        <w:rPr>
          <w:rFonts w:ascii="Arial" w:hAnsi="Arial" w:cs="Arial"/>
          <w:sz w:val="24"/>
          <w:szCs w:val="24"/>
        </w:rPr>
        <w:t>муниципального района «</w:t>
      </w:r>
      <w:r w:rsidR="00F42C07" w:rsidRPr="00924D4C">
        <w:rPr>
          <w:rFonts w:ascii="Arial" w:hAnsi="Arial" w:cs="Arial"/>
          <w:sz w:val="24"/>
          <w:szCs w:val="24"/>
        </w:rPr>
        <w:t>Ракитянский</w:t>
      </w:r>
      <w:r w:rsidR="00CC54A3" w:rsidRPr="00924D4C">
        <w:rPr>
          <w:rFonts w:ascii="Arial" w:hAnsi="Arial" w:cs="Arial"/>
          <w:sz w:val="24"/>
          <w:szCs w:val="24"/>
        </w:rPr>
        <w:t xml:space="preserve"> район» Белгородской области</w:t>
      </w:r>
      <w:r w:rsidR="00F55771" w:rsidRPr="00924D4C">
        <w:rPr>
          <w:rFonts w:ascii="Arial" w:hAnsi="Arial" w:cs="Arial"/>
          <w:sz w:val="24"/>
          <w:szCs w:val="24"/>
        </w:rPr>
        <w:t>.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Одним из основных стратегических направлений развития</w:t>
      </w:r>
      <w:r w:rsidR="00CC54A3" w:rsidRPr="00924D4C">
        <w:rPr>
          <w:rFonts w:ascii="Arial" w:hAnsi="Arial" w:cs="Arial"/>
          <w:sz w:val="24"/>
          <w:szCs w:val="24"/>
        </w:rPr>
        <w:t xml:space="preserve"> </w:t>
      </w:r>
      <w:r w:rsidR="00767DEB" w:rsidRPr="00924D4C">
        <w:rPr>
          <w:rFonts w:ascii="Arial" w:hAnsi="Arial" w:cs="Arial"/>
          <w:sz w:val="24"/>
          <w:szCs w:val="24"/>
        </w:rPr>
        <w:t>Ракитянского</w:t>
      </w:r>
      <w:r w:rsidR="00CC54A3" w:rsidRPr="00924D4C">
        <w:rPr>
          <w:rFonts w:ascii="Arial" w:hAnsi="Arial" w:cs="Arial"/>
          <w:sz w:val="24"/>
          <w:szCs w:val="24"/>
        </w:rPr>
        <w:t xml:space="preserve"> района</w:t>
      </w:r>
      <w:r w:rsidRPr="00924D4C">
        <w:rPr>
          <w:rFonts w:ascii="Arial" w:hAnsi="Arial" w:cs="Arial"/>
          <w:sz w:val="24"/>
          <w:szCs w:val="24"/>
        </w:rPr>
        <w:t xml:space="preserve"> Белгородской области является жилищная политика и жилищно-коммунальное хозяйство, в том числе формирование комфортной, безопасной городской среды и среды сельских поселений, обеспечение возможности полноценной жизнедеятельности маломобильных групп населения, повышение уровня благоустройства </w:t>
      </w:r>
      <w:r w:rsidR="00CC54A3" w:rsidRPr="00924D4C">
        <w:rPr>
          <w:rFonts w:ascii="Arial" w:hAnsi="Arial" w:cs="Arial"/>
          <w:sz w:val="24"/>
          <w:szCs w:val="24"/>
        </w:rPr>
        <w:t>муниципального района «</w:t>
      </w:r>
      <w:r w:rsidR="00F42C07" w:rsidRPr="00924D4C">
        <w:rPr>
          <w:rFonts w:ascii="Arial" w:hAnsi="Arial" w:cs="Arial"/>
          <w:sz w:val="24"/>
          <w:szCs w:val="24"/>
        </w:rPr>
        <w:t>Ракитянский</w:t>
      </w:r>
      <w:r w:rsidR="00CC54A3" w:rsidRPr="00924D4C">
        <w:rPr>
          <w:rFonts w:ascii="Arial" w:hAnsi="Arial" w:cs="Arial"/>
          <w:sz w:val="24"/>
          <w:szCs w:val="24"/>
        </w:rPr>
        <w:t xml:space="preserve"> район» </w:t>
      </w:r>
      <w:r w:rsidRPr="00924D4C">
        <w:rPr>
          <w:rFonts w:ascii="Arial" w:hAnsi="Arial" w:cs="Arial"/>
          <w:sz w:val="24"/>
          <w:szCs w:val="24"/>
        </w:rPr>
        <w:t>Белгородской области.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Приоритеты государственной политики в сфере повышения качества жизни населения на долгосрочную перспективу отражены в Стратегии социально-экономического развития</w:t>
      </w:r>
      <w:r w:rsidR="00CC54A3" w:rsidRPr="00924D4C">
        <w:rPr>
          <w:rFonts w:ascii="Arial" w:hAnsi="Arial" w:cs="Arial"/>
          <w:sz w:val="24"/>
          <w:szCs w:val="24"/>
        </w:rPr>
        <w:t xml:space="preserve"> </w:t>
      </w:r>
      <w:r w:rsidR="00767DEB" w:rsidRPr="00924D4C">
        <w:rPr>
          <w:rFonts w:ascii="Arial" w:hAnsi="Arial" w:cs="Arial"/>
          <w:sz w:val="24"/>
          <w:szCs w:val="24"/>
        </w:rPr>
        <w:t>Ракитянского</w:t>
      </w:r>
      <w:r w:rsidR="00CC54A3" w:rsidRPr="00924D4C">
        <w:rPr>
          <w:rFonts w:ascii="Arial" w:hAnsi="Arial" w:cs="Arial"/>
          <w:sz w:val="24"/>
          <w:szCs w:val="24"/>
        </w:rPr>
        <w:t xml:space="preserve"> района</w:t>
      </w:r>
      <w:r w:rsidRPr="00924D4C">
        <w:rPr>
          <w:rFonts w:ascii="Arial" w:hAnsi="Arial" w:cs="Arial"/>
          <w:sz w:val="24"/>
          <w:szCs w:val="24"/>
        </w:rPr>
        <w:t xml:space="preserve"> Белгородской области на период до 2030 года, в основу разработки которой положены стратегические направления, цели и задачи развития Российской Федерации, определенные Президентом и Правительством Российской Федерации, Концепция долгосрочного социально-экономического развития Российской Федерации, федеральной отраслевой стратегии, Схеме территориального планирования </w:t>
      </w:r>
      <w:r w:rsidR="00767DEB" w:rsidRPr="00924D4C">
        <w:rPr>
          <w:rFonts w:ascii="Arial" w:hAnsi="Arial" w:cs="Arial"/>
          <w:sz w:val="24"/>
          <w:szCs w:val="24"/>
        </w:rPr>
        <w:t>Ракитянского</w:t>
      </w:r>
      <w:r w:rsidR="00CC54A3" w:rsidRPr="00924D4C">
        <w:rPr>
          <w:rFonts w:ascii="Arial" w:hAnsi="Arial" w:cs="Arial"/>
          <w:sz w:val="24"/>
          <w:szCs w:val="24"/>
        </w:rPr>
        <w:t xml:space="preserve"> района </w:t>
      </w:r>
      <w:r w:rsidRPr="00924D4C">
        <w:rPr>
          <w:rFonts w:ascii="Arial" w:hAnsi="Arial" w:cs="Arial"/>
          <w:sz w:val="24"/>
          <w:szCs w:val="24"/>
        </w:rPr>
        <w:t xml:space="preserve">Белгородской области. 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При формировании современной городской среды целесообразно использовать программно-целевой метод: 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- ввиду того, что задачу по обеспечению формирования единых ключевых подходов и приоритетов формирования современной городской среды на территории </w:t>
      </w:r>
      <w:r w:rsidR="00767DEB" w:rsidRPr="00924D4C">
        <w:rPr>
          <w:rFonts w:ascii="Arial" w:hAnsi="Arial" w:cs="Arial"/>
          <w:sz w:val="24"/>
          <w:szCs w:val="24"/>
        </w:rPr>
        <w:t>Ракитянского</w:t>
      </w:r>
      <w:r w:rsidR="00CC54A3" w:rsidRPr="00924D4C">
        <w:rPr>
          <w:rFonts w:ascii="Arial" w:hAnsi="Arial" w:cs="Arial"/>
          <w:sz w:val="24"/>
          <w:szCs w:val="24"/>
        </w:rPr>
        <w:t xml:space="preserve"> района </w:t>
      </w:r>
      <w:r w:rsidRPr="00924D4C">
        <w:rPr>
          <w:rFonts w:ascii="Arial" w:hAnsi="Arial" w:cs="Arial"/>
          <w:sz w:val="24"/>
          <w:szCs w:val="24"/>
        </w:rPr>
        <w:t xml:space="preserve">Белгородской области с учетом приоритетов территориального </w:t>
      </w:r>
      <w:r w:rsidR="00CC54A3" w:rsidRPr="00924D4C">
        <w:rPr>
          <w:rFonts w:ascii="Arial" w:hAnsi="Arial" w:cs="Arial"/>
          <w:sz w:val="24"/>
          <w:szCs w:val="24"/>
        </w:rPr>
        <w:t>развития,</w:t>
      </w:r>
      <w:r w:rsidR="00ED6F6B" w:rsidRPr="00924D4C">
        <w:rPr>
          <w:rFonts w:ascii="Arial" w:hAnsi="Arial" w:cs="Arial"/>
          <w:sz w:val="24"/>
          <w:szCs w:val="24"/>
        </w:rPr>
        <w:t xml:space="preserve"> </w:t>
      </w:r>
      <w:r w:rsidR="00CC54A3" w:rsidRPr="00924D4C">
        <w:rPr>
          <w:rFonts w:ascii="Arial" w:hAnsi="Arial" w:cs="Arial"/>
          <w:sz w:val="24"/>
          <w:szCs w:val="24"/>
        </w:rPr>
        <w:t>возможно,</w:t>
      </w:r>
      <w:r w:rsidRPr="00924D4C">
        <w:rPr>
          <w:rFonts w:ascii="Arial" w:hAnsi="Arial" w:cs="Arial"/>
          <w:sz w:val="24"/>
          <w:szCs w:val="24"/>
        </w:rPr>
        <w:t xml:space="preserve"> решить исключительно при осуществлении государственной поддержки;</w:t>
      </w:r>
    </w:p>
    <w:p w:rsidR="00A920A9" w:rsidRPr="00924D4C" w:rsidRDefault="0011640C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- комплексное решение проблемы окажет положительный эффект на санитарно-эпидемиологическую обстановку, улучшение эстетического вида поселений </w:t>
      </w:r>
      <w:r w:rsidR="00767DEB" w:rsidRPr="00924D4C">
        <w:rPr>
          <w:rFonts w:ascii="Arial" w:hAnsi="Arial" w:cs="Arial"/>
          <w:sz w:val="24"/>
          <w:szCs w:val="24"/>
        </w:rPr>
        <w:t>Ракитянского</w:t>
      </w:r>
      <w:r w:rsidR="00CC54A3" w:rsidRPr="00924D4C">
        <w:rPr>
          <w:rFonts w:ascii="Arial" w:hAnsi="Arial" w:cs="Arial"/>
          <w:sz w:val="24"/>
          <w:szCs w:val="24"/>
        </w:rPr>
        <w:t xml:space="preserve"> района </w:t>
      </w:r>
      <w:r w:rsidRPr="00924D4C">
        <w:rPr>
          <w:rFonts w:ascii="Arial" w:hAnsi="Arial" w:cs="Arial"/>
          <w:sz w:val="24"/>
          <w:szCs w:val="24"/>
        </w:rPr>
        <w:t>Белгородской области, создание гармоничной архитектурно-ландшафтной среды, а также предотвратит угрозу жизни и безопасности граждан.</w:t>
      </w:r>
    </w:p>
    <w:p w:rsidR="00E6358B" w:rsidRPr="00924D4C" w:rsidRDefault="00E6358B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Сведения о порядке сбора информации и методике расчета показателя </w:t>
      </w:r>
      <w:r w:rsidR="00CC54A3" w:rsidRPr="00924D4C">
        <w:rPr>
          <w:rFonts w:ascii="Arial" w:hAnsi="Arial" w:cs="Arial"/>
          <w:sz w:val="24"/>
          <w:szCs w:val="24"/>
        </w:rPr>
        <w:t>муниципальной</w:t>
      </w:r>
      <w:r w:rsidRPr="00924D4C">
        <w:rPr>
          <w:rFonts w:ascii="Arial" w:hAnsi="Arial" w:cs="Arial"/>
          <w:sz w:val="24"/>
          <w:szCs w:val="24"/>
        </w:rPr>
        <w:t xml:space="preserve"> программы приведены в приложении № 1 к </w:t>
      </w:r>
      <w:r w:rsidR="00CC54A3" w:rsidRPr="00924D4C">
        <w:rPr>
          <w:rFonts w:ascii="Arial" w:hAnsi="Arial" w:cs="Arial"/>
          <w:sz w:val="24"/>
          <w:szCs w:val="24"/>
        </w:rPr>
        <w:t>муниципальной</w:t>
      </w:r>
      <w:r w:rsidRPr="00924D4C">
        <w:rPr>
          <w:rFonts w:ascii="Arial" w:hAnsi="Arial" w:cs="Arial"/>
          <w:sz w:val="24"/>
          <w:szCs w:val="24"/>
        </w:rPr>
        <w:t xml:space="preserve"> программе.</w:t>
      </w:r>
    </w:p>
    <w:p w:rsidR="00A920A9" w:rsidRPr="00924D4C" w:rsidRDefault="00A920A9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</w:p>
    <w:p w:rsidR="00851CB1" w:rsidRPr="00924D4C" w:rsidRDefault="00B4155D">
      <w:pPr>
        <w:pStyle w:val="ae"/>
        <w:jc w:val="center"/>
        <w:rPr>
          <w:rFonts w:ascii="Arial" w:hAnsi="Arial" w:cs="Arial"/>
          <w:b/>
          <w:sz w:val="24"/>
          <w:szCs w:val="24"/>
        </w:rPr>
      </w:pPr>
      <w:r w:rsidRPr="00924D4C">
        <w:rPr>
          <w:rFonts w:ascii="Arial" w:hAnsi="Arial" w:cs="Arial"/>
          <w:b/>
          <w:sz w:val="24"/>
          <w:szCs w:val="24"/>
        </w:rPr>
        <w:t xml:space="preserve">1.3. Сведения о взаимосвязи со стратегическими приоритетами, целями и показателями </w:t>
      </w:r>
      <w:r w:rsidR="00851CB1" w:rsidRPr="00924D4C">
        <w:rPr>
          <w:rFonts w:ascii="Arial" w:hAnsi="Arial" w:cs="Arial"/>
          <w:b/>
          <w:sz w:val="24"/>
          <w:szCs w:val="24"/>
        </w:rPr>
        <w:t xml:space="preserve">муниципальных </w:t>
      </w:r>
      <w:r w:rsidRPr="00924D4C">
        <w:rPr>
          <w:rFonts w:ascii="Arial" w:hAnsi="Arial" w:cs="Arial"/>
          <w:b/>
          <w:sz w:val="24"/>
          <w:szCs w:val="24"/>
        </w:rPr>
        <w:t>программ</w:t>
      </w:r>
    </w:p>
    <w:p w:rsidR="00A920A9" w:rsidRPr="00924D4C" w:rsidRDefault="00851CB1">
      <w:pPr>
        <w:pStyle w:val="ae"/>
        <w:jc w:val="center"/>
        <w:rPr>
          <w:rFonts w:ascii="Arial" w:hAnsi="Arial" w:cs="Arial"/>
          <w:b/>
          <w:sz w:val="24"/>
          <w:szCs w:val="24"/>
        </w:rPr>
      </w:pPr>
      <w:r w:rsidRPr="00924D4C">
        <w:rPr>
          <w:rFonts w:ascii="Arial" w:hAnsi="Arial" w:cs="Arial"/>
          <w:b/>
          <w:sz w:val="24"/>
          <w:szCs w:val="24"/>
        </w:rPr>
        <w:t xml:space="preserve"> </w:t>
      </w:r>
      <w:r w:rsidR="00767DEB" w:rsidRPr="00924D4C">
        <w:rPr>
          <w:rFonts w:ascii="Arial" w:hAnsi="Arial" w:cs="Arial"/>
          <w:b/>
          <w:sz w:val="24"/>
          <w:szCs w:val="24"/>
        </w:rPr>
        <w:t>Ракитянского</w:t>
      </w:r>
      <w:r w:rsidRPr="00924D4C">
        <w:rPr>
          <w:rFonts w:ascii="Arial" w:hAnsi="Arial" w:cs="Arial"/>
          <w:b/>
          <w:sz w:val="24"/>
          <w:szCs w:val="24"/>
        </w:rPr>
        <w:t xml:space="preserve"> Белгородской области</w:t>
      </w:r>
    </w:p>
    <w:p w:rsidR="00A920A9" w:rsidRPr="00924D4C" w:rsidRDefault="00A920A9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</w:p>
    <w:p w:rsidR="007E7FA1" w:rsidRPr="00924D4C" w:rsidRDefault="007E7FA1" w:rsidP="007E7FA1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Основной целью </w:t>
      </w:r>
      <w:r w:rsidR="00851CB1" w:rsidRPr="00924D4C">
        <w:rPr>
          <w:rFonts w:ascii="Arial" w:hAnsi="Arial" w:cs="Arial"/>
          <w:sz w:val="24"/>
          <w:szCs w:val="24"/>
        </w:rPr>
        <w:t>муниципальной программы</w:t>
      </w:r>
      <w:r w:rsidRPr="00924D4C">
        <w:rPr>
          <w:rFonts w:ascii="Arial" w:hAnsi="Arial" w:cs="Arial"/>
          <w:sz w:val="24"/>
          <w:szCs w:val="24"/>
        </w:rPr>
        <w:t xml:space="preserve"> является повышение качества городской среды территорий муниципальных образований на территории </w:t>
      </w:r>
      <w:r w:rsidR="00767DEB" w:rsidRPr="00924D4C">
        <w:rPr>
          <w:rFonts w:ascii="Arial" w:hAnsi="Arial" w:cs="Arial"/>
          <w:sz w:val="24"/>
          <w:szCs w:val="24"/>
        </w:rPr>
        <w:t>Ракитянского</w:t>
      </w:r>
      <w:r w:rsidR="00851CB1" w:rsidRPr="00924D4C">
        <w:rPr>
          <w:rFonts w:ascii="Arial" w:hAnsi="Arial" w:cs="Arial"/>
          <w:sz w:val="24"/>
          <w:szCs w:val="24"/>
        </w:rPr>
        <w:t xml:space="preserve"> района </w:t>
      </w:r>
      <w:r w:rsidRPr="00924D4C">
        <w:rPr>
          <w:rFonts w:ascii="Arial" w:hAnsi="Arial" w:cs="Arial"/>
          <w:sz w:val="24"/>
          <w:szCs w:val="24"/>
        </w:rPr>
        <w:t>Белгородской области к уровню 2019 года на 49 процентов.</w:t>
      </w:r>
    </w:p>
    <w:p w:rsidR="007E7FA1" w:rsidRPr="00924D4C" w:rsidRDefault="007E7FA1" w:rsidP="007E7FA1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Для достижения поставленной ц</w:t>
      </w:r>
      <w:r w:rsidR="0083380A" w:rsidRPr="00924D4C">
        <w:rPr>
          <w:rFonts w:ascii="Arial" w:hAnsi="Arial" w:cs="Arial"/>
          <w:sz w:val="24"/>
          <w:szCs w:val="24"/>
        </w:rPr>
        <w:t>ели необходимо решение следующих задач</w:t>
      </w:r>
      <w:r w:rsidRPr="00924D4C">
        <w:rPr>
          <w:rFonts w:ascii="Arial" w:hAnsi="Arial" w:cs="Arial"/>
          <w:sz w:val="24"/>
          <w:szCs w:val="24"/>
        </w:rPr>
        <w:t>:</w:t>
      </w:r>
    </w:p>
    <w:p w:rsidR="007E7FA1" w:rsidRPr="00924D4C" w:rsidRDefault="007E7FA1" w:rsidP="007E7FA1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- повышение комфортности городской среды, в том числе общественных пространств;</w:t>
      </w:r>
    </w:p>
    <w:p w:rsidR="007E7FA1" w:rsidRPr="00924D4C" w:rsidRDefault="007E7FA1" w:rsidP="007E7FA1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- реализация мероприятий по благоустройству территорий различного функционального назначения;</w:t>
      </w:r>
    </w:p>
    <w:p w:rsidR="007E7FA1" w:rsidRPr="00924D4C" w:rsidRDefault="007E7FA1" w:rsidP="007E7FA1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- реализация проектов в рамках инициативного бюджетирования;</w:t>
      </w:r>
    </w:p>
    <w:p w:rsidR="007E7FA1" w:rsidRPr="00924D4C" w:rsidRDefault="007E7FA1" w:rsidP="007E7FA1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- развитие механизмов реализации комплексных проектов создания комфортной городской среды на территории </w:t>
      </w:r>
      <w:r w:rsidR="00767DEB" w:rsidRPr="00924D4C">
        <w:rPr>
          <w:rFonts w:ascii="Arial" w:hAnsi="Arial" w:cs="Arial"/>
          <w:sz w:val="24"/>
          <w:szCs w:val="24"/>
        </w:rPr>
        <w:t>Ракитянского</w:t>
      </w:r>
      <w:r w:rsidR="00851CB1" w:rsidRPr="00924D4C">
        <w:rPr>
          <w:rFonts w:ascii="Arial" w:hAnsi="Arial" w:cs="Arial"/>
          <w:sz w:val="24"/>
          <w:szCs w:val="24"/>
        </w:rPr>
        <w:t xml:space="preserve"> района </w:t>
      </w:r>
      <w:r w:rsidRPr="00924D4C">
        <w:rPr>
          <w:rFonts w:ascii="Arial" w:hAnsi="Arial" w:cs="Arial"/>
          <w:sz w:val="24"/>
          <w:szCs w:val="24"/>
        </w:rPr>
        <w:t xml:space="preserve">Белгородской области с учетом индекса качества городской среды. </w:t>
      </w:r>
    </w:p>
    <w:p w:rsidR="007E7FA1" w:rsidRPr="00924D4C" w:rsidRDefault="007E7FA1" w:rsidP="007E7FA1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По итогам реализации </w:t>
      </w:r>
      <w:r w:rsidR="00851CB1" w:rsidRPr="00924D4C">
        <w:rPr>
          <w:rFonts w:ascii="Arial" w:hAnsi="Arial" w:cs="Arial"/>
          <w:sz w:val="24"/>
          <w:szCs w:val="24"/>
        </w:rPr>
        <w:t>муниципальной</w:t>
      </w:r>
      <w:r w:rsidRPr="00924D4C">
        <w:rPr>
          <w:rFonts w:ascii="Arial" w:hAnsi="Arial" w:cs="Arial"/>
          <w:sz w:val="24"/>
          <w:szCs w:val="24"/>
        </w:rPr>
        <w:t xml:space="preserve"> программы будут достигнуты следующие конечные результаты:</w:t>
      </w:r>
    </w:p>
    <w:p w:rsidR="007E7FA1" w:rsidRPr="00924D4C" w:rsidRDefault="00517F88" w:rsidP="007E7FA1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1</w:t>
      </w:r>
      <w:r w:rsidR="007E7FA1" w:rsidRPr="00924D4C">
        <w:rPr>
          <w:rFonts w:ascii="Arial" w:hAnsi="Arial" w:cs="Arial"/>
          <w:sz w:val="24"/>
          <w:szCs w:val="24"/>
        </w:rPr>
        <w:t>. Прирост среднего индекса качества городской среды на 49 процентов по отношению к 2019 году.</w:t>
      </w:r>
    </w:p>
    <w:p w:rsidR="007E7FA1" w:rsidRPr="00924D4C" w:rsidRDefault="00517F88" w:rsidP="007E7FA1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2. Реализовано не менее </w:t>
      </w:r>
      <w:r w:rsidR="00ED6F6B" w:rsidRPr="00924D4C">
        <w:rPr>
          <w:rFonts w:ascii="Arial" w:hAnsi="Arial" w:cs="Arial"/>
          <w:sz w:val="24"/>
          <w:szCs w:val="24"/>
        </w:rPr>
        <w:t>3</w:t>
      </w:r>
      <w:r w:rsidR="00B5547F" w:rsidRPr="00924D4C">
        <w:rPr>
          <w:rFonts w:ascii="Arial" w:hAnsi="Arial" w:cs="Arial"/>
          <w:sz w:val="24"/>
          <w:szCs w:val="24"/>
        </w:rPr>
        <w:t xml:space="preserve"> </w:t>
      </w:r>
      <w:r w:rsidRPr="00924D4C">
        <w:rPr>
          <w:rFonts w:ascii="Arial" w:hAnsi="Arial" w:cs="Arial"/>
          <w:sz w:val="24"/>
          <w:szCs w:val="24"/>
        </w:rPr>
        <w:t xml:space="preserve">мероприятий по благоустройству территорий </w:t>
      </w:r>
      <w:r w:rsidR="00767DEB" w:rsidRPr="00924D4C">
        <w:rPr>
          <w:rFonts w:ascii="Arial" w:hAnsi="Arial" w:cs="Arial"/>
          <w:sz w:val="24"/>
          <w:szCs w:val="24"/>
        </w:rPr>
        <w:t>Ракитянского</w:t>
      </w:r>
      <w:r w:rsidR="00851CB1" w:rsidRPr="00924D4C">
        <w:rPr>
          <w:rFonts w:ascii="Arial" w:hAnsi="Arial" w:cs="Arial"/>
          <w:sz w:val="24"/>
          <w:szCs w:val="24"/>
        </w:rPr>
        <w:t xml:space="preserve"> района Белгородской области</w:t>
      </w:r>
      <w:r w:rsidRPr="00924D4C">
        <w:rPr>
          <w:rFonts w:ascii="Arial" w:hAnsi="Arial" w:cs="Arial"/>
          <w:sz w:val="24"/>
          <w:szCs w:val="24"/>
        </w:rPr>
        <w:t xml:space="preserve"> ежегодно</w:t>
      </w:r>
      <w:r w:rsidR="007E7FA1" w:rsidRPr="00924D4C">
        <w:rPr>
          <w:rFonts w:ascii="Arial" w:hAnsi="Arial" w:cs="Arial"/>
          <w:sz w:val="24"/>
          <w:szCs w:val="24"/>
        </w:rPr>
        <w:t>.</w:t>
      </w:r>
    </w:p>
    <w:p w:rsidR="007E7FA1" w:rsidRPr="00924D4C" w:rsidRDefault="00517F88" w:rsidP="007E7FA1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3. </w:t>
      </w:r>
      <w:r w:rsidR="007E7FA1" w:rsidRPr="00924D4C">
        <w:rPr>
          <w:rFonts w:ascii="Arial" w:hAnsi="Arial" w:cs="Arial"/>
          <w:sz w:val="24"/>
          <w:szCs w:val="24"/>
        </w:rPr>
        <w:t>Организовано наружное освещение населенных пунктов</w:t>
      </w:r>
      <w:r w:rsidR="007D6E77" w:rsidRPr="00924D4C">
        <w:rPr>
          <w:rFonts w:ascii="Arial" w:hAnsi="Arial" w:cs="Arial"/>
          <w:sz w:val="24"/>
          <w:szCs w:val="24"/>
        </w:rPr>
        <w:t xml:space="preserve"> </w:t>
      </w:r>
      <w:r w:rsidR="00767DEB" w:rsidRPr="00924D4C">
        <w:rPr>
          <w:rFonts w:ascii="Arial" w:hAnsi="Arial" w:cs="Arial"/>
          <w:sz w:val="24"/>
          <w:szCs w:val="24"/>
        </w:rPr>
        <w:t>Ракитянского</w:t>
      </w:r>
      <w:r w:rsidR="007D6E77" w:rsidRPr="00924D4C">
        <w:rPr>
          <w:rFonts w:ascii="Arial" w:hAnsi="Arial" w:cs="Arial"/>
          <w:sz w:val="24"/>
          <w:szCs w:val="24"/>
        </w:rPr>
        <w:t xml:space="preserve"> района</w:t>
      </w:r>
      <w:r w:rsidR="007E7FA1" w:rsidRPr="00924D4C">
        <w:rPr>
          <w:rFonts w:ascii="Arial" w:hAnsi="Arial" w:cs="Arial"/>
          <w:sz w:val="24"/>
          <w:szCs w:val="24"/>
        </w:rPr>
        <w:t xml:space="preserve"> Белгородской области.</w:t>
      </w:r>
    </w:p>
    <w:p w:rsidR="007E7FA1" w:rsidRPr="00924D4C" w:rsidRDefault="00517F88" w:rsidP="007E7FA1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4. </w:t>
      </w:r>
      <w:r w:rsidR="007E7FA1" w:rsidRPr="00924D4C">
        <w:rPr>
          <w:rFonts w:ascii="Arial" w:hAnsi="Arial" w:cs="Arial"/>
          <w:sz w:val="24"/>
          <w:szCs w:val="24"/>
        </w:rPr>
        <w:t xml:space="preserve">Возмещены расходы по гарантированному перечню услуг по погребению в рамках статьи 12 Федерального закона от 12 января 1996 года </w:t>
      </w:r>
      <w:r w:rsidR="00F55771" w:rsidRPr="00924D4C">
        <w:rPr>
          <w:rFonts w:ascii="Arial" w:hAnsi="Arial" w:cs="Arial"/>
          <w:sz w:val="24"/>
          <w:szCs w:val="24"/>
        </w:rPr>
        <w:t>№</w:t>
      </w:r>
      <w:r w:rsidR="007E7FA1" w:rsidRPr="00924D4C">
        <w:rPr>
          <w:rFonts w:ascii="Arial" w:hAnsi="Arial" w:cs="Arial"/>
          <w:sz w:val="24"/>
          <w:szCs w:val="24"/>
        </w:rPr>
        <w:t xml:space="preserve"> 8-ФЗ «О погребении и похоронном деле» на территории </w:t>
      </w:r>
      <w:r w:rsidR="00767DEB" w:rsidRPr="00924D4C">
        <w:rPr>
          <w:rFonts w:ascii="Arial" w:hAnsi="Arial" w:cs="Arial"/>
          <w:sz w:val="24"/>
          <w:szCs w:val="24"/>
        </w:rPr>
        <w:t>Ракитянского</w:t>
      </w:r>
      <w:r w:rsidR="007D6E77" w:rsidRPr="00924D4C">
        <w:rPr>
          <w:rFonts w:ascii="Arial" w:hAnsi="Arial" w:cs="Arial"/>
          <w:sz w:val="24"/>
          <w:szCs w:val="24"/>
        </w:rPr>
        <w:t xml:space="preserve"> района </w:t>
      </w:r>
      <w:r w:rsidR="007E7FA1" w:rsidRPr="00924D4C">
        <w:rPr>
          <w:rFonts w:ascii="Arial" w:hAnsi="Arial" w:cs="Arial"/>
          <w:sz w:val="24"/>
          <w:szCs w:val="24"/>
        </w:rPr>
        <w:t>Белгородской области.</w:t>
      </w:r>
    </w:p>
    <w:p w:rsidR="00517F88" w:rsidRPr="00924D4C" w:rsidRDefault="00ED6F6B" w:rsidP="007E7FA1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5. Реализован</w:t>
      </w:r>
      <w:r w:rsidR="00517F88" w:rsidRPr="00924D4C">
        <w:rPr>
          <w:rFonts w:ascii="Arial" w:hAnsi="Arial" w:cs="Arial"/>
          <w:sz w:val="24"/>
          <w:szCs w:val="24"/>
        </w:rPr>
        <w:t xml:space="preserve"> </w:t>
      </w:r>
      <w:r w:rsidRPr="00924D4C">
        <w:rPr>
          <w:rFonts w:ascii="Arial" w:hAnsi="Arial" w:cs="Arial"/>
          <w:color w:val="FF0000"/>
          <w:sz w:val="24"/>
          <w:szCs w:val="24"/>
        </w:rPr>
        <w:t>1</w:t>
      </w:r>
      <w:r w:rsidRPr="00924D4C">
        <w:rPr>
          <w:rFonts w:ascii="Arial" w:hAnsi="Arial" w:cs="Arial"/>
          <w:sz w:val="24"/>
          <w:szCs w:val="24"/>
        </w:rPr>
        <w:t xml:space="preserve"> проект</w:t>
      </w:r>
      <w:r w:rsidR="00517F88" w:rsidRPr="00924D4C">
        <w:rPr>
          <w:rFonts w:ascii="Arial" w:hAnsi="Arial" w:cs="Arial"/>
          <w:sz w:val="24"/>
          <w:szCs w:val="24"/>
        </w:rPr>
        <w:t xml:space="preserve"> для повышения условий жизни гр</w:t>
      </w:r>
      <w:r w:rsidR="009901E1" w:rsidRPr="00924D4C">
        <w:rPr>
          <w:rFonts w:ascii="Arial" w:hAnsi="Arial" w:cs="Arial"/>
          <w:sz w:val="24"/>
          <w:szCs w:val="24"/>
        </w:rPr>
        <w:t>а</w:t>
      </w:r>
      <w:r w:rsidR="00517F88" w:rsidRPr="00924D4C">
        <w:rPr>
          <w:rFonts w:ascii="Arial" w:hAnsi="Arial" w:cs="Arial"/>
          <w:sz w:val="24"/>
          <w:szCs w:val="24"/>
        </w:rPr>
        <w:t>ждан в муниципальных образованиях.</w:t>
      </w:r>
    </w:p>
    <w:p w:rsidR="007E7FA1" w:rsidRPr="00924D4C" w:rsidRDefault="007E7FA1" w:rsidP="007E7FA1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В рамках реализации </w:t>
      </w:r>
      <w:r w:rsidR="007D6E77" w:rsidRPr="00924D4C">
        <w:rPr>
          <w:rFonts w:ascii="Arial" w:hAnsi="Arial" w:cs="Arial"/>
          <w:sz w:val="24"/>
          <w:szCs w:val="24"/>
        </w:rPr>
        <w:t xml:space="preserve">муниципальной </w:t>
      </w:r>
      <w:r w:rsidRPr="00924D4C">
        <w:rPr>
          <w:rFonts w:ascii="Arial" w:hAnsi="Arial" w:cs="Arial"/>
          <w:sz w:val="24"/>
          <w:szCs w:val="24"/>
        </w:rPr>
        <w:t xml:space="preserve">программы запланированы мероприятия </w:t>
      </w:r>
      <w:r w:rsidR="009901E1" w:rsidRPr="00924D4C">
        <w:rPr>
          <w:rFonts w:ascii="Arial" w:hAnsi="Arial" w:cs="Arial"/>
          <w:sz w:val="24"/>
          <w:szCs w:val="24"/>
        </w:rPr>
        <w:t>п</w:t>
      </w:r>
      <w:r w:rsidRPr="00924D4C">
        <w:rPr>
          <w:rFonts w:ascii="Arial" w:hAnsi="Arial" w:cs="Arial"/>
          <w:sz w:val="24"/>
          <w:szCs w:val="24"/>
        </w:rPr>
        <w:t>о благоустройству дворовых и общественных территорий различного функционального назначения, а также по цифровизации городского хозяйства.</w:t>
      </w:r>
    </w:p>
    <w:p w:rsidR="00CD7AD0" w:rsidRPr="00924D4C" w:rsidRDefault="00CD7AD0" w:rsidP="00CD7AD0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Адресный перечень дворовых территорий многоквартирных домов </w:t>
      </w:r>
      <w:r w:rsidR="007D6E77" w:rsidRPr="00924D4C">
        <w:rPr>
          <w:rFonts w:ascii="Arial" w:hAnsi="Arial" w:cs="Arial"/>
          <w:sz w:val="24"/>
          <w:szCs w:val="24"/>
        </w:rPr>
        <w:t>муниципального района «</w:t>
      </w:r>
      <w:r w:rsidR="00F42C07" w:rsidRPr="00924D4C">
        <w:rPr>
          <w:rFonts w:ascii="Arial" w:hAnsi="Arial" w:cs="Arial"/>
          <w:sz w:val="24"/>
          <w:szCs w:val="24"/>
        </w:rPr>
        <w:t>Ракитянский</w:t>
      </w:r>
      <w:r w:rsidR="007D6E77" w:rsidRPr="00924D4C">
        <w:rPr>
          <w:rFonts w:ascii="Arial" w:hAnsi="Arial" w:cs="Arial"/>
          <w:sz w:val="24"/>
          <w:szCs w:val="24"/>
        </w:rPr>
        <w:t xml:space="preserve"> район»</w:t>
      </w:r>
      <w:r w:rsidRPr="00924D4C">
        <w:rPr>
          <w:rFonts w:ascii="Arial" w:hAnsi="Arial" w:cs="Arial"/>
          <w:sz w:val="24"/>
          <w:szCs w:val="24"/>
        </w:rPr>
        <w:t xml:space="preserve"> Белгородской области, планируемых к благоустройству, приведен </w:t>
      </w:r>
      <w:r w:rsidR="00C36977" w:rsidRPr="00924D4C">
        <w:rPr>
          <w:rFonts w:ascii="Arial" w:hAnsi="Arial" w:cs="Arial"/>
          <w:sz w:val="24"/>
          <w:szCs w:val="24"/>
        </w:rPr>
        <w:t>в приложении № 9</w:t>
      </w:r>
      <w:r w:rsidRPr="00924D4C">
        <w:rPr>
          <w:rFonts w:ascii="Arial" w:hAnsi="Arial" w:cs="Arial"/>
          <w:sz w:val="24"/>
          <w:szCs w:val="24"/>
        </w:rPr>
        <w:t xml:space="preserve"> к </w:t>
      </w:r>
      <w:r w:rsidR="007D6E77" w:rsidRPr="00924D4C">
        <w:rPr>
          <w:rFonts w:ascii="Arial" w:hAnsi="Arial" w:cs="Arial"/>
          <w:sz w:val="24"/>
          <w:szCs w:val="24"/>
        </w:rPr>
        <w:t xml:space="preserve">муниципальной </w:t>
      </w:r>
      <w:r w:rsidRPr="00924D4C">
        <w:rPr>
          <w:rFonts w:ascii="Arial" w:hAnsi="Arial" w:cs="Arial"/>
          <w:sz w:val="24"/>
          <w:szCs w:val="24"/>
        </w:rPr>
        <w:t>программе.</w:t>
      </w:r>
    </w:p>
    <w:p w:rsidR="00CD7AD0" w:rsidRPr="00924D4C" w:rsidRDefault="00CD7AD0" w:rsidP="00CD7AD0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Адресный перечень общественных территорий </w:t>
      </w:r>
      <w:r w:rsidR="007D6E77" w:rsidRPr="00924D4C">
        <w:rPr>
          <w:rFonts w:ascii="Arial" w:hAnsi="Arial" w:cs="Arial"/>
          <w:sz w:val="24"/>
          <w:szCs w:val="24"/>
        </w:rPr>
        <w:t>муниципального района «</w:t>
      </w:r>
      <w:r w:rsidR="00F42C07" w:rsidRPr="00924D4C">
        <w:rPr>
          <w:rFonts w:ascii="Arial" w:hAnsi="Arial" w:cs="Arial"/>
          <w:sz w:val="24"/>
          <w:szCs w:val="24"/>
        </w:rPr>
        <w:t>Ракитянский</w:t>
      </w:r>
      <w:r w:rsidR="007D6E77" w:rsidRPr="00924D4C">
        <w:rPr>
          <w:rFonts w:ascii="Arial" w:hAnsi="Arial" w:cs="Arial"/>
          <w:sz w:val="24"/>
          <w:szCs w:val="24"/>
        </w:rPr>
        <w:t xml:space="preserve"> район»</w:t>
      </w:r>
      <w:r w:rsidRPr="00924D4C">
        <w:rPr>
          <w:rFonts w:ascii="Arial" w:hAnsi="Arial" w:cs="Arial"/>
          <w:sz w:val="24"/>
          <w:szCs w:val="24"/>
        </w:rPr>
        <w:t xml:space="preserve"> Белгородской области, планируемых к благоустройству, приведен в приложении  1</w:t>
      </w:r>
      <w:r w:rsidR="00C36977" w:rsidRPr="00924D4C">
        <w:rPr>
          <w:rFonts w:ascii="Arial" w:hAnsi="Arial" w:cs="Arial"/>
          <w:sz w:val="24"/>
          <w:szCs w:val="24"/>
        </w:rPr>
        <w:t>0</w:t>
      </w:r>
      <w:r w:rsidRPr="00924D4C">
        <w:rPr>
          <w:rFonts w:ascii="Arial" w:hAnsi="Arial" w:cs="Arial"/>
          <w:sz w:val="24"/>
          <w:szCs w:val="24"/>
        </w:rPr>
        <w:t xml:space="preserve"> к </w:t>
      </w:r>
      <w:r w:rsidR="00762C51" w:rsidRPr="00924D4C">
        <w:rPr>
          <w:rFonts w:ascii="Arial" w:hAnsi="Arial" w:cs="Arial"/>
          <w:sz w:val="24"/>
          <w:szCs w:val="24"/>
        </w:rPr>
        <w:t>муниципальной программе</w:t>
      </w:r>
      <w:r w:rsidRPr="00924D4C">
        <w:rPr>
          <w:rFonts w:ascii="Arial" w:hAnsi="Arial" w:cs="Arial"/>
          <w:sz w:val="24"/>
          <w:szCs w:val="24"/>
        </w:rPr>
        <w:t>.</w:t>
      </w:r>
    </w:p>
    <w:p w:rsidR="00CD7AD0" w:rsidRPr="00924D4C" w:rsidRDefault="00CD7AD0" w:rsidP="00CD7AD0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благоустройству, расположенных на территории </w:t>
      </w:r>
      <w:r w:rsidR="00E977E4" w:rsidRPr="00924D4C">
        <w:rPr>
          <w:rFonts w:ascii="Arial" w:hAnsi="Arial" w:cs="Arial"/>
          <w:sz w:val="24"/>
          <w:szCs w:val="24"/>
        </w:rPr>
        <w:t>муниципального района «</w:t>
      </w:r>
      <w:r w:rsidR="00F42C07" w:rsidRPr="00924D4C">
        <w:rPr>
          <w:rFonts w:ascii="Arial" w:hAnsi="Arial" w:cs="Arial"/>
          <w:sz w:val="24"/>
          <w:szCs w:val="24"/>
        </w:rPr>
        <w:t>Ракитянский</w:t>
      </w:r>
      <w:r w:rsidR="00E977E4" w:rsidRPr="00924D4C">
        <w:rPr>
          <w:rFonts w:ascii="Arial" w:hAnsi="Arial" w:cs="Arial"/>
          <w:sz w:val="24"/>
          <w:szCs w:val="24"/>
        </w:rPr>
        <w:t xml:space="preserve"> район» </w:t>
      </w:r>
      <w:r w:rsidRPr="00924D4C">
        <w:rPr>
          <w:rFonts w:ascii="Arial" w:hAnsi="Arial" w:cs="Arial"/>
          <w:sz w:val="24"/>
          <w:szCs w:val="24"/>
        </w:rPr>
        <w:t xml:space="preserve">Белгородской области, приведен </w:t>
      </w:r>
      <w:r w:rsidR="00C36977" w:rsidRPr="00924D4C">
        <w:rPr>
          <w:rFonts w:ascii="Arial" w:hAnsi="Arial" w:cs="Arial"/>
          <w:sz w:val="24"/>
          <w:szCs w:val="24"/>
        </w:rPr>
        <w:t>в приложении № 12</w:t>
      </w:r>
      <w:r w:rsidRPr="00924D4C">
        <w:rPr>
          <w:rFonts w:ascii="Arial" w:hAnsi="Arial" w:cs="Arial"/>
          <w:sz w:val="24"/>
          <w:szCs w:val="24"/>
        </w:rPr>
        <w:t xml:space="preserve"> к </w:t>
      </w:r>
      <w:r w:rsidR="00E977E4" w:rsidRPr="00924D4C">
        <w:rPr>
          <w:rFonts w:ascii="Arial" w:hAnsi="Arial" w:cs="Arial"/>
          <w:sz w:val="24"/>
          <w:szCs w:val="24"/>
        </w:rPr>
        <w:t xml:space="preserve">муниципальной </w:t>
      </w:r>
      <w:r w:rsidRPr="00924D4C">
        <w:rPr>
          <w:rFonts w:ascii="Arial" w:hAnsi="Arial" w:cs="Arial"/>
          <w:sz w:val="24"/>
          <w:szCs w:val="24"/>
        </w:rPr>
        <w:t>программе.</w:t>
      </w:r>
    </w:p>
    <w:p w:rsidR="00B4155D" w:rsidRPr="00924D4C" w:rsidRDefault="00B4155D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</w:p>
    <w:p w:rsidR="00B4155D" w:rsidRPr="00924D4C" w:rsidRDefault="00B4155D" w:rsidP="00B4155D">
      <w:pPr>
        <w:pStyle w:val="ae"/>
        <w:jc w:val="center"/>
        <w:rPr>
          <w:rFonts w:ascii="Arial" w:hAnsi="Arial" w:cs="Arial"/>
          <w:b/>
          <w:sz w:val="24"/>
          <w:szCs w:val="24"/>
        </w:rPr>
      </w:pPr>
      <w:r w:rsidRPr="00924D4C">
        <w:rPr>
          <w:rFonts w:ascii="Arial" w:hAnsi="Arial" w:cs="Arial"/>
          <w:b/>
          <w:sz w:val="24"/>
          <w:szCs w:val="24"/>
        </w:rPr>
        <w:t xml:space="preserve">1.4. Задачи государственного управления, способы их эффективного решения в сфере формирования современной городской среды на территории </w:t>
      </w:r>
      <w:r w:rsidR="00767DEB" w:rsidRPr="00924D4C">
        <w:rPr>
          <w:rFonts w:ascii="Arial" w:hAnsi="Arial" w:cs="Arial"/>
          <w:b/>
          <w:sz w:val="24"/>
          <w:szCs w:val="24"/>
        </w:rPr>
        <w:t>Ракитянского</w:t>
      </w:r>
      <w:r w:rsidR="00E977E4" w:rsidRPr="00924D4C">
        <w:rPr>
          <w:rFonts w:ascii="Arial" w:hAnsi="Arial" w:cs="Arial"/>
          <w:b/>
          <w:sz w:val="24"/>
          <w:szCs w:val="24"/>
        </w:rPr>
        <w:t xml:space="preserve"> района </w:t>
      </w:r>
      <w:r w:rsidRPr="00924D4C">
        <w:rPr>
          <w:rFonts w:ascii="Arial" w:hAnsi="Arial" w:cs="Arial"/>
          <w:b/>
          <w:sz w:val="24"/>
          <w:szCs w:val="24"/>
        </w:rPr>
        <w:t>Белгородской области</w:t>
      </w:r>
    </w:p>
    <w:p w:rsidR="00B4155D" w:rsidRPr="00924D4C" w:rsidRDefault="00B4155D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</w:p>
    <w:p w:rsidR="002B0910" w:rsidRPr="00924D4C" w:rsidRDefault="002B0910" w:rsidP="002B0910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В сфере благоустройства городской среды основной задачей государственного управления является придание нового импульса развитию всех </w:t>
      </w:r>
      <w:r w:rsidR="00E977E4" w:rsidRPr="00924D4C">
        <w:rPr>
          <w:rFonts w:ascii="Arial" w:hAnsi="Arial" w:cs="Arial"/>
          <w:sz w:val="24"/>
          <w:szCs w:val="24"/>
        </w:rPr>
        <w:t xml:space="preserve">поселений </w:t>
      </w:r>
      <w:r w:rsidR="00767DEB" w:rsidRPr="00924D4C">
        <w:rPr>
          <w:rFonts w:ascii="Arial" w:hAnsi="Arial" w:cs="Arial"/>
          <w:sz w:val="24"/>
          <w:szCs w:val="24"/>
        </w:rPr>
        <w:t>Ракитянского</w:t>
      </w:r>
      <w:r w:rsidR="00E977E4" w:rsidRPr="00924D4C">
        <w:rPr>
          <w:rFonts w:ascii="Arial" w:hAnsi="Arial" w:cs="Arial"/>
          <w:sz w:val="24"/>
          <w:szCs w:val="24"/>
        </w:rPr>
        <w:t xml:space="preserve"> района</w:t>
      </w:r>
      <w:r w:rsidRPr="00924D4C">
        <w:rPr>
          <w:rFonts w:ascii="Arial" w:hAnsi="Arial" w:cs="Arial"/>
          <w:sz w:val="24"/>
          <w:szCs w:val="24"/>
        </w:rPr>
        <w:t xml:space="preserve"> Белгородской области.</w:t>
      </w:r>
    </w:p>
    <w:p w:rsidR="002B0910" w:rsidRPr="00924D4C" w:rsidRDefault="002B0910" w:rsidP="002B0910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В рамках программных мероприятий продолжится благоустройство общественных территорий, парков, набережных. Для жителей </w:t>
      </w:r>
      <w:r w:rsidR="00767DEB" w:rsidRPr="00924D4C">
        <w:rPr>
          <w:rFonts w:ascii="Arial" w:hAnsi="Arial" w:cs="Arial"/>
          <w:sz w:val="24"/>
          <w:szCs w:val="24"/>
        </w:rPr>
        <w:t>Ракитянского</w:t>
      </w:r>
      <w:r w:rsidR="001245F9" w:rsidRPr="00924D4C">
        <w:rPr>
          <w:rFonts w:ascii="Arial" w:hAnsi="Arial" w:cs="Arial"/>
          <w:sz w:val="24"/>
          <w:szCs w:val="24"/>
        </w:rPr>
        <w:t xml:space="preserve"> района</w:t>
      </w:r>
      <w:r w:rsidRPr="00924D4C">
        <w:rPr>
          <w:rFonts w:ascii="Arial" w:hAnsi="Arial" w:cs="Arial"/>
          <w:sz w:val="24"/>
          <w:szCs w:val="24"/>
        </w:rPr>
        <w:t xml:space="preserve"> продолжит действовать механизм вовлечения, благодаря которому каждый житель области старше 14 лет может принимать участие в решении вопросов развития городской среды.</w:t>
      </w:r>
    </w:p>
    <w:p w:rsidR="002B0910" w:rsidRPr="00924D4C" w:rsidRDefault="002B0910" w:rsidP="002B0910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Ежегодно будет благоустраиваться не менее </w:t>
      </w:r>
      <w:r w:rsidR="001245F9" w:rsidRPr="00924D4C">
        <w:rPr>
          <w:rFonts w:ascii="Arial" w:hAnsi="Arial" w:cs="Arial"/>
          <w:sz w:val="24"/>
          <w:szCs w:val="24"/>
        </w:rPr>
        <w:t>5</w:t>
      </w:r>
      <w:r w:rsidRPr="00924D4C">
        <w:rPr>
          <w:rFonts w:ascii="Arial" w:hAnsi="Arial" w:cs="Arial"/>
          <w:sz w:val="24"/>
          <w:szCs w:val="24"/>
        </w:rPr>
        <w:t xml:space="preserve"> общественных пространств, в том числе по проектам и инициативам граждан, получившим поддержку жителей.</w:t>
      </w:r>
    </w:p>
    <w:p w:rsidR="002B0910" w:rsidRPr="00924D4C" w:rsidRDefault="002B0910" w:rsidP="002B0910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Минимизация стоимости выполнения работ по благоустройству дворовых территорий и увеличение их числа будет осуществляться </w:t>
      </w:r>
      <w:r w:rsidR="00375C70" w:rsidRPr="00924D4C">
        <w:rPr>
          <w:rFonts w:ascii="Arial" w:hAnsi="Arial" w:cs="Arial"/>
          <w:sz w:val="24"/>
          <w:szCs w:val="24"/>
        </w:rPr>
        <w:t>Ракитянским</w:t>
      </w:r>
      <w:r w:rsidR="00707228" w:rsidRPr="00924D4C">
        <w:rPr>
          <w:rFonts w:ascii="Arial" w:hAnsi="Arial" w:cs="Arial"/>
          <w:sz w:val="24"/>
          <w:szCs w:val="24"/>
        </w:rPr>
        <w:t xml:space="preserve"> районом</w:t>
      </w:r>
      <w:r w:rsidRPr="00924D4C">
        <w:rPr>
          <w:rFonts w:ascii="Arial" w:hAnsi="Arial" w:cs="Arial"/>
          <w:sz w:val="24"/>
          <w:szCs w:val="24"/>
        </w:rPr>
        <w:t xml:space="preserve"> за счет приоритета выполнения работ в минимал</w:t>
      </w:r>
      <w:r w:rsidR="00F55771" w:rsidRPr="00924D4C">
        <w:rPr>
          <w:rFonts w:ascii="Arial" w:hAnsi="Arial" w:cs="Arial"/>
          <w:sz w:val="24"/>
          <w:szCs w:val="24"/>
        </w:rPr>
        <w:t>ьном перечне –</w:t>
      </w:r>
      <w:r w:rsidRPr="00924D4C">
        <w:rPr>
          <w:rFonts w:ascii="Arial" w:hAnsi="Arial" w:cs="Arial"/>
          <w:sz w:val="24"/>
          <w:szCs w:val="24"/>
        </w:rPr>
        <w:t xml:space="preserve"> асфальтирование дворового проезда, установка лавочек и урн, устройство освещения. Комплекс работ будет реализован в рамках </w:t>
      </w:r>
      <w:r w:rsidR="00707228" w:rsidRPr="00924D4C">
        <w:rPr>
          <w:rFonts w:ascii="Arial" w:hAnsi="Arial" w:cs="Arial"/>
          <w:sz w:val="24"/>
          <w:szCs w:val="24"/>
        </w:rPr>
        <w:t>муниципальной</w:t>
      </w:r>
      <w:r w:rsidRPr="00924D4C">
        <w:rPr>
          <w:rFonts w:ascii="Arial" w:hAnsi="Arial" w:cs="Arial"/>
          <w:sz w:val="24"/>
          <w:szCs w:val="24"/>
        </w:rPr>
        <w:t xml:space="preserve"> программы.</w:t>
      </w:r>
    </w:p>
    <w:p w:rsidR="002B0910" w:rsidRPr="00924D4C" w:rsidRDefault="002B0910" w:rsidP="002B0910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Важным направлением повышения комфортности городской среды будет также являться устройство детских и спортивных площадок на земельных участках, находящихся в муниципальной собственности. В целях снижения социальной напряженности и финансовой нагрузки собственников жилых помещений содержание детских и спортивных площадок предлагается осуществлять эксплуатирующими организациями, отобранными </w:t>
      </w:r>
      <w:r w:rsidR="00707228" w:rsidRPr="00924D4C">
        <w:rPr>
          <w:rFonts w:ascii="Arial" w:hAnsi="Arial" w:cs="Arial"/>
          <w:sz w:val="24"/>
          <w:szCs w:val="24"/>
        </w:rPr>
        <w:t xml:space="preserve">поселениями </w:t>
      </w:r>
      <w:r w:rsidR="00767DEB" w:rsidRPr="00924D4C">
        <w:rPr>
          <w:rFonts w:ascii="Arial" w:hAnsi="Arial" w:cs="Arial"/>
          <w:sz w:val="24"/>
          <w:szCs w:val="24"/>
        </w:rPr>
        <w:t>Ракитянского</w:t>
      </w:r>
      <w:r w:rsidR="00707228" w:rsidRPr="00924D4C">
        <w:rPr>
          <w:rFonts w:ascii="Arial" w:hAnsi="Arial" w:cs="Arial"/>
          <w:sz w:val="24"/>
          <w:szCs w:val="24"/>
        </w:rPr>
        <w:t xml:space="preserve"> района </w:t>
      </w:r>
      <w:r w:rsidRPr="00924D4C">
        <w:rPr>
          <w:rFonts w:ascii="Arial" w:hAnsi="Arial" w:cs="Arial"/>
          <w:sz w:val="24"/>
          <w:szCs w:val="24"/>
        </w:rPr>
        <w:t>самостоятельно.</w:t>
      </w:r>
    </w:p>
    <w:p w:rsidR="000F24DA" w:rsidRPr="00924D4C" w:rsidRDefault="000F24DA" w:rsidP="000F24DA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Обеспечение надежного и высокоэффективного наружного освещения населенных пунктов </w:t>
      </w:r>
      <w:r w:rsidR="00767DEB" w:rsidRPr="00924D4C">
        <w:rPr>
          <w:rFonts w:ascii="Arial" w:hAnsi="Arial" w:cs="Arial"/>
          <w:sz w:val="24"/>
          <w:szCs w:val="24"/>
        </w:rPr>
        <w:t>Ракитянского</w:t>
      </w:r>
      <w:r w:rsidR="00707228" w:rsidRPr="00924D4C">
        <w:rPr>
          <w:rFonts w:ascii="Arial" w:hAnsi="Arial" w:cs="Arial"/>
          <w:sz w:val="24"/>
          <w:szCs w:val="24"/>
        </w:rPr>
        <w:t xml:space="preserve"> района </w:t>
      </w:r>
      <w:r w:rsidRPr="00924D4C">
        <w:rPr>
          <w:rFonts w:ascii="Arial" w:hAnsi="Arial" w:cs="Arial"/>
          <w:sz w:val="24"/>
          <w:szCs w:val="24"/>
        </w:rPr>
        <w:t xml:space="preserve">Белгородской области является одним из приоритетных направлений государственной политики в части реализации отдельных полномочий в организации мероприятий по благоустройству населенных пунктов на территории </w:t>
      </w:r>
      <w:r w:rsidR="00767DEB" w:rsidRPr="00924D4C">
        <w:rPr>
          <w:rFonts w:ascii="Arial" w:hAnsi="Arial" w:cs="Arial"/>
          <w:sz w:val="24"/>
          <w:szCs w:val="24"/>
        </w:rPr>
        <w:t>Ракитянского</w:t>
      </w:r>
      <w:r w:rsidR="00707228" w:rsidRPr="00924D4C">
        <w:rPr>
          <w:rFonts w:ascii="Arial" w:hAnsi="Arial" w:cs="Arial"/>
          <w:sz w:val="24"/>
          <w:szCs w:val="24"/>
        </w:rPr>
        <w:t xml:space="preserve"> района </w:t>
      </w:r>
      <w:r w:rsidRPr="00924D4C">
        <w:rPr>
          <w:rFonts w:ascii="Arial" w:hAnsi="Arial" w:cs="Arial"/>
          <w:sz w:val="24"/>
          <w:szCs w:val="24"/>
        </w:rPr>
        <w:t>Белгородской области.</w:t>
      </w:r>
    </w:p>
    <w:p w:rsidR="000F24DA" w:rsidRPr="00924D4C" w:rsidRDefault="000F24DA" w:rsidP="000F24DA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Вопросы развития систем наружного освещения имеют выраженную социальную направленность, обусловленную необходимостью создания полноценных условий жизни для жителей населенных пунктов </w:t>
      </w:r>
      <w:r w:rsidR="00767DEB" w:rsidRPr="00924D4C">
        <w:rPr>
          <w:rFonts w:ascii="Arial" w:hAnsi="Arial" w:cs="Arial"/>
          <w:sz w:val="24"/>
          <w:szCs w:val="24"/>
        </w:rPr>
        <w:t>Ракитянского</w:t>
      </w:r>
      <w:r w:rsidR="00707228" w:rsidRPr="00924D4C">
        <w:rPr>
          <w:rFonts w:ascii="Arial" w:hAnsi="Arial" w:cs="Arial"/>
          <w:sz w:val="24"/>
          <w:szCs w:val="24"/>
        </w:rPr>
        <w:t xml:space="preserve"> района </w:t>
      </w:r>
      <w:r w:rsidRPr="00924D4C">
        <w:rPr>
          <w:rFonts w:ascii="Arial" w:hAnsi="Arial" w:cs="Arial"/>
          <w:sz w:val="24"/>
          <w:szCs w:val="24"/>
        </w:rPr>
        <w:t>Белгородской области. В области большое значение придается приведению к нормативным значениям освещенности улиц, магистралей, площадей, внутриквартальных проездов, жилых районов, а также созданию комфортных условий проживания граждан, обеспечению безопасности дорожного движения в дневное, вечернее и ночное время.</w:t>
      </w:r>
    </w:p>
    <w:p w:rsidR="000F24DA" w:rsidRPr="00924D4C" w:rsidRDefault="000F24DA" w:rsidP="000F24DA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Оптимальная освещенность создает хорошее настроение и способствует улучшению условий работы и отдыха людей. Качественное и высокоэффективное наружное освещение служит показателем стабильности, способствует снижению количества проявлений криминогенного характера, повышает интенсивность грузопассажирских перевозок, является видимым проявлением эффективности работы исполнительных органов </w:t>
      </w:r>
      <w:r w:rsidR="00767DEB" w:rsidRPr="00924D4C">
        <w:rPr>
          <w:rFonts w:ascii="Arial" w:hAnsi="Arial" w:cs="Arial"/>
          <w:sz w:val="24"/>
          <w:szCs w:val="24"/>
        </w:rPr>
        <w:t>Ракитянского</w:t>
      </w:r>
      <w:r w:rsidR="00707228" w:rsidRPr="00924D4C">
        <w:rPr>
          <w:rFonts w:ascii="Arial" w:hAnsi="Arial" w:cs="Arial"/>
          <w:sz w:val="24"/>
          <w:szCs w:val="24"/>
        </w:rPr>
        <w:t xml:space="preserve"> района </w:t>
      </w:r>
      <w:r w:rsidRPr="00924D4C">
        <w:rPr>
          <w:rFonts w:ascii="Arial" w:hAnsi="Arial" w:cs="Arial"/>
          <w:sz w:val="24"/>
          <w:szCs w:val="24"/>
        </w:rPr>
        <w:t>Белгородской области.</w:t>
      </w:r>
    </w:p>
    <w:p w:rsidR="000F24DA" w:rsidRPr="00924D4C" w:rsidRDefault="000F24DA" w:rsidP="000F24DA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Учитывая, что состояние и качественное функционирование систем наружного освещения имеют важное социальное значение, необходимо проведение в возможно короткие сроки комплекса мероприятий, направленных на восстановление, дальнейшее развитие и модернизацию этих систем.</w:t>
      </w:r>
    </w:p>
    <w:p w:rsidR="000F24DA" w:rsidRPr="00924D4C" w:rsidRDefault="000F24DA" w:rsidP="000F24DA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Наружное освещение является одним из элементов благоустройства населенных пунктов. Федеральный закон от 6 октября 2003 года </w:t>
      </w:r>
      <w:r w:rsidR="00643B94" w:rsidRPr="00924D4C">
        <w:rPr>
          <w:rFonts w:ascii="Arial" w:hAnsi="Arial" w:cs="Arial"/>
          <w:sz w:val="24"/>
          <w:szCs w:val="24"/>
        </w:rPr>
        <w:t>№ 131-ФЗ «</w:t>
      </w:r>
      <w:r w:rsidRPr="00924D4C">
        <w:rPr>
          <w:rFonts w:ascii="Arial" w:hAnsi="Arial" w:cs="Arial"/>
          <w:sz w:val="24"/>
          <w:szCs w:val="24"/>
        </w:rPr>
        <w:t>Об общих принципах орга</w:t>
      </w:r>
      <w:r w:rsidR="00643B94" w:rsidRPr="00924D4C">
        <w:rPr>
          <w:rFonts w:ascii="Arial" w:hAnsi="Arial" w:cs="Arial"/>
          <w:sz w:val="24"/>
          <w:szCs w:val="24"/>
        </w:rPr>
        <w:t>низации местного самоуправления</w:t>
      </w:r>
      <w:r w:rsidR="001444B5" w:rsidRPr="00924D4C">
        <w:rPr>
          <w:rFonts w:ascii="Arial" w:hAnsi="Arial" w:cs="Arial"/>
          <w:sz w:val="24"/>
          <w:szCs w:val="24"/>
        </w:rPr>
        <w:t xml:space="preserve"> </w:t>
      </w:r>
      <w:r w:rsidR="005D1CB3" w:rsidRPr="00924D4C">
        <w:rPr>
          <w:rFonts w:ascii="Arial" w:hAnsi="Arial" w:cs="Arial"/>
          <w:sz w:val="24"/>
          <w:szCs w:val="24"/>
        </w:rPr>
        <w:t>в Российской Федерации</w:t>
      </w:r>
      <w:r w:rsidR="00643B94" w:rsidRPr="00924D4C">
        <w:rPr>
          <w:rFonts w:ascii="Arial" w:hAnsi="Arial" w:cs="Arial"/>
          <w:sz w:val="24"/>
          <w:szCs w:val="24"/>
        </w:rPr>
        <w:t>»</w:t>
      </w:r>
      <w:r w:rsidRPr="00924D4C">
        <w:rPr>
          <w:rFonts w:ascii="Arial" w:hAnsi="Arial" w:cs="Arial"/>
          <w:sz w:val="24"/>
          <w:szCs w:val="24"/>
        </w:rPr>
        <w:t xml:space="preserve"> относит организацию наружного освещения улиц к вопросам местного значения.</w:t>
      </w:r>
    </w:p>
    <w:p w:rsidR="000F24DA" w:rsidRPr="00924D4C" w:rsidRDefault="000F24DA" w:rsidP="000F24DA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Повышение надежности и эффективности установок наружного освещения, а также снижение эксплуатационных затрат, экономное использование электроэнергии и средств, выделяемых на содержание систем наружного освещения невозможно без комплексного программно-целевого подхода и соответствующей финансовой поддержки на муниципальном уровн</w:t>
      </w:r>
      <w:r w:rsidR="00707228" w:rsidRPr="00924D4C">
        <w:rPr>
          <w:rFonts w:ascii="Arial" w:hAnsi="Arial" w:cs="Arial"/>
          <w:sz w:val="24"/>
          <w:szCs w:val="24"/>
        </w:rPr>
        <w:t>е</w:t>
      </w:r>
      <w:r w:rsidRPr="00924D4C">
        <w:rPr>
          <w:rFonts w:ascii="Arial" w:hAnsi="Arial" w:cs="Arial"/>
          <w:sz w:val="24"/>
          <w:szCs w:val="24"/>
        </w:rPr>
        <w:t xml:space="preserve">. В этой связи требуются согласованные действия исполнительных органов </w:t>
      </w:r>
      <w:r w:rsidR="00767DEB" w:rsidRPr="00924D4C">
        <w:rPr>
          <w:rFonts w:ascii="Arial" w:hAnsi="Arial" w:cs="Arial"/>
          <w:sz w:val="24"/>
          <w:szCs w:val="24"/>
        </w:rPr>
        <w:t>Ракитянского</w:t>
      </w:r>
      <w:r w:rsidR="00707228" w:rsidRPr="00924D4C">
        <w:rPr>
          <w:rFonts w:ascii="Arial" w:hAnsi="Arial" w:cs="Arial"/>
          <w:sz w:val="24"/>
          <w:szCs w:val="24"/>
        </w:rPr>
        <w:t xml:space="preserve"> района </w:t>
      </w:r>
      <w:r w:rsidRPr="00924D4C">
        <w:rPr>
          <w:rFonts w:ascii="Arial" w:hAnsi="Arial" w:cs="Arial"/>
          <w:sz w:val="24"/>
          <w:szCs w:val="24"/>
        </w:rPr>
        <w:t>Белгородской области и различных организаций, а также координация межотраслевых связей технологически сопряженных разделов энергоснабжения.</w:t>
      </w:r>
    </w:p>
    <w:p w:rsidR="000F24DA" w:rsidRPr="00924D4C" w:rsidRDefault="000F24DA" w:rsidP="000F24DA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Улицы, дороги, площади, набережные, мосты, пешеходные аллеи, общественные и рекреационные территории, территории жилых кварталов, микрорайонов, жилых домов, территории промышленных и коммунальных предприятий, а также арки входов, дорожные знаки и указатели, элементы городской информации должны освещаться в темное время суток в соответствии с общим режимом.</w:t>
      </w:r>
    </w:p>
    <w:p w:rsidR="000F24DA" w:rsidRPr="00924D4C" w:rsidRDefault="000F24DA" w:rsidP="000F24DA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Главные улицы, площади, места массового пребывания людей, путепроводы, мосты и кольцевые транспортные развязки должны освещаться в соответствии с ночным режимом работы наружного освещения.</w:t>
      </w:r>
    </w:p>
    <w:p w:rsidR="000F24DA" w:rsidRPr="00924D4C" w:rsidRDefault="000F24DA" w:rsidP="000F24DA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Доля действующих светильников, работающих в вечернем и ночном режимах, должна составлять не менее 95 процентов. При этом не допускается расположение неработающих светильников подряд, один за другим.</w:t>
      </w:r>
    </w:p>
    <w:p w:rsidR="000F24DA" w:rsidRPr="00924D4C" w:rsidRDefault="000F24DA" w:rsidP="000F24DA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Допускается частичное (до 50 процентов) отключение наружного освещения в ночное время в случае, когда интенсивность движения пешеходов менее 40 чел./ч. и транспортны</w:t>
      </w:r>
      <w:r w:rsidR="00643B94" w:rsidRPr="00924D4C">
        <w:rPr>
          <w:rFonts w:ascii="Arial" w:hAnsi="Arial" w:cs="Arial"/>
          <w:sz w:val="24"/>
          <w:szCs w:val="24"/>
        </w:rPr>
        <w:t>х средств в обоих направлениях –</w:t>
      </w:r>
      <w:r w:rsidRPr="00924D4C">
        <w:rPr>
          <w:rFonts w:ascii="Arial" w:hAnsi="Arial" w:cs="Arial"/>
          <w:sz w:val="24"/>
          <w:szCs w:val="24"/>
        </w:rPr>
        <w:t xml:space="preserve"> менее 50 ед./ч</w:t>
      </w:r>
      <w:r w:rsidR="00643B94" w:rsidRPr="00924D4C">
        <w:rPr>
          <w:rFonts w:ascii="Arial" w:hAnsi="Arial" w:cs="Arial"/>
          <w:sz w:val="24"/>
          <w:szCs w:val="24"/>
        </w:rPr>
        <w:t>ас</w:t>
      </w:r>
      <w:r w:rsidRPr="00924D4C">
        <w:rPr>
          <w:rFonts w:ascii="Arial" w:hAnsi="Arial" w:cs="Arial"/>
          <w:sz w:val="24"/>
          <w:szCs w:val="24"/>
        </w:rPr>
        <w:t>.</w:t>
      </w:r>
    </w:p>
    <w:p w:rsidR="000F24DA" w:rsidRPr="00924D4C" w:rsidRDefault="000F24DA" w:rsidP="000F24DA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Эффективное решение проблем в сфере наружного освещения и благоустройства в целом населенных пунктов области невозможно без комплексного программно-целевого подхода и соответствующей финансовой поддержки как на муниципальном, так и на областном уровнях. В этой связи требуются согласованные действия, а также координация межотраслевых связей технологически сопряженных разделов энергоснабжения.</w:t>
      </w:r>
    </w:p>
    <w:p w:rsidR="000F24DA" w:rsidRPr="00924D4C" w:rsidRDefault="000F24DA" w:rsidP="000F24DA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Реализация </w:t>
      </w:r>
      <w:r w:rsidR="00707228" w:rsidRPr="00924D4C">
        <w:rPr>
          <w:rFonts w:ascii="Arial" w:hAnsi="Arial" w:cs="Arial"/>
          <w:sz w:val="24"/>
          <w:szCs w:val="24"/>
        </w:rPr>
        <w:t>муниципальных</w:t>
      </w:r>
      <w:r w:rsidRPr="00924D4C">
        <w:rPr>
          <w:rFonts w:ascii="Arial" w:hAnsi="Arial" w:cs="Arial"/>
          <w:sz w:val="24"/>
          <w:szCs w:val="24"/>
        </w:rPr>
        <w:t xml:space="preserve"> полномочий в части соблюдения и защиты прав на достойное погребение умершего гражданина и оказание услуг по его погребению в случае отсутствия родственников или лиц, взявших на себя организацию похорон, направлена на финансовое обеспечение государственных гарантий по вопросам предоставления ритуальных услуг по погребению в случае отсутствия родственников или лиц, взявших на себя организацию похорон, путем предоставления субвенций из областного бюджета в рамках правоотношений, которые регулируются Федеральным законом от 12 января 1996 года </w:t>
      </w:r>
      <w:r w:rsidR="00643B94" w:rsidRPr="00924D4C">
        <w:rPr>
          <w:rFonts w:ascii="Arial" w:hAnsi="Arial" w:cs="Arial"/>
          <w:sz w:val="24"/>
          <w:szCs w:val="24"/>
        </w:rPr>
        <w:t>№</w:t>
      </w:r>
      <w:r w:rsidRPr="00924D4C">
        <w:rPr>
          <w:rFonts w:ascii="Arial" w:hAnsi="Arial" w:cs="Arial"/>
          <w:sz w:val="24"/>
          <w:szCs w:val="24"/>
        </w:rPr>
        <w:t xml:space="preserve"> 8-ФЗ </w:t>
      </w:r>
      <w:r w:rsidR="00643B94" w:rsidRPr="00924D4C">
        <w:rPr>
          <w:rFonts w:ascii="Arial" w:hAnsi="Arial" w:cs="Arial"/>
          <w:sz w:val="24"/>
          <w:szCs w:val="24"/>
        </w:rPr>
        <w:t>«О погребении и похоронном деле»</w:t>
      </w:r>
      <w:r w:rsidRPr="00924D4C">
        <w:rPr>
          <w:rFonts w:ascii="Arial" w:hAnsi="Arial" w:cs="Arial"/>
          <w:sz w:val="24"/>
          <w:szCs w:val="24"/>
        </w:rPr>
        <w:t>.</w:t>
      </w:r>
    </w:p>
    <w:p w:rsidR="000F24DA" w:rsidRPr="00924D4C" w:rsidRDefault="000F24DA" w:rsidP="000F24DA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Масштабность проблемы определяет необходимость исполнения </w:t>
      </w:r>
      <w:r w:rsidR="002703C2" w:rsidRPr="00924D4C">
        <w:rPr>
          <w:rFonts w:ascii="Arial" w:hAnsi="Arial" w:cs="Arial"/>
          <w:sz w:val="24"/>
          <w:szCs w:val="24"/>
        </w:rPr>
        <w:t>муниципальной</w:t>
      </w:r>
      <w:r w:rsidR="00BE7243" w:rsidRPr="00924D4C">
        <w:rPr>
          <w:rFonts w:ascii="Arial" w:hAnsi="Arial" w:cs="Arial"/>
          <w:sz w:val="24"/>
          <w:szCs w:val="24"/>
        </w:rPr>
        <w:t xml:space="preserve"> </w:t>
      </w:r>
      <w:r w:rsidRPr="00924D4C">
        <w:rPr>
          <w:rFonts w:ascii="Arial" w:hAnsi="Arial" w:cs="Arial"/>
          <w:sz w:val="24"/>
          <w:szCs w:val="24"/>
        </w:rPr>
        <w:t>программы с использованием комплекса организационно-технических, правовых, экономических, социальных, научных и других задач и мероприятий, поскольку они:</w:t>
      </w:r>
    </w:p>
    <w:p w:rsidR="000F24DA" w:rsidRPr="00924D4C" w:rsidRDefault="00643B94" w:rsidP="000F24DA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-</w:t>
      </w:r>
      <w:r w:rsidR="000F24DA" w:rsidRPr="00924D4C">
        <w:rPr>
          <w:rFonts w:ascii="Arial" w:hAnsi="Arial" w:cs="Arial"/>
          <w:sz w:val="24"/>
          <w:szCs w:val="24"/>
        </w:rPr>
        <w:t xml:space="preserve">входят в число приоритетов социально-экономического развития </w:t>
      </w:r>
      <w:r w:rsidR="002703C2" w:rsidRPr="00924D4C">
        <w:rPr>
          <w:rFonts w:ascii="Arial" w:hAnsi="Arial" w:cs="Arial"/>
          <w:sz w:val="24"/>
          <w:szCs w:val="24"/>
        </w:rPr>
        <w:t>района</w:t>
      </w:r>
      <w:r w:rsidR="000F24DA" w:rsidRPr="00924D4C">
        <w:rPr>
          <w:rFonts w:ascii="Arial" w:hAnsi="Arial" w:cs="Arial"/>
          <w:sz w:val="24"/>
          <w:szCs w:val="24"/>
        </w:rPr>
        <w:t>;</w:t>
      </w:r>
    </w:p>
    <w:p w:rsidR="000F24DA" w:rsidRPr="00924D4C" w:rsidRDefault="00643B94" w:rsidP="000F24DA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- </w:t>
      </w:r>
      <w:r w:rsidR="000F24DA" w:rsidRPr="00924D4C">
        <w:rPr>
          <w:rFonts w:ascii="Arial" w:hAnsi="Arial" w:cs="Arial"/>
          <w:sz w:val="24"/>
          <w:szCs w:val="24"/>
        </w:rPr>
        <w:t>носят межотраслевой и межведомственный характер;</w:t>
      </w:r>
    </w:p>
    <w:p w:rsidR="000F24DA" w:rsidRPr="00924D4C" w:rsidRDefault="00643B94" w:rsidP="000F24DA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- </w:t>
      </w:r>
      <w:r w:rsidR="000F24DA" w:rsidRPr="00924D4C">
        <w:rPr>
          <w:rFonts w:ascii="Arial" w:hAnsi="Arial" w:cs="Arial"/>
          <w:sz w:val="24"/>
          <w:szCs w:val="24"/>
        </w:rPr>
        <w:t>не могут быть решены в пределах одного финансового года и требуют значительных бюджетных расходов;</w:t>
      </w:r>
    </w:p>
    <w:p w:rsidR="000F24DA" w:rsidRPr="00924D4C" w:rsidRDefault="00643B94" w:rsidP="000F24DA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- </w:t>
      </w:r>
      <w:r w:rsidR="000F24DA" w:rsidRPr="00924D4C">
        <w:rPr>
          <w:rFonts w:ascii="Arial" w:hAnsi="Arial" w:cs="Arial"/>
          <w:sz w:val="24"/>
          <w:szCs w:val="24"/>
        </w:rPr>
        <w:t xml:space="preserve">носят комплексный, масштабный характер, а их решение окажет существенное положительное влияние на социальное благополучие жителей </w:t>
      </w:r>
      <w:r w:rsidR="002703C2" w:rsidRPr="00924D4C">
        <w:rPr>
          <w:rFonts w:ascii="Arial" w:hAnsi="Arial" w:cs="Arial"/>
          <w:sz w:val="24"/>
          <w:szCs w:val="24"/>
        </w:rPr>
        <w:t>района</w:t>
      </w:r>
      <w:r w:rsidR="000F24DA" w:rsidRPr="00924D4C">
        <w:rPr>
          <w:rFonts w:ascii="Arial" w:hAnsi="Arial" w:cs="Arial"/>
          <w:sz w:val="24"/>
          <w:szCs w:val="24"/>
        </w:rPr>
        <w:t xml:space="preserve">, экологическую безопасность, увеличение продолжительности жизни, дальнейшее экономическое развитие </w:t>
      </w:r>
      <w:r w:rsidR="002703C2" w:rsidRPr="00924D4C">
        <w:rPr>
          <w:rFonts w:ascii="Arial" w:hAnsi="Arial" w:cs="Arial"/>
          <w:sz w:val="24"/>
          <w:szCs w:val="24"/>
        </w:rPr>
        <w:t>района</w:t>
      </w:r>
      <w:r w:rsidR="000F24DA" w:rsidRPr="00924D4C">
        <w:rPr>
          <w:rFonts w:ascii="Arial" w:hAnsi="Arial" w:cs="Arial"/>
          <w:sz w:val="24"/>
          <w:szCs w:val="24"/>
        </w:rPr>
        <w:t>.</w:t>
      </w:r>
    </w:p>
    <w:p w:rsidR="002B0910" w:rsidRPr="00924D4C" w:rsidRDefault="002B0910" w:rsidP="002B0910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Достижение целей </w:t>
      </w:r>
      <w:r w:rsidR="00E569BD" w:rsidRPr="00924D4C">
        <w:rPr>
          <w:rFonts w:ascii="Arial" w:hAnsi="Arial" w:cs="Arial"/>
          <w:sz w:val="24"/>
          <w:szCs w:val="24"/>
        </w:rPr>
        <w:t>муниципальной</w:t>
      </w:r>
      <w:r w:rsidRPr="00924D4C">
        <w:rPr>
          <w:rFonts w:ascii="Arial" w:hAnsi="Arial" w:cs="Arial"/>
          <w:sz w:val="24"/>
          <w:szCs w:val="24"/>
        </w:rPr>
        <w:t xml:space="preserve"> программы осуществляется за счет решения следующих задач </w:t>
      </w:r>
      <w:r w:rsidR="00E569BD" w:rsidRPr="00924D4C">
        <w:rPr>
          <w:rFonts w:ascii="Arial" w:hAnsi="Arial" w:cs="Arial"/>
          <w:sz w:val="24"/>
          <w:szCs w:val="24"/>
        </w:rPr>
        <w:t>муниципального</w:t>
      </w:r>
      <w:r w:rsidRPr="00924D4C">
        <w:rPr>
          <w:rFonts w:ascii="Arial" w:hAnsi="Arial" w:cs="Arial"/>
          <w:sz w:val="24"/>
          <w:szCs w:val="24"/>
        </w:rPr>
        <w:t xml:space="preserve"> управления:</w:t>
      </w:r>
    </w:p>
    <w:p w:rsidR="002B0910" w:rsidRPr="00924D4C" w:rsidRDefault="002B0910" w:rsidP="002B0910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1. Реализация механизмов развития комфортной городской среды, комплексного развития городов и населенных пунктов.</w:t>
      </w:r>
    </w:p>
    <w:p w:rsidR="002B0910" w:rsidRPr="00924D4C" w:rsidRDefault="002B0910" w:rsidP="002B0910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2. Сокращение количества </w:t>
      </w:r>
      <w:r w:rsidR="00E569BD" w:rsidRPr="00924D4C">
        <w:rPr>
          <w:rFonts w:ascii="Arial" w:hAnsi="Arial" w:cs="Arial"/>
          <w:sz w:val="24"/>
          <w:szCs w:val="24"/>
        </w:rPr>
        <w:t>населенных пунктов</w:t>
      </w:r>
      <w:r w:rsidRPr="00924D4C">
        <w:rPr>
          <w:rFonts w:ascii="Arial" w:hAnsi="Arial" w:cs="Arial"/>
          <w:sz w:val="24"/>
          <w:szCs w:val="24"/>
        </w:rPr>
        <w:t xml:space="preserve"> с неблагоприятной средой в два раза.</w:t>
      </w:r>
    </w:p>
    <w:p w:rsidR="002B0910" w:rsidRPr="00924D4C" w:rsidRDefault="002B0910" w:rsidP="002B0910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3. Создание механизма прямого участия граждан в формировании комфортной городской среды.</w:t>
      </w:r>
    </w:p>
    <w:p w:rsidR="002B0910" w:rsidRPr="00924D4C" w:rsidRDefault="002B0910" w:rsidP="002B0910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4.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среды.</w:t>
      </w:r>
    </w:p>
    <w:p w:rsidR="002B0910" w:rsidRPr="00924D4C" w:rsidRDefault="002B0910" w:rsidP="002B0910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Способами эффективного решения указанных задач в рамках реализации государственной политики в сфере формирования современной городской среды являются:</w:t>
      </w:r>
    </w:p>
    <w:p w:rsidR="002B0910" w:rsidRPr="00924D4C" w:rsidRDefault="002B0910" w:rsidP="002B0910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- ежегодное проведение рейтингового голосования по отбору объектов (дизайн-проектов) благоустройства общественных пространств в населенных пунктах, с численностью населения свыше </w:t>
      </w:r>
      <w:r w:rsidR="00EA167B" w:rsidRPr="00924D4C">
        <w:rPr>
          <w:rFonts w:ascii="Arial" w:hAnsi="Arial" w:cs="Arial"/>
          <w:sz w:val="24"/>
          <w:szCs w:val="24"/>
        </w:rPr>
        <w:t>1000</w:t>
      </w:r>
      <w:r w:rsidRPr="00924D4C">
        <w:rPr>
          <w:rFonts w:ascii="Arial" w:hAnsi="Arial" w:cs="Arial"/>
          <w:sz w:val="24"/>
          <w:szCs w:val="24"/>
        </w:rPr>
        <w:t xml:space="preserve"> человек;</w:t>
      </w:r>
    </w:p>
    <w:p w:rsidR="002B0910" w:rsidRPr="00924D4C" w:rsidRDefault="002B0910" w:rsidP="002B0910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- организация мероприятий по вовлечению граждан в решение вопросов развития городской среды;</w:t>
      </w:r>
    </w:p>
    <w:p w:rsidR="002B0910" w:rsidRPr="00924D4C" w:rsidRDefault="002B0910" w:rsidP="002B0910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- ежегодная реализация мероприятий по благоустройству общественных и дво</w:t>
      </w:r>
      <w:r w:rsidR="007E6DB0" w:rsidRPr="00924D4C">
        <w:rPr>
          <w:rFonts w:ascii="Arial" w:hAnsi="Arial" w:cs="Arial"/>
          <w:sz w:val="24"/>
          <w:szCs w:val="24"/>
        </w:rPr>
        <w:t xml:space="preserve">ровых территорий; </w:t>
      </w:r>
    </w:p>
    <w:p w:rsidR="00607E96" w:rsidRPr="00924D4C" w:rsidRDefault="005E3A93" w:rsidP="002B0910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- финансирование мероприятий по организации наружного освещения населенных пунктов </w:t>
      </w:r>
      <w:r w:rsidR="00767DEB" w:rsidRPr="00924D4C">
        <w:rPr>
          <w:rFonts w:ascii="Arial" w:hAnsi="Arial" w:cs="Arial"/>
          <w:sz w:val="24"/>
          <w:szCs w:val="24"/>
        </w:rPr>
        <w:t>Ракитянского</w:t>
      </w:r>
      <w:r w:rsidR="00EA167B" w:rsidRPr="00924D4C">
        <w:rPr>
          <w:rFonts w:ascii="Arial" w:hAnsi="Arial" w:cs="Arial"/>
          <w:sz w:val="24"/>
          <w:szCs w:val="24"/>
        </w:rPr>
        <w:t xml:space="preserve"> района </w:t>
      </w:r>
      <w:r w:rsidRPr="00924D4C">
        <w:rPr>
          <w:rFonts w:ascii="Arial" w:hAnsi="Arial" w:cs="Arial"/>
          <w:sz w:val="24"/>
          <w:szCs w:val="24"/>
        </w:rPr>
        <w:t>Белгородской области за счет бюджетных средств;</w:t>
      </w:r>
    </w:p>
    <w:p w:rsidR="005E3A93" w:rsidRPr="00924D4C" w:rsidRDefault="000F24DA" w:rsidP="002B0910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- возмещение расходов по гарантированному перечню услуг по погребению </w:t>
      </w:r>
      <w:r w:rsidR="00EA167B" w:rsidRPr="00924D4C">
        <w:rPr>
          <w:rFonts w:ascii="Arial" w:hAnsi="Arial" w:cs="Arial"/>
          <w:sz w:val="24"/>
          <w:szCs w:val="24"/>
        </w:rPr>
        <w:t xml:space="preserve">поселениям </w:t>
      </w:r>
      <w:r w:rsidR="00767DEB" w:rsidRPr="00924D4C">
        <w:rPr>
          <w:rFonts w:ascii="Arial" w:hAnsi="Arial" w:cs="Arial"/>
          <w:sz w:val="24"/>
          <w:szCs w:val="24"/>
        </w:rPr>
        <w:t>Ракитянского</w:t>
      </w:r>
      <w:r w:rsidR="00EA167B" w:rsidRPr="00924D4C">
        <w:rPr>
          <w:rFonts w:ascii="Arial" w:hAnsi="Arial" w:cs="Arial"/>
          <w:sz w:val="24"/>
          <w:szCs w:val="24"/>
        </w:rPr>
        <w:t xml:space="preserve"> района Белгородской</w:t>
      </w:r>
      <w:r w:rsidRPr="00924D4C">
        <w:rPr>
          <w:rFonts w:ascii="Arial" w:hAnsi="Arial" w:cs="Arial"/>
          <w:sz w:val="24"/>
          <w:szCs w:val="24"/>
        </w:rPr>
        <w:t xml:space="preserve"> области.</w:t>
      </w:r>
    </w:p>
    <w:p w:rsidR="002B0910" w:rsidRPr="00924D4C" w:rsidRDefault="002B0910" w:rsidP="002B0910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Реализация </w:t>
      </w:r>
      <w:r w:rsidR="00EA167B" w:rsidRPr="00924D4C">
        <w:rPr>
          <w:rFonts w:ascii="Arial" w:hAnsi="Arial" w:cs="Arial"/>
          <w:sz w:val="24"/>
          <w:szCs w:val="24"/>
        </w:rPr>
        <w:t>муниципальной</w:t>
      </w:r>
      <w:r w:rsidRPr="00924D4C">
        <w:rPr>
          <w:rFonts w:ascii="Arial" w:hAnsi="Arial" w:cs="Arial"/>
          <w:sz w:val="24"/>
          <w:szCs w:val="24"/>
        </w:rPr>
        <w:t xml:space="preserve"> программы позволит создать благоприятные условия проживания жителей </w:t>
      </w:r>
      <w:r w:rsidR="00767DEB" w:rsidRPr="00924D4C">
        <w:rPr>
          <w:rFonts w:ascii="Arial" w:hAnsi="Arial" w:cs="Arial"/>
          <w:sz w:val="24"/>
          <w:szCs w:val="24"/>
        </w:rPr>
        <w:t>Ракитянского</w:t>
      </w:r>
      <w:r w:rsidR="00EA167B" w:rsidRPr="00924D4C">
        <w:rPr>
          <w:rFonts w:ascii="Arial" w:hAnsi="Arial" w:cs="Arial"/>
          <w:sz w:val="24"/>
          <w:szCs w:val="24"/>
        </w:rPr>
        <w:t xml:space="preserve"> района </w:t>
      </w:r>
      <w:r w:rsidRPr="00924D4C">
        <w:rPr>
          <w:rFonts w:ascii="Arial" w:hAnsi="Arial" w:cs="Arial"/>
          <w:sz w:val="24"/>
          <w:szCs w:val="24"/>
        </w:rPr>
        <w:t>Белгородской области, сформировать активную гражданскую позицию населения посредством его участия в благоустройстве территорий, повысить уровень и качество жизни граждан.</w:t>
      </w:r>
    </w:p>
    <w:p w:rsidR="002B0910" w:rsidRPr="00924D4C" w:rsidRDefault="002B0910" w:rsidP="002B0910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Также реализация </w:t>
      </w:r>
      <w:r w:rsidR="00EA167B" w:rsidRPr="00924D4C">
        <w:rPr>
          <w:rFonts w:ascii="Arial" w:hAnsi="Arial" w:cs="Arial"/>
          <w:sz w:val="24"/>
          <w:szCs w:val="24"/>
        </w:rPr>
        <w:t>муниципальной</w:t>
      </w:r>
      <w:r w:rsidRPr="00924D4C">
        <w:rPr>
          <w:rFonts w:ascii="Arial" w:hAnsi="Arial" w:cs="Arial"/>
          <w:sz w:val="24"/>
          <w:szCs w:val="24"/>
        </w:rPr>
        <w:t xml:space="preserve"> программы позволит улучшить ряд показателей социально-экономического развития </w:t>
      </w:r>
      <w:r w:rsidR="00EA167B" w:rsidRPr="00924D4C">
        <w:rPr>
          <w:rFonts w:ascii="Arial" w:hAnsi="Arial" w:cs="Arial"/>
          <w:sz w:val="24"/>
          <w:szCs w:val="24"/>
        </w:rPr>
        <w:t>района</w:t>
      </w:r>
      <w:r w:rsidRPr="00924D4C">
        <w:rPr>
          <w:rFonts w:ascii="Arial" w:hAnsi="Arial" w:cs="Arial"/>
          <w:sz w:val="24"/>
          <w:szCs w:val="24"/>
        </w:rPr>
        <w:t>:</w:t>
      </w:r>
    </w:p>
    <w:p w:rsidR="002B0910" w:rsidRPr="00924D4C" w:rsidRDefault="002B0910" w:rsidP="002B0910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- экономические (повышение налоговых поступлений в местные бюджеты после благоустройства территорий, развитие туризма);</w:t>
      </w:r>
    </w:p>
    <w:p w:rsidR="002B0910" w:rsidRPr="00924D4C" w:rsidRDefault="002B0910" w:rsidP="002B0910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- демографические (повышение привлекательности мест жительства для молодых семей, снижение преступности за счет увеличения освещенности территорий);</w:t>
      </w:r>
    </w:p>
    <w:p w:rsidR="00A920A9" w:rsidRPr="00924D4C" w:rsidRDefault="002B0910" w:rsidP="002B0910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- социальные (увеличение пешеходных потоков для жителей, рост публичных пространств, приспособленных для различных творческих проявлений и самореализации горожан, прогулок, занятий спортом, общения с детьми и друг с другом, обеспечение доступности городской среды для маломобильных групп населения и </w:t>
      </w:r>
      <w:r w:rsidR="00FD50A1" w:rsidRPr="00924D4C">
        <w:rPr>
          <w:rFonts w:ascii="Arial" w:hAnsi="Arial" w:cs="Arial"/>
          <w:sz w:val="24"/>
          <w:szCs w:val="24"/>
        </w:rPr>
        <w:t>иное</w:t>
      </w:r>
      <w:r w:rsidRPr="00924D4C">
        <w:rPr>
          <w:rFonts w:ascii="Arial" w:hAnsi="Arial" w:cs="Arial"/>
          <w:sz w:val="24"/>
          <w:szCs w:val="24"/>
        </w:rPr>
        <w:t>).</w:t>
      </w:r>
    </w:p>
    <w:p w:rsidR="00643B94" w:rsidRPr="00924D4C" w:rsidRDefault="00643B94" w:rsidP="007F6E59">
      <w:pPr>
        <w:pStyle w:val="ae"/>
        <w:ind w:firstLine="709"/>
        <w:jc w:val="both"/>
        <w:rPr>
          <w:rFonts w:ascii="Arial" w:hAnsi="Arial" w:cs="Arial"/>
          <w:sz w:val="24"/>
          <w:szCs w:val="24"/>
        </w:rPr>
      </w:pPr>
    </w:p>
    <w:p w:rsidR="007A2259" w:rsidRPr="00924D4C" w:rsidRDefault="0011640C">
      <w:pPr>
        <w:pStyle w:val="ae"/>
        <w:rPr>
          <w:rFonts w:ascii="Arial" w:hAnsi="Arial" w:cs="Arial"/>
          <w:i/>
          <w:sz w:val="24"/>
          <w:szCs w:val="24"/>
        </w:rPr>
        <w:sectPr w:rsidR="007A2259" w:rsidRPr="00924D4C" w:rsidSect="00924D4C">
          <w:footerReference w:type="first" r:id="rId8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924D4C">
        <w:rPr>
          <w:rFonts w:ascii="Arial" w:hAnsi="Arial" w:cs="Arial"/>
          <w:i/>
          <w:sz w:val="24"/>
          <w:szCs w:val="24"/>
        </w:rPr>
        <w:br w:type="page" w:clear="all"/>
      </w:r>
    </w:p>
    <w:p w:rsidR="00C13841" w:rsidRPr="00924D4C" w:rsidRDefault="00451DEF" w:rsidP="001A64B2">
      <w:pPr>
        <w:pStyle w:val="ae"/>
        <w:jc w:val="center"/>
        <w:rPr>
          <w:rFonts w:ascii="Arial" w:hAnsi="Arial" w:cs="Arial"/>
          <w:b/>
          <w:sz w:val="24"/>
          <w:szCs w:val="24"/>
        </w:rPr>
      </w:pPr>
      <w:r w:rsidRPr="00924D4C">
        <w:rPr>
          <w:rFonts w:ascii="Arial" w:hAnsi="Arial" w:cs="Arial"/>
          <w:b/>
          <w:sz w:val="24"/>
          <w:szCs w:val="24"/>
          <w:lang w:val="en-US"/>
        </w:rPr>
        <w:t>II</w:t>
      </w:r>
      <w:r w:rsidRPr="00924D4C">
        <w:rPr>
          <w:rFonts w:ascii="Arial" w:hAnsi="Arial" w:cs="Arial"/>
          <w:b/>
          <w:sz w:val="24"/>
          <w:szCs w:val="24"/>
        </w:rPr>
        <w:t xml:space="preserve">. </w:t>
      </w:r>
      <w:r w:rsidR="00716239" w:rsidRPr="00924D4C">
        <w:rPr>
          <w:rFonts w:ascii="Arial" w:hAnsi="Arial" w:cs="Arial"/>
          <w:b/>
          <w:sz w:val="24"/>
          <w:szCs w:val="24"/>
        </w:rPr>
        <w:t xml:space="preserve">Паспорт </w:t>
      </w:r>
      <w:r w:rsidR="00C13841" w:rsidRPr="00924D4C">
        <w:rPr>
          <w:rFonts w:ascii="Arial" w:hAnsi="Arial" w:cs="Arial"/>
          <w:b/>
          <w:sz w:val="24"/>
          <w:szCs w:val="24"/>
        </w:rPr>
        <w:t>муниципальной</w:t>
      </w:r>
      <w:r w:rsidR="00716239" w:rsidRPr="00924D4C">
        <w:rPr>
          <w:rFonts w:ascii="Arial" w:hAnsi="Arial" w:cs="Arial"/>
          <w:b/>
          <w:sz w:val="24"/>
          <w:szCs w:val="24"/>
        </w:rPr>
        <w:t xml:space="preserve"> программы </w:t>
      </w:r>
      <w:r w:rsidR="00C13841" w:rsidRPr="00924D4C">
        <w:rPr>
          <w:rFonts w:ascii="Arial" w:hAnsi="Arial" w:cs="Arial"/>
          <w:b/>
          <w:sz w:val="24"/>
          <w:szCs w:val="24"/>
        </w:rPr>
        <w:t>муниципального района «</w:t>
      </w:r>
      <w:r w:rsidR="00767DEB" w:rsidRPr="00924D4C">
        <w:rPr>
          <w:rFonts w:ascii="Arial" w:hAnsi="Arial" w:cs="Arial"/>
          <w:b/>
          <w:sz w:val="24"/>
          <w:szCs w:val="24"/>
        </w:rPr>
        <w:t>Ракитянского</w:t>
      </w:r>
      <w:r w:rsidR="00C13841" w:rsidRPr="00924D4C">
        <w:rPr>
          <w:rFonts w:ascii="Arial" w:hAnsi="Arial" w:cs="Arial"/>
          <w:b/>
          <w:sz w:val="24"/>
          <w:szCs w:val="24"/>
        </w:rPr>
        <w:t xml:space="preserve"> района» </w:t>
      </w:r>
      <w:r w:rsidR="00716239" w:rsidRPr="00924D4C">
        <w:rPr>
          <w:rFonts w:ascii="Arial" w:hAnsi="Arial" w:cs="Arial"/>
          <w:b/>
          <w:sz w:val="24"/>
          <w:szCs w:val="24"/>
        </w:rPr>
        <w:t>Белгородской области</w:t>
      </w:r>
      <w:r w:rsidR="00BE7243" w:rsidRPr="00924D4C">
        <w:rPr>
          <w:rFonts w:ascii="Arial" w:hAnsi="Arial" w:cs="Arial"/>
          <w:b/>
          <w:sz w:val="24"/>
          <w:szCs w:val="24"/>
        </w:rPr>
        <w:t xml:space="preserve"> </w:t>
      </w:r>
      <w:r w:rsidR="001A64B2" w:rsidRPr="00924D4C">
        <w:rPr>
          <w:rFonts w:ascii="Arial" w:hAnsi="Arial" w:cs="Arial"/>
          <w:b/>
          <w:sz w:val="24"/>
          <w:szCs w:val="24"/>
        </w:rPr>
        <w:t xml:space="preserve">«Формирование современной городской среды на территории </w:t>
      </w:r>
    </w:p>
    <w:p w:rsidR="00A920A9" w:rsidRPr="00924D4C" w:rsidRDefault="00C13841" w:rsidP="001A64B2">
      <w:pPr>
        <w:pStyle w:val="ae"/>
        <w:jc w:val="center"/>
        <w:rPr>
          <w:rFonts w:ascii="Arial" w:hAnsi="Arial" w:cs="Arial"/>
          <w:b/>
          <w:sz w:val="24"/>
          <w:szCs w:val="24"/>
        </w:rPr>
      </w:pPr>
      <w:r w:rsidRPr="00924D4C">
        <w:rPr>
          <w:rFonts w:ascii="Arial" w:hAnsi="Arial" w:cs="Arial"/>
          <w:b/>
          <w:sz w:val="24"/>
          <w:szCs w:val="24"/>
        </w:rPr>
        <w:t>муниципального района «</w:t>
      </w:r>
      <w:r w:rsidR="00767DEB" w:rsidRPr="00924D4C">
        <w:rPr>
          <w:rFonts w:ascii="Arial" w:hAnsi="Arial" w:cs="Arial"/>
          <w:b/>
          <w:sz w:val="24"/>
          <w:szCs w:val="24"/>
        </w:rPr>
        <w:t>Ракитянского</w:t>
      </w:r>
      <w:r w:rsidRPr="00924D4C">
        <w:rPr>
          <w:rFonts w:ascii="Arial" w:hAnsi="Arial" w:cs="Arial"/>
          <w:b/>
          <w:sz w:val="24"/>
          <w:szCs w:val="24"/>
        </w:rPr>
        <w:t xml:space="preserve"> района» </w:t>
      </w:r>
      <w:r w:rsidR="001A64B2" w:rsidRPr="00924D4C">
        <w:rPr>
          <w:rFonts w:ascii="Arial" w:hAnsi="Arial" w:cs="Arial"/>
          <w:b/>
          <w:sz w:val="24"/>
          <w:szCs w:val="24"/>
        </w:rPr>
        <w:t>Белгородской области»</w:t>
      </w:r>
    </w:p>
    <w:p w:rsidR="00451DEF" w:rsidRPr="00924D4C" w:rsidRDefault="00451DEF" w:rsidP="001A64B2">
      <w:pPr>
        <w:pStyle w:val="ae"/>
        <w:jc w:val="center"/>
        <w:rPr>
          <w:rFonts w:ascii="Arial" w:hAnsi="Arial" w:cs="Arial"/>
          <w:b/>
          <w:sz w:val="24"/>
          <w:szCs w:val="24"/>
        </w:rPr>
      </w:pPr>
    </w:p>
    <w:p w:rsidR="001A64B2" w:rsidRPr="00924D4C" w:rsidRDefault="001A64B2" w:rsidP="001A64B2">
      <w:pPr>
        <w:pStyle w:val="ae"/>
        <w:jc w:val="center"/>
        <w:rPr>
          <w:rFonts w:ascii="Arial" w:hAnsi="Arial" w:cs="Arial"/>
          <w:b/>
          <w:sz w:val="24"/>
          <w:szCs w:val="24"/>
        </w:rPr>
      </w:pPr>
      <w:r w:rsidRPr="00924D4C">
        <w:rPr>
          <w:rFonts w:ascii="Arial" w:hAnsi="Arial" w:cs="Arial"/>
          <w:b/>
          <w:sz w:val="24"/>
          <w:szCs w:val="24"/>
        </w:rPr>
        <w:t>1. Основные положения</w:t>
      </w:r>
    </w:p>
    <w:p w:rsidR="000814F2" w:rsidRPr="00924D4C" w:rsidRDefault="000814F2">
      <w:pPr>
        <w:pStyle w:val="ae"/>
        <w:rPr>
          <w:rFonts w:ascii="Arial" w:hAnsi="Arial" w:cs="Arial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056"/>
        <w:gridCol w:w="8440"/>
        <w:gridCol w:w="2857"/>
      </w:tblGrid>
      <w:tr w:rsidR="001A64B2" w:rsidRPr="00924D4C" w:rsidTr="000814F2">
        <w:trPr>
          <w:trHeight w:val="563"/>
        </w:trPr>
        <w:tc>
          <w:tcPr>
            <w:tcW w:w="4077" w:type="dxa"/>
          </w:tcPr>
          <w:p w:rsidR="001A64B2" w:rsidRPr="00924D4C" w:rsidRDefault="001A64B2" w:rsidP="00C13841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Куратор </w:t>
            </w:r>
            <w:r w:rsidR="00C13841" w:rsidRPr="00924D4C">
              <w:rPr>
                <w:rFonts w:ascii="Arial" w:hAnsi="Arial" w:cs="Arial"/>
                <w:sz w:val="24"/>
                <w:szCs w:val="24"/>
              </w:rPr>
              <w:t xml:space="preserve">муниципальной программы </w:t>
            </w:r>
            <w:r w:rsidR="00767DEB" w:rsidRPr="00924D4C">
              <w:rPr>
                <w:rFonts w:ascii="Arial" w:hAnsi="Arial" w:cs="Arial"/>
                <w:sz w:val="24"/>
                <w:szCs w:val="24"/>
              </w:rPr>
              <w:t>Ракитянского</w:t>
            </w:r>
            <w:r w:rsidR="00C13841" w:rsidRPr="00924D4C">
              <w:rPr>
                <w:rFonts w:ascii="Arial" w:hAnsi="Arial" w:cs="Arial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11874" w:type="dxa"/>
            <w:gridSpan w:val="2"/>
          </w:tcPr>
          <w:p w:rsidR="001A64B2" w:rsidRPr="00924D4C" w:rsidRDefault="0083380A" w:rsidP="00D95926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6044" w:rsidRPr="00924D4C">
              <w:rPr>
                <w:rFonts w:ascii="Arial" w:hAnsi="Arial" w:cs="Arial"/>
                <w:sz w:val="24"/>
                <w:szCs w:val="24"/>
              </w:rPr>
              <w:t xml:space="preserve">Гречихин Дмитрий Александрович - </w:t>
            </w:r>
            <w:r w:rsidRPr="00924D4C">
              <w:rPr>
                <w:rFonts w:ascii="Arial" w:hAnsi="Arial" w:cs="Arial"/>
                <w:sz w:val="24"/>
                <w:szCs w:val="24"/>
              </w:rPr>
              <w:t>первый заместитель главы по строительству, транспорту и ЖКХ  администрации Ракитянского района;</w:t>
            </w:r>
          </w:p>
        </w:tc>
      </w:tr>
      <w:tr w:rsidR="001A64B2" w:rsidRPr="00924D4C" w:rsidTr="002E5C80">
        <w:tc>
          <w:tcPr>
            <w:tcW w:w="4077" w:type="dxa"/>
          </w:tcPr>
          <w:p w:rsidR="001A64B2" w:rsidRPr="00924D4C" w:rsidRDefault="001A64B2" w:rsidP="00C13841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Ответственный исполнитель </w:t>
            </w:r>
            <w:r w:rsidR="00C13841" w:rsidRPr="00924D4C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924D4C">
              <w:rPr>
                <w:rFonts w:ascii="Arial" w:hAnsi="Arial" w:cs="Arial"/>
                <w:sz w:val="24"/>
                <w:szCs w:val="24"/>
              </w:rPr>
              <w:t xml:space="preserve"> программы</w:t>
            </w:r>
            <w:r w:rsidR="00C13841" w:rsidRPr="00924D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7DEB" w:rsidRPr="00924D4C">
              <w:rPr>
                <w:rFonts w:ascii="Arial" w:hAnsi="Arial" w:cs="Arial"/>
                <w:sz w:val="24"/>
                <w:szCs w:val="24"/>
              </w:rPr>
              <w:t>Ракитянского</w:t>
            </w:r>
            <w:r w:rsidR="00C13841" w:rsidRPr="00924D4C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  <w:r w:rsidR="00CB2A24" w:rsidRPr="00924D4C">
              <w:rPr>
                <w:rFonts w:ascii="Arial" w:hAnsi="Arial" w:cs="Arial"/>
                <w:sz w:val="24"/>
                <w:szCs w:val="24"/>
              </w:rPr>
              <w:t xml:space="preserve"> Белгородской области</w:t>
            </w:r>
          </w:p>
        </w:tc>
        <w:tc>
          <w:tcPr>
            <w:tcW w:w="11874" w:type="dxa"/>
            <w:gridSpan w:val="2"/>
          </w:tcPr>
          <w:p w:rsidR="001A64B2" w:rsidRPr="00924D4C" w:rsidRDefault="00122678" w:rsidP="00BE7243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Кукса Игорь Владимирович</w:t>
            </w:r>
            <w:r w:rsidR="00355ADB" w:rsidRPr="00924D4C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924D4C">
              <w:rPr>
                <w:rFonts w:ascii="Arial" w:hAnsi="Arial" w:cs="Arial"/>
                <w:sz w:val="24"/>
                <w:szCs w:val="24"/>
              </w:rPr>
              <w:t xml:space="preserve">и.о. </w:t>
            </w:r>
            <w:r w:rsidR="00355ADB" w:rsidRPr="00924D4C">
              <w:rPr>
                <w:rFonts w:ascii="Arial" w:hAnsi="Arial" w:cs="Arial"/>
                <w:sz w:val="24"/>
                <w:szCs w:val="24"/>
              </w:rPr>
              <w:t>начальник</w:t>
            </w:r>
            <w:r w:rsidRPr="00924D4C">
              <w:rPr>
                <w:rFonts w:ascii="Arial" w:hAnsi="Arial" w:cs="Arial"/>
                <w:sz w:val="24"/>
                <w:szCs w:val="24"/>
              </w:rPr>
              <w:t>а</w:t>
            </w:r>
            <w:r w:rsidR="00355ADB" w:rsidRPr="00924D4C">
              <w:rPr>
                <w:rFonts w:ascii="Arial" w:hAnsi="Arial" w:cs="Arial"/>
                <w:sz w:val="24"/>
                <w:szCs w:val="24"/>
              </w:rPr>
              <w:t xml:space="preserve"> МКУ «Управление</w:t>
            </w:r>
            <w:r w:rsidR="0083380A" w:rsidRPr="00924D4C">
              <w:rPr>
                <w:rFonts w:ascii="Arial" w:hAnsi="Arial" w:cs="Arial"/>
                <w:sz w:val="24"/>
                <w:szCs w:val="24"/>
              </w:rPr>
              <w:t xml:space="preserve"> строительства и ЖКХ Ракитянского района»</w:t>
            </w:r>
          </w:p>
        </w:tc>
      </w:tr>
      <w:tr w:rsidR="001A64B2" w:rsidRPr="00924D4C" w:rsidTr="002E5C80">
        <w:tc>
          <w:tcPr>
            <w:tcW w:w="4077" w:type="dxa"/>
          </w:tcPr>
          <w:p w:rsidR="001A64B2" w:rsidRPr="00924D4C" w:rsidRDefault="001A64B2" w:rsidP="001A64B2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Период реализации </w:t>
            </w:r>
            <w:r w:rsidR="00C13841" w:rsidRPr="00924D4C">
              <w:rPr>
                <w:rFonts w:ascii="Arial" w:hAnsi="Arial" w:cs="Arial"/>
                <w:sz w:val="24"/>
                <w:szCs w:val="24"/>
              </w:rPr>
              <w:t xml:space="preserve">муниципальной программы </w:t>
            </w:r>
            <w:r w:rsidR="00767DEB" w:rsidRPr="00924D4C">
              <w:rPr>
                <w:rFonts w:ascii="Arial" w:hAnsi="Arial" w:cs="Arial"/>
                <w:sz w:val="24"/>
                <w:szCs w:val="24"/>
              </w:rPr>
              <w:t>Ракитянского</w:t>
            </w:r>
            <w:r w:rsidR="00C13841" w:rsidRPr="00924D4C">
              <w:rPr>
                <w:rFonts w:ascii="Arial" w:hAnsi="Arial" w:cs="Arial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11874" w:type="dxa"/>
            <w:gridSpan w:val="2"/>
          </w:tcPr>
          <w:p w:rsidR="001A64B2" w:rsidRPr="00924D4C" w:rsidRDefault="00666FE6" w:rsidP="00D95926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2025</w:t>
            </w:r>
            <w:r w:rsidR="00D95926" w:rsidRPr="00924D4C">
              <w:rPr>
                <w:rFonts w:ascii="Arial" w:hAnsi="Arial" w:cs="Arial"/>
                <w:sz w:val="24"/>
                <w:szCs w:val="24"/>
              </w:rPr>
              <w:t xml:space="preserve"> – 2030 годы</w:t>
            </w:r>
          </w:p>
        </w:tc>
      </w:tr>
      <w:tr w:rsidR="001A64B2" w:rsidRPr="00924D4C" w:rsidTr="002E5C80">
        <w:tc>
          <w:tcPr>
            <w:tcW w:w="4077" w:type="dxa"/>
          </w:tcPr>
          <w:p w:rsidR="001A64B2" w:rsidRPr="00924D4C" w:rsidRDefault="001A64B2" w:rsidP="001A64B2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Цели </w:t>
            </w:r>
            <w:r w:rsidR="00C13841" w:rsidRPr="00924D4C">
              <w:rPr>
                <w:rFonts w:ascii="Arial" w:hAnsi="Arial" w:cs="Arial"/>
                <w:sz w:val="24"/>
                <w:szCs w:val="24"/>
              </w:rPr>
              <w:t xml:space="preserve">муниципальной программы </w:t>
            </w:r>
            <w:r w:rsidR="00767DEB" w:rsidRPr="00924D4C">
              <w:rPr>
                <w:rFonts w:ascii="Arial" w:hAnsi="Arial" w:cs="Arial"/>
                <w:sz w:val="24"/>
                <w:szCs w:val="24"/>
              </w:rPr>
              <w:t>Ракитянского</w:t>
            </w:r>
            <w:r w:rsidR="00C13841" w:rsidRPr="00924D4C">
              <w:rPr>
                <w:rFonts w:ascii="Arial" w:hAnsi="Arial" w:cs="Arial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11874" w:type="dxa"/>
            <w:gridSpan w:val="2"/>
          </w:tcPr>
          <w:p w:rsidR="001A64B2" w:rsidRPr="00924D4C" w:rsidRDefault="00D95926" w:rsidP="00BD710A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Повышение качества городской среды </w:t>
            </w:r>
            <w:r w:rsidR="00C13841" w:rsidRPr="00924D4C">
              <w:rPr>
                <w:rFonts w:ascii="Arial" w:hAnsi="Arial" w:cs="Arial"/>
                <w:sz w:val="24"/>
                <w:szCs w:val="24"/>
              </w:rPr>
              <w:t xml:space="preserve">поселений </w:t>
            </w:r>
            <w:r w:rsidRPr="00924D4C">
              <w:rPr>
                <w:rFonts w:ascii="Arial" w:hAnsi="Arial" w:cs="Arial"/>
                <w:sz w:val="24"/>
                <w:szCs w:val="24"/>
              </w:rPr>
              <w:t>муниципальн</w:t>
            </w:r>
            <w:r w:rsidR="00C13841" w:rsidRPr="00924D4C">
              <w:rPr>
                <w:rFonts w:ascii="Arial" w:hAnsi="Arial" w:cs="Arial"/>
                <w:sz w:val="24"/>
                <w:szCs w:val="24"/>
              </w:rPr>
              <w:t>ого района «</w:t>
            </w:r>
            <w:r w:rsidR="00F42C07" w:rsidRPr="00924D4C">
              <w:rPr>
                <w:rFonts w:ascii="Arial" w:hAnsi="Arial" w:cs="Arial"/>
                <w:sz w:val="24"/>
                <w:szCs w:val="24"/>
              </w:rPr>
              <w:t>Ракитянский</w:t>
            </w:r>
            <w:r w:rsidR="00C13841" w:rsidRPr="00924D4C">
              <w:rPr>
                <w:rFonts w:ascii="Arial" w:hAnsi="Arial" w:cs="Arial"/>
                <w:sz w:val="24"/>
                <w:szCs w:val="24"/>
              </w:rPr>
              <w:t xml:space="preserve"> район» </w:t>
            </w:r>
            <w:r w:rsidRPr="00924D4C">
              <w:rPr>
                <w:rFonts w:ascii="Arial" w:hAnsi="Arial" w:cs="Arial"/>
                <w:sz w:val="24"/>
                <w:szCs w:val="24"/>
              </w:rPr>
              <w:t>Бе</w:t>
            </w:r>
            <w:r w:rsidR="0083380A" w:rsidRPr="00924D4C">
              <w:rPr>
                <w:rFonts w:ascii="Arial" w:hAnsi="Arial" w:cs="Arial"/>
                <w:sz w:val="24"/>
                <w:szCs w:val="24"/>
              </w:rPr>
              <w:t>лгородской области к уровню 2020</w:t>
            </w:r>
            <w:r w:rsidRPr="00924D4C">
              <w:rPr>
                <w:rFonts w:ascii="Arial" w:hAnsi="Arial" w:cs="Arial"/>
                <w:sz w:val="24"/>
                <w:szCs w:val="24"/>
              </w:rPr>
              <w:t xml:space="preserve"> года на 49 процентов</w:t>
            </w:r>
          </w:p>
        </w:tc>
      </w:tr>
      <w:tr w:rsidR="001A64B2" w:rsidRPr="00924D4C" w:rsidTr="002E5C80">
        <w:tc>
          <w:tcPr>
            <w:tcW w:w="4077" w:type="dxa"/>
          </w:tcPr>
          <w:p w:rsidR="001A64B2" w:rsidRPr="00924D4C" w:rsidRDefault="001A64B2" w:rsidP="001A64B2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Направления</w:t>
            </w:r>
            <w:r w:rsidR="00CB2A24" w:rsidRPr="00924D4C">
              <w:rPr>
                <w:rFonts w:ascii="Arial" w:hAnsi="Arial" w:cs="Arial"/>
                <w:sz w:val="24"/>
                <w:szCs w:val="24"/>
              </w:rPr>
              <w:t xml:space="preserve"> (подпрограммы)</w:t>
            </w:r>
            <w:r w:rsidR="00C13841" w:rsidRPr="00924D4C">
              <w:rPr>
                <w:rFonts w:ascii="Arial" w:hAnsi="Arial" w:cs="Arial"/>
                <w:sz w:val="24"/>
                <w:szCs w:val="24"/>
              </w:rPr>
              <w:t xml:space="preserve">муниципальной программы </w:t>
            </w:r>
            <w:r w:rsidR="00767DEB" w:rsidRPr="00924D4C">
              <w:rPr>
                <w:rFonts w:ascii="Arial" w:hAnsi="Arial" w:cs="Arial"/>
                <w:sz w:val="24"/>
                <w:szCs w:val="24"/>
              </w:rPr>
              <w:t>Ракитянского</w:t>
            </w:r>
            <w:r w:rsidR="00C13841" w:rsidRPr="00924D4C">
              <w:rPr>
                <w:rFonts w:ascii="Arial" w:hAnsi="Arial" w:cs="Arial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11874" w:type="dxa"/>
            <w:gridSpan w:val="2"/>
          </w:tcPr>
          <w:p w:rsidR="001A64B2" w:rsidRPr="00924D4C" w:rsidRDefault="00D95926" w:rsidP="00D95926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Н</w:t>
            </w:r>
            <w:r w:rsidR="00CB2A24" w:rsidRPr="00924D4C">
              <w:rPr>
                <w:rFonts w:ascii="Arial" w:hAnsi="Arial" w:cs="Arial"/>
                <w:sz w:val="24"/>
                <w:szCs w:val="24"/>
              </w:rPr>
              <w:t>аправления (подпрограммы) н</w:t>
            </w:r>
            <w:r w:rsidRPr="00924D4C">
              <w:rPr>
                <w:rFonts w:ascii="Arial" w:hAnsi="Arial" w:cs="Arial"/>
                <w:sz w:val="24"/>
                <w:szCs w:val="24"/>
              </w:rPr>
              <w:t>е выделяются</w:t>
            </w:r>
          </w:p>
        </w:tc>
      </w:tr>
      <w:tr w:rsidR="001A64B2" w:rsidRPr="00924D4C" w:rsidTr="002E5C80">
        <w:trPr>
          <w:trHeight w:val="525"/>
        </w:trPr>
        <w:tc>
          <w:tcPr>
            <w:tcW w:w="4077" w:type="dxa"/>
            <w:vMerge w:val="restart"/>
          </w:tcPr>
          <w:p w:rsidR="001A64B2" w:rsidRPr="00924D4C" w:rsidRDefault="001A64B2" w:rsidP="002E5C80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Объемы финансового обеспечения </w:t>
            </w:r>
            <w:r w:rsidR="002E5C80" w:rsidRPr="00924D4C">
              <w:rPr>
                <w:rFonts w:ascii="Arial" w:hAnsi="Arial" w:cs="Arial"/>
                <w:sz w:val="24"/>
                <w:szCs w:val="24"/>
              </w:rPr>
              <w:br/>
            </w:r>
            <w:r w:rsidRPr="00924D4C">
              <w:rPr>
                <w:rFonts w:ascii="Arial" w:hAnsi="Arial" w:cs="Arial"/>
                <w:sz w:val="24"/>
                <w:szCs w:val="24"/>
              </w:rPr>
              <w:t>за весь период реализации, в том числе по источникам финансирования:</w:t>
            </w:r>
          </w:p>
        </w:tc>
        <w:tc>
          <w:tcPr>
            <w:tcW w:w="8931" w:type="dxa"/>
            <w:vAlign w:val="center"/>
          </w:tcPr>
          <w:p w:rsidR="001A64B2" w:rsidRPr="00924D4C" w:rsidRDefault="001A64B2" w:rsidP="001A64B2">
            <w:pPr>
              <w:pStyle w:val="a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2943" w:type="dxa"/>
            <w:vAlign w:val="center"/>
          </w:tcPr>
          <w:p w:rsidR="001A64B2" w:rsidRPr="00924D4C" w:rsidRDefault="001A64B2" w:rsidP="001A64B2">
            <w:pPr>
              <w:pStyle w:val="a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Объемы финансового обеспечения, ты</w:t>
            </w:r>
            <w:r w:rsidR="002E5C80" w:rsidRPr="00924D4C">
              <w:rPr>
                <w:rFonts w:ascii="Arial" w:hAnsi="Arial" w:cs="Arial"/>
                <w:sz w:val="24"/>
                <w:szCs w:val="24"/>
              </w:rPr>
              <w:t>с</w:t>
            </w:r>
            <w:r w:rsidRPr="00924D4C">
              <w:rPr>
                <w:rFonts w:ascii="Arial" w:hAnsi="Arial" w:cs="Arial"/>
                <w:sz w:val="24"/>
                <w:szCs w:val="24"/>
              </w:rPr>
              <w:t>. рублей</w:t>
            </w:r>
          </w:p>
        </w:tc>
      </w:tr>
      <w:tr w:rsidR="004D03CD" w:rsidRPr="00924D4C" w:rsidTr="000129BF">
        <w:trPr>
          <w:trHeight w:val="427"/>
        </w:trPr>
        <w:tc>
          <w:tcPr>
            <w:tcW w:w="4077" w:type="dxa"/>
            <w:vMerge/>
          </w:tcPr>
          <w:p w:rsidR="004D03CD" w:rsidRPr="00924D4C" w:rsidRDefault="004D03CD" w:rsidP="00D95926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1" w:type="dxa"/>
          </w:tcPr>
          <w:p w:rsidR="004D03CD" w:rsidRPr="00924D4C" w:rsidRDefault="00773371" w:rsidP="00D72C88">
            <w:pPr>
              <w:ind w:firstLine="129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Всего по муниципальной программе</w:t>
            </w:r>
            <w:r w:rsidR="004D03CD" w:rsidRPr="00924D4C">
              <w:rPr>
                <w:rFonts w:ascii="Arial" w:hAnsi="Arial" w:cs="Arial"/>
                <w:sz w:val="24"/>
                <w:szCs w:val="24"/>
              </w:rPr>
              <w:t xml:space="preserve"> Ракитянского района Белгородской области, в том числе:</w:t>
            </w:r>
          </w:p>
        </w:tc>
        <w:tc>
          <w:tcPr>
            <w:tcW w:w="2943" w:type="dxa"/>
            <w:vAlign w:val="center"/>
          </w:tcPr>
          <w:p w:rsidR="004D03CD" w:rsidRPr="00924D4C" w:rsidRDefault="0027398C" w:rsidP="000129BF">
            <w:pPr>
              <w:ind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7A6801" w:rsidRPr="00924D4C">
              <w:rPr>
                <w:rFonts w:ascii="Arial" w:hAnsi="Arial" w:cs="Arial"/>
                <w:b/>
                <w:sz w:val="24"/>
                <w:szCs w:val="24"/>
              </w:rPr>
              <w:t>74808,0</w:t>
            </w:r>
          </w:p>
        </w:tc>
      </w:tr>
      <w:tr w:rsidR="004D03CD" w:rsidRPr="00924D4C" w:rsidTr="000814F2">
        <w:trPr>
          <w:trHeight w:val="427"/>
        </w:trPr>
        <w:tc>
          <w:tcPr>
            <w:tcW w:w="4077" w:type="dxa"/>
            <w:vMerge/>
          </w:tcPr>
          <w:p w:rsidR="004D03CD" w:rsidRPr="00924D4C" w:rsidRDefault="004D03CD" w:rsidP="00D95926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1" w:type="dxa"/>
          </w:tcPr>
          <w:p w:rsidR="004D03CD" w:rsidRPr="00924D4C" w:rsidRDefault="004D03CD" w:rsidP="00161CA4">
            <w:pPr>
              <w:ind w:firstLine="457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2943" w:type="dxa"/>
          </w:tcPr>
          <w:p w:rsidR="004D03CD" w:rsidRPr="00924D4C" w:rsidRDefault="004D03CD" w:rsidP="000129BF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36300,0</w:t>
            </w:r>
          </w:p>
        </w:tc>
      </w:tr>
      <w:tr w:rsidR="004D03CD" w:rsidRPr="00924D4C" w:rsidTr="000129BF">
        <w:trPr>
          <w:trHeight w:val="427"/>
        </w:trPr>
        <w:tc>
          <w:tcPr>
            <w:tcW w:w="4077" w:type="dxa"/>
            <w:vMerge/>
          </w:tcPr>
          <w:p w:rsidR="004D03CD" w:rsidRPr="00924D4C" w:rsidRDefault="004D03CD" w:rsidP="00D95926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1" w:type="dxa"/>
          </w:tcPr>
          <w:p w:rsidR="004D03CD" w:rsidRPr="00924D4C" w:rsidRDefault="004D03CD" w:rsidP="00161CA4">
            <w:pPr>
              <w:ind w:firstLine="4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2943" w:type="dxa"/>
            <w:vAlign w:val="center"/>
          </w:tcPr>
          <w:p w:rsidR="004D03CD" w:rsidRPr="00924D4C" w:rsidRDefault="004D03CD" w:rsidP="000129BF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24154,4</w:t>
            </w:r>
          </w:p>
        </w:tc>
      </w:tr>
      <w:tr w:rsidR="004D03CD" w:rsidRPr="00924D4C" w:rsidTr="000129BF">
        <w:tc>
          <w:tcPr>
            <w:tcW w:w="4077" w:type="dxa"/>
            <w:vMerge/>
          </w:tcPr>
          <w:p w:rsidR="004D03CD" w:rsidRPr="00924D4C" w:rsidRDefault="004D03CD" w:rsidP="00D95926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1" w:type="dxa"/>
          </w:tcPr>
          <w:p w:rsidR="004D03CD" w:rsidRPr="00924D4C" w:rsidRDefault="004D03CD" w:rsidP="00161CA4">
            <w:pPr>
              <w:ind w:firstLine="4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Районный бюджет</w:t>
            </w:r>
          </w:p>
        </w:tc>
        <w:tc>
          <w:tcPr>
            <w:tcW w:w="2943" w:type="dxa"/>
            <w:vAlign w:val="center"/>
          </w:tcPr>
          <w:p w:rsidR="004D03CD" w:rsidRPr="00924D4C" w:rsidRDefault="0027398C" w:rsidP="000129BF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4</w:t>
            </w:r>
            <w:r w:rsidR="007A6801" w:rsidRPr="00924D4C">
              <w:rPr>
                <w:rFonts w:ascii="Arial" w:hAnsi="Arial" w:cs="Arial"/>
                <w:sz w:val="24"/>
                <w:szCs w:val="24"/>
              </w:rPr>
              <w:t>13772,0</w:t>
            </w:r>
          </w:p>
        </w:tc>
      </w:tr>
      <w:tr w:rsidR="004D03CD" w:rsidRPr="00924D4C" w:rsidTr="000129BF">
        <w:trPr>
          <w:trHeight w:val="413"/>
        </w:trPr>
        <w:tc>
          <w:tcPr>
            <w:tcW w:w="4077" w:type="dxa"/>
            <w:vMerge/>
          </w:tcPr>
          <w:p w:rsidR="004D03CD" w:rsidRPr="00924D4C" w:rsidRDefault="004D03CD" w:rsidP="00D95926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1" w:type="dxa"/>
          </w:tcPr>
          <w:p w:rsidR="004D03CD" w:rsidRPr="00924D4C" w:rsidRDefault="004D03CD" w:rsidP="00161CA4">
            <w:pPr>
              <w:ind w:firstLine="4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2943" w:type="dxa"/>
            <w:vAlign w:val="center"/>
          </w:tcPr>
          <w:p w:rsidR="004D03CD" w:rsidRPr="00924D4C" w:rsidRDefault="004D03CD" w:rsidP="000129BF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581,6</w:t>
            </w:r>
          </w:p>
        </w:tc>
      </w:tr>
      <w:tr w:rsidR="00D95926" w:rsidRPr="00924D4C" w:rsidTr="002E5C80">
        <w:tc>
          <w:tcPr>
            <w:tcW w:w="4077" w:type="dxa"/>
            <w:vMerge w:val="restart"/>
          </w:tcPr>
          <w:p w:rsidR="00D95926" w:rsidRPr="00924D4C" w:rsidRDefault="00D95926" w:rsidP="00D72C88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Связь с национальными целями развития Российской Федерации / </w:t>
            </w:r>
            <w:r w:rsidR="00D72C88" w:rsidRPr="00924D4C">
              <w:rPr>
                <w:rFonts w:ascii="Arial" w:hAnsi="Arial" w:cs="Arial"/>
                <w:sz w:val="24"/>
                <w:szCs w:val="24"/>
              </w:rPr>
              <w:t>областными</w:t>
            </w:r>
            <w:r w:rsidRPr="00924D4C">
              <w:rPr>
                <w:rFonts w:ascii="Arial" w:hAnsi="Arial" w:cs="Arial"/>
                <w:sz w:val="24"/>
                <w:szCs w:val="24"/>
              </w:rPr>
              <w:t xml:space="preserve"> программами </w:t>
            </w:r>
            <w:r w:rsidR="00D72C88" w:rsidRPr="00924D4C">
              <w:rPr>
                <w:rFonts w:ascii="Arial" w:hAnsi="Arial" w:cs="Arial"/>
                <w:sz w:val="24"/>
                <w:szCs w:val="24"/>
              </w:rPr>
              <w:t xml:space="preserve">Белгородской области </w:t>
            </w:r>
            <w:r w:rsidRPr="00924D4C">
              <w:rPr>
                <w:rFonts w:ascii="Arial" w:hAnsi="Arial" w:cs="Arial"/>
                <w:sz w:val="24"/>
                <w:szCs w:val="24"/>
              </w:rPr>
              <w:t>Российской Федерации</w:t>
            </w:r>
          </w:p>
        </w:tc>
        <w:tc>
          <w:tcPr>
            <w:tcW w:w="11874" w:type="dxa"/>
            <w:gridSpan w:val="2"/>
          </w:tcPr>
          <w:p w:rsidR="00D95926" w:rsidRPr="00924D4C" w:rsidRDefault="00CB2A24" w:rsidP="00CB2A24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1. </w:t>
            </w:r>
            <w:r w:rsidR="00D95926" w:rsidRPr="00924D4C">
              <w:rPr>
                <w:rFonts w:ascii="Arial" w:hAnsi="Arial" w:cs="Arial"/>
                <w:sz w:val="24"/>
                <w:szCs w:val="24"/>
              </w:rPr>
              <w:t>Национальная цель «Комфортная и безопасная среда для жизни» /</w:t>
            </w:r>
          </w:p>
          <w:p w:rsidR="00D95926" w:rsidRPr="00924D4C" w:rsidRDefault="00D95926" w:rsidP="002E5C80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Показатель </w:t>
            </w:r>
            <w:r w:rsidR="00CB2A24" w:rsidRPr="00924D4C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924D4C">
              <w:rPr>
                <w:rFonts w:ascii="Arial" w:hAnsi="Arial" w:cs="Arial"/>
                <w:sz w:val="24"/>
                <w:szCs w:val="24"/>
              </w:rPr>
              <w:t>«Улучшение качества городской среды в полтора раза»</w:t>
            </w:r>
          </w:p>
        </w:tc>
      </w:tr>
      <w:tr w:rsidR="00D95926" w:rsidRPr="00924D4C" w:rsidTr="002E5C80">
        <w:tc>
          <w:tcPr>
            <w:tcW w:w="4077" w:type="dxa"/>
            <w:vMerge/>
          </w:tcPr>
          <w:p w:rsidR="00D95926" w:rsidRPr="00924D4C" w:rsidRDefault="00D95926" w:rsidP="00D95926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4" w:type="dxa"/>
            <w:gridSpan w:val="2"/>
          </w:tcPr>
          <w:p w:rsidR="00D72C88" w:rsidRPr="00924D4C" w:rsidRDefault="00CB2A24" w:rsidP="00D72C88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2. </w:t>
            </w:r>
            <w:r w:rsidR="00D72C88" w:rsidRPr="00924D4C">
              <w:rPr>
                <w:rFonts w:ascii="Arial" w:hAnsi="Arial" w:cs="Arial"/>
                <w:sz w:val="24"/>
                <w:szCs w:val="24"/>
              </w:rPr>
              <w:t>Муниципальная</w:t>
            </w:r>
            <w:r w:rsidR="00D95926" w:rsidRPr="00924D4C">
              <w:rPr>
                <w:rFonts w:ascii="Arial" w:hAnsi="Arial" w:cs="Arial"/>
                <w:sz w:val="24"/>
                <w:szCs w:val="24"/>
              </w:rPr>
              <w:t xml:space="preserve"> программа </w:t>
            </w:r>
            <w:r w:rsidR="00D72C88" w:rsidRPr="00924D4C">
              <w:rPr>
                <w:rFonts w:ascii="Arial" w:hAnsi="Arial" w:cs="Arial"/>
                <w:sz w:val="24"/>
                <w:szCs w:val="24"/>
              </w:rPr>
              <w:t>муниципального района «</w:t>
            </w:r>
            <w:r w:rsidR="00767DEB" w:rsidRPr="00924D4C">
              <w:rPr>
                <w:rFonts w:ascii="Arial" w:hAnsi="Arial" w:cs="Arial"/>
                <w:sz w:val="24"/>
                <w:szCs w:val="24"/>
              </w:rPr>
              <w:t>Ракитянского</w:t>
            </w:r>
            <w:r w:rsidR="00D72C88" w:rsidRPr="00924D4C">
              <w:rPr>
                <w:rFonts w:ascii="Arial" w:hAnsi="Arial" w:cs="Arial"/>
                <w:sz w:val="24"/>
                <w:szCs w:val="24"/>
              </w:rPr>
              <w:t xml:space="preserve"> района» Белгородской области «Формирование современной городской среды на территории муниципального района «</w:t>
            </w:r>
            <w:r w:rsidR="00767DEB" w:rsidRPr="00924D4C">
              <w:rPr>
                <w:rFonts w:ascii="Arial" w:hAnsi="Arial" w:cs="Arial"/>
                <w:sz w:val="24"/>
                <w:szCs w:val="24"/>
              </w:rPr>
              <w:t>Ракитянского</w:t>
            </w:r>
            <w:r w:rsidR="00D72C88" w:rsidRPr="00924D4C">
              <w:rPr>
                <w:rFonts w:ascii="Arial" w:hAnsi="Arial" w:cs="Arial"/>
                <w:sz w:val="24"/>
                <w:szCs w:val="24"/>
              </w:rPr>
              <w:t xml:space="preserve"> района» Белгородской области»</w:t>
            </w:r>
          </w:p>
          <w:p w:rsidR="000814F2" w:rsidRPr="00924D4C" w:rsidRDefault="000814F2" w:rsidP="006C1255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E5C80" w:rsidRPr="00924D4C" w:rsidRDefault="002E5C80" w:rsidP="006C1255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Показатель </w:t>
            </w:r>
            <w:r w:rsidR="00CB2A24" w:rsidRPr="00924D4C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Pr="00924D4C">
              <w:rPr>
                <w:rFonts w:ascii="Arial" w:hAnsi="Arial" w:cs="Arial"/>
                <w:sz w:val="24"/>
                <w:szCs w:val="24"/>
              </w:rPr>
              <w:t>«</w:t>
            </w:r>
            <w:r w:rsidR="006C1255" w:rsidRPr="00924D4C">
              <w:rPr>
                <w:rFonts w:ascii="Arial" w:hAnsi="Arial" w:cs="Arial"/>
                <w:sz w:val="24"/>
                <w:szCs w:val="24"/>
              </w:rPr>
              <w:t>Повышение в полтора раза комфортности городской среды, в том числе общественных пространств к 2030 году»</w:t>
            </w:r>
          </w:p>
        </w:tc>
      </w:tr>
      <w:tr w:rsidR="00D95926" w:rsidRPr="00924D4C" w:rsidTr="002E5C80">
        <w:tc>
          <w:tcPr>
            <w:tcW w:w="4077" w:type="dxa"/>
          </w:tcPr>
          <w:p w:rsidR="00D95926" w:rsidRPr="00924D4C" w:rsidRDefault="00D95926" w:rsidP="00D95926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Связь с целями </w:t>
            </w:r>
            <w:r w:rsidR="002E5C80" w:rsidRPr="00924D4C">
              <w:rPr>
                <w:rFonts w:ascii="Arial" w:hAnsi="Arial" w:cs="Arial"/>
                <w:sz w:val="24"/>
                <w:szCs w:val="24"/>
              </w:rPr>
              <w:t xml:space="preserve">развития </w:t>
            </w:r>
            <w:r w:rsidR="00767DEB" w:rsidRPr="00924D4C">
              <w:rPr>
                <w:rFonts w:ascii="Arial" w:hAnsi="Arial" w:cs="Arial"/>
                <w:sz w:val="24"/>
                <w:szCs w:val="24"/>
              </w:rPr>
              <w:t>Ракитянского</w:t>
            </w:r>
            <w:r w:rsidR="00D72C88" w:rsidRPr="00924D4C">
              <w:rPr>
                <w:rFonts w:ascii="Arial" w:hAnsi="Arial" w:cs="Arial"/>
                <w:sz w:val="24"/>
                <w:szCs w:val="24"/>
              </w:rPr>
              <w:t xml:space="preserve"> района </w:t>
            </w:r>
            <w:r w:rsidR="002E5C80" w:rsidRPr="00924D4C">
              <w:rPr>
                <w:rFonts w:ascii="Arial" w:hAnsi="Arial" w:cs="Arial"/>
                <w:sz w:val="24"/>
                <w:szCs w:val="24"/>
              </w:rPr>
              <w:t xml:space="preserve">Белгородской области / </w:t>
            </w:r>
            <w:r w:rsidRPr="00924D4C">
              <w:rPr>
                <w:rFonts w:ascii="Arial" w:hAnsi="Arial" w:cs="Arial"/>
                <w:sz w:val="24"/>
                <w:szCs w:val="24"/>
              </w:rPr>
              <w:t xml:space="preserve">стратегическими приоритетами </w:t>
            </w:r>
            <w:r w:rsidR="00767DEB" w:rsidRPr="00924D4C">
              <w:rPr>
                <w:rFonts w:ascii="Arial" w:hAnsi="Arial" w:cs="Arial"/>
                <w:sz w:val="24"/>
                <w:szCs w:val="24"/>
              </w:rPr>
              <w:t>Ракитянского</w:t>
            </w:r>
            <w:r w:rsidR="00D72C88" w:rsidRPr="00924D4C">
              <w:rPr>
                <w:rFonts w:ascii="Arial" w:hAnsi="Arial" w:cs="Arial"/>
                <w:sz w:val="24"/>
                <w:szCs w:val="24"/>
              </w:rPr>
              <w:t xml:space="preserve"> района </w:t>
            </w:r>
            <w:r w:rsidRPr="00924D4C">
              <w:rPr>
                <w:rFonts w:ascii="Arial" w:hAnsi="Arial" w:cs="Arial"/>
                <w:sz w:val="24"/>
                <w:szCs w:val="24"/>
              </w:rPr>
              <w:t>Белгородской области</w:t>
            </w:r>
          </w:p>
        </w:tc>
        <w:tc>
          <w:tcPr>
            <w:tcW w:w="11874" w:type="dxa"/>
            <w:gridSpan w:val="2"/>
          </w:tcPr>
          <w:p w:rsidR="008051D4" w:rsidRPr="00924D4C" w:rsidRDefault="00CB2A24" w:rsidP="006C1255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1. Стратегическая цель </w:t>
            </w:r>
            <w:r w:rsidR="00767DEB" w:rsidRPr="00924D4C">
              <w:rPr>
                <w:rFonts w:ascii="Arial" w:hAnsi="Arial" w:cs="Arial"/>
                <w:sz w:val="24"/>
                <w:szCs w:val="24"/>
              </w:rPr>
              <w:t>Ракитянского</w:t>
            </w:r>
            <w:r w:rsidR="00D72C88" w:rsidRPr="00924D4C">
              <w:rPr>
                <w:rFonts w:ascii="Arial" w:hAnsi="Arial" w:cs="Arial"/>
                <w:sz w:val="24"/>
                <w:szCs w:val="24"/>
              </w:rPr>
              <w:t xml:space="preserve"> района </w:t>
            </w:r>
            <w:r w:rsidRPr="00924D4C">
              <w:rPr>
                <w:rFonts w:ascii="Arial" w:hAnsi="Arial" w:cs="Arial"/>
                <w:sz w:val="24"/>
                <w:szCs w:val="24"/>
              </w:rPr>
              <w:t xml:space="preserve">Белгородской области до 2030 года «Обеспечение устойчивости и сбалансированности пространственного развития </w:t>
            </w:r>
            <w:r w:rsidR="00767DEB" w:rsidRPr="00924D4C">
              <w:rPr>
                <w:rFonts w:ascii="Arial" w:hAnsi="Arial" w:cs="Arial"/>
                <w:sz w:val="24"/>
                <w:szCs w:val="24"/>
              </w:rPr>
              <w:t>Ракитянского</w:t>
            </w:r>
            <w:r w:rsidR="00D72C88" w:rsidRPr="00924D4C">
              <w:rPr>
                <w:rFonts w:ascii="Arial" w:hAnsi="Arial" w:cs="Arial"/>
                <w:sz w:val="24"/>
                <w:szCs w:val="24"/>
              </w:rPr>
              <w:t xml:space="preserve"> района </w:t>
            </w:r>
            <w:r w:rsidRPr="00924D4C">
              <w:rPr>
                <w:rFonts w:ascii="Arial" w:hAnsi="Arial" w:cs="Arial"/>
                <w:sz w:val="24"/>
                <w:szCs w:val="24"/>
              </w:rPr>
              <w:t>Белгородской области, на</w:t>
            </w:r>
            <w:r w:rsidR="00885B49" w:rsidRPr="00924D4C">
              <w:rPr>
                <w:rFonts w:ascii="Arial" w:hAnsi="Arial" w:cs="Arial"/>
                <w:sz w:val="24"/>
                <w:szCs w:val="24"/>
              </w:rPr>
              <w:t>правленных на сокращение внутрипоселенческих</w:t>
            </w:r>
            <w:r w:rsidRPr="00924D4C">
              <w:rPr>
                <w:rFonts w:ascii="Arial" w:hAnsi="Arial" w:cs="Arial"/>
                <w:sz w:val="24"/>
                <w:szCs w:val="24"/>
              </w:rPr>
              <w:t xml:space="preserve"> различий в уровне и качестве жизни населения, на ускорение темпов экономического роста и технологического развития»/ («Развитие городских агломераций»)</w:t>
            </w:r>
            <w:r w:rsidR="00451DEF" w:rsidRPr="00924D4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C1255" w:rsidRPr="00924D4C" w:rsidRDefault="00CB2A24" w:rsidP="006C1255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2. </w:t>
            </w:r>
            <w:r w:rsidR="006C1255" w:rsidRPr="00924D4C">
              <w:rPr>
                <w:rFonts w:ascii="Arial" w:hAnsi="Arial" w:cs="Arial"/>
                <w:sz w:val="24"/>
                <w:szCs w:val="24"/>
              </w:rPr>
              <w:t>Приоритет «Сбалансированное пространственное развитие»</w:t>
            </w:r>
            <w:r w:rsidR="00451DEF" w:rsidRPr="00924D4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95926" w:rsidRPr="00924D4C" w:rsidRDefault="00CB2A24" w:rsidP="006C1255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2.1 </w:t>
            </w:r>
            <w:r w:rsidR="006C1255" w:rsidRPr="00924D4C">
              <w:rPr>
                <w:rFonts w:ascii="Arial" w:hAnsi="Arial" w:cs="Arial"/>
                <w:sz w:val="24"/>
                <w:szCs w:val="24"/>
              </w:rPr>
              <w:t>Показатель «Прирост среднего индекса качества гор</w:t>
            </w:r>
            <w:r w:rsidR="0083380A" w:rsidRPr="00924D4C">
              <w:rPr>
                <w:rFonts w:ascii="Arial" w:hAnsi="Arial" w:cs="Arial"/>
                <w:sz w:val="24"/>
                <w:szCs w:val="24"/>
              </w:rPr>
              <w:t xml:space="preserve">одской среды по </w:t>
            </w:r>
            <w:r w:rsidR="00961ACD" w:rsidRPr="00924D4C">
              <w:rPr>
                <w:rFonts w:ascii="Arial" w:hAnsi="Arial" w:cs="Arial"/>
                <w:sz w:val="24"/>
                <w:szCs w:val="24"/>
              </w:rPr>
              <w:t>отношению к 2019</w:t>
            </w:r>
            <w:r w:rsidR="006C1255" w:rsidRPr="00924D4C">
              <w:rPr>
                <w:rFonts w:ascii="Arial" w:hAnsi="Arial" w:cs="Arial"/>
                <w:sz w:val="24"/>
                <w:szCs w:val="24"/>
              </w:rPr>
              <w:t xml:space="preserve"> году: 49 процентов»</w:t>
            </w:r>
          </w:p>
        </w:tc>
      </w:tr>
    </w:tbl>
    <w:p w:rsidR="007A2259" w:rsidRPr="00924D4C" w:rsidRDefault="007A2259">
      <w:pPr>
        <w:pStyle w:val="ae"/>
        <w:rPr>
          <w:rFonts w:ascii="Arial" w:hAnsi="Arial" w:cs="Arial"/>
          <w:i/>
          <w:sz w:val="24"/>
          <w:szCs w:val="24"/>
        </w:rPr>
      </w:pPr>
    </w:p>
    <w:p w:rsidR="00A920A9" w:rsidRPr="00924D4C" w:rsidRDefault="00A920A9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  <w:sectPr w:rsidR="00A920A9" w:rsidRPr="00924D4C" w:rsidSect="00924D4C">
          <w:pgSz w:w="16838" w:h="11906" w:orient="landscape"/>
          <w:pgMar w:top="1134" w:right="567" w:bottom="1134" w:left="1134" w:header="709" w:footer="709" w:gutter="0"/>
          <w:pgNumType w:start="16"/>
          <w:cols w:space="708"/>
          <w:docGrid w:linePitch="360"/>
        </w:sectPr>
      </w:pPr>
    </w:p>
    <w:p w:rsidR="00A920A9" w:rsidRPr="00924D4C" w:rsidRDefault="0011640C">
      <w:pPr>
        <w:pStyle w:val="4"/>
        <w:rPr>
          <w:rFonts w:ascii="Arial" w:hAnsi="Arial" w:cs="Arial"/>
          <w:b/>
          <w:sz w:val="24"/>
          <w:szCs w:val="24"/>
        </w:rPr>
      </w:pPr>
      <w:r w:rsidRPr="00924D4C">
        <w:rPr>
          <w:rFonts w:ascii="Arial" w:hAnsi="Arial" w:cs="Arial"/>
          <w:b/>
          <w:sz w:val="24"/>
          <w:szCs w:val="24"/>
        </w:rPr>
        <w:t xml:space="preserve">2. Показатели </w:t>
      </w:r>
      <w:r w:rsidR="00761C30" w:rsidRPr="00924D4C">
        <w:rPr>
          <w:rFonts w:ascii="Arial" w:hAnsi="Arial" w:cs="Arial"/>
          <w:b/>
          <w:sz w:val="24"/>
          <w:szCs w:val="24"/>
        </w:rPr>
        <w:t xml:space="preserve">муниципальной </w:t>
      </w:r>
      <w:r w:rsidR="008E1B15" w:rsidRPr="00924D4C">
        <w:rPr>
          <w:rFonts w:ascii="Arial" w:hAnsi="Arial" w:cs="Arial"/>
          <w:b/>
          <w:sz w:val="24"/>
          <w:szCs w:val="24"/>
        </w:rPr>
        <w:t>программы</w:t>
      </w:r>
    </w:p>
    <w:tbl>
      <w:tblPr>
        <w:tblW w:w="1586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5"/>
        <w:gridCol w:w="2160"/>
        <w:gridCol w:w="1436"/>
        <w:gridCol w:w="2053"/>
        <w:gridCol w:w="1387"/>
        <w:gridCol w:w="1195"/>
        <w:gridCol w:w="539"/>
        <w:gridCol w:w="640"/>
        <w:gridCol w:w="640"/>
        <w:gridCol w:w="640"/>
        <w:gridCol w:w="640"/>
        <w:gridCol w:w="640"/>
        <w:gridCol w:w="640"/>
        <w:gridCol w:w="1825"/>
        <w:gridCol w:w="1966"/>
        <w:gridCol w:w="1872"/>
        <w:gridCol w:w="2191"/>
      </w:tblGrid>
      <w:tr w:rsidR="006D67AC" w:rsidRPr="00924D4C" w:rsidTr="006D67AC">
        <w:trPr>
          <w:trHeight w:val="20"/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A24" w:rsidRPr="00924D4C" w:rsidRDefault="00CB2A24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A24" w:rsidRPr="00924D4C" w:rsidRDefault="00CB2A24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B2A24" w:rsidRPr="00924D4C" w:rsidRDefault="00CB2A24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Уровень показателя</w:t>
            </w:r>
          </w:p>
        </w:tc>
        <w:tc>
          <w:tcPr>
            <w:tcW w:w="14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B2A24" w:rsidRPr="00924D4C" w:rsidRDefault="00CB2A24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A24" w:rsidRPr="00924D4C" w:rsidRDefault="00CB2A24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2A24" w:rsidRPr="00924D4C" w:rsidRDefault="00CB2A24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Базовое значение</w:t>
            </w:r>
          </w:p>
        </w:tc>
        <w:tc>
          <w:tcPr>
            <w:tcW w:w="36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A24" w:rsidRPr="00924D4C" w:rsidRDefault="00CB2A24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B2A24" w:rsidRPr="00924D4C" w:rsidRDefault="00CB2A24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Документ</w:t>
            </w:r>
          </w:p>
        </w:tc>
        <w:tc>
          <w:tcPr>
            <w:tcW w:w="13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B2A24" w:rsidRPr="00924D4C" w:rsidRDefault="00CB2A24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 xml:space="preserve">Ответственный </w:t>
            </w: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br/>
              <w:t>за достижение показателя</w:t>
            </w:r>
          </w:p>
        </w:tc>
        <w:tc>
          <w:tcPr>
            <w:tcW w:w="13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2A24" w:rsidRPr="00924D4C" w:rsidRDefault="00CB2A24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 xml:space="preserve">Связь </w:t>
            </w:r>
            <w:r w:rsidR="00451DEF"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br/>
            </w: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с показателями национальных целей</w:t>
            </w:r>
          </w:p>
        </w:tc>
        <w:tc>
          <w:tcPr>
            <w:tcW w:w="1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2A24" w:rsidRPr="00924D4C" w:rsidRDefault="00CB2A24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 xml:space="preserve">Связь </w:t>
            </w:r>
            <w:r w:rsidR="00451DEF"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br/>
            </w: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с показателями государственных программ Российской Федерации</w:t>
            </w:r>
          </w:p>
        </w:tc>
      </w:tr>
      <w:tr w:rsidR="0083380A" w:rsidRPr="00924D4C" w:rsidTr="006D67AC">
        <w:trPr>
          <w:trHeight w:val="20"/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80A" w:rsidRPr="00924D4C" w:rsidRDefault="0083380A" w:rsidP="008E1B15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80A" w:rsidRPr="00924D4C" w:rsidRDefault="0083380A" w:rsidP="008E1B15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80A" w:rsidRPr="00924D4C" w:rsidRDefault="0083380A" w:rsidP="008E1B15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80A" w:rsidRPr="00924D4C" w:rsidRDefault="0083380A" w:rsidP="008E1B15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80A" w:rsidRPr="00924D4C" w:rsidRDefault="0083380A" w:rsidP="008E1B15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значение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год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3380A" w:rsidRPr="00924D4C" w:rsidRDefault="0083380A" w:rsidP="0083380A">
            <w:pPr>
              <w:spacing w:after="0" w:line="240" w:lineRule="auto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2025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2026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2027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2030</w:t>
            </w:r>
          </w:p>
        </w:tc>
        <w:tc>
          <w:tcPr>
            <w:tcW w:w="12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80A" w:rsidRPr="00924D4C" w:rsidRDefault="0083380A" w:rsidP="008E1B15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80A" w:rsidRPr="00924D4C" w:rsidRDefault="0083380A" w:rsidP="008E1B15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3380A" w:rsidRPr="00924D4C" w:rsidRDefault="0083380A" w:rsidP="008E1B15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80A" w:rsidRPr="00924D4C" w:rsidRDefault="0083380A" w:rsidP="008E1B15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</w:tr>
      <w:tr w:rsidR="0083380A" w:rsidRPr="00924D4C" w:rsidTr="006D67AC">
        <w:trPr>
          <w:trHeight w:val="20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6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6</w:t>
            </w:r>
          </w:p>
        </w:tc>
        <w:tc>
          <w:tcPr>
            <w:tcW w:w="534" w:type="dxa"/>
            <w:tcBorders>
              <w:top w:val="non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8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9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10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53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A429F5" w:rsidRPr="00924D4C" w:rsidTr="00451DEF">
        <w:trPr>
          <w:trHeight w:val="20"/>
        </w:trPr>
        <w:tc>
          <w:tcPr>
            <w:tcW w:w="1586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429F5" w:rsidRPr="00924D4C" w:rsidRDefault="00A429F5" w:rsidP="00A429F5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Цель «Повышение качества городской среды территорий муниципальных образований на территории</w:t>
            </w:r>
            <w:r w:rsidR="002609B6"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Ракитянского района</w:t>
            </w: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Бе</w:t>
            </w:r>
            <w:r w:rsidR="00BA6CF6"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лгородской области к уровню 2020</w:t>
            </w: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года на 49 процентов»</w:t>
            </w:r>
          </w:p>
        </w:tc>
      </w:tr>
      <w:tr w:rsidR="006D67AC" w:rsidRPr="00924D4C" w:rsidTr="006D67AC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3380A" w:rsidRPr="00924D4C" w:rsidRDefault="0083380A" w:rsidP="008E1B15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Прирост среднего индекса качества город</w:t>
            </w:r>
            <w:r w:rsidR="00961ACD"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ской среды </w:t>
            </w:r>
            <w:r w:rsidR="00961ACD"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br/>
              <w:t xml:space="preserve">по отношению </w:t>
            </w:r>
            <w:r w:rsidR="00961ACD"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br/>
              <w:t>к 2019</w:t>
            </w: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году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ГП области</w:t>
            </w:r>
          </w:p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ВДЛ</w:t>
            </w:r>
          </w:p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МП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E1B15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Прогрессирующий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Процент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13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2023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3380A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   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31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36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44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49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Постановление Правительства Российской Федерации от 30.12.2017 г. </w:t>
            </w:r>
          </w:p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№ 1710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80A" w:rsidRPr="00924D4C" w:rsidRDefault="006D67AC" w:rsidP="00CB2A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МКУ «Управление строительства и ЖКХ Ракитянского района»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Улучшение качества городской среды </w:t>
            </w: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br/>
              <w:t>в полтора раза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80A" w:rsidRPr="00924D4C" w:rsidRDefault="0083380A" w:rsidP="00761C30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Государственная программа Белгородской области «Обеспечение доступным и комфортным жильем и коммунальными услугами граждан Белгородской области» / Прирост среднего индекса качества горо</w:t>
            </w:r>
            <w:r w:rsidR="006D67AC"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дской среды по отношению к 2020 </w:t>
            </w: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году</w:t>
            </w:r>
          </w:p>
        </w:tc>
      </w:tr>
      <w:tr w:rsidR="0083380A" w:rsidRPr="00924D4C" w:rsidTr="006D67AC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3380A" w:rsidRPr="00924D4C" w:rsidRDefault="0083380A" w:rsidP="004F701C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Количество реализованных мероприятий по благоустройству территорий поселений Ракитянского района Белгородской области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ГП области</w:t>
            </w:r>
          </w:p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МП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E1B15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Прогрессирующий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00096E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0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2023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3380A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   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3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4F701C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3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80A" w:rsidRPr="00924D4C" w:rsidRDefault="0083380A" w:rsidP="00451DEF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Постановление Правительства Российской Федерации от 30.12.2017 г. </w:t>
            </w:r>
          </w:p>
          <w:p w:rsidR="0083380A" w:rsidRPr="00924D4C" w:rsidRDefault="0083380A" w:rsidP="00451DEF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№ 1710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80A" w:rsidRPr="00924D4C" w:rsidRDefault="006D67AC" w:rsidP="008E1B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МКУ «Управление строительства и ЖКХ Ракитянского района»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Улучшение качества городской среды </w:t>
            </w: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br/>
              <w:t>в полтора раза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Государственная программа Белгородской области «Обеспечение доступным и комфортным жильем и коммунальными услугами граждан Белгородской области» / Прирост среднего индекса качества гор</w:t>
            </w:r>
            <w:r w:rsidR="006D67AC"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одской среды по отношению к 2020</w:t>
            </w: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году</w:t>
            </w:r>
          </w:p>
        </w:tc>
      </w:tr>
      <w:tr w:rsidR="0083380A" w:rsidRPr="00924D4C" w:rsidTr="006D67AC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F464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3380A" w:rsidRPr="00924D4C" w:rsidRDefault="0083380A" w:rsidP="008F464B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светоточек на территории населенных пунктов </w:t>
            </w:r>
            <w:r w:rsidR="00076CE6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Ракитянского района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F464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МП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F464B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Прогрессирующий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F464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F464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4,823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F464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2023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4,8</w:t>
            </w:r>
            <w:r w:rsidR="00CE60DB"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4,8</w:t>
            </w:r>
            <w:r w:rsidR="00CE60DB"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69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355A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4,8</w:t>
            </w:r>
            <w:r w:rsidR="00CE60DB"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69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4,8</w:t>
            </w:r>
            <w:r w:rsidR="00CE60DB"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4,8</w:t>
            </w:r>
            <w:r w:rsidR="00CE60DB"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69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4,8</w:t>
            </w:r>
            <w:r w:rsidR="00CE60DB"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69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80A" w:rsidRPr="00924D4C" w:rsidRDefault="0083380A" w:rsidP="008F464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80A" w:rsidRPr="00924D4C" w:rsidRDefault="0083380A" w:rsidP="008F464B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МКУ «Управление строительства и ЖКХ Ракитянского района»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80A" w:rsidRPr="00924D4C" w:rsidRDefault="0083380A" w:rsidP="008F464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Улучшение качества городской среды </w:t>
            </w: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br/>
              <w:t>в полтора раза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80A" w:rsidRPr="00924D4C" w:rsidRDefault="006D67AC" w:rsidP="008F464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Государственная программа Белгородской области «Обеспечение доступным и комфортным жильем и коммунальными услугами граждан Белгородской области» / Прирост среднего индекса качества городской среды по отношению к 2020 году</w:t>
            </w:r>
            <w:r w:rsidR="0083380A"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-</w:t>
            </w:r>
          </w:p>
        </w:tc>
      </w:tr>
      <w:tr w:rsidR="0083380A" w:rsidRPr="00924D4C" w:rsidTr="006D67AC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3380A" w:rsidRPr="00924D4C" w:rsidRDefault="0083380A" w:rsidP="004F701C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компенсационных расходов на предоставление муниципальных гарантий от фактически предоставленных услуг, процентов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МП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E1B15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Прогрессирующий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Процент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100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2023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100</w:t>
            </w:r>
          </w:p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100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100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100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80A" w:rsidRPr="00924D4C" w:rsidRDefault="0083380A" w:rsidP="009901A9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Федеральный закон от 12.01.1996 г.</w:t>
            </w:r>
          </w:p>
          <w:p w:rsidR="0083380A" w:rsidRPr="00924D4C" w:rsidRDefault="0083380A" w:rsidP="009901A9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№ 8-ФЗ </w:t>
            </w:r>
          </w:p>
          <w:p w:rsidR="0083380A" w:rsidRPr="00924D4C" w:rsidRDefault="0083380A" w:rsidP="009901A9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«О погребении и похоронном деле»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80A" w:rsidRPr="00924D4C" w:rsidRDefault="006D67AC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МКУ «Управление строительства и ЖКХ Ракитянского района»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-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80A" w:rsidRPr="00924D4C" w:rsidRDefault="006D67AC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Государственная программа Белгородской области «Обеспечение доступным и комфортным жильем и коммунальными услугами граждан Белгородской области» / Прирост среднего индекса качества городской среды по отношению к 2020 году</w:t>
            </w:r>
            <w:r w:rsidR="0083380A"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-</w:t>
            </w:r>
          </w:p>
          <w:p w:rsidR="006D67AC" w:rsidRPr="00924D4C" w:rsidRDefault="006D67AC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  <w:p w:rsidR="006D67AC" w:rsidRPr="00924D4C" w:rsidRDefault="006D67AC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  <w:p w:rsidR="006D67AC" w:rsidRPr="00924D4C" w:rsidRDefault="006D67AC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</w:tr>
      <w:tr w:rsidR="0083380A" w:rsidRPr="00924D4C" w:rsidTr="006D67AC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83380A" w:rsidRPr="00924D4C" w:rsidRDefault="0083380A" w:rsidP="004F701C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реализованных проектов для повышения уровня жизни граждан в Ракитянском районе Белгородской области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МП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E1B15">
            <w:pPr>
              <w:spacing w:after="0" w:line="240" w:lineRule="auto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Прогрессирующий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F464B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10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2023</w:t>
            </w:r>
          </w:p>
        </w:tc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BA6CF6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2</w:t>
            </w:r>
          </w:p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1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1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266F9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266F9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80A" w:rsidRPr="00924D4C" w:rsidRDefault="0083380A" w:rsidP="00451DEF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Закон Белгородской области </w:t>
            </w: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br/>
              <w:t xml:space="preserve">от 26.12.2020 г. № 20 «Об инициативных проектах», постановление Правительства Белгородской области </w:t>
            </w: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br/>
              <w:t>от 28.12.2020 г.</w:t>
            </w: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br/>
              <w:t>№ 598-пп</w:t>
            </w: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br/>
              <w:t>«О реализации инициативных проектов на территории Белгородской области»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80A" w:rsidRPr="00924D4C" w:rsidRDefault="006D67AC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МКУ «Управление строительства и ЖКХ Ракитянского района»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80A" w:rsidRPr="00924D4C" w:rsidRDefault="0083380A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Улучшение качества городской среды </w:t>
            </w: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br/>
              <w:t>в полтора раза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3380A" w:rsidRPr="00924D4C" w:rsidRDefault="006D67AC" w:rsidP="008E1B15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Государственная программа Белгородской области «Обеспечение доступным и комфортным жильем и коммунальными услугами граждан Белгородской области» / Прирост среднего индекса качества городской среды по отношению к 2020 году</w:t>
            </w:r>
            <w:r w:rsidR="0083380A"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-</w:t>
            </w:r>
          </w:p>
        </w:tc>
      </w:tr>
    </w:tbl>
    <w:p w:rsidR="0007479F" w:rsidRPr="00924D4C" w:rsidRDefault="0007479F">
      <w:pPr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br w:type="page"/>
      </w:r>
    </w:p>
    <w:p w:rsidR="00A920A9" w:rsidRPr="00924D4C" w:rsidRDefault="0011640C">
      <w:pPr>
        <w:pStyle w:val="4"/>
        <w:rPr>
          <w:rFonts w:ascii="Arial" w:hAnsi="Arial" w:cs="Arial"/>
          <w:b/>
          <w:sz w:val="24"/>
          <w:szCs w:val="24"/>
        </w:rPr>
      </w:pPr>
      <w:r w:rsidRPr="00924D4C">
        <w:rPr>
          <w:rFonts w:ascii="Arial" w:hAnsi="Arial" w:cs="Arial"/>
          <w:b/>
          <w:sz w:val="24"/>
          <w:szCs w:val="24"/>
        </w:rPr>
        <w:t xml:space="preserve">3. Помесячный план достижения показателей </w:t>
      </w:r>
      <w:r w:rsidR="004F701C" w:rsidRPr="00924D4C">
        <w:rPr>
          <w:rFonts w:ascii="Arial" w:hAnsi="Arial" w:cs="Arial"/>
          <w:b/>
          <w:sz w:val="24"/>
          <w:szCs w:val="24"/>
        </w:rPr>
        <w:t xml:space="preserve">муниципальной </w:t>
      </w:r>
      <w:r w:rsidR="00731EFA" w:rsidRPr="00924D4C">
        <w:rPr>
          <w:rFonts w:ascii="Arial" w:hAnsi="Arial" w:cs="Arial"/>
          <w:b/>
          <w:sz w:val="24"/>
          <w:szCs w:val="24"/>
        </w:rPr>
        <w:t>программы в 2025</w:t>
      </w:r>
      <w:r w:rsidRPr="00924D4C">
        <w:rPr>
          <w:rFonts w:ascii="Arial" w:hAnsi="Arial" w:cs="Arial"/>
          <w:b/>
          <w:sz w:val="24"/>
          <w:szCs w:val="24"/>
        </w:rPr>
        <w:t xml:space="preserve"> году</w:t>
      </w:r>
    </w:p>
    <w:tbl>
      <w:tblPr>
        <w:tblW w:w="15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573"/>
        <w:gridCol w:w="2795"/>
        <w:gridCol w:w="1558"/>
        <w:gridCol w:w="1507"/>
        <w:gridCol w:w="716"/>
        <w:gridCol w:w="774"/>
        <w:gridCol w:w="792"/>
        <w:gridCol w:w="708"/>
        <w:gridCol w:w="675"/>
        <w:gridCol w:w="861"/>
        <w:gridCol w:w="869"/>
        <w:gridCol w:w="664"/>
        <w:gridCol w:w="695"/>
        <w:gridCol w:w="667"/>
        <w:gridCol w:w="1157"/>
        <w:gridCol w:w="911"/>
      </w:tblGrid>
      <w:tr w:rsidR="00A920A9" w:rsidRPr="00924D4C" w:rsidTr="004F701C">
        <w:trPr>
          <w:tblHeader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4248" w:type="dxa"/>
            <w:vMerge w:val="restart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37" w:type="dxa"/>
            <w:vMerge w:val="restart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Уровень показателя</w:t>
            </w:r>
          </w:p>
        </w:tc>
        <w:tc>
          <w:tcPr>
            <w:tcW w:w="1381" w:type="dxa"/>
            <w:vMerge w:val="restart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 xml:space="preserve">Единица измерения </w:t>
            </w:r>
            <w:r w:rsidRPr="00924D4C">
              <w:rPr>
                <w:rFonts w:ascii="Arial" w:hAnsi="Arial" w:cs="Arial"/>
                <w:b/>
                <w:sz w:val="24"/>
                <w:szCs w:val="24"/>
              </w:rPr>
              <w:br/>
              <w:t>(по ОКЕИ)</w:t>
            </w:r>
          </w:p>
        </w:tc>
        <w:tc>
          <w:tcPr>
            <w:tcW w:w="0" w:type="auto"/>
            <w:gridSpan w:val="11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Плановые значения на конец месяца</w:t>
            </w:r>
          </w:p>
        </w:tc>
        <w:tc>
          <w:tcPr>
            <w:tcW w:w="917" w:type="dxa"/>
            <w:vMerge w:val="restart"/>
            <w:shd w:val="clear" w:color="auto" w:fill="FFFFFF"/>
            <w:vAlign w:val="center"/>
          </w:tcPr>
          <w:p w:rsidR="00A920A9" w:rsidRPr="00924D4C" w:rsidRDefault="00731EF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На конец  2025</w:t>
            </w:r>
            <w:r w:rsidR="0011640C" w:rsidRPr="00924D4C">
              <w:rPr>
                <w:rFonts w:ascii="Arial" w:hAnsi="Arial" w:cs="Arial"/>
                <w:b/>
                <w:sz w:val="24"/>
                <w:szCs w:val="24"/>
              </w:rPr>
              <w:t xml:space="preserve"> года</w:t>
            </w:r>
          </w:p>
        </w:tc>
      </w:tr>
      <w:tr w:rsidR="00A920A9" w:rsidRPr="00924D4C" w:rsidTr="004F701C">
        <w:trPr>
          <w:tblHeader/>
        </w:trPr>
        <w:tc>
          <w:tcPr>
            <w:tcW w:w="0" w:type="auto"/>
            <w:vMerge/>
            <w:shd w:val="clear" w:color="auto" w:fill="FFFFFF"/>
            <w:vAlign w:val="center"/>
          </w:tcPr>
          <w:p w:rsidR="00A920A9" w:rsidRPr="00924D4C" w:rsidRDefault="00A920A9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8" w:type="dxa"/>
            <w:vMerge/>
            <w:shd w:val="clear" w:color="auto" w:fill="FFFFFF"/>
            <w:vAlign w:val="center"/>
          </w:tcPr>
          <w:p w:rsidR="00A920A9" w:rsidRPr="00924D4C" w:rsidRDefault="00A920A9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  <w:vMerge/>
            <w:shd w:val="clear" w:color="auto" w:fill="FFFFFF"/>
          </w:tcPr>
          <w:p w:rsidR="00A920A9" w:rsidRPr="00924D4C" w:rsidRDefault="00A920A9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FFFFFF"/>
            <w:vAlign w:val="center"/>
          </w:tcPr>
          <w:p w:rsidR="00A920A9" w:rsidRPr="00924D4C" w:rsidRDefault="00A920A9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янв.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фев.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924D4C" w:rsidRDefault="0011640C" w:rsidP="0085118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мар</w:t>
            </w:r>
            <w:r w:rsidR="00851186" w:rsidRPr="00924D4C">
              <w:rPr>
                <w:rFonts w:ascii="Arial" w:hAnsi="Arial" w:cs="Arial"/>
                <w:b/>
                <w:sz w:val="24"/>
                <w:szCs w:val="24"/>
              </w:rPr>
              <w:t>т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апр.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май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июнь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июль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авг.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сен.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окт.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ноя</w:t>
            </w:r>
            <w:r w:rsidR="00451DEF" w:rsidRPr="00924D4C">
              <w:rPr>
                <w:rFonts w:ascii="Arial" w:hAnsi="Arial" w:cs="Arial"/>
                <w:b/>
                <w:sz w:val="24"/>
                <w:szCs w:val="24"/>
              </w:rPr>
              <w:t>брь</w:t>
            </w:r>
            <w:r w:rsidRPr="00924D4C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917" w:type="dxa"/>
            <w:vMerge/>
            <w:shd w:val="clear" w:color="auto" w:fill="FFFFFF"/>
            <w:vAlign w:val="center"/>
          </w:tcPr>
          <w:p w:rsidR="00A920A9" w:rsidRPr="00924D4C" w:rsidRDefault="00A920A9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0A9" w:rsidRPr="00924D4C" w:rsidTr="004F701C">
        <w:trPr>
          <w:trHeight w:val="354"/>
          <w:tblHeader/>
        </w:trPr>
        <w:tc>
          <w:tcPr>
            <w:tcW w:w="0" w:type="auto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48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37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81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A920A9" w:rsidRPr="00924D4C" w:rsidTr="004F701C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391" w:type="dxa"/>
            <w:gridSpan w:val="15"/>
            <w:shd w:val="clear" w:color="auto" w:fill="FFFFFF"/>
          </w:tcPr>
          <w:p w:rsidR="00A920A9" w:rsidRPr="00924D4C" w:rsidRDefault="00BA3F8B" w:rsidP="002609B6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Цель «</w:t>
            </w:r>
            <w:r w:rsidR="0011640C" w:rsidRPr="00924D4C">
              <w:rPr>
                <w:rFonts w:ascii="Arial" w:hAnsi="Arial" w:cs="Arial"/>
                <w:sz w:val="24"/>
                <w:szCs w:val="24"/>
              </w:rPr>
              <w:t xml:space="preserve">Повышение качества городской среды территорий муниципальных образований на территории </w:t>
            </w:r>
            <w:r w:rsidR="002609B6" w:rsidRPr="00924D4C">
              <w:rPr>
                <w:rFonts w:ascii="Arial" w:hAnsi="Arial" w:cs="Arial"/>
                <w:sz w:val="24"/>
                <w:szCs w:val="24"/>
              </w:rPr>
              <w:t xml:space="preserve">Ракитянского района </w:t>
            </w:r>
            <w:r w:rsidR="0011640C" w:rsidRPr="00924D4C">
              <w:rPr>
                <w:rFonts w:ascii="Arial" w:hAnsi="Arial" w:cs="Arial"/>
                <w:sz w:val="24"/>
                <w:szCs w:val="24"/>
              </w:rPr>
              <w:t>Бе</w:t>
            </w:r>
            <w:r w:rsidR="00BA6CF6" w:rsidRPr="00924D4C">
              <w:rPr>
                <w:rFonts w:ascii="Arial" w:hAnsi="Arial" w:cs="Arial"/>
                <w:sz w:val="24"/>
                <w:szCs w:val="24"/>
              </w:rPr>
              <w:t>лгородской области к уровню 2020</w:t>
            </w:r>
            <w:r w:rsidR="0011640C" w:rsidRPr="00924D4C">
              <w:rPr>
                <w:rFonts w:ascii="Arial" w:hAnsi="Arial" w:cs="Arial"/>
                <w:sz w:val="24"/>
                <w:szCs w:val="24"/>
              </w:rPr>
              <w:t xml:space="preserve"> года на 49 процентов</w:t>
            </w:r>
            <w:r w:rsidRPr="00924D4C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A920A9" w:rsidRPr="00924D4C" w:rsidTr="004F701C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4248" w:type="dxa"/>
            <w:shd w:val="clear" w:color="auto" w:fill="FFFFFF"/>
          </w:tcPr>
          <w:p w:rsidR="00A920A9" w:rsidRPr="00924D4C" w:rsidRDefault="0011640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Прирост среднего индекса качества городской среды по от</w:t>
            </w:r>
            <w:r w:rsidR="00961ACD"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ношению к 2019</w:t>
            </w: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году</w:t>
            </w:r>
          </w:p>
        </w:tc>
        <w:tc>
          <w:tcPr>
            <w:tcW w:w="1337" w:type="dxa"/>
            <w:shd w:val="clear" w:color="auto" w:fill="FFFFFF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ГП </w:t>
            </w:r>
            <w:r w:rsidR="004F701C"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области</w:t>
            </w:r>
          </w:p>
          <w:p w:rsidR="00A920A9" w:rsidRPr="00924D4C" w:rsidRDefault="0011640C" w:rsidP="004F701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ВДЛ</w:t>
            </w:r>
            <w:r w:rsidR="00396805"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, </w:t>
            </w:r>
            <w:r w:rsidR="004F701C"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М</w:t>
            </w:r>
            <w:r w:rsidR="00396805"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П</w:t>
            </w:r>
          </w:p>
        </w:tc>
        <w:tc>
          <w:tcPr>
            <w:tcW w:w="1381" w:type="dxa"/>
            <w:shd w:val="clear" w:color="auto" w:fill="FFFFFF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Процент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CB2A24" w:rsidP="00CB2A24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CB2A24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CB2A24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CB2A24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CB2A24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CB2A24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CB2A24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CB2A24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CB2A24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CB2A24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CB2A24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17" w:type="dxa"/>
            <w:shd w:val="clear" w:color="auto" w:fill="FFFFFF"/>
          </w:tcPr>
          <w:p w:rsidR="00A920A9" w:rsidRPr="00924D4C" w:rsidRDefault="00BA6CF6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26</w:t>
            </w:r>
          </w:p>
        </w:tc>
      </w:tr>
      <w:tr w:rsidR="004F701C" w:rsidRPr="00924D4C" w:rsidTr="004F701C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4F701C" w:rsidRPr="00924D4C" w:rsidRDefault="004F701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4248" w:type="dxa"/>
            <w:shd w:val="clear" w:color="auto" w:fill="FFFFFF"/>
          </w:tcPr>
          <w:p w:rsidR="004F701C" w:rsidRPr="00924D4C" w:rsidRDefault="004F701C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Количество реализованных мероприятий по благоустройству территорий </w:t>
            </w:r>
            <w:r w:rsidR="00076CE6"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Ракитянского района</w:t>
            </w:r>
          </w:p>
        </w:tc>
        <w:tc>
          <w:tcPr>
            <w:tcW w:w="1337" w:type="dxa"/>
            <w:shd w:val="clear" w:color="auto" w:fill="FFFFFF"/>
          </w:tcPr>
          <w:p w:rsidR="004F701C" w:rsidRPr="00924D4C" w:rsidRDefault="004F701C" w:rsidP="004F701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ГП области, МП</w:t>
            </w:r>
          </w:p>
        </w:tc>
        <w:tc>
          <w:tcPr>
            <w:tcW w:w="1381" w:type="dxa"/>
            <w:shd w:val="clear" w:color="auto" w:fill="FFFFFF"/>
          </w:tcPr>
          <w:p w:rsidR="004F701C" w:rsidRPr="00924D4C" w:rsidRDefault="004F701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Единица</w:t>
            </w:r>
          </w:p>
        </w:tc>
        <w:tc>
          <w:tcPr>
            <w:tcW w:w="0" w:type="auto"/>
            <w:shd w:val="clear" w:color="auto" w:fill="FFFFFF"/>
          </w:tcPr>
          <w:p w:rsidR="004F701C" w:rsidRPr="00924D4C" w:rsidRDefault="004F701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F701C" w:rsidRPr="00924D4C" w:rsidRDefault="004F701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F701C" w:rsidRPr="00924D4C" w:rsidRDefault="004F701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F701C" w:rsidRPr="00924D4C" w:rsidRDefault="004F701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F701C" w:rsidRPr="00924D4C" w:rsidRDefault="004F701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F701C" w:rsidRPr="00924D4C" w:rsidRDefault="004F701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F701C" w:rsidRPr="00924D4C" w:rsidRDefault="004F701C" w:rsidP="004F701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F701C" w:rsidRPr="00924D4C" w:rsidRDefault="004F701C" w:rsidP="004F701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F701C" w:rsidRPr="00924D4C" w:rsidRDefault="004F701C" w:rsidP="004F701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F701C" w:rsidRPr="00924D4C" w:rsidRDefault="004F701C" w:rsidP="004F701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F701C" w:rsidRPr="00924D4C" w:rsidRDefault="004F701C" w:rsidP="004F701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4F701C" w:rsidRPr="00924D4C" w:rsidRDefault="00ED6F6B" w:rsidP="004F701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920A9" w:rsidRPr="00924D4C" w:rsidTr="004F701C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A9" w:rsidRPr="00924D4C" w:rsidRDefault="0011640C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Количество светоточек на территории населенных пунктов </w:t>
            </w:r>
            <w:r w:rsidR="00076CE6"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Ракитянского района</w:t>
            </w:r>
          </w:p>
        </w:tc>
        <w:tc>
          <w:tcPr>
            <w:tcW w:w="1337" w:type="dxa"/>
            <w:shd w:val="clear" w:color="auto" w:fill="FFFFFF"/>
          </w:tcPr>
          <w:p w:rsidR="00A920A9" w:rsidRPr="00924D4C" w:rsidRDefault="004F701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М</w:t>
            </w:r>
            <w:r w:rsidR="0011640C"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П</w:t>
            </w:r>
          </w:p>
        </w:tc>
        <w:tc>
          <w:tcPr>
            <w:tcW w:w="1381" w:type="dxa"/>
            <w:shd w:val="clear" w:color="auto" w:fill="FFFFFF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Тыс. единиц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CB2A24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CB2A24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CB2A24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CB2A24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CB2A24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CB2A24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CB2A24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CB2A24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CB2A24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CB2A24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CB2A24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266F95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4,8</w:t>
            </w:r>
            <w:r w:rsidR="00CE60DB" w:rsidRPr="00924D4C">
              <w:rPr>
                <w:rFonts w:ascii="Arial" w:hAnsi="Arial" w:cs="Arial"/>
                <w:sz w:val="24"/>
                <w:szCs w:val="24"/>
              </w:rPr>
              <w:t>64</w:t>
            </w:r>
          </w:p>
        </w:tc>
      </w:tr>
      <w:tr w:rsidR="00A920A9" w:rsidRPr="00924D4C" w:rsidTr="004F701C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A9" w:rsidRPr="00924D4C" w:rsidRDefault="0011640C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Доля компенсационных расходов на предоставление государственных гарантий от фактически предоставленных услуг, процентов</w:t>
            </w:r>
          </w:p>
        </w:tc>
        <w:tc>
          <w:tcPr>
            <w:tcW w:w="1337" w:type="dxa"/>
            <w:shd w:val="clear" w:color="auto" w:fill="FFFFFF"/>
          </w:tcPr>
          <w:p w:rsidR="00A920A9" w:rsidRPr="00924D4C" w:rsidRDefault="004F701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М</w:t>
            </w:r>
            <w:r w:rsidR="0011640C"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П</w:t>
            </w:r>
          </w:p>
        </w:tc>
        <w:tc>
          <w:tcPr>
            <w:tcW w:w="1381" w:type="dxa"/>
            <w:shd w:val="clear" w:color="auto" w:fill="FFFFFF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Процент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CB2A24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CB2A24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CB2A24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CB2A24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CB2A24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CB2A24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CB2A24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CB2A24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CB2A24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CB2A24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CB2A24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A920A9" w:rsidRPr="00924D4C" w:rsidTr="004F701C">
        <w:trPr>
          <w:trHeight w:val="20"/>
        </w:trPr>
        <w:tc>
          <w:tcPr>
            <w:tcW w:w="0" w:type="auto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0A9" w:rsidRPr="00924D4C" w:rsidRDefault="009F2E39" w:rsidP="008E1B15">
            <w:pPr>
              <w:spacing w:after="0" w:line="240" w:lineRule="auto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Количество реализованных проектов для повышения </w:t>
            </w:r>
            <w:r w:rsidR="008E1B15"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уровня</w:t>
            </w: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жизни граждан в муниципальных образо</w:t>
            </w:r>
            <w:r w:rsidR="00076CE6"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ваниях Ракитянского района</w:t>
            </w:r>
          </w:p>
        </w:tc>
        <w:tc>
          <w:tcPr>
            <w:tcW w:w="1337" w:type="dxa"/>
            <w:shd w:val="clear" w:color="auto" w:fill="FFFFFF"/>
          </w:tcPr>
          <w:p w:rsidR="00A920A9" w:rsidRPr="00924D4C" w:rsidRDefault="004F701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М</w:t>
            </w:r>
            <w:r w:rsidR="0011640C"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П</w:t>
            </w:r>
          </w:p>
        </w:tc>
        <w:tc>
          <w:tcPr>
            <w:tcW w:w="1381" w:type="dxa"/>
            <w:shd w:val="clear" w:color="auto" w:fill="FFFFFF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Единиц</w:t>
            </w:r>
            <w:r w:rsidR="00451DEF"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а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A429F5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A429F5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A429F5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A429F5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A429F5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4F701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266F95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266F95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266F95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266F95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266F95" w:rsidP="00266F95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A920A9" w:rsidRPr="00924D4C" w:rsidRDefault="00BA6CF6" w:rsidP="00A2496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A920A9" w:rsidRPr="00924D4C" w:rsidRDefault="0011640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24D4C">
        <w:rPr>
          <w:rFonts w:ascii="Arial" w:eastAsia="Calibri" w:hAnsi="Arial" w:cs="Arial"/>
          <w:sz w:val="24"/>
          <w:szCs w:val="24"/>
        </w:rPr>
        <w:br w:type="page" w:clear="all"/>
      </w:r>
    </w:p>
    <w:p w:rsidR="00A920A9" w:rsidRPr="00924D4C" w:rsidRDefault="006D67AC">
      <w:pPr>
        <w:pStyle w:val="4"/>
        <w:rPr>
          <w:rFonts w:ascii="Arial" w:hAnsi="Arial" w:cs="Arial"/>
          <w:b/>
          <w:sz w:val="24"/>
          <w:szCs w:val="24"/>
        </w:rPr>
      </w:pPr>
      <w:r w:rsidRPr="00924D4C">
        <w:rPr>
          <w:rFonts w:ascii="Arial" w:hAnsi="Arial" w:cs="Arial"/>
          <w:b/>
          <w:sz w:val="24"/>
          <w:szCs w:val="24"/>
        </w:rPr>
        <w:t>4</w:t>
      </w:r>
      <w:r w:rsidR="0011640C" w:rsidRPr="00924D4C">
        <w:rPr>
          <w:rFonts w:ascii="Arial" w:hAnsi="Arial" w:cs="Arial"/>
          <w:b/>
          <w:sz w:val="24"/>
          <w:szCs w:val="24"/>
        </w:rPr>
        <w:t xml:space="preserve">. Структура </w:t>
      </w:r>
      <w:r w:rsidR="008F464B" w:rsidRPr="00924D4C">
        <w:rPr>
          <w:rFonts w:ascii="Arial" w:hAnsi="Arial" w:cs="Arial"/>
          <w:b/>
          <w:sz w:val="24"/>
          <w:szCs w:val="24"/>
        </w:rPr>
        <w:t>муниципальной</w:t>
      </w:r>
      <w:r w:rsidR="00970D03" w:rsidRPr="00924D4C">
        <w:rPr>
          <w:rFonts w:ascii="Arial" w:hAnsi="Arial" w:cs="Arial"/>
          <w:b/>
          <w:sz w:val="24"/>
          <w:szCs w:val="24"/>
        </w:rPr>
        <w:t xml:space="preserve"> программы</w:t>
      </w:r>
    </w:p>
    <w:tbl>
      <w:tblPr>
        <w:tblStyle w:val="13"/>
        <w:tblW w:w="4931" w:type="pct"/>
        <w:tblLook w:val="04A0" w:firstRow="1" w:lastRow="0" w:firstColumn="1" w:lastColumn="0" w:noHBand="0" w:noVBand="1"/>
      </w:tblPr>
      <w:tblGrid>
        <w:gridCol w:w="827"/>
        <w:gridCol w:w="4973"/>
        <w:gridCol w:w="4909"/>
        <w:gridCol w:w="4434"/>
      </w:tblGrid>
      <w:tr w:rsidR="00A920A9" w:rsidRPr="00924D4C" w:rsidTr="00437A86">
        <w:trPr>
          <w:trHeight w:val="690"/>
          <w:tblHeader/>
        </w:trPr>
        <w:tc>
          <w:tcPr>
            <w:tcW w:w="273" w:type="pct"/>
            <w:vAlign w:val="center"/>
          </w:tcPr>
          <w:p w:rsidR="00A920A9" w:rsidRPr="00924D4C" w:rsidRDefault="0011640C">
            <w:pPr>
              <w:widowControl w:val="0"/>
              <w:ind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№</w:t>
            </w: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642" w:type="pct"/>
            <w:vAlign w:val="center"/>
          </w:tcPr>
          <w:p w:rsidR="00A920A9" w:rsidRPr="00924D4C" w:rsidRDefault="0011640C">
            <w:pPr>
              <w:widowControl w:val="0"/>
              <w:ind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1621" w:type="pct"/>
            <w:vAlign w:val="center"/>
          </w:tcPr>
          <w:p w:rsidR="00A920A9" w:rsidRPr="00924D4C" w:rsidRDefault="0011640C" w:rsidP="008F464B">
            <w:pPr>
              <w:widowControl w:val="0"/>
              <w:ind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64" w:type="pct"/>
            <w:vAlign w:val="center"/>
          </w:tcPr>
          <w:p w:rsidR="00A920A9" w:rsidRPr="00924D4C" w:rsidRDefault="0011640C">
            <w:pPr>
              <w:widowControl w:val="0"/>
              <w:ind w:firstLine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A920A9" w:rsidRPr="00924D4C" w:rsidTr="00262282">
        <w:trPr>
          <w:trHeight w:val="20"/>
        </w:trPr>
        <w:tc>
          <w:tcPr>
            <w:tcW w:w="273" w:type="pct"/>
            <w:vAlign w:val="center"/>
          </w:tcPr>
          <w:p w:rsidR="00A920A9" w:rsidRPr="00924D4C" w:rsidRDefault="0011640C">
            <w:pPr>
              <w:widowControl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2" w:type="pct"/>
            <w:vAlign w:val="center"/>
          </w:tcPr>
          <w:p w:rsidR="00A920A9" w:rsidRPr="00924D4C" w:rsidRDefault="0011640C">
            <w:pPr>
              <w:widowControl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1" w:type="pct"/>
            <w:vAlign w:val="center"/>
          </w:tcPr>
          <w:p w:rsidR="00A920A9" w:rsidRPr="00924D4C" w:rsidRDefault="0011640C">
            <w:pPr>
              <w:widowControl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4" w:type="pct"/>
            <w:vAlign w:val="center"/>
          </w:tcPr>
          <w:p w:rsidR="00A920A9" w:rsidRPr="00924D4C" w:rsidRDefault="0011640C">
            <w:pPr>
              <w:widowControl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A920A9" w:rsidRPr="00924D4C" w:rsidTr="00437A86">
        <w:trPr>
          <w:trHeight w:val="575"/>
        </w:trPr>
        <w:tc>
          <w:tcPr>
            <w:tcW w:w="273" w:type="pct"/>
          </w:tcPr>
          <w:p w:rsidR="00A920A9" w:rsidRPr="00924D4C" w:rsidRDefault="0011640C">
            <w:pPr>
              <w:widowControl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27" w:type="pct"/>
            <w:gridSpan w:val="3"/>
          </w:tcPr>
          <w:p w:rsidR="00637446" w:rsidRPr="00924D4C" w:rsidRDefault="00637446" w:rsidP="00637446">
            <w:pPr>
              <w:widowControl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Комплекс процессных мероприятий «Благоустройство и озеленение населенных пунктов Ракитянского района»</w:t>
            </w:r>
          </w:p>
          <w:p w:rsidR="00A920A9" w:rsidRPr="00924D4C" w:rsidRDefault="00637446" w:rsidP="00637446">
            <w:pPr>
              <w:widowControl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(Куратор проекта – </w:t>
            </w:r>
            <w:r w:rsidR="00976044" w:rsidRPr="00924D4C">
              <w:rPr>
                <w:rFonts w:ascii="Arial" w:hAnsi="Arial" w:cs="Arial"/>
                <w:sz w:val="24"/>
                <w:szCs w:val="24"/>
              </w:rPr>
              <w:t xml:space="preserve">Гречихин Дмитрий Александрович - </w:t>
            </w:r>
            <w:r w:rsidR="000E0B7D" w:rsidRPr="00924D4C">
              <w:rPr>
                <w:rFonts w:ascii="Arial" w:hAnsi="Arial" w:cs="Arial"/>
                <w:sz w:val="24"/>
                <w:szCs w:val="24"/>
              </w:rPr>
              <w:t>первый заместитель главы по строительству, транспорту и ЖКХ  администрации Ракитянского района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4A1178" w:rsidRPr="00924D4C" w:rsidTr="00451DEF">
        <w:trPr>
          <w:trHeight w:val="569"/>
        </w:trPr>
        <w:tc>
          <w:tcPr>
            <w:tcW w:w="273" w:type="pct"/>
          </w:tcPr>
          <w:p w:rsidR="004A1178" w:rsidRPr="00924D4C" w:rsidRDefault="004A1178" w:rsidP="004A1178">
            <w:pPr>
              <w:widowControl w:val="0"/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gridSpan w:val="2"/>
            <w:vAlign w:val="center"/>
          </w:tcPr>
          <w:p w:rsidR="004A1178" w:rsidRPr="00924D4C" w:rsidRDefault="006D67AC" w:rsidP="004A1178">
            <w:pPr>
              <w:widowControl w:val="0"/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«Управление строительства и ЖКХ Ракитянского района»</w:t>
            </w:r>
          </w:p>
        </w:tc>
        <w:tc>
          <w:tcPr>
            <w:tcW w:w="1464" w:type="pct"/>
            <w:vAlign w:val="center"/>
          </w:tcPr>
          <w:p w:rsidR="004A1178" w:rsidRPr="00924D4C" w:rsidRDefault="00091465" w:rsidP="00091465">
            <w:pPr>
              <w:widowControl w:val="0"/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реализации: </w:t>
            </w:r>
            <w:r w:rsidR="004A1178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637446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  <w:r w:rsidR="004A1178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20</w:t>
            </w:r>
            <w:r w:rsidR="00637446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="00BA3F8B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</w:t>
            </w:r>
          </w:p>
        </w:tc>
      </w:tr>
      <w:tr w:rsidR="004A1178" w:rsidRPr="00924D4C" w:rsidTr="00437A86">
        <w:trPr>
          <w:trHeight w:val="4161"/>
        </w:trPr>
        <w:tc>
          <w:tcPr>
            <w:tcW w:w="273" w:type="pct"/>
          </w:tcPr>
          <w:p w:rsidR="004A1178" w:rsidRPr="00924D4C" w:rsidRDefault="004A1178" w:rsidP="004A1178">
            <w:pPr>
              <w:widowControl w:val="0"/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42" w:type="pct"/>
          </w:tcPr>
          <w:p w:rsidR="004A1178" w:rsidRPr="00924D4C" w:rsidRDefault="004A1178" w:rsidP="00BA3F8B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Задача </w:t>
            </w:r>
            <w:r w:rsidR="00437A86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«Повышена комфортность городской среды, в том числе общественных пространств»</w:t>
            </w:r>
          </w:p>
        </w:tc>
        <w:tc>
          <w:tcPr>
            <w:tcW w:w="1621" w:type="pct"/>
          </w:tcPr>
          <w:p w:rsidR="004A1178" w:rsidRPr="00924D4C" w:rsidRDefault="004A1178" w:rsidP="004A1178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 на территории муниципальных образований будут:</w:t>
            </w:r>
          </w:p>
          <w:p w:rsidR="004A1178" w:rsidRPr="00924D4C" w:rsidRDefault="004A1178" w:rsidP="004A1178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улучшены условия жизни граждан в муниципальных образованиях за счет создания качественных и современных общественных пространств, формирования новых возможностей для отдыха, занятия спортом, самореализации людей;</w:t>
            </w:r>
          </w:p>
          <w:p w:rsidR="004A1178" w:rsidRPr="00924D4C" w:rsidRDefault="004A1178" w:rsidP="004A1178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приведены в нормативное состояние общественные территории в муниципальных образованиях;</w:t>
            </w:r>
          </w:p>
          <w:p w:rsidR="004A1178" w:rsidRPr="00924D4C" w:rsidRDefault="004A1178" w:rsidP="004A1178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улучшено общее социально-экономическое состояние муниципального образования;</w:t>
            </w:r>
          </w:p>
          <w:p w:rsidR="004A1178" w:rsidRPr="00924D4C" w:rsidRDefault="004A1178" w:rsidP="004A1178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созданы новые возможности для развития предпринимательства, туризма в муниципальном образовании</w:t>
            </w:r>
          </w:p>
        </w:tc>
        <w:tc>
          <w:tcPr>
            <w:tcW w:w="1464" w:type="pct"/>
          </w:tcPr>
          <w:p w:rsidR="004A1178" w:rsidRPr="00924D4C" w:rsidRDefault="004A1178" w:rsidP="004A1178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Прирост среднего </w:t>
            </w: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индекса качества городской</w:t>
            </w:r>
            <w:r w:rsidR="00451DEF"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среды по отношению к 2019 году.</w:t>
            </w:r>
          </w:p>
          <w:p w:rsidR="004A1178" w:rsidRPr="00924D4C" w:rsidRDefault="004A1178" w:rsidP="004A1178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реализованных мероприятий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по благоустройству территорий </w:t>
            </w:r>
            <w:r w:rsidR="003F47A9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поселений </w:t>
            </w:r>
            <w:r w:rsidR="00767DEB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Ракитянского</w:t>
            </w:r>
            <w:r w:rsidR="003F47A9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Белгородской области</w:t>
            </w:r>
          </w:p>
          <w:p w:rsidR="004A1178" w:rsidRPr="00924D4C" w:rsidRDefault="004A1178" w:rsidP="004A1178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3F8B" w:rsidRPr="00924D4C" w:rsidTr="00262282">
        <w:trPr>
          <w:trHeight w:val="20"/>
        </w:trPr>
        <w:tc>
          <w:tcPr>
            <w:tcW w:w="273" w:type="pct"/>
          </w:tcPr>
          <w:p w:rsidR="00BA3F8B" w:rsidRPr="00924D4C" w:rsidRDefault="00BA3F8B" w:rsidP="004A1178">
            <w:pPr>
              <w:widowControl w:val="0"/>
              <w:ind w:firstLine="2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642" w:type="pct"/>
          </w:tcPr>
          <w:p w:rsidR="00BA3F8B" w:rsidRPr="00924D4C" w:rsidRDefault="00BA3F8B" w:rsidP="003F47A9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</w:t>
            </w:r>
            <w:r w:rsidR="00437A86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«Создание механизмов развития комфортной городской среды, комплексного развития населенных пунктов с учетом индекса качества городской среды»</w:t>
            </w:r>
          </w:p>
        </w:tc>
        <w:tc>
          <w:tcPr>
            <w:tcW w:w="1621" w:type="pct"/>
          </w:tcPr>
          <w:p w:rsidR="00091465" w:rsidRPr="00924D4C" w:rsidRDefault="00091465" w:rsidP="00091465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Ежегодно на территории </w:t>
            </w:r>
            <w:r w:rsidR="00767DEB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Ракитянского</w:t>
            </w:r>
            <w:r w:rsidR="003F47A9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Белгородской области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будут:</w:t>
            </w:r>
          </w:p>
          <w:p w:rsidR="00091465" w:rsidRPr="00924D4C" w:rsidRDefault="00091465" w:rsidP="00091465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 созданы механизмы вовлечения в </w:t>
            </w:r>
            <w:r w:rsidR="003F47A9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поселениях </w:t>
            </w:r>
            <w:r w:rsidR="00767DEB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Ракитянского</w:t>
            </w:r>
            <w:r w:rsidR="003F47A9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граждан в решение вопросов городского развития;</w:t>
            </w:r>
          </w:p>
          <w:p w:rsidR="00437A86" w:rsidRPr="00924D4C" w:rsidRDefault="00091465" w:rsidP="003F47A9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увеличено количество </w:t>
            </w:r>
            <w:r w:rsidR="003F47A9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населенных пунктов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</w:t>
            </w:r>
            <w:r w:rsidR="00437A86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благоприятной городской средой</w:t>
            </w:r>
          </w:p>
        </w:tc>
        <w:tc>
          <w:tcPr>
            <w:tcW w:w="1464" w:type="pct"/>
          </w:tcPr>
          <w:p w:rsidR="00091465" w:rsidRPr="00924D4C" w:rsidRDefault="00091465" w:rsidP="00091465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Прирост среднего </w:t>
            </w: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индекса качества городской</w:t>
            </w:r>
            <w:r w:rsidR="00451DEF"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среды по отношению к 2019 году.</w:t>
            </w:r>
          </w:p>
          <w:p w:rsidR="00091465" w:rsidRPr="00924D4C" w:rsidRDefault="00091465" w:rsidP="00091465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реализованных мероприятий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по благоустройству территорий </w:t>
            </w:r>
            <w:r w:rsidR="003F47A9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поселений </w:t>
            </w:r>
            <w:r w:rsidR="00767DEB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Ракитянского</w:t>
            </w:r>
            <w:r w:rsidR="003F47A9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</w:t>
            </w:r>
            <w:r w:rsidR="00266F95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Белгородской области</w:t>
            </w:r>
          </w:p>
          <w:p w:rsidR="00BA3F8B" w:rsidRPr="00924D4C" w:rsidRDefault="00BA3F8B" w:rsidP="004A1178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37446" w:rsidRPr="00924D4C" w:rsidTr="00262282">
        <w:trPr>
          <w:trHeight w:val="20"/>
        </w:trPr>
        <w:tc>
          <w:tcPr>
            <w:tcW w:w="273" w:type="pct"/>
          </w:tcPr>
          <w:p w:rsidR="00637446" w:rsidRPr="00924D4C" w:rsidRDefault="00637446" w:rsidP="004A1178">
            <w:pPr>
              <w:widowControl w:val="0"/>
              <w:ind w:firstLine="2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642" w:type="pct"/>
          </w:tcPr>
          <w:p w:rsidR="00B807C5" w:rsidRPr="00924D4C" w:rsidRDefault="00B807C5" w:rsidP="00B807C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3</w:t>
            </w:r>
            <w:r w:rsidR="00637446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14BFA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924D4C">
              <w:rPr>
                <w:rFonts w:ascii="Arial" w:hAnsi="Arial" w:cs="Arial"/>
                <w:sz w:val="24"/>
                <w:szCs w:val="24"/>
              </w:rPr>
              <w:t xml:space="preserve">Создание </w:t>
            </w:r>
            <w:r w:rsidR="00F14BFA" w:rsidRPr="00924D4C">
              <w:rPr>
                <w:rFonts w:ascii="Arial" w:hAnsi="Arial" w:cs="Arial"/>
                <w:sz w:val="24"/>
                <w:szCs w:val="24"/>
              </w:rPr>
              <w:t>особо экологически комфортного микроклимата, позволяющего каждому проживающему на территории</w:t>
            </w:r>
            <w:r w:rsidRPr="00924D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4BFA" w:rsidRPr="00924D4C">
              <w:rPr>
                <w:rFonts w:ascii="Arial" w:hAnsi="Arial" w:cs="Arial"/>
                <w:sz w:val="24"/>
                <w:szCs w:val="24"/>
              </w:rPr>
              <w:t>Ракитянского района чувствовать себя комфортно»</w:t>
            </w:r>
          </w:p>
          <w:p w:rsidR="00637446" w:rsidRPr="00924D4C" w:rsidRDefault="00637446" w:rsidP="00637446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pct"/>
          </w:tcPr>
          <w:p w:rsidR="00B807C5" w:rsidRPr="00924D4C" w:rsidRDefault="00B807C5" w:rsidP="00B807C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Улучшение эстетического облика, внешнего благоустройства, озеленения и </w:t>
            </w:r>
            <w:r w:rsidR="00F14BFA" w:rsidRPr="00924D4C">
              <w:rPr>
                <w:rFonts w:ascii="Arial" w:hAnsi="Arial" w:cs="Arial"/>
                <w:sz w:val="24"/>
                <w:szCs w:val="24"/>
              </w:rPr>
              <w:t>санитарного состояния не менее 2</w:t>
            </w:r>
            <w:r w:rsidRPr="00924D4C">
              <w:rPr>
                <w:rFonts w:ascii="Arial" w:hAnsi="Arial" w:cs="Arial"/>
                <w:sz w:val="24"/>
                <w:szCs w:val="24"/>
              </w:rPr>
              <w:t xml:space="preserve"> населенных пунктов Ракитянского района ежегодно.</w:t>
            </w:r>
          </w:p>
          <w:p w:rsidR="00637446" w:rsidRPr="00924D4C" w:rsidRDefault="00637446" w:rsidP="00091465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pct"/>
          </w:tcPr>
          <w:p w:rsidR="00B807C5" w:rsidRPr="00924D4C" w:rsidRDefault="0089355F" w:rsidP="0089355F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благоустроенных территорий, </w:t>
            </w:r>
            <w:r w:rsidR="00B807C5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реализованных мероприятий </w:t>
            </w:r>
            <w:r w:rsidR="00B807C5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 благоустройству территорий поселений Ракитянского района Белгородской области</w:t>
            </w:r>
          </w:p>
          <w:p w:rsidR="00637446" w:rsidRPr="00924D4C" w:rsidRDefault="00637446" w:rsidP="00091465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2282" w:rsidRPr="00924D4C" w:rsidTr="00F20B8A">
        <w:trPr>
          <w:trHeight w:val="624"/>
        </w:trPr>
        <w:tc>
          <w:tcPr>
            <w:tcW w:w="273" w:type="pct"/>
          </w:tcPr>
          <w:p w:rsidR="00262282" w:rsidRPr="00924D4C" w:rsidRDefault="00451DEF" w:rsidP="00262282">
            <w:pPr>
              <w:widowControl w:val="0"/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262282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27" w:type="pct"/>
            <w:gridSpan w:val="3"/>
            <w:vAlign w:val="center"/>
          </w:tcPr>
          <w:p w:rsidR="00637446" w:rsidRPr="00924D4C" w:rsidRDefault="00637446" w:rsidP="00637446">
            <w:pPr>
              <w:widowControl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Комплекс процессных мероприятий «Проведение капитального ремонта жилого фонда многоквартирных домов»</w:t>
            </w:r>
          </w:p>
          <w:p w:rsidR="00262282" w:rsidRPr="00924D4C" w:rsidRDefault="00637446" w:rsidP="00637446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(Куратор проекта – </w:t>
            </w:r>
            <w:r w:rsidR="00976044" w:rsidRPr="00924D4C">
              <w:rPr>
                <w:rFonts w:ascii="Arial" w:hAnsi="Arial" w:cs="Arial"/>
                <w:sz w:val="24"/>
                <w:szCs w:val="24"/>
              </w:rPr>
              <w:t xml:space="preserve">Гречихин Дмитрий Александрович - </w:t>
            </w:r>
            <w:r w:rsidR="000E0B7D" w:rsidRPr="00924D4C">
              <w:rPr>
                <w:rFonts w:ascii="Arial" w:hAnsi="Arial" w:cs="Arial"/>
                <w:sz w:val="24"/>
                <w:szCs w:val="24"/>
              </w:rPr>
              <w:t>первый заместитель главы по строительству, транспорту и ЖКХ  администрации Ракитянского района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3F47A9" w:rsidRPr="00924D4C" w:rsidTr="00F20B8A">
        <w:trPr>
          <w:trHeight w:val="510"/>
        </w:trPr>
        <w:tc>
          <w:tcPr>
            <w:tcW w:w="273" w:type="pct"/>
          </w:tcPr>
          <w:p w:rsidR="003F47A9" w:rsidRPr="00924D4C" w:rsidRDefault="003F47A9" w:rsidP="003F47A9">
            <w:pPr>
              <w:widowControl w:val="0"/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gridSpan w:val="2"/>
            <w:vAlign w:val="center"/>
          </w:tcPr>
          <w:p w:rsidR="003F47A9" w:rsidRPr="00924D4C" w:rsidRDefault="006D67AC" w:rsidP="003F47A9">
            <w:pPr>
              <w:widowControl w:val="0"/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«Управление строительства и ЖКХ Ракитянского района»</w:t>
            </w:r>
          </w:p>
        </w:tc>
        <w:tc>
          <w:tcPr>
            <w:tcW w:w="1464" w:type="pct"/>
            <w:vAlign w:val="center"/>
          </w:tcPr>
          <w:p w:rsidR="003F47A9" w:rsidRPr="00924D4C" w:rsidRDefault="00B95CE6" w:rsidP="003F47A9">
            <w:pPr>
              <w:widowControl w:val="0"/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реализации: 2025</w:t>
            </w:r>
            <w:r w:rsidR="003F47A9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2030</w:t>
            </w:r>
          </w:p>
        </w:tc>
      </w:tr>
      <w:tr w:rsidR="003F47A9" w:rsidRPr="00924D4C" w:rsidTr="00262282">
        <w:trPr>
          <w:trHeight w:val="20"/>
        </w:trPr>
        <w:tc>
          <w:tcPr>
            <w:tcW w:w="273" w:type="pct"/>
          </w:tcPr>
          <w:p w:rsidR="003F47A9" w:rsidRPr="00924D4C" w:rsidRDefault="003F47A9" w:rsidP="003F47A9">
            <w:pPr>
              <w:widowControl w:val="0"/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42" w:type="pct"/>
          </w:tcPr>
          <w:p w:rsidR="00137177" w:rsidRPr="00924D4C" w:rsidRDefault="00137177" w:rsidP="00137177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1.</w:t>
            </w:r>
            <w:r w:rsidRPr="00924D4C">
              <w:rPr>
                <w:rFonts w:ascii="Arial" w:hAnsi="Arial" w:cs="Arial"/>
                <w:sz w:val="24"/>
                <w:szCs w:val="24"/>
              </w:rPr>
              <w:t xml:space="preserve"> Создание условий для увеличения объема капитального ремонта жилищного фонда для повышения его комфортности и энергоэффективности.</w:t>
            </w:r>
          </w:p>
          <w:p w:rsidR="003F47A9" w:rsidRPr="00924D4C" w:rsidRDefault="003F47A9" w:rsidP="003F47A9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pct"/>
          </w:tcPr>
          <w:p w:rsidR="00137177" w:rsidRPr="00924D4C" w:rsidRDefault="006D67AC" w:rsidP="00B807C5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Капитальный ремонт</w:t>
            </w:r>
            <w:r w:rsidR="00137177" w:rsidRPr="00924D4C">
              <w:rPr>
                <w:rFonts w:ascii="Arial" w:hAnsi="Arial" w:cs="Arial"/>
                <w:sz w:val="24"/>
                <w:szCs w:val="24"/>
              </w:rPr>
              <w:t xml:space="preserve"> многоквартирных домов общей площадью 41,6 тыс. кв. метров.</w:t>
            </w:r>
          </w:p>
          <w:p w:rsidR="003F47A9" w:rsidRPr="00924D4C" w:rsidRDefault="003F47A9" w:rsidP="003F47A9">
            <w:pPr>
              <w:widowControl w:val="0"/>
              <w:spacing w:line="233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37177" w:rsidRPr="00924D4C" w:rsidRDefault="00137177" w:rsidP="003F47A9">
            <w:pPr>
              <w:widowControl w:val="0"/>
              <w:spacing w:line="233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37177" w:rsidRPr="00924D4C" w:rsidRDefault="00137177" w:rsidP="003F47A9">
            <w:pPr>
              <w:widowControl w:val="0"/>
              <w:spacing w:line="233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pct"/>
          </w:tcPr>
          <w:p w:rsidR="003F47A9" w:rsidRPr="00924D4C" w:rsidRDefault="003F47A9" w:rsidP="003F47A9">
            <w:pPr>
              <w:spacing w:before="20" w:after="20" w:line="233" w:lineRule="auto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F47A9" w:rsidRPr="00924D4C" w:rsidTr="00F20B8A">
        <w:trPr>
          <w:trHeight w:val="624"/>
        </w:trPr>
        <w:tc>
          <w:tcPr>
            <w:tcW w:w="273" w:type="pct"/>
            <w:vAlign w:val="center"/>
          </w:tcPr>
          <w:p w:rsidR="003F47A9" w:rsidRPr="00924D4C" w:rsidRDefault="003F47A9" w:rsidP="003F47A9">
            <w:pPr>
              <w:widowControl w:val="0"/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27" w:type="pct"/>
            <w:gridSpan w:val="3"/>
            <w:vAlign w:val="center"/>
          </w:tcPr>
          <w:p w:rsidR="003F47A9" w:rsidRPr="00924D4C" w:rsidRDefault="003F47A9" w:rsidP="003F47A9">
            <w:pPr>
              <w:widowControl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хозяйства»</w:t>
            </w:r>
          </w:p>
          <w:p w:rsidR="003F47A9" w:rsidRPr="00924D4C" w:rsidRDefault="003F47A9" w:rsidP="003F47A9">
            <w:pPr>
              <w:widowControl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(Куратор проекта – </w:t>
            </w:r>
            <w:r w:rsidR="00F55471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Гречихин Дмитрий Александрович </w:t>
            </w:r>
            <w:r w:rsidR="000E0B7D" w:rsidRPr="00924D4C">
              <w:rPr>
                <w:rFonts w:ascii="Arial" w:hAnsi="Arial" w:cs="Arial"/>
                <w:sz w:val="24"/>
                <w:szCs w:val="24"/>
              </w:rPr>
              <w:t>первый заместитель главы по строительству, транспорту и ЖКХ  администрации Ракитянского района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3F47A9" w:rsidRPr="00924D4C" w:rsidTr="00451DEF">
        <w:trPr>
          <w:trHeight w:val="510"/>
        </w:trPr>
        <w:tc>
          <w:tcPr>
            <w:tcW w:w="273" w:type="pct"/>
          </w:tcPr>
          <w:p w:rsidR="003F47A9" w:rsidRPr="00924D4C" w:rsidRDefault="003F47A9" w:rsidP="003F47A9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gridSpan w:val="2"/>
            <w:vAlign w:val="center"/>
          </w:tcPr>
          <w:p w:rsidR="003F47A9" w:rsidRPr="00924D4C" w:rsidRDefault="003F47A9" w:rsidP="003F47A9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муниципального района «</w:t>
            </w:r>
            <w:r w:rsidR="00F42C07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Ракитянский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район» Белгородской области</w:t>
            </w:r>
          </w:p>
        </w:tc>
        <w:tc>
          <w:tcPr>
            <w:tcW w:w="1464" w:type="pct"/>
            <w:vAlign w:val="center"/>
          </w:tcPr>
          <w:p w:rsidR="003F47A9" w:rsidRPr="00924D4C" w:rsidRDefault="00B95CE6" w:rsidP="003F47A9">
            <w:pPr>
              <w:widowControl w:val="0"/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реализации:2025</w:t>
            </w:r>
            <w:r w:rsidR="003F47A9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2030</w:t>
            </w:r>
          </w:p>
        </w:tc>
      </w:tr>
      <w:tr w:rsidR="003F47A9" w:rsidRPr="00924D4C" w:rsidTr="00262282">
        <w:trPr>
          <w:trHeight w:val="20"/>
        </w:trPr>
        <w:tc>
          <w:tcPr>
            <w:tcW w:w="273" w:type="pct"/>
          </w:tcPr>
          <w:p w:rsidR="003F47A9" w:rsidRPr="00924D4C" w:rsidRDefault="003F47A9" w:rsidP="003F47A9">
            <w:pPr>
              <w:widowControl w:val="0"/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642" w:type="pct"/>
          </w:tcPr>
          <w:p w:rsidR="003F47A9" w:rsidRPr="00924D4C" w:rsidRDefault="003F47A9" w:rsidP="003F47A9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1. «Повышение надежности и эффективности установок наружного освещения»</w:t>
            </w:r>
          </w:p>
        </w:tc>
        <w:tc>
          <w:tcPr>
            <w:tcW w:w="1621" w:type="pct"/>
          </w:tcPr>
          <w:p w:rsidR="003F47A9" w:rsidRPr="00924D4C" w:rsidRDefault="003F47A9" w:rsidP="003F47A9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Поддержание нормируемых светотехнических параметров установок наружного освещения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и заданных графиков режимов их работы, обеспечение бесперебойной и надежной работы установок, предотвращение их преждевременного износа путем своевременного выполнения обязательных регламентных работ, выявление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устранение возникающих неисправностей</w:t>
            </w:r>
          </w:p>
          <w:p w:rsidR="003F47A9" w:rsidRPr="00924D4C" w:rsidRDefault="003F47A9" w:rsidP="003F47A9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4" w:type="pct"/>
          </w:tcPr>
          <w:p w:rsidR="003F47A9" w:rsidRPr="00924D4C" w:rsidRDefault="003F47A9" w:rsidP="003F47A9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светоточек на территории населенных пунктов </w:t>
            </w:r>
            <w:r w:rsidR="00767DEB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Ракитянского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Белгородской области</w:t>
            </w:r>
          </w:p>
          <w:p w:rsidR="003F47A9" w:rsidRPr="00924D4C" w:rsidRDefault="003F47A9" w:rsidP="003F47A9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F47A9" w:rsidRPr="00924D4C" w:rsidTr="00262282">
        <w:trPr>
          <w:trHeight w:val="20"/>
        </w:trPr>
        <w:tc>
          <w:tcPr>
            <w:tcW w:w="273" w:type="pct"/>
          </w:tcPr>
          <w:p w:rsidR="003F47A9" w:rsidRPr="00924D4C" w:rsidRDefault="003F47A9" w:rsidP="003F47A9">
            <w:pPr>
              <w:widowControl w:val="0"/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642" w:type="pct"/>
          </w:tcPr>
          <w:p w:rsidR="003F47A9" w:rsidRPr="00924D4C" w:rsidRDefault="003F47A9" w:rsidP="003F47A9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2. «Обеспечение гарантий погребения умерших (погибших), не имеющих супруга, близких родственников, иных родственников либо законного представителя умершего»</w:t>
            </w:r>
          </w:p>
        </w:tc>
        <w:tc>
          <w:tcPr>
            <w:tcW w:w="1621" w:type="pct"/>
          </w:tcPr>
          <w:p w:rsidR="003F47A9" w:rsidRPr="00924D4C" w:rsidRDefault="003F47A9" w:rsidP="003F47A9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Погребение умершего и оказание услуг по погребению специализированными службами по вопросам похоронного дела</w:t>
            </w:r>
          </w:p>
        </w:tc>
        <w:tc>
          <w:tcPr>
            <w:tcW w:w="1464" w:type="pct"/>
          </w:tcPr>
          <w:p w:rsidR="003F47A9" w:rsidRPr="00924D4C" w:rsidRDefault="003F47A9" w:rsidP="003F47A9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компенсационных расходов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на предоставление государственных гарантий от фактически предоставленных услуг</w:t>
            </w:r>
          </w:p>
        </w:tc>
      </w:tr>
      <w:tr w:rsidR="003F47A9" w:rsidRPr="00924D4C" w:rsidTr="00451DEF">
        <w:trPr>
          <w:trHeight w:val="624"/>
        </w:trPr>
        <w:tc>
          <w:tcPr>
            <w:tcW w:w="273" w:type="pct"/>
          </w:tcPr>
          <w:p w:rsidR="003F47A9" w:rsidRPr="00924D4C" w:rsidRDefault="003F47A9" w:rsidP="003F47A9">
            <w:pPr>
              <w:widowControl w:val="0"/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27" w:type="pct"/>
            <w:gridSpan w:val="3"/>
            <w:vAlign w:val="center"/>
          </w:tcPr>
          <w:p w:rsidR="003F47A9" w:rsidRPr="00924D4C" w:rsidRDefault="003F47A9" w:rsidP="003F47A9">
            <w:pPr>
              <w:widowControl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Комплекс процессных мероприятий «Обеспечение функций </w:t>
            </w:r>
            <w:r w:rsidR="006D67AC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«Управление строительства и ЖКХ Ракитянского района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  <w:p w:rsidR="003F47A9" w:rsidRPr="00924D4C" w:rsidRDefault="003F47A9" w:rsidP="003F47A9">
            <w:pPr>
              <w:widowControl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(Куратор проекта – </w:t>
            </w:r>
            <w:r w:rsidR="000E0B7D" w:rsidRPr="00924D4C">
              <w:rPr>
                <w:rFonts w:ascii="Arial" w:hAnsi="Arial" w:cs="Arial"/>
                <w:sz w:val="24"/>
                <w:szCs w:val="24"/>
              </w:rPr>
              <w:t>первый заместитель главы по строительству, транспорту и ЖКХ  администрации Ракитянского района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  <w:p w:rsidR="00137177" w:rsidRPr="00924D4C" w:rsidRDefault="00137177" w:rsidP="003F47A9">
            <w:pPr>
              <w:widowControl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37177" w:rsidRPr="00924D4C" w:rsidRDefault="00137177" w:rsidP="003F47A9">
            <w:pPr>
              <w:widowControl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37177" w:rsidRPr="00924D4C" w:rsidRDefault="00137177" w:rsidP="003F47A9">
            <w:pPr>
              <w:widowControl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3F47A9" w:rsidRPr="00924D4C" w:rsidRDefault="003F47A9" w:rsidP="003F47A9">
            <w:pPr>
              <w:widowControl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F47A9" w:rsidRPr="00924D4C" w:rsidTr="00F20B8A">
        <w:trPr>
          <w:trHeight w:val="510"/>
        </w:trPr>
        <w:tc>
          <w:tcPr>
            <w:tcW w:w="273" w:type="pct"/>
          </w:tcPr>
          <w:p w:rsidR="003F47A9" w:rsidRPr="00924D4C" w:rsidRDefault="003F47A9" w:rsidP="003F47A9">
            <w:pPr>
              <w:widowControl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3" w:type="pct"/>
            <w:gridSpan w:val="2"/>
            <w:vAlign w:val="center"/>
          </w:tcPr>
          <w:p w:rsidR="00137177" w:rsidRPr="00924D4C" w:rsidRDefault="006D67AC" w:rsidP="003F47A9">
            <w:pPr>
              <w:widowControl w:val="0"/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«Управление строительства и ЖКХ Ракитянского района»</w:t>
            </w:r>
          </w:p>
        </w:tc>
        <w:tc>
          <w:tcPr>
            <w:tcW w:w="1464" w:type="pct"/>
            <w:vAlign w:val="center"/>
          </w:tcPr>
          <w:p w:rsidR="003F47A9" w:rsidRPr="00924D4C" w:rsidRDefault="00B95CE6" w:rsidP="003F47A9">
            <w:pPr>
              <w:widowControl w:val="0"/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реализации: 2025</w:t>
            </w:r>
            <w:r w:rsidR="003F47A9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2030</w:t>
            </w:r>
          </w:p>
        </w:tc>
      </w:tr>
      <w:tr w:rsidR="003F47A9" w:rsidRPr="00924D4C" w:rsidTr="00262282">
        <w:trPr>
          <w:trHeight w:val="20"/>
        </w:trPr>
        <w:tc>
          <w:tcPr>
            <w:tcW w:w="273" w:type="pct"/>
          </w:tcPr>
          <w:p w:rsidR="003F47A9" w:rsidRPr="00924D4C" w:rsidRDefault="003F47A9" w:rsidP="003F47A9">
            <w:pPr>
              <w:widowControl w:val="0"/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642" w:type="pct"/>
          </w:tcPr>
          <w:p w:rsidR="003F47A9" w:rsidRPr="00924D4C" w:rsidRDefault="003F47A9" w:rsidP="00AE7BAF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Задача «Исполнение </w:t>
            </w:r>
            <w:r w:rsidR="00AE7BAF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функций (оказание </w:t>
            </w:r>
            <w:r w:rsidR="00AE7BAF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услуг) </w:t>
            </w:r>
            <w:r w:rsidR="006D67AC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«Управление строительства и ЖКХ Ракитянского района»</w:t>
            </w:r>
          </w:p>
        </w:tc>
        <w:tc>
          <w:tcPr>
            <w:tcW w:w="1621" w:type="pct"/>
          </w:tcPr>
          <w:p w:rsidR="003F47A9" w:rsidRPr="00924D4C" w:rsidRDefault="003F47A9" w:rsidP="00AE7BAF">
            <w:pPr>
              <w:widowControl w:val="0"/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рамках мероприятий осуществляется обеспечение деятельности </w:t>
            </w:r>
            <w:r w:rsidR="006D67AC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«Управление строительства и ЖКХ Ракитянского района»</w:t>
            </w:r>
          </w:p>
        </w:tc>
        <w:tc>
          <w:tcPr>
            <w:tcW w:w="1464" w:type="pct"/>
          </w:tcPr>
          <w:p w:rsidR="003F47A9" w:rsidRPr="00924D4C" w:rsidRDefault="003F47A9" w:rsidP="003F47A9">
            <w:pPr>
              <w:widowControl w:val="0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3F47A9" w:rsidRPr="00924D4C" w:rsidRDefault="003F47A9" w:rsidP="003F47A9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920A9" w:rsidRPr="00924D4C" w:rsidRDefault="00A920A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758E7" w:rsidRPr="00924D4C" w:rsidRDefault="00C758E7" w:rsidP="003449FD">
      <w:pPr>
        <w:pStyle w:val="a0"/>
        <w:ind w:left="0" w:firstLine="709"/>
        <w:rPr>
          <w:rFonts w:ascii="Arial" w:hAnsi="Arial" w:cs="Arial"/>
          <w:sz w:val="24"/>
          <w:szCs w:val="24"/>
        </w:rPr>
      </w:pPr>
    </w:p>
    <w:p w:rsidR="00262282" w:rsidRPr="00924D4C" w:rsidRDefault="00262282" w:rsidP="003449FD">
      <w:pPr>
        <w:pStyle w:val="a0"/>
        <w:ind w:left="0" w:firstLine="709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*</w:t>
      </w:r>
      <w:r w:rsidR="00C758E7" w:rsidRPr="00924D4C">
        <w:rPr>
          <w:rFonts w:ascii="Arial" w:hAnsi="Arial" w:cs="Arial"/>
          <w:sz w:val="24"/>
          <w:szCs w:val="24"/>
        </w:rPr>
        <w:t> </w:t>
      </w:r>
      <w:r w:rsidRPr="00924D4C">
        <w:rPr>
          <w:rFonts w:ascii="Arial" w:hAnsi="Arial" w:cs="Arial"/>
          <w:sz w:val="24"/>
          <w:szCs w:val="24"/>
        </w:rPr>
        <w:t xml:space="preserve">С 2019 года по 2023 год реализация проекта осуществлялась в рамках </w:t>
      </w:r>
      <w:r w:rsidR="00AE7BAF" w:rsidRPr="00924D4C">
        <w:rPr>
          <w:rFonts w:ascii="Arial" w:hAnsi="Arial" w:cs="Arial"/>
          <w:sz w:val="24"/>
          <w:szCs w:val="24"/>
        </w:rPr>
        <w:t>муниципальной программы</w:t>
      </w:r>
      <w:r w:rsidRPr="00924D4C">
        <w:rPr>
          <w:rFonts w:ascii="Arial" w:hAnsi="Arial" w:cs="Arial"/>
          <w:sz w:val="24"/>
          <w:szCs w:val="24"/>
        </w:rPr>
        <w:t xml:space="preserve"> «</w:t>
      </w:r>
      <w:r w:rsidR="00A11AE6" w:rsidRPr="00924D4C">
        <w:rPr>
          <w:rFonts w:ascii="Arial" w:hAnsi="Arial" w:cs="Arial"/>
          <w:sz w:val="24"/>
          <w:szCs w:val="24"/>
        </w:rPr>
        <w:t>Формирование современной городской среды на территории Ракитянского района</w:t>
      </w:r>
      <w:r w:rsidR="00AE7BAF" w:rsidRPr="00924D4C">
        <w:rPr>
          <w:rFonts w:ascii="Arial" w:hAnsi="Arial" w:cs="Arial"/>
          <w:sz w:val="24"/>
          <w:szCs w:val="24"/>
        </w:rPr>
        <w:t>»</w:t>
      </w:r>
      <w:r w:rsidRPr="00924D4C">
        <w:rPr>
          <w:rFonts w:ascii="Arial" w:hAnsi="Arial" w:cs="Arial"/>
          <w:sz w:val="24"/>
          <w:szCs w:val="24"/>
        </w:rPr>
        <w:t xml:space="preserve">, утвержденной постановлением </w:t>
      </w:r>
      <w:r w:rsidR="00AE7BAF" w:rsidRPr="00924D4C">
        <w:rPr>
          <w:rFonts w:ascii="Arial" w:hAnsi="Arial" w:cs="Arial"/>
          <w:sz w:val="24"/>
          <w:szCs w:val="24"/>
        </w:rPr>
        <w:t xml:space="preserve">администрации </w:t>
      </w:r>
      <w:r w:rsidR="00767DEB" w:rsidRPr="00924D4C">
        <w:rPr>
          <w:rFonts w:ascii="Arial" w:hAnsi="Arial" w:cs="Arial"/>
          <w:sz w:val="24"/>
          <w:szCs w:val="24"/>
        </w:rPr>
        <w:t>Ракитянского</w:t>
      </w:r>
      <w:r w:rsidR="00AE7BAF" w:rsidRPr="00924D4C">
        <w:rPr>
          <w:rFonts w:ascii="Arial" w:hAnsi="Arial" w:cs="Arial"/>
          <w:sz w:val="24"/>
          <w:szCs w:val="24"/>
        </w:rPr>
        <w:t xml:space="preserve"> района</w:t>
      </w:r>
      <w:r w:rsidRPr="00924D4C">
        <w:rPr>
          <w:rFonts w:ascii="Arial" w:hAnsi="Arial" w:cs="Arial"/>
          <w:sz w:val="24"/>
          <w:szCs w:val="24"/>
        </w:rPr>
        <w:t xml:space="preserve"> Белгородской </w:t>
      </w:r>
      <w:r w:rsidR="00AE7BAF" w:rsidRPr="00924D4C">
        <w:rPr>
          <w:rFonts w:ascii="Arial" w:hAnsi="Arial" w:cs="Arial"/>
          <w:sz w:val="24"/>
          <w:szCs w:val="24"/>
        </w:rPr>
        <w:t xml:space="preserve">области </w:t>
      </w:r>
      <w:r w:rsidRPr="00924D4C">
        <w:rPr>
          <w:rFonts w:ascii="Arial" w:hAnsi="Arial" w:cs="Arial"/>
          <w:sz w:val="24"/>
          <w:szCs w:val="24"/>
        </w:rPr>
        <w:t xml:space="preserve">от </w:t>
      </w:r>
      <w:r w:rsidR="00266F95" w:rsidRPr="00924D4C">
        <w:rPr>
          <w:rFonts w:ascii="Arial" w:hAnsi="Arial" w:cs="Arial"/>
          <w:sz w:val="24"/>
          <w:szCs w:val="24"/>
        </w:rPr>
        <w:t xml:space="preserve">20 </w:t>
      </w:r>
      <w:r w:rsidR="00906DB1" w:rsidRPr="00924D4C">
        <w:rPr>
          <w:rFonts w:ascii="Arial" w:hAnsi="Arial" w:cs="Arial"/>
          <w:sz w:val="24"/>
          <w:szCs w:val="24"/>
        </w:rPr>
        <w:t>октября</w:t>
      </w:r>
      <w:r w:rsidRPr="00924D4C">
        <w:rPr>
          <w:rFonts w:ascii="Arial" w:hAnsi="Arial" w:cs="Arial"/>
          <w:sz w:val="24"/>
          <w:szCs w:val="24"/>
        </w:rPr>
        <w:t xml:space="preserve"> 2017 года № </w:t>
      </w:r>
      <w:r w:rsidR="00266F95" w:rsidRPr="00924D4C">
        <w:rPr>
          <w:rFonts w:ascii="Arial" w:hAnsi="Arial" w:cs="Arial"/>
          <w:sz w:val="24"/>
          <w:szCs w:val="24"/>
        </w:rPr>
        <w:t>181</w:t>
      </w:r>
    </w:p>
    <w:p w:rsidR="00A920A9" w:rsidRPr="00924D4C" w:rsidRDefault="0011640C">
      <w:pPr>
        <w:rPr>
          <w:rFonts w:ascii="Arial" w:hAnsi="Arial" w:cs="Arial"/>
          <w:b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br w:type="page" w:clear="all"/>
      </w:r>
    </w:p>
    <w:p w:rsidR="005605FD" w:rsidRPr="00924D4C" w:rsidRDefault="0011640C" w:rsidP="00237DB9">
      <w:pPr>
        <w:pStyle w:val="4"/>
        <w:spacing w:before="0" w:after="0"/>
        <w:rPr>
          <w:rFonts w:ascii="Arial" w:hAnsi="Arial" w:cs="Arial"/>
          <w:b/>
          <w:sz w:val="24"/>
          <w:szCs w:val="24"/>
        </w:rPr>
      </w:pPr>
      <w:r w:rsidRPr="00924D4C">
        <w:rPr>
          <w:rFonts w:ascii="Arial" w:hAnsi="Arial" w:cs="Arial"/>
          <w:b/>
          <w:sz w:val="24"/>
          <w:szCs w:val="24"/>
        </w:rPr>
        <w:t xml:space="preserve">6. Финансовое обеспечение </w:t>
      </w:r>
      <w:r w:rsidR="002B7A7F" w:rsidRPr="00924D4C">
        <w:rPr>
          <w:rFonts w:ascii="Arial" w:hAnsi="Arial" w:cs="Arial"/>
          <w:b/>
          <w:sz w:val="24"/>
          <w:szCs w:val="24"/>
        </w:rPr>
        <w:t>муниципальной</w:t>
      </w:r>
      <w:r w:rsidRPr="00924D4C">
        <w:rPr>
          <w:rFonts w:ascii="Arial" w:hAnsi="Arial" w:cs="Arial"/>
          <w:b/>
          <w:sz w:val="24"/>
          <w:szCs w:val="24"/>
        </w:rPr>
        <w:t xml:space="preserve"> программы</w:t>
      </w:r>
    </w:p>
    <w:p w:rsidR="00A920A9" w:rsidRPr="00924D4C" w:rsidRDefault="00A920A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F290E" w:rsidRPr="00924D4C" w:rsidRDefault="006F290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F290E" w:rsidRPr="00924D4C" w:rsidRDefault="006F290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383"/>
        <w:gridCol w:w="2826"/>
        <w:gridCol w:w="1210"/>
        <w:gridCol w:w="1217"/>
        <w:gridCol w:w="1130"/>
        <w:gridCol w:w="1193"/>
        <w:gridCol w:w="1429"/>
        <w:gridCol w:w="1528"/>
        <w:gridCol w:w="1439"/>
      </w:tblGrid>
      <w:tr w:rsidR="006F290E" w:rsidRPr="00924D4C" w:rsidTr="006F290E">
        <w:trPr>
          <w:trHeight w:val="360"/>
        </w:trPr>
        <w:tc>
          <w:tcPr>
            <w:tcW w:w="3510" w:type="dxa"/>
            <w:vMerge w:val="restart"/>
            <w:vAlign w:val="center"/>
          </w:tcPr>
          <w:p w:rsidR="006F290E" w:rsidRPr="00924D4C" w:rsidRDefault="006F290E" w:rsidP="006F29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2977" w:type="dxa"/>
            <w:vMerge w:val="restart"/>
            <w:vAlign w:val="center"/>
          </w:tcPr>
          <w:p w:rsidR="006F290E" w:rsidRPr="00924D4C" w:rsidRDefault="006F290E" w:rsidP="006F290E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9435" w:type="dxa"/>
            <w:gridSpan w:val="7"/>
            <w:tcBorders>
              <w:bottom w:val="single" w:sz="4" w:space="0" w:color="auto"/>
            </w:tcBorders>
          </w:tcPr>
          <w:p w:rsidR="006F290E" w:rsidRPr="00924D4C" w:rsidRDefault="006F290E" w:rsidP="006F290E">
            <w:pPr>
              <w:rPr>
                <w:rFonts w:ascii="Arial" w:hAnsi="Arial" w:cs="Arial"/>
                <w:sz w:val="24"/>
                <w:szCs w:val="24"/>
              </w:rPr>
            </w:pPr>
          </w:p>
          <w:p w:rsidR="006F290E" w:rsidRPr="00924D4C" w:rsidRDefault="006F290E" w:rsidP="006F290E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  <w:p w:rsidR="006F290E" w:rsidRPr="00924D4C" w:rsidRDefault="006F290E" w:rsidP="006F29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0E" w:rsidRPr="00924D4C" w:rsidTr="006F290E">
        <w:trPr>
          <w:trHeight w:val="390"/>
        </w:trPr>
        <w:tc>
          <w:tcPr>
            <w:tcW w:w="3510" w:type="dxa"/>
            <w:vMerge/>
          </w:tcPr>
          <w:p w:rsidR="006F290E" w:rsidRPr="00924D4C" w:rsidRDefault="006F290E" w:rsidP="006F29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F290E" w:rsidRPr="00924D4C" w:rsidRDefault="006F290E" w:rsidP="006F29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290E" w:rsidRPr="00924D4C" w:rsidRDefault="006F290E" w:rsidP="006F290E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924D4C" w:rsidRDefault="006F290E" w:rsidP="006F290E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924D4C" w:rsidRDefault="006F290E" w:rsidP="006F290E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924D4C" w:rsidRDefault="006F290E" w:rsidP="006F290E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924D4C" w:rsidRDefault="006F290E" w:rsidP="006F290E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924D4C" w:rsidRDefault="006F290E" w:rsidP="006F290E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290E" w:rsidRPr="00924D4C" w:rsidRDefault="006F290E" w:rsidP="006F290E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Всего</w:t>
            </w:r>
          </w:p>
        </w:tc>
      </w:tr>
      <w:tr w:rsidR="006F290E" w:rsidRPr="00924D4C" w:rsidTr="006F290E">
        <w:tc>
          <w:tcPr>
            <w:tcW w:w="3510" w:type="dxa"/>
          </w:tcPr>
          <w:p w:rsidR="006F290E" w:rsidRPr="00924D4C" w:rsidRDefault="006F290E" w:rsidP="006F29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F290E" w:rsidRPr="00924D4C" w:rsidRDefault="006F290E" w:rsidP="006F29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6F290E" w:rsidRPr="00924D4C" w:rsidRDefault="006F290E" w:rsidP="006F29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6F290E" w:rsidP="006F29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6F290E" w:rsidP="006F29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6F290E" w:rsidP="006F29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6F290E" w:rsidP="006F29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6F290E" w:rsidP="006F29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6F290E" w:rsidRPr="00924D4C" w:rsidRDefault="006F290E" w:rsidP="006F29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6F290E" w:rsidRPr="00924D4C" w:rsidTr="006F290E">
        <w:tc>
          <w:tcPr>
            <w:tcW w:w="3510" w:type="dxa"/>
            <w:vAlign w:val="center"/>
          </w:tcPr>
          <w:p w:rsidR="006F290E" w:rsidRPr="00924D4C" w:rsidRDefault="006F290E" w:rsidP="006F290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Муниципальная программа муниципального района «Ракитянский район Белгородской области «Формирование современной городской среды на территории муниципального района «Ракитянский район» Белгородской области», в том числе:</w:t>
            </w:r>
          </w:p>
        </w:tc>
        <w:tc>
          <w:tcPr>
            <w:tcW w:w="2977" w:type="dxa"/>
          </w:tcPr>
          <w:p w:rsidR="006F290E" w:rsidRPr="00924D4C" w:rsidRDefault="008848C3" w:rsidP="006F290E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850 05 03 1140000000 300</w:t>
            </w:r>
          </w:p>
          <w:p w:rsidR="008848C3" w:rsidRPr="00924D4C" w:rsidRDefault="008848C3" w:rsidP="008848C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914 05 03 1140000000 300</w:t>
            </w:r>
          </w:p>
          <w:p w:rsidR="008848C3" w:rsidRPr="00924D4C" w:rsidRDefault="008848C3" w:rsidP="008848C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920 05 01 1140285010 300</w:t>
            </w:r>
          </w:p>
          <w:p w:rsidR="008848C3" w:rsidRPr="00924D4C" w:rsidRDefault="008848C3" w:rsidP="006F29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6F290E" w:rsidRPr="00924D4C" w:rsidRDefault="00E7525A" w:rsidP="006F290E">
            <w:pPr>
              <w:ind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C3275" w:rsidRPr="00924D4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C22743" w:rsidRPr="00924D4C">
              <w:rPr>
                <w:rFonts w:ascii="Arial" w:hAnsi="Arial" w:cs="Arial"/>
                <w:b/>
                <w:sz w:val="24"/>
                <w:szCs w:val="24"/>
              </w:rPr>
              <w:t>6338,7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924D4C" w:rsidRDefault="00C22743" w:rsidP="006F290E">
            <w:pPr>
              <w:ind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82289,3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924D4C" w:rsidRDefault="00512555" w:rsidP="006F290E">
            <w:pPr>
              <w:ind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56545,0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924D4C" w:rsidRDefault="00512555" w:rsidP="006F290E">
            <w:pPr>
              <w:ind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56545,0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924D4C" w:rsidRDefault="00512555" w:rsidP="006F290E">
            <w:pPr>
              <w:ind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56545,0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924D4C" w:rsidRDefault="00512555" w:rsidP="006F290E">
            <w:pPr>
              <w:ind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56545,0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:rsidR="006F290E" w:rsidRPr="00924D4C" w:rsidRDefault="00B3474E" w:rsidP="006F290E">
            <w:pPr>
              <w:ind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C22743" w:rsidRPr="00924D4C">
              <w:rPr>
                <w:rFonts w:ascii="Arial" w:hAnsi="Arial" w:cs="Arial"/>
                <w:b/>
                <w:sz w:val="24"/>
                <w:szCs w:val="24"/>
              </w:rPr>
              <w:t>74808,0</w:t>
            </w:r>
          </w:p>
        </w:tc>
      </w:tr>
      <w:tr w:rsidR="00512555" w:rsidRPr="00924D4C" w:rsidTr="006F290E">
        <w:tc>
          <w:tcPr>
            <w:tcW w:w="3510" w:type="dxa"/>
          </w:tcPr>
          <w:p w:rsidR="00512555" w:rsidRPr="00924D4C" w:rsidRDefault="00512555" w:rsidP="006F290E">
            <w:pPr>
              <w:ind w:firstLine="129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512555" w:rsidRPr="00924D4C" w:rsidRDefault="00512555" w:rsidP="006F29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512555" w:rsidRPr="00924D4C" w:rsidRDefault="00512555" w:rsidP="00512555">
            <w:pPr>
              <w:ind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A1571" w:rsidRPr="00924D4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C22743" w:rsidRPr="00924D4C">
              <w:rPr>
                <w:rFonts w:ascii="Arial" w:hAnsi="Arial" w:cs="Arial"/>
                <w:b/>
                <w:sz w:val="24"/>
                <w:szCs w:val="24"/>
              </w:rPr>
              <w:t>6338,7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555" w:rsidRPr="00924D4C" w:rsidRDefault="00C22743" w:rsidP="00512555">
            <w:pPr>
              <w:ind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82289,3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555" w:rsidRPr="00924D4C" w:rsidRDefault="00512555" w:rsidP="00512555">
            <w:pPr>
              <w:ind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56545,0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555" w:rsidRPr="00924D4C" w:rsidRDefault="00512555" w:rsidP="00512555">
            <w:pPr>
              <w:ind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56545,0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555" w:rsidRPr="00924D4C" w:rsidRDefault="00512555" w:rsidP="00512555">
            <w:pPr>
              <w:ind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56545,0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555" w:rsidRPr="00924D4C" w:rsidRDefault="00512555" w:rsidP="00512555">
            <w:pPr>
              <w:ind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56545,0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:rsidR="00512555" w:rsidRPr="00924D4C" w:rsidRDefault="00B3474E" w:rsidP="00512555">
            <w:pPr>
              <w:ind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C22743" w:rsidRPr="00924D4C">
              <w:rPr>
                <w:rFonts w:ascii="Arial" w:hAnsi="Arial" w:cs="Arial"/>
                <w:b/>
                <w:sz w:val="24"/>
                <w:szCs w:val="24"/>
              </w:rPr>
              <w:t>74808,0</w:t>
            </w:r>
          </w:p>
        </w:tc>
      </w:tr>
      <w:tr w:rsidR="00E7525A" w:rsidRPr="00924D4C" w:rsidTr="00FB3819">
        <w:tc>
          <w:tcPr>
            <w:tcW w:w="3510" w:type="dxa"/>
          </w:tcPr>
          <w:p w:rsidR="00E7525A" w:rsidRPr="00924D4C" w:rsidRDefault="00E7525A" w:rsidP="006F290E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E7525A" w:rsidRPr="00924D4C" w:rsidRDefault="00E7525A" w:rsidP="006F29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7525A" w:rsidRPr="00924D4C" w:rsidRDefault="00E7525A" w:rsidP="00FB381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12500,0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7525A" w:rsidRPr="00924D4C" w:rsidRDefault="00E7525A" w:rsidP="00FB381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23800,0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7525A" w:rsidRPr="00924D4C" w:rsidRDefault="00E7525A" w:rsidP="00FB381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7525A" w:rsidRPr="00924D4C" w:rsidRDefault="00E7525A" w:rsidP="00FB381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7525A" w:rsidRPr="00924D4C" w:rsidRDefault="00E7525A" w:rsidP="00FB381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7525A" w:rsidRPr="00924D4C" w:rsidRDefault="00E7525A" w:rsidP="00FB381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7525A" w:rsidRPr="00924D4C" w:rsidRDefault="00207A09" w:rsidP="00FB381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36300,0</w:t>
            </w:r>
          </w:p>
        </w:tc>
      </w:tr>
      <w:tr w:rsidR="006F290E" w:rsidRPr="00924D4C" w:rsidTr="006F290E">
        <w:tc>
          <w:tcPr>
            <w:tcW w:w="3510" w:type="dxa"/>
          </w:tcPr>
          <w:p w:rsidR="006F290E" w:rsidRPr="00924D4C" w:rsidRDefault="006F290E" w:rsidP="006F290E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6F290E" w:rsidRPr="00924D4C" w:rsidRDefault="006F290E" w:rsidP="006F29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6F290E" w:rsidRPr="00924D4C" w:rsidRDefault="00E7525A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</w:t>
            </w:r>
            <w:r w:rsidR="00512555" w:rsidRPr="00924D4C">
              <w:rPr>
                <w:rFonts w:ascii="Arial" w:hAnsi="Arial" w:cs="Arial"/>
                <w:sz w:val="24"/>
                <w:szCs w:val="24"/>
              </w:rPr>
              <w:t>0814,9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924D4C" w:rsidRDefault="00512555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3263,5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924D4C" w:rsidRDefault="00512555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924D4C" w:rsidRDefault="00512555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924D4C" w:rsidRDefault="00512555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19</w:t>
            </w:r>
            <w:r w:rsidR="006F290E" w:rsidRPr="00924D4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924D4C" w:rsidRDefault="00512555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19</w:t>
            </w:r>
            <w:r w:rsidR="006F290E" w:rsidRPr="00924D4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:rsidR="006F290E" w:rsidRPr="00924D4C" w:rsidRDefault="004D03CD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24154,4</w:t>
            </w:r>
          </w:p>
        </w:tc>
      </w:tr>
      <w:tr w:rsidR="006F290E" w:rsidRPr="00924D4C" w:rsidTr="006F290E">
        <w:tc>
          <w:tcPr>
            <w:tcW w:w="3510" w:type="dxa"/>
          </w:tcPr>
          <w:p w:rsidR="006F290E" w:rsidRPr="00924D4C" w:rsidRDefault="006F290E" w:rsidP="006F290E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6F290E" w:rsidRPr="00924D4C" w:rsidRDefault="006F290E" w:rsidP="006F29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6F290E" w:rsidRPr="00924D4C" w:rsidRDefault="00512555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</w:t>
            </w:r>
            <w:r w:rsidR="00C22743" w:rsidRPr="00924D4C">
              <w:rPr>
                <w:rFonts w:ascii="Arial" w:hAnsi="Arial" w:cs="Arial"/>
                <w:sz w:val="24"/>
                <w:szCs w:val="24"/>
              </w:rPr>
              <w:t>32442,2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924D4C" w:rsidRDefault="00C22743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55225,8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924D4C" w:rsidRDefault="00512555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56526</w:t>
            </w:r>
            <w:r w:rsidR="006F290E" w:rsidRPr="00924D4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924D4C" w:rsidRDefault="00512555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56526</w:t>
            </w:r>
            <w:r w:rsidR="006F290E" w:rsidRPr="00924D4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924D4C" w:rsidRDefault="00512555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56526</w:t>
            </w:r>
            <w:r w:rsidR="006F290E" w:rsidRPr="00924D4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924D4C" w:rsidRDefault="00512555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56526</w:t>
            </w:r>
            <w:r w:rsidR="006F290E" w:rsidRPr="00924D4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:rsidR="006F290E" w:rsidRPr="00924D4C" w:rsidRDefault="004D03CD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4</w:t>
            </w:r>
            <w:r w:rsidR="00C22743" w:rsidRPr="00924D4C">
              <w:rPr>
                <w:rFonts w:ascii="Arial" w:hAnsi="Arial" w:cs="Arial"/>
                <w:sz w:val="24"/>
                <w:szCs w:val="24"/>
              </w:rPr>
              <w:t>13772,0</w:t>
            </w:r>
          </w:p>
        </w:tc>
      </w:tr>
      <w:tr w:rsidR="006F290E" w:rsidRPr="00924D4C" w:rsidTr="006F290E">
        <w:tc>
          <w:tcPr>
            <w:tcW w:w="3510" w:type="dxa"/>
          </w:tcPr>
          <w:p w:rsidR="006F290E" w:rsidRPr="00924D4C" w:rsidRDefault="006F290E" w:rsidP="006F290E">
            <w:pPr>
              <w:ind w:firstLine="129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6F290E" w:rsidRPr="00924D4C" w:rsidRDefault="006F290E" w:rsidP="006F29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6F290E" w:rsidRPr="00924D4C" w:rsidRDefault="00E7525A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581,6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924D4C" w:rsidRDefault="006F290E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924D4C" w:rsidRDefault="006F290E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924D4C" w:rsidRDefault="006F290E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924D4C" w:rsidRDefault="006F290E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90E" w:rsidRPr="00924D4C" w:rsidRDefault="006F290E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vAlign w:val="center"/>
          </w:tcPr>
          <w:p w:rsidR="006F290E" w:rsidRPr="00924D4C" w:rsidRDefault="00207A09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581,6</w:t>
            </w:r>
          </w:p>
        </w:tc>
      </w:tr>
      <w:tr w:rsidR="00B617B9" w:rsidRPr="00924D4C" w:rsidTr="006F290E">
        <w:tc>
          <w:tcPr>
            <w:tcW w:w="3510" w:type="dxa"/>
          </w:tcPr>
          <w:p w:rsidR="005E6EAC" w:rsidRPr="00924D4C" w:rsidRDefault="005E6EAC" w:rsidP="005E6EAC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1.Комплекс процессных мероприятий</w:t>
            </w:r>
          </w:p>
          <w:p w:rsidR="005E6EAC" w:rsidRPr="00924D4C" w:rsidRDefault="005E6EAC" w:rsidP="005E6EAC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 xml:space="preserve">«Благоустройство и озеленение населенных пунктов Ракитянского района» </w:t>
            </w:r>
          </w:p>
          <w:p w:rsidR="00B617B9" w:rsidRPr="00924D4C" w:rsidRDefault="00655C6A" w:rsidP="005E6EAC">
            <w:pPr>
              <w:pStyle w:val="a0"/>
              <w:numPr>
                <w:ilvl w:val="1"/>
                <w:numId w:val="12"/>
              </w:num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Обустройстроены</w:t>
            </w:r>
            <w:r w:rsidR="005E6EAC"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места массового отдыха  населения</w:t>
            </w:r>
          </w:p>
        </w:tc>
        <w:tc>
          <w:tcPr>
            <w:tcW w:w="2977" w:type="dxa"/>
          </w:tcPr>
          <w:p w:rsidR="00B617B9" w:rsidRPr="00924D4C" w:rsidRDefault="00B617B9" w:rsidP="00B95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617B9" w:rsidRPr="00924D4C" w:rsidRDefault="00F32DD1" w:rsidP="006F290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</w:t>
            </w:r>
            <w:r w:rsidR="00C22743"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4137,8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B617B9" w:rsidRPr="00924D4C" w:rsidRDefault="006211A3" w:rsidP="006F290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25778,0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B617B9" w:rsidRPr="00924D4C" w:rsidRDefault="006211A3" w:rsidP="006F29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25552,0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B617B9" w:rsidRPr="00924D4C" w:rsidRDefault="006211A3" w:rsidP="006F29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25552,0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B617B9" w:rsidRPr="00924D4C" w:rsidRDefault="006211A3" w:rsidP="006F29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25552,0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617B9" w:rsidRPr="00924D4C" w:rsidRDefault="006211A3" w:rsidP="006F29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25552,0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B617B9" w:rsidRPr="00924D4C" w:rsidRDefault="00DC18FD" w:rsidP="0092319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6211A3" w:rsidRPr="00924D4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22743" w:rsidRPr="00924D4C">
              <w:rPr>
                <w:rFonts w:ascii="Arial" w:hAnsi="Arial" w:cs="Arial"/>
                <w:b/>
                <w:sz w:val="24"/>
                <w:szCs w:val="24"/>
              </w:rPr>
              <w:t>92123,8</w:t>
            </w:r>
          </w:p>
        </w:tc>
      </w:tr>
      <w:tr w:rsidR="00311BC3" w:rsidRPr="00924D4C" w:rsidTr="006F290E">
        <w:tc>
          <w:tcPr>
            <w:tcW w:w="3510" w:type="dxa"/>
          </w:tcPr>
          <w:p w:rsidR="00311BC3" w:rsidRPr="00924D4C" w:rsidRDefault="00311BC3" w:rsidP="006F290E">
            <w:pPr>
              <w:ind w:firstLine="1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311BC3" w:rsidRPr="00924D4C" w:rsidRDefault="00311BC3" w:rsidP="00B95CE6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850 05 03 1140189920 300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311BC3" w:rsidRPr="00924D4C" w:rsidRDefault="00F32DD1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4077,4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924D4C" w:rsidRDefault="00311BC3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1959,0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924D4C" w:rsidRDefault="00311BC3" w:rsidP="00512555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1959,0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924D4C" w:rsidRDefault="00311BC3" w:rsidP="00512555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1959,0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924D4C" w:rsidRDefault="00311BC3" w:rsidP="00512555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1959,0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924D4C" w:rsidRDefault="00311BC3" w:rsidP="00512555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1959,0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311BC3" w:rsidRPr="00924D4C" w:rsidRDefault="00A33723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13</w:t>
            </w:r>
            <w:r w:rsidR="007214C4" w:rsidRPr="00924D4C">
              <w:rPr>
                <w:rFonts w:ascii="Arial" w:hAnsi="Arial" w:cs="Arial"/>
                <w:sz w:val="24"/>
                <w:szCs w:val="24"/>
              </w:rPr>
              <w:t>872,4</w:t>
            </w:r>
          </w:p>
        </w:tc>
      </w:tr>
      <w:tr w:rsidR="00311BC3" w:rsidRPr="00924D4C" w:rsidTr="006F290E">
        <w:tc>
          <w:tcPr>
            <w:tcW w:w="3510" w:type="dxa"/>
          </w:tcPr>
          <w:p w:rsidR="00311BC3" w:rsidRPr="00924D4C" w:rsidRDefault="00311BC3" w:rsidP="006F290E">
            <w:pPr>
              <w:ind w:firstLine="1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311BC3" w:rsidRPr="00924D4C" w:rsidRDefault="00311BC3" w:rsidP="00B95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311BC3" w:rsidRPr="00924D4C" w:rsidRDefault="00311BC3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924D4C" w:rsidRDefault="00311BC3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924D4C" w:rsidRDefault="00311BC3" w:rsidP="00512555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924D4C" w:rsidRDefault="00311BC3" w:rsidP="00512555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924D4C" w:rsidRDefault="00311BC3" w:rsidP="00512555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924D4C" w:rsidRDefault="00311BC3" w:rsidP="00512555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311BC3" w:rsidRPr="00924D4C" w:rsidRDefault="00311BC3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BC3" w:rsidRPr="00924D4C" w:rsidTr="006F290E">
        <w:tc>
          <w:tcPr>
            <w:tcW w:w="3510" w:type="dxa"/>
          </w:tcPr>
          <w:p w:rsidR="00311BC3" w:rsidRPr="00924D4C" w:rsidRDefault="00311BC3" w:rsidP="006F290E">
            <w:pPr>
              <w:ind w:firstLine="1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311BC3" w:rsidRPr="00924D4C" w:rsidRDefault="00311BC3" w:rsidP="00B95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311BC3" w:rsidRPr="00924D4C" w:rsidRDefault="00311BC3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924D4C" w:rsidRDefault="00311BC3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924D4C" w:rsidRDefault="00311BC3" w:rsidP="00512555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924D4C" w:rsidRDefault="00311BC3" w:rsidP="00512555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924D4C" w:rsidRDefault="00311BC3" w:rsidP="00512555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924D4C" w:rsidRDefault="00311BC3" w:rsidP="00512555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311BC3" w:rsidRPr="00924D4C" w:rsidRDefault="00311BC3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BC3" w:rsidRPr="00924D4C" w:rsidTr="006F290E">
        <w:tc>
          <w:tcPr>
            <w:tcW w:w="3510" w:type="dxa"/>
          </w:tcPr>
          <w:p w:rsidR="00311BC3" w:rsidRPr="00924D4C" w:rsidRDefault="00311BC3" w:rsidP="006F290E">
            <w:pPr>
              <w:ind w:firstLine="1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311BC3" w:rsidRPr="00924D4C" w:rsidRDefault="00311BC3" w:rsidP="00B95CE6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850 05 03 1140189920 300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311BC3" w:rsidRPr="00924D4C" w:rsidRDefault="00F32DD1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4077,4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924D4C" w:rsidRDefault="00311BC3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1959,0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924D4C" w:rsidRDefault="00311BC3" w:rsidP="00512555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1959,0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924D4C" w:rsidRDefault="00311BC3" w:rsidP="00512555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1959,0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924D4C" w:rsidRDefault="00311BC3" w:rsidP="00512555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1959,0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924D4C" w:rsidRDefault="00311BC3" w:rsidP="00512555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1959,0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311BC3" w:rsidRPr="00924D4C" w:rsidRDefault="00A33723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13</w:t>
            </w:r>
            <w:r w:rsidR="007214C4" w:rsidRPr="00924D4C">
              <w:rPr>
                <w:rFonts w:ascii="Arial" w:hAnsi="Arial" w:cs="Arial"/>
                <w:sz w:val="24"/>
                <w:szCs w:val="24"/>
              </w:rPr>
              <w:t>872,4</w:t>
            </w:r>
          </w:p>
        </w:tc>
      </w:tr>
      <w:tr w:rsidR="00311BC3" w:rsidRPr="00924D4C" w:rsidTr="006F290E">
        <w:tc>
          <w:tcPr>
            <w:tcW w:w="3510" w:type="dxa"/>
          </w:tcPr>
          <w:p w:rsidR="00311BC3" w:rsidRPr="00924D4C" w:rsidRDefault="00311BC3" w:rsidP="006F290E">
            <w:pPr>
              <w:ind w:firstLine="1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311BC3" w:rsidRPr="00924D4C" w:rsidRDefault="00311BC3" w:rsidP="00B95C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311BC3" w:rsidRPr="00924D4C" w:rsidRDefault="00311BC3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924D4C" w:rsidRDefault="00311BC3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924D4C" w:rsidRDefault="00311BC3" w:rsidP="00512555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924D4C" w:rsidRDefault="00311BC3" w:rsidP="00512555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924D4C" w:rsidRDefault="00311BC3" w:rsidP="00512555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11BC3" w:rsidRPr="00924D4C" w:rsidRDefault="00311BC3" w:rsidP="00512555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311BC3" w:rsidRPr="00924D4C" w:rsidRDefault="00311BC3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33723" w:rsidRPr="00924D4C" w:rsidTr="006F290E">
        <w:tc>
          <w:tcPr>
            <w:tcW w:w="3510" w:type="dxa"/>
            <w:vAlign w:val="center"/>
          </w:tcPr>
          <w:p w:rsidR="00A33723" w:rsidRPr="00924D4C" w:rsidRDefault="00A33723" w:rsidP="006F29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1.2 Проведены работы по благоустройству населенных пунктов Ракитянского района</w:t>
            </w:r>
          </w:p>
        </w:tc>
        <w:tc>
          <w:tcPr>
            <w:tcW w:w="2977" w:type="dxa"/>
          </w:tcPr>
          <w:p w:rsidR="006D240B" w:rsidRPr="00924D4C" w:rsidRDefault="006D240B" w:rsidP="006D240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914 05 03 1140129990 300</w:t>
            </w:r>
          </w:p>
          <w:p w:rsidR="006D240B" w:rsidRPr="00924D4C" w:rsidRDefault="006D240B" w:rsidP="006D240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850 05 03 1140129990 300</w:t>
            </w:r>
          </w:p>
          <w:p w:rsidR="006D240B" w:rsidRPr="00924D4C" w:rsidRDefault="00344D54" w:rsidP="006D240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920 05 03 114012999</w:t>
            </w:r>
            <w:r w:rsidR="006D240B"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0 300</w:t>
            </w:r>
          </w:p>
          <w:p w:rsidR="00A33723" w:rsidRPr="00924D4C" w:rsidRDefault="00A33723" w:rsidP="006F29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A33723" w:rsidRPr="00924D4C" w:rsidRDefault="00344D54" w:rsidP="00512555">
            <w:pPr>
              <w:ind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22743" w:rsidRPr="00924D4C">
              <w:rPr>
                <w:rFonts w:ascii="Arial" w:hAnsi="Arial" w:cs="Arial"/>
                <w:b/>
                <w:sz w:val="24"/>
                <w:szCs w:val="24"/>
              </w:rPr>
              <w:t>9161,5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A33723" w:rsidRPr="00924D4C" w:rsidRDefault="00A33723" w:rsidP="00512555">
            <w:pPr>
              <w:ind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3630,0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A33723" w:rsidRPr="00924D4C" w:rsidRDefault="00A33723" w:rsidP="00512555">
            <w:pPr>
              <w:ind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3404,0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A33723" w:rsidRPr="00924D4C" w:rsidRDefault="00A33723" w:rsidP="00512555">
            <w:pPr>
              <w:ind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3404,0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A33723" w:rsidRPr="00924D4C" w:rsidRDefault="00A33723" w:rsidP="00512555">
            <w:pPr>
              <w:ind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3404,0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33723" w:rsidRPr="00924D4C" w:rsidRDefault="00A33723" w:rsidP="00512555">
            <w:pPr>
              <w:ind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3404,0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A33723" w:rsidRPr="00924D4C" w:rsidRDefault="00B3474E" w:rsidP="00512555">
            <w:pPr>
              <w:ind w:right="-10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C22743" w:rsidRPr="00924D4C">
              <w:rPr>
                <w:rFonts w:ascii="Arial" w:hAnsi="Arial" w:cs="Arial"/>
                <w:b/>
                <w:sz w:val="24"/>
                <w:szCs w:val="24"/>
              </w:rPr>
              <w:t>6407,5</w:t>
            </w:r>
          </w:p>
        </w:tc>
      </w:tr>
      <w:tr w:rsidR="006F290E" w:rsidRPr="00924D4C" w:rsidTr="006F290E">
        <w:tc>
          <w:tcPr>
            <w:tcW w:w="3510" w:type="dxa"/>
          </w:tcPr>
          <w:p w:rsidR="006F290E" w:rsidRPr="00924D4C" w:rsidRDefault="006F290E" w:rsidP="006F290E">
            <w:pPr>
              <w:ind w:firstLine="129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6D240B" w:rsidRPr="00924D4C" w:rsidRDefault="006D240B" w:rsidP="006D240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914 05 03 1140129990 300</w:t>
            </w:r>
          </w:p>
          <w:p w:rsidR="006D240B" w:rsidRPr="00924D4C" w:rsidRDefault="006D240B" w:rsidP="006D240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850 05 03 1140129990 300</w:t>
            </w:r>
          </w:p>
          <w:p w:rsidR="006D240B" w:rsidRPr="00924D4C" w:rsidRDefault="006D240B" w:rsidP="006D240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850 05 03 1140129910 300</w:t>
            </w:r>
          </w:p>
          <w:p w:rsidR="006F290E" w:rsidRPr="00924D4C" w:rsidRDefault="006F290E" w:rsidP="006F29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6F290E" w:rsidRPr="00924D4C" w:rsidRDefault="00344D54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</w:t>
            </w:r>
            <w:r w:rsidR="00C22743" w:rsidRPr="00924D4C">
              <w:rPr>
                <w:rFonts w:ascii="Arial" w:hAnsi="Arial" w:cs="Arial"/>
                <w:sz w:val="24"/>
                <w:szCs w:val="24"/>
              </w:rPr>
              <w:t>9161,5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A33723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3630,0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A33723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3404,0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A33723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3404,0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A33723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3404,0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A33723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3404,0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6F290E" w:rsidRPr="00924D4C" w:rsidRDefault="00B3474E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</w:t>
            </w:r>
            <w:r w:rsidR="00C22743" w:rsidRPr="00924D4C">
              <w:rPr>
                <w:rFonts w:ascii="Arial" w:hAnsi="Arial" w:cs="Arial"/>
                <w:sz w:val="24"/>
                <w:szCs w:val="24"/>
              </w:rPr>
              <w:t>6407,5</w:t>
            </w:r>
          </w:p>
        </w:tc>
      </w:tr>
      <w:tr w:rsidR="006F290E" w:rsidRPr="00924D4C" w:rsidTr="006F290E">
        <w:tc>
          <w:tcPr>
            <w:tcW w:w="3510" w:type="dxa"/>
          </w:tcPr>
          <w:p w:rsidR="006F290E" w:rsidRPr="00924D4C" w:rsidRDefault="006F290E" w:rsidP="006F290E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6F290E" w:rsidRPr="00924D4C" w:rsidRDefault="006F290E" w:rsidP="006F290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6F290E" w:rsidRPr="00924D4C" w:rsidRDefault="006F290E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6F290E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6F290E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6F290E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6F290E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6F290E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6F290E" w:rsidRPr="00924D4C" w:rsidRDefault="00B95CE6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F290E" w:rsidRPr="00924D4C" w:rsidTr="006F290E">
        <w:tc>
          <w:tcPr>
            <w:tcW w:w="3510" w:type="dxa"/>
          </w:tcPr>
          <w:p w:rsidR="006F290E" w:rsidRPr="00924D4C" w:rsidRDefault="006F290E" w:rsidP="006F290E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6F290E" w:rsidRPr="00924D4C" w:rsidRDefault="006F290E" w:rsidP="006F290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6F290E" w:rsidRPr="00924D4C" w:rsidRDefault="006F290E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6F290E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6F290E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6F290E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6F290E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6F290E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6F290E" w:rsidRPr="00924D4C" w:rsidRDefault="00B95CE6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F290E" w:rsidRPr="00924D4C" w:rsidTr="006F290E">
        <w:tc>
          <w:tcPr>
            <w:tcW w:w="3510" w:type="dxa"/>
          </w:tcPr>
          <w:p w:rsidR="006F290E" w:rsidRPr="00924D4C" w:rsidRDefault="006F290E" w:rsidP="006F290E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B617B9" w:rsidRPr="00924D4C" w:rsidRDefault="000567BE" w:rsidP="00B617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914 05 03 1140129990</w:t>
            </w:r>
            <w:r w:rsidR="00B617B9"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300</w:t>
            </w:r>
          </w:p>
          <w:p w:rsidR="000567BE" w:rsidRPr="00924D4C" w:rsidRDefault="000567BE" w:rsidP="00B617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850 05 03 1140129990 300</w:t>
            </w:r>
          </w:p>
          <w:p w:rsidR="000567BE" w:rsidRPr="00924D4C" w:rsidRDefault="00344D54" w:rsidP="00B617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920 05 03 114012999</w:t>
            </w:r>
            <w:r w:rsidR="000567BE"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0 300</w:t>
            </w:r>
          </w:p>
          <w:p w:rsidR="00344D54" w:rsidRPr="00924D4C" w:rsidRDefault="00B3474E" w:rsidP="00B617B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850 05 03</w:t>
            </w:r>
            <w:r w:rsidR="00344D54"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1140129910 300</w:t>
            </w:r>
          </w:p>
          <w:p w:rsidR="006F290E" w:rsidRPr="00924D4C" w:rsidRDefault="006F290E" w:rsidP="006F29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6F290E" w:rsidRPr="00924D4C" w:rsidRDefault="000567BE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618</w:t>
            </w:r>
            <w:r w:rsidR="006F290E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  <w:p w:rsidR="000567BE" w:rsidRPr="00924D4C" w:rsidRDefault="00344D54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4452</w:t>
            </w:r>
            <w:r w:rsidR="000567BE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  <w:p w:rsidR="000567BE" w:rsidRPr="00924D4C" w:rsidRDefault="00C22743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10557,1</w:t>
            </w:r>
          </w:p>
          <w:p w:rsidR="00344D54" w:rsidRPr="00924D4C" w:rsidRDefault="00F32DD1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3534,4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0567BE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356</w:t>
            </w:r>
            <w:r w:rsidR="006F290E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0567BE" w:rsidRPr="00924D4C" w:rsidRDefault="000567BE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0567BE" w:rsidRPr="00924D4C" w:rsidRDefault="00C22743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B3474E" w:rsidRPr="00924D4C" w:rsidRDefault="008F0761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3274,0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0567BE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0567BE" w:rsidRPr="00924D4C" w:rsidRDefault="000567BE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0567BE" w:rsidRPr="00924D4C" w:rsidRDefault="00C22743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B3474E" w:rsidRPr="00924D4C" w:rsidRDefault="008F0761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3404,0</w:t>
            </w:r>
          </w:p>
          <w:p w:rsidR="000567BE" w:rsidRPr="00924D4C" w:rsidRDefault="000567BE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0567BE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0567BE" w:rsidRPr="00924D4C" w:rsidRDefault="000567BE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0567BE" w:rsidRPr="00924D4C" w:rsidRDefault="00C22743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B3474E" w:rsidRPr="00924D4C" w:rsidRDefault="008F0761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3404,0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0567BE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0567BE" w:rsidRPr="00924D4C" w:rsidRDefault="000567BE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0567BE" w:rsidRPr="00924D4C" w:rsidRDefault="00C22743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B3474E" w:rsidRPr="00924D4C" w:rsidRDefault="008F0761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3404,0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0567BE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0567BE" w:rsidRPr="00924D4C" w:rsidRDefault="000567BE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0567BE" w:rsidRPr="00924D4C" w:rsidRDefault="008F0761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B3474E" w:rsidRPr="00924D4C" w:rsidRDefault="008F0761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3404,0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6F290E" w:rsidRPr="00924D4C" w:rsidRDefault="00A33723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974,0</w:t>
            </w:r>
          </w:p>
          <w:p w:rsidR="00A33723" w:rsidRPr="00924D4C" w:rsidRDefault="00B3474E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4452</w:t>
            </w:r>
            <w:r w:rsidR="00A33723" w:rsidRPr="00924D4C">
              <w:rPr>
                <w:rFonts w:ascii="Arial" w:hAnsi="Arial" w:cs="Arial"/>
                <w:sz w:val="24"/>
                <w:szCs w:val="24"/>
              </w:rPr>
              <w:t>,0</w:t>
            </w:r>
          </w:p>
          <w:p w:rsidR="00A33723" w:rsidRPr="00924D4C" w:rsidRDefault="00C22743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10557,1</w:t>
            </w:r>
          </w:p>
          <w:p w:rsidR="00B3474E" w:rsidRPr="00924D4C" w:rsidRDefault="00C22743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20424,4</w:t>
            </w:r>
          </w:p>
        </w:tc>
      </w:tr>
      <w:tr w:rsidR="006F290E" w:rsidRPr="00924D4C" w:rsidTr="006F290E">
        <w:tc>
          <w:tcPr>
            <w:tcW w:w="3510" w:type="dxa"/>
          </w:tcPr>
          <w:p w:rsidR="006F290E" w:rsidRPr="00924D4C" w:rsidRDefault="006F290E" w:rsidP="006F290E">
            <w:pPr>
              <w:ind w:firstLine="142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6F290E" w:rsidRPr="00924D4C" w:rsidRDefault="006F290E" w:rsidP="006F29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6F290E" w:rsidRPr="00924D4C" w:rsidRDefault="006F290E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6F290E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6F290E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6F290E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6F290E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6F290E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6F290E" w:rsidRPr="00924D4C" w:rsidRDefault="00B95CE6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33723" w:rsidRPr="00924D4C" w:rsidTr="006F290E">
        <w:tc>
          <w:tcPr>
            <w:tcW w:w="3510" w:type="dxa"/>
          </w:tcPr>
          <w:p w:rsidR="00A33723" w:rsidRPr="00924D4C" w:rsidRDefault="00A33723" w:rsidP="005E6EAC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1.3 Проведены работы по озеленению населенных пунктов Ракитянского района</w:t>
            </w:r>
          </w:p>
        </w:tc>
        <w:tc>
          <w:tcPr>
            <w:tcW w:w="2977" w:type="dxa"/>
          </w:tcPr>
          <w:p w:rsidR="00A33723" w:rsidRPr="00924D4C" w:rsidRDefault="00A33723" w:rsidP="000567B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850 05 03 1140100000 300</w:t>
            </w:r>
          </w:p>
          <w:p w:rsidR="00A33723" w:rsidRPr="00924D4C" w:rsidRDefault="00A33723" w:rsidP="00E853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A33723" w:rsidRPr="00924D4C" w:rsidRDefault="00344D54" w:rsidP="00512555">
            <w:pPr>
              <w:ind w:right="-106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</w:t>
            </w:r>
            <w:r w:rsidR="00F32DD1"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1027,1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A33723" w:rsidRPr="00924D4C" w:rsidRDefault="00A33723" w:rsidP="00512555">
            <w:pPr>
              <w:ind w:right="-106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20189,0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A33723" w:rsidRPr="00924D4C" w:rsidRDefault="00A33723" w:rsidP="00512555">
            <w:pPr>
              <w:ind w:right="-106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20189,0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A33723" w:rsidRPr="00924D4C" w:rsidRDefault="00A33723" w:rsidP="00512555">
            <w:pPr>
              <w:ind w:right="-106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20189,0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A33723" w:rsidRPr="00924D4C" w:rsidRDefault="00A33723" w:rsidP="00512555">
            <w:pPr>
              <w:ind w:right="-106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20189,0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33723" w:rsidRPr="00924D4C" w:rsidRDefault="00A33723" w:rsidP="00512555">
            <w:pPr>
              <w:ind w:right="-106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20189,0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A33723" w:rsidRPr="00924D4C" w:rsidRDefault="00176B31" w:rsidP="00512555">
            <w:pPr>
              <w:ind w:right="-106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14</w:t>
            </w:r>
            <w:r w:rsidR="00465B54"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1972,1</w:t>
            </w:r>
          </w:p>
        </w:tc>
      </w:tr>
      <w:tr w:rsidR="005E6EAC" w:rsidRPr="00924D4C" w:rsidTr="006F290E">
        <w:tc>
          <w:tcPr>
            <w:tcW w:w="3510" w:type="dxa"/>
          </w:tcPr>
          <w:p w:rsidR="005E6EAC" w:rsidRPr="00924D4C" w:rsidRDefault="005E6EAC" w:rsidP="00E85322">
            <w:pPr>
              <w:ind w:firstLine="129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5E6EAC" w:rsidRPr="00924D4C" w:rsidRDefault="000567BE" w:rsidP="00E8532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850 05 03 114010000</w:t>
            </w:r>
            <w:r w:rsidR="005E6EAC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0 300</w:t>
            </w:r>
          </w:p>
          <w:p w:rsidR="005E6EAC" w:rsidRPr="00924D4C" w:rsidRDefault="005E6EAC" w:rsidP="00E853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E6EAC" w:rsidRPr="00924D4C" w:rsidRDefault="00344D54" w:rsidP="00E85322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F32DD1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1027,1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A33723" w:rsidP="00E85322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20189,0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A33723" w:rsidP="00E85322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20189,0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A33723" w:rsidP="00E85322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20189,0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A33723" w:rsidP="00E85322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20189,0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A33723" w:rsidP="00E85322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20189,0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E6EAC" w:rsidRPr="00924D4C" w:rsidRDefault="00176B31" w:rsidP="00E85322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  <w:r w:rsidR="00465B54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1972,1</w:t>
            </w:r>
          </w:p>
        </w:tc>
      </w:tr>
      <w:tr w:rsidR="005E6EAC" w:rsidRPr="00924D4C" w:rsidTr="006F290E">
        <w:tc>
          <w:tcPr>
            <w:tcW w:w="3510" w:type="dxa"/>
          </w:tcPr>
          <w:p w:rsidR="005E6EAC" w:rsidRPr="00924D4C" w:rsidRDefault="005E6EAC" w:rsidP="00E85322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5E6EAC" w:rsidRPr="00924D4C" w:rsidRDefault="005E6EAC" w:rsidP="00E853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EAC" w:rsidRPr="00924D4C" w:rsidTr="006F290E">
        <w:tc>
          <w:tcPr>
            <w:tcW w:w="3510" w:type="dxa"/>
          </w:tcPr>
          <w:p w:rsidR="005E6EAC" w:rsidRPr="00924D4C" w:rsidRDefault="005E6EAC" w:rsidP="00E85322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5E6EAC" w:rsidRPr="00924D4C" w:rsidRDefault="005E6EAC" w:rsidP="00E853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EAC" w:rsidRPr="00924D4C" w:rsidTr="006F290E">
        <w:tc>
          <w:tcPr>
            <w:tcW w:w="3510" w:type="dxa"/>
          </w:tcPr>
          <w:p w:rsidR="005E6EAC" w:rsidRPr="00924D4C" w:rsidRDefault="005E6EAC" w:rsidP="00E85322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5E6EAC" w:rsidRPr="00924D4C" w:rsidRDefault="00311BC3" w:rsidP="00E8532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850 05 03 1140129930</w:t>
            </w:r>
            <w:r w:rsidR="005E6EAC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300</w:t>
            </w:r>
          </w:p>
          <w:p w:rsidR="000567BE" w:rsidRPr="00924D4C" w:rsidRDefault="000567BE" w:rsidP="00E8532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850 0503 1140189930 300</w:t>
            </w:r>
          </w:p>
          <w:p w:rsidR="000567BE" w:rsidRPr="00924D4C" w:rsidRDefault="000567BE" w:rsidP="00E8532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850 0503 1140189990 300</w:t>
            </w:r>
          </w:p>
          <w:p w:rsidR="005E6EAC" w:rsidRPr="00924D4C" w:rsidRDefault="005E6EAC" w:rsidP="00E853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E6EAC" w:rsidRPr="00924D4C" w:rsidRDefault="000E1EB6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440,0</w:t>
            </w:r>
          </w:p>
          <w:p w:rsidR="000567BE" w:rsidRPr="00924D4C" w:rsidRDefault="00F32DD1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29565,1</w:t>
            </w:r>
          </w:p>
          <w:p w:rsidR="000567BE" w:rsidRPr="00924D4C" w:rsidRDefault="00F32DD1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  <w:r w:rsidR="000567BE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311BC3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0567BE" w:rsidRPr="00924D4C" w:rsidRDefault="000567BE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15189,0</w:t>
            </w:r>
          </w:p>
          <w:p w:rsidR="000567BE" w:rsidRPr="00924D4C" w:rsidRDefault="000567BE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311BC3" w:rsidP="00E85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0567BE" w:rsidRPr="00924D4C" w:rsidRDefault="000567BE" w:rsidP="00E85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15189,0</w:t>
            </w:r>
          </w:p>
          <w:p w:rsidR="000567BE" w:rsidRPr="00924D4C" w:rsidRDefault="000567BE" w:rsidP="00E85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5000,0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311BC3" w:rsidP="00E85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0567BE" w:rsidRPr="00924D4C" w:rsidRDefault="000567BE" w:rsidP="00E85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15189,0</w:t>
            </w:r>
          </w:p>
          <w:p w:rsidR="000567BE" w:rsidRPr="00924D4C" w:rsidRDefault="000567BE" w:rsidP="00E85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5000,0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311BC3" w:rsidP="00E85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0567BE" w:rsidRPr="00924D4C" w:rsidRDefault="000567BE" w:rsidP="00E85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15189,0</w:t>
            </w:r>
          </w:p>
          <w:p w:rsidR="000567BE" w:rsidRPr="00924D4C" w:rsidRDefault="000567BE" w:rsidP="00E85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5000,0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311BC3" w:rsidP="00E85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0567BE" w:rsidRPr="00924D4C" w:rsidRDefault="000567BE" w:rsidP="00E85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15189,0</w:t>
            </w:r>
          </w:p>
          <w:p w:rsidR="000567BE" w:rsidRPr="00924D4C" w:rsidRDefault="000567BE" w:rsidP="00E85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5000,0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E6EAC" w:rsidRPr="00924D4C" w:rsidRDefault="00A33723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440,0</w:t>
            </w:r>
          </w:p>
          <w:p w:rsidR="00A33723" w:rsidRPr="00924D4C" w:rsidRDefault="00C148A9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105510,1</w:t>
            </w:r>
          </w:p>
          <w:p w:rsidR="00A33723" w:rsidRPr="00924D4C" w:rsidRDefault="00465B54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</w:t>
            </w:r>
            <w:r w:rsidR="00A33723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22,0</w:t>
            </w:r>
          </w:p>
        </w:tc>
      </w:tr>
      <w:tr w:rsidR="005E6EAC" w:rsidRPr="00924D4C" w:rsidTr="006F290E">
        <w:tc>
          <w:tcPr>
            <w:tcW w:w="3510" w:type="dxa"/>
          </w:tcPr>
          <w:p w:rsidR="005E6EAC" w:rsidRPr="00924D4C" w:rsidRDefault="005E6EAC" w:rsidP="00E85322">
            <w:pPr>
              <w:ind w:firstLine="142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5E6EAC" w:rsidRPr="00924D4C" w:rsidRDefault="005E6EAC" w:rsidP="00E853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E6EAC" w:rsidRPr="00924D4C" w:rsidRDefault="005E6EAC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E6EAC" w:rsidRPr="00924D4C" w:rsidRDefault="005E6EAC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EAC" w:rsidRPr="00924D4C" w:rsidTr="006F290E">
        <w:tc>
          <w:tcPr>
            <w:tcW w:w="3510" w:type="dxa"/>
          </w:tcPr>
          <w:p w:rsidR="005E6EAC" w:rsidRPr="00924D4C" w:rsidRDefault="005E6EAC" w:rsidP="005E6EAC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2.Комплекс процессных мероприятий «Обеспечение мероприятий по капитальному ремонту многоквартирных домов»</w:t>
            </w:r>
          </w:p>
        </w:tc>
        <w:tc>
          <w:tcPr>
            <w:tcW w:w="2977" w:type="dxa"/>
          </w:tcPr>
          <w:p w:rsidR="005E6EAC" w:rsidRPr="00924D4C" w:rsidRDefault="00063098" w:rsidP="00E85322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920 05 01 1140285010</w:t>
            </w:r>
            <w:r w:rsidR="00250B00"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E6EAC" w:rsidRPr="00924D4C" w:rsidRDefault="005E6EAC" w:rsidP="00E8532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E6EAC" w:rsidRPr="00924D4C" w:rsidRDefault="005E6EAC" w:rsidP="00E8532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2580,0</w:t>
            </w:r>
          </w:p>
        </w:tc>
      </w:tr>
      <w:tr w:rsidR="005E6EAC" w:rsidRPr="00924D4C" w:rsidTr="006F290E">
        <w:tc>
          <w:tcPr>
            <w:tcW w:w="3510" w:type="dxa"/>
          </w:tcPr>
          <w:p w:rsidR="005E6EAC" w:rsidRPr="00924D4C" w:rsidRDefault="005E6EAC" w:rsidP="00E85322">
            <w:pPr>
              <w:ind w:firstLine="129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5E6EAC" w:rsidRPr="00924D4C" w:rsidRDefault="005E6EAC" w:rsidP="00E8532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920 05</w:t>
            </w:r>
            <w:r w:rsidR="00063098"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01 1140285010</w:t>
            </w: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300</w:t>
            </w:r>
          </w:p>
          <w:p w:rsidR="005E6EAC" w:rsidRPr="00924D4C" w:rsidRDefault="005E6EAC" w:rsidP="00E853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2580,0</w:t>
            </w:r>
          </w:p>
        </w:tc>
      </w:tr>
      <w:tr w:rsidR="005E6EAC" w:rsidRPr="00924D4C" w:rsidTr="006F290E">
        <w:tc>
          <w:tcPr>
            <w:tcW w:w="3510" w:type="dxa"/>
          </w:tcPr>
          <w:p w:rsidR="005E6EAC" w:rsidRPr="00924D4C" w:rsidRDefault="005E6EAC" w:rsidP="00E85322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5E6EAC" w:rsidRPr="00924D4C" w:rsidRDefault="005E6EAC" w:rsidP="00E853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E6EAC" w:rsidRPr="00924D4C" w:rsidTr="006F290E">
        <w:tc>
          <w:tcPr>
            <w:tcW w:w="3510" w:type="dxa"/>
          </w:tcPr>
          <w:p w:rsidR="005E6EAC" w:rsidRPr="00924D4C" w:rsidRDefault="005E6EAC" w:rsidP="00E85322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5E6EAC" w:rsidRPr="00924D4C" w:rsidRDefault="005E6EAC" w:rsidP="00E853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E6EAC" w:rsidRPr="00924D4C" w:rsidTr="006F290E">
        <w:tc>
          <w:tcPr>
            <w:tcW w:w="3510" w:type="dxa"/>
          </w:tcPr>
          <w:p w:rsidR="005E6EAC" w:rsidRPr="00924D4C" w:rsidRDefault="005E6EAC" w:rsidP="00E85322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5E6EAC" w:rsidRPr="00924D4C" w:rsidRDefault="00063098" w:rsidP="00E8532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920 05 01 1140285010</w:t>
            </w:r>
            <w:r w:rsidR="005E6EAC"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300</w:t>
            </w:r>
          </w:p>
          <w:p w:rsidR="005E6EAC" w:rsidRPr="00924D4C" w:rsidRDefault="005E6EAC" w:rsidP="00E853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2580,0</w:t>
            </w:r>
          </w:p>
        </w:tc>
      </w:tr>
      <w:tr w:rsidR="005E6EAC" w:rsidRPr="00924D4C" w:rsidTr="006F290E">
        <w:tc>
          <w:tcPr>
            <w:tcW w:w="3510" w:type="dxa"/>
          </w:tcPr>
          <w:p w:rsidR="005E6EAC" w:rsidRPr="00924D4C" w:rsidRDefault="005E6EAC" w:rsidP="00E85322">
            <w:pPr>
              <w:ind w:firstLine="1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5E6EAC" w:rsidRPr="00924D4C" w:rsidRDefault="005E6EAC" w:rsidP="00E853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E6EAC" w:rsidRPr="00924D4C" w:rsidRDefault="005E6EAC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F290E" w:rsidRPr="00924D4C" w:rsidTr="006F290E">
        <w:tc>
          <w:tcPr>
            <w:tcW w:w="3510" w:type="dxa"/>
            <w:vAlign w:val="center"/>
          </w:tcPr>
          <w:p w:rsidR="005E6EAC" w:rsidRPr="00924D4C" w:rsidRDefault="00923194" w:rsidP="006F290E">
            <w:pPr>
              <w:jc w:val="both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3.Комплекс процессных мероприятий « Создание условий для обеспечения населения качественными услугами жилищно-коммунального хозяйства»</w:t>
            </w:r>
          </w:p>
          <w:p w:rsidR="005E6EAC" w:rsidRPr="00924D4C" w:rsidRDefault="005E6EAC" w:rsidP="006F290E">
            <w:pPr>
              <w:jc w:val="both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</w:p>
          <w:p w:rsidR="006F290E" w:rsidRPr="00924D4C" w:rsidRDefault="00655C6A" w:rsidP="006F29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3.1 Организовано наружное освещение</w:t>
            </w:r>
            <w:r w:rsidR="006F290E"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 xml:space="preserve"> населенных пунктов </w:t>
            </w: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Ракитянского района</w:t>
            </w:r>
          </w:p>
        </w:tc>
        <w:tc>
          <w:tcPr>
            <w:tcW w:w="2977" w:type="dxa"/>
          </w:tcPr>
          <w:p w:rsidR="006F290E" w:rsidRPr="00924D4C" w:rsidRDefault="00063098" w:rsidP="006F290E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920 0503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1140381340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6F290E" w:rsidRPr="00924D4C" w:rsidRDefault="00823E74" w:rsidP="006F290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4D676F"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  <w:r w:rsidR="008F0761"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437,5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1D3CD5" w:rsidP="006F29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11152,0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1D3CD5" w:rsidP="006F29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11353,0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1D3CD5" w:rsidP="006F29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11353,0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1D3CD5" w:rsidP="006F29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11353,0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1D3CD5" w:rsidP="006F29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11353,0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6F290E" w:rsidRPr="00924D4C" w:rsidRDefault="00A33723" w:rsidP="006F290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</w:t>
            </w:r>
            <w:r w:rsidR="008F0761"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8001,5</w:t>
            </w:r>
          </w:p>
        </w:tc>
      </w:tr>
      <w:tr w:rsidR="001D3CD5" w:rsidRPr="00924D4C" w:rsidTr="006F290E">
        <w:tc>
          <w:tcPr>
            <w:tcW w:w="3510" w:type="dxa"/>
          </w:tcPr>
          <w:p w:rsidR="001D3CD5" w:rsidRPr="00924D4C" w:rsidRDefault="001D3CD5" w:rsidP="006F290E">
            <w:pPr>
              <w:ind w:firstLine="129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1D3CD5" w:rsidRPr="00924D4C" w:rsidRDefault="00063098" w:rsidP="006F290E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920 0503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1140381340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1D3CD5" w:rsidRPr="00924D4C" w:rsidRDefault="00823E74" w:rsidP="00CD2D51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F32DD1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8F0761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420,5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1D3CD5" w:rsidRPr="00924D4C" w:rsidRDefault="001D3CD5" w:rsidP="00CD2D51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11134,0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D3CD5" w:rsidRPr="00924D4C" w:rsidRDefault="001D3CD5" w:rsidP="00CD2D51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11334,0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1D3CD5" w:rsidRPr="00924D4C" w:rsidRDefault="001D3CD5" w:rsidP="00CD2D51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11334,0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1D3CD5" w:rsidRPr="00924D4C" w:rsidRDefault="001D3CD5" w:rsidP="00CD2D51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11334,0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D3CD5" w:rsidRPr="00924D4C" w:rsidRDefault="001D3CD5" w:rsidP="00CD2D51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11334,0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1D3CD5" w:rsidRPr="00924D4C" w:rsidRDefault="00A33723" w:rsidP="00CD2D51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77</w:t>
            </w:r>
            <w:r w:rsidR="008F0761" w:rsidRPr="00924D4C">
              <w:rPr>
                <w:rFonts w:ascii="Arial" w:hAnsi="Arial" w:cs="Arial"/>
                <w:sz w:val="24"/>
                <w:szCs w:val="24"/>
              </w:rPr>
              <w:t>890,5</w:t>
            </w:r>
          </w:p>
        </w:tc>
      </w:tr>
      <w:tr w:rsidR="006F290E" w:rsidRPr="00924D4C" w:rsidTr="006F290E">
        <w:tc>
          <w:tcPr>
            <w:tcW w:w="3510" w:type="dxa"/>
          </w:tcPr>
          <w:p w:rsidR="006F290E" w:rsidRPr="00924D4C" w:rsidRDefault="006F290E" w:rsidP="006F290E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6F290E" w:rsidRPr="00924D4C" w:rsidRDefault="006F290E" w:rsidP="006F29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6F290E" w:rsidRPr="00924D4C" w:rsidRDefault="006F290E" w:rsidP="006F290E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6F290E" w:rsidP="006F290E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6F290E" w:rsidP="006F290E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6F290E" w:rsidP="006F290E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6F290E" w:rsidP="006F290E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6F290E" w:rsidP="006F290E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6F290E" w:rsidRPr="00924D4C" w:rsidRDefault="006F290E" w:rsidP="006F290E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0E" w:rsidRPr="00924D4C" w:rsidTr="006F290E">
        <w:tc>
          <w:tcPr>
            <w:tcW w:w="3510" w:type="dxa"/>
          </w:tcPr>
          <w:p w:rsidR="006F290E" w:rsidRPr="00924D4C" w:rsidRDefault="006F290E" w:rsidP="006F290E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B617B9" w:rsidRPr="00924D4C" w:rsidRDefault="00B617B9" w:rsidP="00B617B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F290E" w:rsidRPr="00924D4C" w:rsidRDefault="006F290E" w:rsidP="006F29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6F290E" w:rsidRPr="00924D4C" w:rsidRDefault="006F290E" w:rsidP="006F290E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6F290E" w:rsidP="006F290E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6F290E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6F290E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6F290E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6F290E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6F290E" w:rsidRPr="00924D4C" w:rsidRDefault="006F290E" w:rsidP="006F290E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0E" w:rsidRPr="00924D4C" w:rsidTr="006F290E">
        <w:tc>
          <w:tcPr>
            <w:tcW w:w="3510" w:type="dxa"/>
          </w:tcPr>
          <w:p w:rsidR="006F290E" w:rsidRPr="00924D4C" w:rsidRDefault="006F290E" w:rsidP="006F290E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6F290E" w:rsidRPr="00924D4C" w:rsidRDefault="00B617B9" w:rsidP="006F290E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920 05</w:t>
            </w:r>
            <w:r w:rsidR="00063098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="001D3CD5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1140381340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6F290E" w:rsidRPr="00924D4C" w:rsidRDefault="00823E74" w:rsidP="006F290E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F32DD1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8F0761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420,5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1D3CD5" w:rsidP="006F290E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11134</w:t>
            </w:r>
            <w:r w:rsidR="006F290E" w:rsidRPr="00924D4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1D3CD5" w:rsidP="006F290E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11334</w:t>
            </w:r>
            <w:r w:rsidR="006F290E" w:rsidRPr="00924D4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1D3CD5" w:rsidP="006F290E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11334</w:t>
            </w:r>
            <w:r w:rsidR="006F290E" w:rsidRPr="00924D4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1D3CD5" w:rsidP="006F290E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11334</w:t>
            </w:r>
            <w:r w:rsidR="006F290E" w:rsidRPr="00924D4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1D3CD5" w:rsidP="006F290E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11334</w:t>
            </w:r>
            <w:r w:rsidR="006F290E" w:rsidRPr="00924D4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6F290E" w:rsidRPr="00924D4C" w:rsidRDefault="00A33723" w:rsidP="006F290E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77</w:t>
            </w:r>
            <w:r w:rsidR="008F0761" w:rsidRPr="00924D4C">
              <w:rPr>
                <w:rFonts w:ascii="Arial" w:hAnsi="Arial" w:cs="Arial"/>
                <w:sz w:val="24"/>
                <w:szCs w:val="24"/>
              </w:rPr>
              <w:t>890,5</w:t>
            </w:r>
          </w:p>
        </w:tc>
      </w:tr>
      <w:tr w:rsidR="006F290E" w:rsidRPr="00924D4C" w:rsidTr="006F290E">
        <w:tc>
          <w:tcPr>
            <w:tcW w:w="3510" w:type="dxa"/>
          </w:tcPr>
          <w:p w:rsidR="006F290E" w:rsidRPr="00924D4C" w:rsidRDefault="006F290E" w:rsidP="006F290E">
            <w:pPr>
              <w:ind w:firstLine="142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6F290E" w:rsidRPr="00924D4C" w:rsidRDefault="006F290E" w:rsidP="006F29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6F290E" w:rsidRPr="00924D4C" w:rsidRDefault="006F290E" w:rsidP="006F290E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6F290E" w:rsidP="006F290E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6F290E" w:rsidP="006F290E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6F290E" w:rsidP="006F290E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6F290E" w:rsidP="006F290E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F290E" w:rsidRPr="00924D4C" w:rsidRDefault="006F290E" w:rsidP="006F290E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6F290E" w:rsidRPr="00924D4C" w:rsidRDefault="00B95CE6" w:rsidP="006F290E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E6EAC" w:rsidRPr="00924D4C" w:rsidTr="006F290E">
        <w:tc>
          <w:tcPr>
            <w:tcW w:w="3510" w:type="dxa"/>
          </w:tcPr>
          <w:p w:rsidR="005E6EAC" w:rsidRPr="00924D4C" w:rsidRDefault="00655C6A" w:rsidP="00923194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3.2.Возмещены расходы</w:t>
            </w:r>
            <w:r w:rsidR="005E6EAC"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по гарантийному перечню услуг по погребению</w:t>
            </w:r>
          </w:p>
        </w:tc>
        <w:tc>
          <w:tcPr>
            <w:tcW w:w="2977" w:type="dxa"/>
          </w:tcPr>
          <w:p w:rsidR="005E6EAC" w:rsidRPr="00924D4C" w:rsidRDefault="001D3CD5" w:rsidP="00E8532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920 05 03 1140371350</w:t>
            </w:r>
            <w:r w:rsidR="005E6EAC"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200</w:t>
            </w:r>
          </w:p>
          <w:p w:rsidR="005E6EAC" w:rsidRPr="00924D4C" w:rsidRDefault="005E6EAC" w:rsidP="00E853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E6EAC" w:rsidRPr="00924D4C" w:rsidRDefault="005E6EAC" w:rsidP="00E853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17,0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18,0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EC303A" w:rsidP="00E853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="005E6EAC" w:rsidRPr="00924D4C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EC303A" w:rsidP="00E853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="005E6EAC" w:rsidRPr="00924D4C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EC303A" w:rsidP="00E853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="005E6EAC" w:rsidRPr="00924D4C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EC303A" w:rsidP="00E853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="005E6EAC" w:rsidRPr="00924D4C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E6EAC" w:rsidRPr="00924D4C" w:rsidRDefault="00EC303A" w:rsidP="00E853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111</w:t>
            </w:r>
            <w:r w:rsidR="005E6EAC" w:rsidRPr="00924D4C">
              <w:rPr>
                <w:rFonts w:ascii="Arial" w:hAnsi="Arial" w:cs="Arial"/>
                <w:b/>
                <w:sz w:val="24"/>
                <w:szCs w:val="24"/>
              </w:rPr>
              <w:t>,0</w:t>
            </w:r>
          </w:p>
        </w:tc>
      </w:tr>
      <w:tr w:rsidR="005E6EAC" w:rsidRPr="00924D4C" w:rsidTr="006F290E">
        <w:tc>
          <w:tcPr>
            <w:tcW w:w="3510" w:type="dxa"/>
          </w:tcPr>
          <w:p w:rsidR="005E6EAC" w:rsidRPr="00924D4C" w:rsidRDefault="005E6EAC" w:rsidP="00E85322">
            <w:pPr>
              <w:ind w:firstLine="129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5E6EAC" w:rsidRPr="00924D4C" w:rsidRDefault="005E6EAC" w:rsidP="00E853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E6EAC" w:rsidRPr="00924D4C" w:rsidRDefault="005E6EAC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17,0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EC303A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19</w:t>
            </w:r>
            <w:r w:rsidR="005E6EAC" w:rsidRPr="00924D4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EC303A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19</w:t>
            </w:r>
            <w:r w:rsidR="005E6EAC" w:rsidRPr="00924D4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EC303A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19</w:t>
            </w:r>
            <w:r w:rsidR="005E6EAC" w:rsidRPr="00924D4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EC303A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19</w:t>
            </w:r>
            <w:r w:rsidR="005E6EAC" w:rsidRPr="00924D4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E6EAC" w:rsidRPr="00924D4C" w:rsidRDefault="00EC303A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</w:t>
            </w:r>
            <w:r w:rsidR="005E6EAC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5E6EAC" w:rsidRPr="00924D4C" w:rsidTr="006F290E">
        <w:tc>
          <w:tcPr>
            <w:tcW w:w="3510" w:type="dxa"/>
          </w:tcPr>
          <w:p w:rsidR="005E6EAC" w:rsidRPr="00924D4C" w:rsidRDefault="005E6EAC" w:rsidP="00E85322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5E6EAC" w:rsidRPr="00924D4C" w:rsidRDefault="005E6EAC" w:rsidP="00E853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E6EAC" w:rsidRPr="00924D4C" w:rsidRDefault="005E6EAC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E6EAC" w:rsidRPr="00924D4C" w:rsidRDefault="005E6EAC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EAC" w:rsidRPr="00924D4C" w:rsidTr="006F290E">
        <w:tc>
          <w:tcPr>
            <w:tcW w:w="3510" w:type="dxa"/>
          </w:tcPr>
          <w:p w:rsidR="005E6EAC" w:rsidRPr="00924D4C" w:rsidRDefault="005E6EAC" w:rsidP="00E85322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5E6EAC" w:rsidRPr="00924D4C" w:rsidRDefault="005E6EAC" w:rsidP="00E8532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920 05 03 0720371350 200</w:t>
            </w:r>
          </w:p>
          <w:p w:rsidR="005E6EAC" w:rsidRPr="00924D4C" w:rsidRDefault="005E6EAC" w:rsidP="00E853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E6EAC" w:rsidRPr="00924D4C" w:rsidRDefault="005E6EAC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17,0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EC303A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19</w:t>
            </w:r>
            <w:r w:rsidR="005E6EAC" w:rsidRPr="00924D4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EC303A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19</w:t>
            </w:r>
            <w:r w:rsidR="005E6EAC" w:rsidRPr="00924D4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EC303A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19</w:t>
            </w:r>
            <w:r w:rsidR="005E6EAC" w:rsidRPr="00924D4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EC303A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19</w:t>
            </w:r>
            <w:r w:rsidR="005E6EAC" w:rsidRPr="00924D4C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E6EAC" w:rsidRPr="00924D4C" w:rsidRDefault="00EC303A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</w:t>
            </w:r>
            <w:r w:rsidR="005E6EAC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5E6EAC" w:rsidRPr="00924D4C" w:rsidTr="006F290E">
        <w:tc>
          <w:tcPr>
            <w:tcW w:w="3510" w:type="dxa"/>
          </w:tcPr>
          <w:p w:rsidR="005E6EAC" w:rsidRPr="00924D4C" w:rsidRDefault="005E6EAC" w:rsidP="00E85322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5E6EAC" w:rsidRPr="00924D4C" w:rsidRDefault="005E6EAC" w:rsidP="00E853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E6EAC" w:rsidRPr="00924D4C" w:rsidRDefault="005E6EAC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E6EAC" w:rsidRPr="00924D4C" w:rsidRDefault="005E6EAC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EAC" w:rsidRPr="00924D4C" w:rsidTr="006F290E">
        <w:tc>
          <w:tcPr>
            <w:tcW w:w="3510" w:type="dxa"/>
          </w:tcPr>
          <w:p w:rsidR="005E6EAC" w:rsidRPr="00924D4C" w:rsidRDefault="005E6EAC" w:rsidP="00E85322">
            <w:pPr>
              <w:ind w:firstLine="142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5E6EAC" w:rsidRPr="00924D4C" w:rsidRDefault="005E6EAC" w:rsidP="00E853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E6EAC" w:rsidRPr="00924D4C" w:rsidRDefault="005E6EAC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E6EAC" w:rsidRPr="00924D4C" w:rsidRDefault="005E6EAC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E6EAC" w:rsidRPr="00924D4C" w:rsidRDefault="005E6EAC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C403FF" w:rsidRPr="00924D4C" w:rsidTr="006F290E">
        <w:tc>
          <w:tcPr>
            <w:tcW w:w="3510" w:type="dxa"/>
            <w:vAlign w:val="center"/>
          </w:tcPr>
          <w:p w:rsidR="00C403FF" w:rsidRPr="00924D4C" w:rsidRDefault="00C403FF" w:rsidP="006F29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4.Комплекс процессных мероприятий «Обеспечение функций администрации муниципального района «Ракитянский район»  Белгородской области»</w:t>
            </w:r>
          </w:p>
        </w:tc>
        <w:tc>
          <w:tcPr>
            <w:tcW w:w="2977" w:type="dxa"/>
          </w:tcPr>
          <w:p w:rsidR="00C403FF" w:rsidRPr="00924D4C" w:rsidRDefault="00C403FF" w:rsidP="006F290E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920 0412 0730300590 300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C403FF" w:rsidRPr="00924D4C" w:rsidRDefault="00C403FF" w:rsidP="006F290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1</w:t>
            </w:r>
            <w:r w:rsidR="008F0761"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5271,9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924D4C" w:rsidRDefault="008F0761" w:rsidP="006F290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7822,3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924D4C" w:rsidRDefault="00C403FF" w:rsidP="006F29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1</w:t>
            </w: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9210</w:t>
            </w: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.0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924D4C" w:rsidRDefault="00C403FF" w:rsidP="00C403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1</w:t>
            </w: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9210</w:t>
            </w: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.0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924D4C" w:rsidRDefault="00C403FF" w:rsidP="00C403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1</w:t>
            </w: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9210</w:t>
            </w: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.0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924D4C" w:rsidRDefault="00C403FF" w:rsidP="00C403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1</w:t>
            </w: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9210</w:t>
            </w: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.0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C403FF" w:rsidRPr="00924D4C" w:rsidRDefault="008F0761" w:rsidP="006F290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99934,2</w:t>
            </w:r>
          </w:p>
        </w:tc>
      </w:tr>
      <w:tr w:rsidR="00C403FF" w:rsidRPr="00924D4C" w:rsidTr="006F290E">
        <w:tc>
          <w:tcPr>
            <w:tcW w:w="3510" w:type="dxa"/>
          </w:tcPr>
          <w:p w:rsidR="00C403FF" w:rsidRPr="00924D4C" w:rsidRDefault="00C403FF" w:rsidP="006F290E">
            <w:pPr>
              <w:ind w:firstLine="129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C403FF" w:rsidRPr="00924D4C" w:rsidRDefault="00C403FF" w:rsidP="006F290E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920 0412 </w:t>
            </w: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1140400590</w:t>
            </w: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C403FF" w:rsidRPr="00924D4C" w:rsidRDefault="008F0761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15271,9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924D4C" w:rsidRDefault="008F0761" w:rsidP="008F0761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7822,3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924D4C" w:rsidRDefault="00C403FF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9210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924D4C" w:rsidRDefault="00C403FF" w:rsidP="00C403FF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9210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924D4C" w:rsidRDefault="00C403FF" w:rsidP="00C403FF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9210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924D4C" w:rsidRDefault="00C403FF" w:rsidP="00C403FF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9210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C403FF" w:rsidRPr="00924D4C" w:rsidRDefault="008F0761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99934,2</w:t>
            </w:r>
          </w:p>
        </w:tc>
      </w:tr>
      <w:tr w:rsidR="00C403FF" w:rsidRPr="00924D4C" w:rsidTr="006F290E">
        <w:tc>
          <w:tcPr>
            <w:tcW w:w="3510" w:type="dxa"/>
          </w:tcPr>
          <w:p w:rsidR="00C403FF" w:rsidRPr="00924D4C" w:rsidRDefault="00C403FF" w:rsidP="006F290E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C403FF" w:rsidRPr="00924D4C" w:rsidRDefault="00C403FF" w:rsidP="006F29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C403FF" w:rsidRPr="00924D4C" w:rsidRDefault="00C403FF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924D4C" w:rsidRDefault="00C403FF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924D4C" w:rsidRDefault="00C403FF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924D4C" w:rsidRDefault="00C403FF" w:rsidP="00C403FF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924D4C" w:rsidRDefault="00C403FF" w:rsidP="00C403FF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924D4C" w:rsidRDefault="00C403FF" w:rsidP="00C403FF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C403FF" w:rsidRPr="00924D4C" w:rsidRDefault="00C403FF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403FF" w:rsidRPr="00924D4C" w:rsidTr="006F290E">
        <w:tc>
          <w:tcPr>
            <w:tcW w:w="3510" w:type="dxa"/>
          </w:tcPr>
          <w:p w:rsidR="00C403FF" w:rsidRPr="00924D4C" w:rsidRDefault="00C403FF" w:rsidP="006F290E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C403FF" w:rsidRPr="00924D4C" w:rsidRDefault="00C403FF" w:rsidP="006F29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C403FF" w:rsidRPr="00924D4C" w:rsidRDefault="00C403FF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924D4C" w:rsidRDefault="00C403FF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924D4C" w:rsidRDefault="00C403FF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924D4C" w:rsidRDefault="00C403FF" w:rsidP="00C403FF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924D4C" w:rsidRDefault="00C403FF" w:rsidP="00C403FF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924D4C" w:rsidRDefault="00C403FF" w:rsidP="00C403FF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C403FF" w:rsidRPr="00924D4C" w:rsidRDefault="00C403FF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403FF" w:rsidRPr="00924D4C" w:rsidTr="006F290E">
        <w:tc>
          <w:tcPr>
            <w:tcW w:w="3510" w:type="dxa"/>
          </w:tcPr>
          <w:p w:rsidR="00C403FF" w:rsidRPr="00924D4C" w:rsidRDefault="00C403FF" w:rsidP="006F290E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C403FF" w:rsidRPr="00924D4C" w:rsidRDefault="00C403FF" w:rsidP="006F290E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920 0412 </w:t>
            </w: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1140400590</w:t>
            </w: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C403FF" w:rsidRPr="00924D4C" w:rsidRDefault="00C403FF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="008F0761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5271,9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924D4C" w:rsidRDefault="008F0761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7822,3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924D4C" w:rsidRDefault="00C403FF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9210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924D4C" w:rsidRDefault="00C403FF" w:rsidP="00C403FF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9210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924D4C" w:rsidRDefault="00C403FF" w:rsidP="00C403FF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9210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924D4C" w:rsidRDefault="00C403FF" w:rsidP="00C403FF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9210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C403FF" w:rsidRPr="00924D4C" w:rsidRDefault="008F0761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99934,2</w:t>
            </w:r>
          </w:p>
        </w:tc>
      </w:tr>
      <w:tr w:rsidR="00C403FF" w:rsidRPr="00924D4C" w:rsidTr="006F290E">
        <w:tc>
          <w:tcPr>
            <w:tcW w:w="3510" w:type="dxa"/>
          </w:tcPr>
          <w:p w:rsidR="00C403FF" w:rsidRPr="00924D4C" w:rsidRDefault="00C403FF" w:rsidP="006F290E">
            <w:pPr>
              <w:ind w:firstLine="142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C403FF" w:rsidRPr="00924D4C" w:rsidRDefault="00C403FF" w:rsidP="006F29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C403FF" w:rsidRPr="00924D4C" w:rsidRDefault="00C403FF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924D4C" w:rsidRDefault="00C403FF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924D4C" w:rsidRDefault="00C403FF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924D4C" w:rsidRDefault="00C403FF" w:rsidP="00C403FF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924D4C" w:rsidRDefault="00C403FF" w:rsidP="00C403FF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C403FF" w:rsidRPr="00924D4C" w:rsidRDefault="00C403FF" w:rsidP="00C403FF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C403FF" w:rsidRPr="00924D4C" w:rsidRDefault="00C403FF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70659" w:rsidRPr="00924D4C" w:rsidTr="00170659">
        <w:tc>
          <w:tcPr>
            <w:tcW w:w="3510" w:type="dxa"/>
            <w:vAlign w:val="center"/>
          </w:tcPr>
          <w:p w:rsidR="00170659" w:rsidRPr="00924D4C" w:rsidRDefault="00E7525A" w:rsidP="001706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5.</w:t>
            </w:r>
            <w:r w:rsidR="00170659"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 xml:space="preserve">Муниципальный проект «Решаем вместе» </w:t>
            </w:r>
            <w:r w:rsidR="00170659"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br/>
              <w:t xml:space="preserve">в рамках инициативного бюджетирования», не входящий в национальный проект </w:t>
            </w:r>
          </w:p>
        </w:tc>
        <w:tc>
          <w:tcPr>
            <w:tcW w:w="2977" w:type="dxa"/>
          </w:tcPr>
          <w:p w:rsidR="00170659" w:rsidRPr="00924D4C" w:rsidRDefault="0088727F" w:rsidP="006F290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920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924D4C">
              <w:rPr>
                <w:rFonts w:ascii="Arial" w:hAnsi="Arial" w:cs="Arial"/>
                <w:sz w:val="24"/>
                <w:szCs w:val="24"/>
              </w:rPr>
              <w:t>0503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924D4C">
              <w:rPr>
                <w:rFonts w:ascii="Arial" w:hAnsi="Arial" w:cs="Arial"/>
                <w:sz w:val="24"/>
                <w:szCs w:val="24"/>
              </w:rPr>
              <w:t>11202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S0300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170659" w:rsidRPr="00924D4C" w:rsidRDefault="0081627C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49290.1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924D4C" w:rsidRDefault="00582A8A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924D4C" w:rsidRDefault="00582A8A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924D4C" w:rsidRDefault="00582A8A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924D4C" w:rsidRDefault="00582A8A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924D4C" w:rsidRDefault="00582A8A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170659" w:rsidRPr="00924D4C" w:rsidRDefault="0081627C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49290.1</w:t>
            </w:r>
          </w:p>
        </w:tc>
      </w:tr>
      <w:tr w:rsidR="00170659" w:rsidRPr="00924D4C" w:rsidTr="006F290E">
        <w:tc>
          <w:tcPr>
            <w:tcW w:w="3510" w:type="dxa"/>
          </w:tcPr>
          <w:p w:rsidR="00170659" w:rsidRPr="00924D4C" w:rsidRDefault="00170659" w:rsidP="00170659">
            <w:pPr>
              <w:ind w:firstLine="129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170659" w:rsidRPr="00924D4C" w:rsidRDefault="00170659" w:rsidP="006F29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170659" w:rsidRPr="00924D4C" w:rsidRDefault="005470FC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49290,1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924D4C" w:rsidRDefault="0088727F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924D4C" w:rsidRDefault="0088727F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924D4C" w:rsidRDefault="0088727F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924D4C" w:rsidRDefault="0088727F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924D4C" w:rsidRDefault="0088727F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170659" w:rsidRPr="00924D4C" w:rsidRDefault="00AC3BB3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49290,1</w:t>
            </w:r>
          </w:p>
        </w:tc>
      </w:tr>
      <w:tr w:rsidR="00170659" w:rsidRPr="00924D4C" w:rsidTr="006F290E">
        <w:tc>
          <w:tcPr>
            <w:tcW w:w="3510" w:type="dxa"/>
          </w:tcPr>
          <w:p w:rsidR="00170659" w:rsidRPr="00924D4C" w:rsidRDefault="00170659" w:rsidP="00170659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170659" w:rsidRPr="00924D4C" w:rsidRDefault="00170659" w:rsidP="006F29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170659" w:rsidRPr="00924D4C" w:rsidRDefault="00631E3B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924D4C" w:rsidRDefault="00631E3B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924D4C" w:rsidRDefault="00631E3B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924D4C" w:rsidRDefault="00631E3B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924D4C" w:rsidRDefault="00631E3B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924D4C" w:rsidRDefault="00631E3B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170659" w:rsidRPr="00924D4C" w:rsidRDefault="00631E3B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70659" w:rsidRPr="00924D4C" w:rsidTr="006F290E">
        <w:tc>
          <w:tcPr>
            <w:tcW w:w="3510" w:type="dxa"/>
          </w:tcPr>
          <w:p w:rsidR="00170659" w:rsidRPr="00924D4C" w:rsidRDefault="00170659" w:rsidP="00170659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170659" w:rsidRPr="00924D4C" w:rsidRDefault="005470FC" w:rsidP="006F290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920 1102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924D4C">
              <w:rPr>
                <w:rFonts w:ascii="Arial" w:hAnsi="Arial" w:cs="Arial"/>
                <w:sz w:val="24"/>
                <w:szCs w:val="24"/>
              </w:rPr>
              <w:t>11202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S0308 200</w:t>
            </w:r>
          </w:p>
          <w:p w:rsidR="005470FC" w:rsidRPr="00924D4C" w:rsidRDefault="005470FC" w:rsidP="006F290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920 1102 11202S0307 200</w:t>
            </w:r>
          </w:p>
          <w:p w:rsidR="005470FC" w:rsidRPr="00924D4C" w:rsidRDefault="005470FC" w:rsidP="005470F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920 1102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924D4C">
              <w:rPr>
                <w:rFonts w:ascii="Arial" w:hAnsi="Arial" w:cs="Arial"/>
                <w:sz w:val="24"/>
                <w:szCs w:val="24"/>
              </w:rPr>
              <w:t>11202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S0306 200</w:t>
            </w:r>
          </w:p>
          <w:p w:rsidR="005470FC" w:rsidRPr="00924D4C" w:rsidRDefault="00582A8A" w:rsidP="005470F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920 1102 11202S0305</w:t>
            </w:r>
            <w:r w:rsidR="005470FC" w:rsidRPr="00924D4C">
              <w:rPr>
                <w:rFonts w:ascii="Arial" w:hAnsi="Arial" w:cs="Arial"/>
                <w:sz w:val="24"/>
                <w:szCs w:val="24"/>
                <w:lang w:val="en-US"/>
              </w:rPr>
              <w:t xml:space="preserve"> 200</w:t>
            </w:r>
          </w:p>
          <w:p w:rsidR="005470FC" w:rsidRPr="00924D4C" w:rsidRDefault="005470FC" w:rsidP="005470F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920 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 xml:space="preserve">0503 </w:t>
            </w:r>
            <w:r w:rsidRPr="00924D4C">
              <w:rPr>
                <w:rFonts w:ascii="Arial" w:hAnsi="Arial" w:cs="Arial"/>
                <w:sz w:val="24"/>
                <w:szCs w:val="24"/>
              </w:rPr>
              <w:t>11202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S0304 200</w:t>
            </w:r>
          </w:p>
          <w:p w:rsidR="005470FC" w:rsidRPr="00924D4C" w:rsidRDefault="005470FC" w:rsidP="005470F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920 0503 11202S0301 200</w:t>
            </w:r>
          </w:p>
          <w:p w:rsidR="005470FC" w:rsidRPr="00924D4C" w:rsidRDefault="005470FC" w:rsidP="005470F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920 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 xml:space="preserve">0503 </w:t>
            </w:r>
            <w:r w:rsidRPr="00924D4C">
              <w:rPr>
                <w:rFonts w:ascii="Arial" w:hAnsi="Arial" w:cs="Arial"/>
                <w:sz w:val="24"/>
                <w:szCs w:val="24"/>
              </w:rPr>
              <w:t>11202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S0302 200</w:t>
            </w:r>
          </w:p>
          <w:p w:rsidR="005470FC" w:rsidRPr="00924D4C" w:rsidRDefault="005470FC" w:rsidP="005470F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920 0503 11202S0303 200</w:t>
            </w:r>
          </w:p>
          <w:p w:rsidR="005470FC" w:rsidRPr="00924D4C" w:rsidRDefault="005470FC" w:rsidP="005470F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470FC" w:rsidRPr="00924D4C" w:rsidRDefault="005470FC" w:rsidP="005470F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470FC" w:rsidRPr="00924D4C" w:rsidRDefault="005470FC" w:rsidP="006F290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170659" w:rsidRPr="00924D4C" w:rsidRDefault="005470FC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924D4C" w:rsidRDefault="00582A8A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924D4C" w:rsidRDefault="00582A8A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924D4C" w:rsidRDefault="00582A8A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924D4C" w:rsidRDefault="00582A8A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924D4C" w:rsidRDefault="00582A8A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170659" w:rsidRPr="00924D4C" w:rsidRDefault="00AC3BB3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20000,0</w:t>
            </w:r>
          </w:p>
        </w:tc>
      </w:tr>
      <w:tr w:rsidR="00170659" w:rsidRPr="00924D4C" w:rsidTr="006F290E">
        <w:tc>
          <w:tcPr>
            <w:tcW w:w="3510" w:type="dxa"/>
          </w:tcPr>
          <w:p w:rsidR="00170659" w:rsidRPr="00924D4C" w:rsidRDefault="00170659" w:rsidP="00170659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582A8A" w:rsidRPr="00924D4C" w:rsidRDefault="00582A8A" w:rsidP="00582A8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920 1102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924D4C">
              <w:rPr>
                <w:rFonts w:ascii="Arial" w:hAnsi="Arial" w:cs="Arial"/>
                <w:sz w:val="24"/>
                <w:szCs w:val="24"/>
              </w:rPr>
              <w:t>11202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S0308 300</w:t>
            </w:r>
          </w:p>
          <w:p w:rsidR="00582A8A" w:rsidRPr="00924D4C" w:rsidRDefault="00582A8A" w:rsidP="00582A8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920 1102 11202S0307 300</w:t>
            </w:r>
          </w:p>
          <w:p w:rsidR="00582A8A" w:rsidRPr="00924D4C" w:rsidRDefault="00582A8A" w:rsidP="00582A8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920 1102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924D4C">
              <w:rPr>
                <w:rFonts w:ascii="Arial" w:hAnsi="Arial" w:cs="Arial"/>
                <w:sz w:val="24"/>
                <w:szCs w:val="24"/>
              </w:rPr>
              <w:t>11202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S0306 300</w:t>
            </w:r>
          </w:p>
          <w:p w:rsidR="00582A8A" w:rsidRPr="00924D4C" w:rsidRDefault="00582A8A" w:rsidP="00582A8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920 1102 11202S0305 300</w:t>
            </w:r>
          </w:p>
          <w:p w:rsidR="00582A8A" w:rsidRPr="00924D4C" w:rsidRDefault="00582A8A" w:rsidP="00582A8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920 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 xml:space="preserve">0503 </w:t>
            </w:r>
            <w:r w:rsidRPr="00924D4C">
              <w:rPr>
                <w:rFonts w:ascii="Arial" w:hAnsi="Arial" w:cs="Arial"/>
                <w:sz w:val="24"/>
                <w:szCs w:val="24"/>
              </w:rPr>
              <w:t>11202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S0304 300</w:t>
            </w:r>
          </w:p>
          <w:p w:rsidR="00582A8A" w:rsidRPr="00924D4C" w:rsidRDefault="00582A8A" w:rsidP="00582A8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920 0503 11202S0301 300</w:t>
            </w:r>
          </w:p>
          <w:p w:rsidR="00582A8A" w:rsidRPr="00924D4C" w:rsidRDefault="00582A8A" w:rsidP="00582A8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920 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 xml:space="preserve">0503 </w:t>
            </w:r>
            <w:r w:rsidRPr="00924D4C">
              <w:rPr>
                <w:rFonts w:ascii="Arial" w:hAnsi="Arial" w:cs="Arial"/>
                <w:sz w:val="24"/>
                <w:szCs w:val="24"/>
              </w:rPr>
              <w:t>11202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S0302 300</w:t>
            </w:r>
          </w:p>
          <w:p w:rsidR="00582A8A" w:rsidRPr="00924D4C" w:rsidRDefault="00582A8A" w:rsidP="00582A8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920 0503 11202S0303 300</w:t>
            </w:r>
          </w:p>
          <w:p w:rsidR="00170659" w:rsidRPr="00924D4C" w:rsidRDefault="00170659" w:rsidP="006F29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170659" w:rsidRPr="00924D4C" w:rsidRDefault="005470FC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28708,5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924D4C" w:rsidRDefault="00582A8A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924D4C" w:rsidRDefault="00582A8A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924D4C" w:rsidRDefault="00582A8A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924D4C" w:rsidRDefault="00582A8A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924D4C" w:rsidRDefault="00582A8A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170659" w:rsidRPr="00924D4C" w:rsidRDefault="00AC3BB3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28708,5</w:t>
            </w:r>
          </w:p>
        </w:tc>
      </w:tr>
      <w:tr w:rsidR="00170659" w:rsidRPr="00924D4C" w:rsidTr="006F290E">
        <w:tc>
          <w:tcPr>
            <w:tcW w:w="3510" w:type="dxa"/>
          </w:tcPr>
          <w:p w:rsidR="00170659" w:rsidRPr="00924D4C" w:rsidRDefault="00170659" w:rsidP="00170659">
            <w:pPr>
              <w:ind w:firstLine="142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582A8A" w:rsidRPr="00924D4C" w:rsidRDefault="00582A8A" w:rsidP="00582A8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920 1102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924D4C">
              <w:rPr>
                <w:rFonts w:ascii="Arial" w:hAnsi="Arial" w:cs="Arial"/>
                <w:sz w:val="24"/>
                <w:szCs w:val="24"/>
              </w:rPr>
              <w:t>11202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S0308 300</w:t>
            </w:r>
          </w:p>
          <w:p w:rsidR="00582A8A" w:rsidRPr="00924D4C" w:rsidRDefault="00582A8A" w:rsidP="00582A8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920 1102 11202S0307 300</w:t>
            </w:r>
          </w:p>
          <w:p w:rsidR="00582A8A" w:rsidRPr="00924D4C" w:rsidRDefault="00582A8A" w:rsidP="00582A8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920 1102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924D4C">
              <w:rPr>
                <w:rFonts w:ascii="Arial" w:hAnsi="Arial" w:cs="Arial"/>
                <w:sz w:val="24"/>
                <w:szCs w:val="24"/>
              </w:rPr>
              <w:t>11202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S0306 300</w:t>
            </w:r>
          </w:p>
          <w:p w:rsidR="00582A8A" w:rsidRPr="00924D4C" w:rsidRDefault="00582A8A" w:rsidP="00582A8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920 1102 11202S0305 300</w:t>
            </w:r>
          </w:p>
          <w:p w:rsidR="00582A8A" w:rsidRPr="00924D4C" w:rsidRDefault="00582A8A" w:rsidP="00582A8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920 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 xml:space="preserve">0503 </w:t>
            </w:r>
            <w:r w:rsidRPr="00924D4C">
              <w:rPr>
                <w:rFonts w:ascii="Arial" w:hAnsi="Arial" w:cs="Arial"/>
                <w:sz w:val="24"/>
                <w:szCs w:val="24"/>
              </w:rPr>
              <w:t>11202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S0304 300</w:t>
            </w:r>
          </w:p>
          <w:p w:rsidR="00582A8A" w:rsidRPr="00924D4C" w:rsidRDefault="00582A8A" w:rsidP="00582A8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920 0503 11202S0301 300</w:t>
            </w:r>
          </w:p>
          <w:p w:rsidR="00582A8A" w:rsidRPr="00924D4C" w:rsidRDefault="00582A8A" w:rsidP="00582A8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920 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 xml:space="preserve">0503 </w:t>
            </w:r>
            <w:r w:rsidRPr="00924D4C">
              <w:rPr>
                <w:rFonts w:ascii="Arial" w:hAnsi="Arial" w:cs="Arial"/>
                <w:sz w:val="24"/>
                <w:szCs w:val="24"/>
              </w:rPr>
              <w:t>11202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S0302 300</w:t>
            </w:r>
          </w:p>
          <w:p w:rsidR="00582A8A" w:rsidRPr="00924D4C" w:rsidRDefault="00582A8A" w:rsidP="00582A8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920 0503 11202S0303 300</w:t>
            </w:r>
          </w:p>
          <w:p w:rsidR="00170659" w:rsidRPr="00924D4C" w:rsidRDefault="00170659" w:rsidP="006F29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170659" w:rsidRPr="00924D4C" w:rsidRDefault="005470FC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924D4C" w:rsidRDefault="00582A8A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924D4C" w:rsidRDefault="00582A8A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924D4C" w:rsidRDefault="00582A8A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924D4C" w:rsidRDefault="00582A8A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70659" w:rsidRPr="00924D4C" w:rsidRDefault="00582A8A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170659" w:rsidRPr="00924D4C" w:rsidRDefault="00AC3BB3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581,6</w:t>
            </w:r>
          </w:p>
        </w:tc>
      </w:tr>
      <w:tr w:rsidR="00582A8A" w:rsidRPr="00924D4C" w:rsidTr="00FB3819">
        <w:tc>
          <w:tcPr>
            <w:tcW w:w="3510" w:type="dxa"/>
            <w:vAlign w:val="center"/>
          </w:tcPr>
          <w:p w:rsidR="00582A8A" w:rsidRPr="00924D4C" w:rsidRDefault="00E7525A" w:rsidP="00FB38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6.</w:t>
            </w:r>
            <w:r w:rsidR="00582A8A"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 xml:space="preserve">Муниципальный проект «Формирование комфортной городской среды», входящий в национальный проект </w:t>
            </w:r>
          </w:p>
        </w:tc>
        <w:tc>
          <w:tcPr>
            <w:tcW w:w="2977" w:type="dxa"/>
          </w:tcPr>
          <w:p w:rsidR="00582A8A" w:rsidRPr="00924D4C" w:rsidRDefault="00582A8A" w:rsidP="006F290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82A8A" w:rsidRPr="00924D4C" w:rsidRDefault="00582A8A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15771,3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924D4C" w:rsidRDefault="00582A8A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37107,0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924D4C" w:rsidRDefault="00582A8A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924D4C" w:rsidRDefault="00582A8A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924D4C" w:rsidRDefault="00582A8A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924D4C" w:rsidRDefault="00582A8A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82A8A" w:rsidRPr="00924D4C" w:rsidRDefault="00AC3BB3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52878,3</w:t>
            </w:r>
          </w:p>
        </w:tc>
      </w:tr>
      <w:tr w:rsidR="00582A8A" w:rsidRPr="00924D4C" w:rsidTr="006F290E">
        <w:tc>
          <w:tcPr>
            <w:tcW w:w="3510" w:type="dxa"/>
          </w:tcPr>
          <w:p w:rsidR="00582A8A" w:rsidRPr="00924D4C" w:rsidRDefault="00582A8A" w:rsidP="00FB3819">
            <w:pPr>
              <w:ind w:firstLine="129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582A8A" w:rsidRPr="00924D4C" w:rsidRDefault="00582A8A" w:rsidP="006F290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82A8A" w:rsidRPr="00924D4C" w:rsidRDefault="00582A8A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15771,3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924D4C" w:rsidRDefault="00582A8A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37107,0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924D4C" w:rsidRDefault="00582A8A" w:rsidP="00FB381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924D4C" w:rsidRDefault="00582A8A" w:rsidP="00FB381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924D4C" w:rsidRDefault="00582A8A" w:rsidP="00FB381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924D4C" w:rsidRDefault="00582A8A" w:rsidP="00FB381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82A8A" w:rsidRPr="00924D4C" w:rsidRDefault="00AC3BB3" w:rsidP="00FB381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52878,3</w:t>
            </w:r>
          </w:p>
        </w:tc>
      </w:tr>
      <w:tr w:rsidR="00582A8A" w:rsidRPr="00924D4C" w:rsidTr="006F290E">
        <w:tc>
          <w:tcPr>
            <w:tcW w:w="3510" w:type="dxa"/>
          </w:tcPr>
          <w:p w:rsidR="00582A8A" w:rsidRPr="00924D4C" w:rsidRDefault="00582A8A" w:rsidP="00FB3819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582A8A" w:rsidRPr="00924D4C" w:rsidRDefault="00582A8A" w:rsidP="006F290E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920 0503 111И455550 100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82A8A" w:rsidRPr="00924D4C" w:rsidRDefault="00582A8A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12500,0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924D4C" w:rsidRDefault="00582A8A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23800,0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924D4C" w:rsidRDefault="00582A8A" w:rsidP="00FB381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924D4C" w:rsidRDefault="00582A8A" w:rsidP="00FB381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924D4C" w:rsidRDefault="00582A8A" w:rsidP="00FB381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924D4C" w:rsidRDefault="00582A8A" w:rsidP="00FB381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82A8A" w:rsidRPr="00924D4C" w:rsidRDefault="00631E3B" w:rsidP="00FB381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36300,0</w:t>
            </w:r>
          </w:p>
        </w:tc>
      </w:tr>
      <w:tr w:rsidR="00582A8A" w:rsidRPr="00924D4C" w:rsidTr="006F290E">
        <w:tc>
          <w:tcPr>
            <w:tcW w:w="3510" w:type="dxa"/>
          </w:tcPr>
          <w:p w:rsidR="00582A8A" w:rsidRPr="00924D4C" w:rsidRDefault="00582A8A" w:rsidP="00FB3819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582A8A" w:rsidRPr="00924D4C" w:rsidRDefault="00582A8A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920 0503 111И455550 200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82A8A" w:rsidRPr="00924D4C" w:rsidRDefault="00582A8A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797,9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924D4C" w:rsidRDefault="00582A8A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3245,5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924D4C" w:rsidRDefault="00582A8A" w:rsidP="00FB381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924D4C" w:rsidRDefault="00582A8A" w:rsidP="00FB381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924D4C" w:rsidRDefault="00582A8A" w:rsidP="00FB381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924D4C" w:rsidRDefault="00582A8A" w:rsidP="00FB381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82A8A" w:rsidRPr="00924D4C" w:rsidRDefault="00631E3B" w:rsidP="00FB381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4043,4</w:t>
            </w:r>
          </w:p>
        </w:tc>
      </w:tr>
      <w:tr w:rsidR="00582A8A" w:rsidRPr="00924D4C" w:rsidTr="006F290E">
        <w:tc>
          <w:tcPr>
            <w:tcW w:w="3510" w:type="dxa"/>
          </w:tcPr>
          <w:p w:rsidR="00582A8A" w:rsidRPr="00924D4C" w:rsidRDefault="00582A8A" w:rsidP="00FB3819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582A8A" w:rsidRPr="00924D4C" w:rsidRDefault="00582A8A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920 0503 111И455550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82A8A" w:rsidRPr="00924D4C" w:rsidRDefault="00582A8A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2473,4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924D4C" w:rsidRDefault="00582A8A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10061,5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924D4C" w:rsidRDefault="00582A8A" w:rsidP="00FB381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924D4C" w:rsidRDefault="00582A8A" w:rsidP="00FB381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924D4C" w:rsidRDefault="00582A8A" w:rsidP="00FB381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924D4C" w:rsidRDefault="00582A8A" w:rsidP="00FB381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82A8A" w:rsidRPr="00924D4C" w:rsidRDefault="00631E3B" w:rsidP="00FB381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12534,9</w:t>
            </w:r>
          </w:p>
        </w:tc>
      </w:tr>
      <w:tr w:rsidR="00582A8A" w:rsidRPr="00924D4C" w:rsidTr="006F290E">
        <w:tc>
          <w:tcPr>
            <w:tcW w:w="3510" w:type="dxa"/>
          </w:tcPr>
          <w:p w:rsidR="00582A8A" w:rsidRPr="00924D4C" w:rsidRDefault="00582A8A" w:rsidP="00FB3819">
            <w:pPr>
              <w:ind w:firstLine="142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582A8A" w:rsidRPr="00924D4C" w:rsidRDefault="00582A8A" w:rsidP="006F29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82A8A" w:rsidRPr="00924D4C" w:rsidRDefault="00D03680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924D4C" w:rsidRDefault="00D03680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924D4C" w:rsidRDefault="00D03680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924D4C" w:rsidRDefault="00D03680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924D4C" w:rsidRDefault="00D03680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82A8A" w:rsidRPr="00924D4C" w:rsidRDefault="00D03680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582A8A" w:rsidRPr="00924D4C" w:rsidRDefault="00D03680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129BF" w:rsidRPr="00924D4C" w:rsidTr="000129BF">
        <w:tc>
          <w:tcPr>
            <w:tcW w:w="3510" w:type="dxa"/>
            <w:vAlign w:val="center"/>
          </w:tcPr>
          <w:p w:rsidR="000129BF" w:rsidRPr="00924D4C" w:rsidRDefault="000129BF" w:rsidP="000129B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7.Разработка проектно-сметной документации на строительство и модернизацию (реконструкцию) объектов водоснабжения и водоотведения</w:t>
            </w:r>
          </w:p>
        </w:tc>
        <w:tc>
          <w:tcPr>
            <w:tcW w:w="2977" w:type="dxa"/>
          </w:tcPr>
          <w:p w:rsidR="000129BF" w:rsidRPr="00924D4C" w:rsidRDefault="000129BF" w:rsidP="006F290E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920 0502 1140320200 300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0129BF" w:rsidRPr="00924D4C" w:rsidRDefault="00F32DD1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924D4C" w:rsidRDefault="000129BF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924D4C" w:rsidRDefault="000129BF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924D4C" w:rsidRDefault="000129BF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924D4C" w:rsidRDefault="000129BF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924D4C" w:rsidRDefault="000129BF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0129BF" w:rsidRPr="00924D4C" w:rsidRDefault="003C3275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129BF" w:rsidRPr="00924D4C" w:rsidTr="006F290E">
        <w:tc>
          <w:tcPr>
            <w:tcW w:w="3510" w:type="dxa"/>
          </w:tcPr>
          <w:p w:rsidR="000129BF" w:rsidRPr="00924D4C" w:rsidRDefault="000129BF" w:rsidP="000129BF">
            <w:pPr>
              <w:ind w:firstLine="129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0129BF" w:rsidRPr="00924D4C" w:rsidRDefault="000129BF" w:rsidP="006F290E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920 0502 1140320200 300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0129BF" w:rsidRPr="00924D4C" w:rsidRDefault="00F32DD1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924D4C" w:rsidRDefault="000129BF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924D4C" w:rsidRDefault="000129BF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924D4C" w:rsidRDefault="000129BF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924D4C" w:rsidRDefault="000129BF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924D4C" w:rsidRDefault="000129BF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0129BF" w:rsidRPr="00924D4C" w:rsidRDefault="003C3275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129BF" w:rsidRPr="00924D4C" w:rsidTr="006F290E">
        <w:tc>
          <w:tcPr>
            <w:tcW w:w="3510" w:type="dxa"/>
          </w:tcPr>
          <w:p w:rsidR="000129BF" w:rsidRPr="00924D4C" w:rsidRDefault="000129BF" w:rsidP="000129BF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0129BF" w:rsidRPr="00924D4C" w:rsidRDefault="000129BF" w:rsidP="006F29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0129BF" w:rsidRPr="00924D4C" w:rsidRDefault="000129BF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924D4C" w:rsidRDefault="000129BF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924D4C" w:rsidRDefault="000129BF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924D4C" w:rsidRDefault="000129BF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924D4C" w:rsidRDefault="000129BF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924D4C" w:rsidRDefault="000129BF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0129BF" w:rsidRPr="00924D4C" w:rsidRDefault="000129BF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9BF" w:rsidRPr="00924D4C" w:rsidTr="006F290E">
        <w:tc>
          <w:tcPr>
            <w:tcW w:w="3510" w:type="dxa"/>
          </w:tcPr>
          <w:p w:rsidR="000129BF" w:rsidRPr="00924D4C" w:rsidRDefault="000129BF" w:rsidP="000129BF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0129BF" w:rsidRPr="00924D4C" w:rsidRDefault="000129BF" w:rsidP="006F29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0129BF" w:rsidRPr="00924D4C" w:rsidRDefault="000129BF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924D4C" w:rsidRDefault="000129BF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924D4C" w:rsidRDefault="000129BF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924D4C" w:rsidRDefault="000129BF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924D4C" w:rsidRDefault="000129BF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924D4C" w:rsidRDefault="000129BF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0129BF" w:rsidRPr="00924D4C" w:rsidRDefault="000129BF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29BF" w:rsidRPr="00924D4C" w:rsidTr="006F290E">
        <w:tc>
          <w:tcPr>
            <w:tcW w:w="3510" w:type="dxa"/>
          </w:tcPr>
          <w:p w:rsidR="000129BF" w:rsidRPr="00924D4C" w:rsidRDefault="000129BF" w:rsidP="000129BF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0129BF" w:rsidRPr="00924D4C" w:rsidRDefault="000129BF" w:rsidP="006F290E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920 0502 1140320200 300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0129BF" w:rsidRPr="00924D4C" w:rsidRDefault="00F32DD1" w:rsidP="00F32DD1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924D4C" w:rsidRDefault="000129BF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924D4C" w:rsidRDefault="000129BF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924D4C" w:rsidRDefault="000129BF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924D4C" w:rsidRDefault="000129BF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924D4C" w:rsidRDefault="000129BF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0129BF" w:rsidRPr="00924D4C" w:rsidRDefault="003C3275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129BF" w:rsidRPr="00924D4C" w:rsidTr="006F290E">
        <w:tc>
          <w:tcPr>
            <w:tcW w:w="3510" w:type="dxa"/>
          </w:tcPr>
          <w:p w:rsidR="000129BF" w:rsidRPr="00924D4C" w:rsidRDefault="000129BF" w:rsidP="000129BF">
            <w:pPr>
              <w:ind w:firstLine="142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0129BF" w:rsidRPr="00924D4C" w:rsidRDefault="000129BF" w:rsidP="006F290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0129BF" w:rsidRPr="00924D4C" w:rsidRDefault="000129BF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924D4C" w:rsidRDefault="000129BF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924D4C" w:rsidRDefault="000129BF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924D4C" w:rsidRDefault="000129BF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924D4C" w:rsidRDefault="000129BF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129BF" w:rsidRPr="00924D4C" w:rsidRDefault="000129BF" w:rsidP="006F290E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0129BF" w:rsidRPr="00924D4C" w:rsidRDefault="000129BF" w:rsidP="006F290E">
            <w:pPr>
              <w:ind w:right="-106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6F290E" w:rsidRPr="00924D4C" w:rsidRDefault="006F290E" w:rsidP="006F29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290E" w:rsidRPr="00924D4C" w:rsidRDefault="006F290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F290E" w:rsidRPr="00924D4C" w:rsidRDefault="006F290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F290E" w:rsidRPr="00924D4C" w:rsidRDefault="006F290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F290E" w:rsidRPr="00924D4C" w:rsidRDefault="006F290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F290E" w:rsidRPr="00924D4C" w:rsidRDefault="006F290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F290E" w:rsidRPr="00924D4C" w:rsidRDefault="006F290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20685" w:rsidRPr="00924D4C" w:rsidRDefault="00620685" w:rsidP="00EF3877">
      <w:pPr>
        <w:rPr>
          <w:rFonts w:ascii="Arial" w:hAnsi="Arial" w:cs="Arial"/>
          <w:sz w:val="24"/>
          <w:szCs w:val="24"/>
        </w:rPr>
        <w:sectPr w:rsidR="00620685" w:rsidRPr="00924D4C" w:rsidSect="00924D4C">
          <w:headerReference w:type="default" r:id="rId9"/>
          <w:footerReference w:type="default" r:id="rId10"/>
          <w:headerReference w:type="first" r:id="rId11"/>
          <w:footerReference w:type="first" r:id="rId12"/>
          <w:pgSz w:w="16840" w:h="11907" w:orient="landscape"/>
          <w:pgMar w:top="1134" w:right="567" w:bottom="1134" w:left="1134" w:header="709" w:footer="709" w:gutter="0"/>
          <w:pgNumType w:start="18"/>
          <w:cols w:space="720"/>
          <w:titlePg/>
          <w:docGrid w:linePitch="360"/>
        </w:sectPr>
      </w:pPr>
    </w:p>
    <w:tbl>
      <w:tblPr>
        <w:tblW w:w="15593" w:type="dxa"/>
        <w:tblInd w:w="108" w:type="dxa"/>
        <w:tblLook w:val="04A0" w:firstRow="1" w:lastRow="0" w:firstColumn="1" w:lastColumn="0" w:noHBand="0" w:noVBand="1"/>
      </w:tblPr>
      <w:tblGrid>
        <w:gridCol w:w="5670"/>
        <w:gridCol w:w="9923"/>
      </w:tblGrid>
      <w:tr w:rsidR="00D341AA" w:rsidRPr="00924D4C" w:rsidTr="00D341AA">
        <w:trPr>
          <w:trHeight w:val="750"/>
        </w:trPr>
        <w:tc>
          <w:tcPr>
            <w:tcW w:w="155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D341AA" w:rsidRPr="00924D4C" w:rsidRDefault="00D341AA" w:rsidP="00D341AA">
            <w:pPr>
              <w:widowControl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 Паспорт комплекса процессных мероприятий</w:t>
            </w:r>
            <w:r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«Благоустройство и озеленение населенных пунктов Ракитянского района»</w:t>
            </w:r>
          </w:p>
          <w:p w:rsidR="00D341AA" w:rsidRPr="00924D4C" w:rsidRDefault="00D341AA" w:rsidP="00D34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(далее – комплекс процессных мероприятий 1)</w:t>
            </w:r>
          </w:p>
          <w:p w:rsidR="00D341AA" w:rsidRPr="00924D4C" w:rsidRDefault="00D341AA" w:rsidP="00D34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341AA" w:rsidRPr="00924D4C" w:rsidTr="00D341AA">
        <w:trPr>
          <w:trHeight w:val="315"/>
        </w:trPr>
        <w:tc>
          <w:tcPr>
            <w:tcW w:w="155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D341AA" w:rsidRPr="00924D4C" w:rsidRDefault="00D341AA" w:rsidP="00D34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 Общие положения</w:t>
            </w:r>
          </w:p>
          <w:p w:rsidR="00D341AA" w:rsidRPr="00924D4C" w:rsidRDefault="00D341AA" w:rsidP="00D34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341AA" w:rsidRPr="00924D4C" w:rsidTr="00D341AA">
        <w:trPr>
          <w:trHeight w:val="9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341AA" w:rsidRPr="00924D4C" w:rsidRDefault="00D341AA" w:rsidP="00D341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Ответственный исполнительный орган </w:t>
            </w:r>
            <w:r w:rsidR="00117C5F"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Ракитянский район </w:t>
            </w: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Белгородской области </w:t>
            </w:r>
          </w:p>
        </w:tc>
        <w:tc>
          <w:tcPr>
            <w:tcW w:w="99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341AA" w:rsidRPr="00924D4C" w:rsidRDefault="00D720DD" w:rsidP="00D341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«Управление строительства и ЖКХ Ракитянского района»</w:t>
            </w:r>
          </w:p>
          <w:p w:rsidR="00D341AA" w:rsidRPr="00924D4C" w:rsidRDefault="00D341AA" w:rsidP="00D341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</w:t>
            </w:r>
            <w:r w:rsidR="00976044" w:rsidRPr="00924D4C">
              <w:rPr>
                <w:rFonts w:ascii="Arial" w:hAnsi="Arial" w:cs="Arial"/>
                <w:sz w:val="24"/>
                <w:szCs w:val="24"/>
              </w:rPr>
              <w:t xml:space="preserve">Гречихин Дмитрий Александрович - </w:t>
            </w:r>
            <w:r w:rsidR="00D720DD" w:rsidRPr="00924D4C">
              <w:rPr>
                <w:rFonts w:ascii="Arial" w:hAnsi="Arial" w:cs="Arial"/>
                <w:sz w:val="24"/>
                <w:szCs w:val="24"/>
              </w:rPr>
              <w:t>первый заместитель главы по строительству, транспорту и ЖКХ  администрации Ракитянского района)</w:t>
            </w:r>
          </w:p>
        </w:tc>
      </w:tr>
      <w:tr w:rsidR="00D341AA" w:rsidRPr="00924D4C" w:rsidTr="00D341AA">
        <w:trPr>
          <w:trHeight w:val="630"/>
        </w:trPr>
        <w:tc>
          <w:tcPr>
            <w:tcW w:w="567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341AA" w:rsidRPr="00924D4C" w:rsidRDefault="00D341AA" w:rsidP="00D341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Связь с государственной программой </w:t>
            </w:r>
            <w:r w:rsidR="00117C5F"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Ракитянского района </w:t>
            </w: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Белгородской области</w:t>
            </w:r>
          </w:p>
        </w:tc>
        <w:tc>
          <w:tcPr>
            <w:tcW w:w="99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341AA" w:rsidRPr="00924D4C" w:rsidRDefault="00D341AA" w:rsidP="00D341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муниципального района «Ракитянский район» Белгородской области «Формирование современной городской среды на территории муниципального района «Ракитянский район» Белгородской области»</w:t>
            </w:r>
          </w:p>
        </w:tc>
      </w:tr>
    </w:tbl>
    <w:p w:rsidR="00D341AA" w:rsidRPr="00924D4C" w:rsidRDefault="00D341AA" w:rsidP="00D341A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D341AA" w:rsidRPr="00924D4C" w:rsidRDefault="00D341AA" w:rsidP="00D341A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24D4C">
        <w:rPr>
          <w:rFonts w:ascii="Arial" w:hAnsi="Arial" w:cs="Arial"/>
          <w:b/>
          <w:bCs/>
          <w:sz w:val="24"/>
          <w:szCs w:val="24"/>
        </w:rPr>
        <w:t>2. </w:t>
      </w:r>
      <w:r w:rsidRPr="00924D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Показатели комплекса процессных мероприятий 1</w:t>
      </w:r>
    </w:p>
    <w:p w:rsidR="00D341AA" w:rsidRPr="00924D4C" w:rsidRDefault="00D341AA" w:rsidP="00D341A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267"/>
        <w:gridCol w:w="1560"/>
        <w:gridCol w:w="992"/>
        <w:gridCol w:w="1134"/>
        <w:gridCol w:w="850"/>
        <w:gridCol w:w="567"/>
        <w:gridCol w:w="856"/>
        <w:gridCol w:w="845"/>
        <w:gridCol w:w="567"/>
        <w:gridCol w:w="567"/>
        <w:gridCol w:w="567"/>
        <w:gridCol w:w="567"/>
        <w:gridCol w:w="3861"/>
      </w:tblGrid>
      <w:tr w:rsidR="00D341AA" w:rsidRPr="00924D4C" w:rsidTr="00D341AA">
        <w:trPr>
          <w:trHeight w:val="390"/>
        </w:trPr>
        <w:tc>
          <w:tcPr>
            <w:tcW w:w="563" w:type="dxa"/>
            <w:vMerge w:val="restart"/>
            <w:shd w:val="clear" w:color="FFFFFF" w:fill="FFFFFF"/>
            <w:vAlign w:val="center"/>
          </w:tcPr>
          <w:p w:rsidR="00D341AA" w:rsidRPr="00924D4C" w:rsidRDefault="00D341AA" w:rsidP="00D341AA">
            <w:pPr>
              <w:spacing w:after="0" w:line="240" w:lineRule="auto"/>
              <w:ind w:left="-113" w:right="-10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7" w:type="dxa"/>
            <w:vMerge w:val="restart"/>
            <w:shd w:val="clear" w:color="FFFFFF" w:fill="FFFFFF"/>
            <w:vAlign w:val="center"/>
          </w:tcPr>
          <w:p w:rsidR="00D341AA" w:rsidRPr="00924D4C" w:rsidRDefault="00D341AA" w:rsidP="00D341AA">
            <w:pPr>
              <w:spacing w:after="0" w:line="240" w:lineRule="auto"/>
              <w:ind w:left="-105" w:right="-11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показателя /</w:t>
            </w:r>
          </w:p>
          <w:p w:rsidR="00D341AA" w:rsidRPr="00924D4C" w:rsidRDefault="00D341AA" w:rsidP="00D341AA">
            <w:pPr>
              <w:spacing w:after="0" w:line="240" w:lineRule="auto"/>
              <w:ind w:left="-105" w:right="-11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задачи</w:t>
            </w:r>
          </w:p>
        </w:tc>
        <w:tc>
          <w:tcPr>
            <w:tcW w:w="1560" w:type="dxa"/>
            <w:vMerge w:val="restart"/>
            <w:shd w:val="clear" w:color="FFFFFF" w:fill="FFFFFF"/>
            <w:vAlign w:val="center"/>
          </w:tcPr>
          <w:p w:rsidR="00D341AA" w:rsidRPr="00924D4C" w:rsidRDefault="00D341AA" w:rsidP="00D341AA">
            <w:pPr>
              <w:spacing w:after="0" w:line="240" w:lineRule="auto"/>
              <w:ind w:left="-105" w:right="-11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  <w:shd w:val="clear" w:color="FFFFFF" w:fill="FFFFFF"/>
            <w:vAlign w:val="center"/>
          </w:tcPr>
          <w:p w:rsidR="00D341AA" w:rsidRPr="00924D4C" w:rsidRDefault="00D341AA" w:rsidP="00D341AA">
            <w:pPr>
              <w:spacing w:after="0" w:line="240" w:lineRule="auto"/>
              <w:ind w:left="-105" w:right="-11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D341AA" w:rsidRPr="00924D4C" w:rsidRDefault="00D341AA" w:rsidP="00D341AA">
            <w:pPr>
              <w:spacing w:after="0" w:line="240" w:lineRule="auto"/>
              <w:ind w:left="-105" w:right="-11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Единица измерения </w:t>
            </w: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(по ОКЕИ)</w:t>
            </w:r>
          </w:p>
        </w:tc>
        <w:tc>
          <w:tcPr>
            <w:tcW w:w="1417" w:type="dxa"/>
            <w:gridSpan w:val="2"/>
            <w:shd w:val="clear" w:color="FFFFFF" w:fill="FFFFFF"/>
            <w:vAlign w:val="center"/>
          </w:tcPr>
          <w:p w:rsidR="00D341AA" w:rsidRPr="00924D4C" w:rsidRDefault="008F6372" w:rsidP="00D341AA">
            <w:pPr>
              <w:spacing w:after="0" w:line="240" w:lineRule="auto"/>
              <w:ind w:left="-105" w:right="-11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hyperlink r:id="rId13" w:anchor="RANGE!_ftn1" w:tooltip="file:///C:\Users\Mary\Desktop\Материалы%20по%20НОВОЙ%20структуре%20программ%20на%202024%20год\Формы%20в%20госпрограмму\КПМ%20Создание%20условий%20для%20обеспечения%20населения%20качественными%20услугами%20жилищно-коммунального%20хозяйства.xlsx#RANGE!_ftn1" w:history="1">
              <w:r w:rsidR="00D341AA" w:rsidRPr="00924D4C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lang w:eastAsia="ru-RU"/>
                </w:rPr>
                <w:t>Базовое значение</w:t>
              </w:r>
            </w:hyperlink>
          </w:p>
        </w:tc>
        <w:tc>
          <w:tcPr>
            <w:tcW w:w="3969" w:type="dxa"/>
            <w:gridSpan w:val="6"/>
            <w:shd w:val="clear" w:color="FFFFFF" w:fill="FFFFFF"/>
            <w:vAlign w:val="center"/>
          </w:tcPr>
          <w:p w:rsidR="00D341AA" w:rsidRPr="00924D4C" w:rsidRDefault="00D341AA" w:rsidP="00D341AA">
            <w:pPr>
              <w:spacing w:after="0" w:line="240" w:lineRule="auto"/>
              <w:ind w:left="-105" w:right="-11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Значение показателей по годам</w:t>
            </w:r>
          </w:p>
        </w:tc>
        <w:tc>
          <w:tcPr>
            <w:tcW w:w="3861" w:type="dxa"/>
            <w:vMerge w:val="restart"/>
            <w:shd w:val="clear" w:color="FFFFFF" w:fill="FFFFFF"/>
            <w:vAlign w:val="center"/>
          </w:tcPr>
          <w:p w:rsidR="00D341AA" w:rsidRPr="00924D4C" w:rsidRDefault="00D341AA" w:rsidP="00D341AA">
            <w:pPr>
              <w:spacing w:after="0" w:line="240" w:lineRule="auto"/>
              <w:ind w:left="-105" w:right="-11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Ответственный </w:t>
            </w: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</w:tr>
      <w:tr w:rsidR="003333EC" w:rsidRPr="00924D4C" w:rsidTr="003333EC">
        <w:trPr>
          <w:trHeight w:val="356"/>
        </w:trPr>
        <w:tc>
          <w:tcPr>
            <w:tcW w:w="563" w:type="dxa"/>
            <w:vMerge/>
            <w:vAlign w:val="center"/>
          </w:tcPr>
          <w:p w:rsidR="003333EC" w:rsidRPr="00924D4C" w:rsidRDefault="003333EC" w:rsidP="00D341A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vAlign w:val="center"/>
          </w:tcPr>
          <w:p w:rsidR="003333EC" w:rsidRPr="00924D4C" w:rsidRDefault="003333EC" w:rsidP="00D341A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3333EC" w:rsidRPr="00924D4C" w:rsidRDefault="003333EC" w:rsidP="00D341A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3333EC" w:rsidRPr="00924D4C" w:rsidRDefault="003333EC" w:rsidP="00D341A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3333EC" w:rsidRPr="00924D4C" w:rsidRDefault="003333EC" w:rsidP="00D341A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FFFFFF" w:fill="FFFFFF"/>
            <w:vAlign w:val="center"/>
          </w:tcPr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6" w:type="dxa"/>
            <w:shd w:val="clear" w:color="FFFFFF" w:fill="FFFFFF"/>
            <w:vAlign w:val="center"/>
          </w:tcPr>
          <w:p w:rsidR="003333EC" w:rsidRPr="00924D4C" w:rsidRDefault="003333EC" w:rsidP="003333EC">
            <w:pPr>
              <w:spacing w:after="0" w:line="240" w:lineRule="auto"/>
              <w:ind w:right="-11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45" w:type="dxa"/>
            <w:shd w:val="clear" w:color="FFFFFF" w:fill="FFFFFF"/>
            <w:vAlign w:val="center"/>
          </w:tcPr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3861" w:type="dxa"/>
            <w:vMerge/>
            <w:vAlign w:val="center"/>
          </w:tcPr>
          <w:p w:rsidR="003333EC" w:rsidRPr="00924D4C" w:rsidRDefault="003333EC" w:rsidP="00D341A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333EC" w:rsidRPr="00924D4C" w:rsidTr="003333EC">
        <w:trPr>
          <w:trHeight w:val="290"/>
        </w:trPr>
        <w:tc>
          <w:tcPr>
            <w:tcW w:w="563" w:type="dxa"/>
            <w:shd w:val="clear" w:color="FFFFFF" w:fill="FFFFFF"/>
            <w:vAlign w:val="center"/>
          </w:tcPr>
          <w:p w:rsidR="003333EC" w:rsidRPr="00924D4C" w:rsidRDefault="003333EC" w:rsidP="00D341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shd w:val="clear" w:color="FFFFFF" w:fill="FFFFFF"/>
            <w:vAlign w:val="center"/>
          </w:tcPr>
          <w:p w:rsidR="003333EC" w:rsidRPr="00924D4C" w:rsidRDefault="003333EC" w:rsidP="00D341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shd w:val="clear" w:color="FFFFFF" w:fill="FFFFFF"/>
            <w:vAlign w:val="center"/>
          </w:tcPr>
          <w:p w:rsidR="003333EC" w:rsidRPr="00924D4C" w:rsidRDefault="003333EC" w:rsidP="00D341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3333EC" w:rsidRPr="00924D4C" w:rsidRDefault="003333EC" w:rsidP="00D341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3333EC" w:rsidRPr="00924D4C" w:rsidRDefault="003333EC" w:rsidP="00D341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6" w:type="dxa"/>
            <w:shd w:val="clear" w:color="FFFFFF" w:fill="FFFFFF"/>
            <w:vAlign w:val="center"/>
          </w:tcPr>
          <w:p w:rsidR="003333EC" w:rsidRPr="00924D4C" w:rsidRDefault="00D03680" w:rsidP="00D03680">
            <w:pPr>
              <w:spacing w:after="0" w:line="240" w:lineRule="auto"/>
              <w:ind w:right="-11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 </w:t>
            </w:r>
            <w:r w:rsidR="003333EC"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5" w:type="dxa"/>
            <w:shd w:val="clear" w:color="FFFFFF" w:fill="FFFFFF"/>
            <w:vAlign w:val="center"/>
          </w:tcPr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61" w:type="dxa"/>
            <w:shd w:val="clear" w:color="FFFFFF" w:fill="FFFFFF"/>
            <w:vAlign w:val="center"/>
          </w:tcPr>
          <w:p w:rsidR="003333EC" w:rsidRPr="00924D4C" w:rsidRDefault="003333EC" w:rsidP="00D341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D341AA" w:rsidRPr="00924D4C" w:rsidTr="00D341AA">
        <w:trPr>
          <w:trHeight w:val="375"/>
        </w:trPr>
        <w:tc>
          <w:tcPr>
            <w:tcW w:w="563" w:type="dxa"/>
            <w:shd w:val="clear" w:color="FFFFFF" w:fill="FFFFFF"/>
            <w:vAlign w:val="center"/>
          </w:tcPr>
          <w:p w:rsidR="00D341AA" w:rsidRPr="00924D4C" w:rsidRDefault="00D341AA" w:rsidP="00D341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200" w:type="dxa"/>
            <w:gridSpan w:val="13"/>
            <w:shd w:val="clear" w:color="FFFFFF" w:fill="FFFFFF"/>
            <w:vAlign w:val="center"/>
          </w:tcPr>
          <w:p w:rsidR="00D341AA" w:rsidRPr="00924D4C" w:rsidRDefault="00D341AA" w:rsidP="00D341A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1 «Повышена комфортность городской среды, в том числе общественных пространств»</w:t>
            </w:r>
          </w:p>
        </w:tc>
      </w:tr>
      <w:tr w:rsidR="003333EC" w:rsidRPr="00924D4C" w:rsidTr="003333EC">
        <w:trPr>
          <w:trHeight w:val="470"/>
        </w:trPr>
        <w:tc>
          <w:tcPr>
            <w:tcW w:w="563" w:type="dxa"/>
            <w:shd w:val="clear" w:color="FFFFFF" w:fill="FFFFFF"/>
            <w:noWrap/>
          </w:tcPr>
          <w:p w:rsidR="003333EC" w:rsidRPr="00924D4C" w:rsidRDefault="003333EC" w:rsidP="00D34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267" w:type="dxa"/>
            <w:shd w:val="clear" w:color="FFFFFF" w:fill="FFFFFF"/>
          </w:tcPr>
          <w:p w:rsidR="003333EC" w:rsidRPr="00924D4C" w:rsidRDefault="003333EC" w:rsidP="00385527">
            <w:pPr>
              <w:widowControl w:val="0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Прирост среднего </w:t>
            </w: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индекса качества гор</w:t>
            </w:r>
            <w:r w:rsidR="00961ACD"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одской среды по отношению к 2019</w:t>
            </w: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году.</w:t>
            </w:r>
          </w:p>
        </w:tc>
        <w:tc>
          <w:tcPr>
            <w:tcW w:w="1560" w:type="dxa"/>
            <w:shd w:val="clear" w:color="FFFFFF" w:fill="FFFFFF"/>
            <w:noWrap/>
          </w:tcPr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Прогрессирующий</w:t>
            </w:r>
          </w:p>
        </w:tc>
        <w:tc>
          <w:tcPr>
            <w:tcW w:w="992" w:type="dxa"/>
            <w:shd w:val="clear" w:color="FFFFFF" w:fill="FFFFFF"/>
            <w:noWrap/>
          </w:tcPr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ГП области ВДЛ МП</w:t>
            </w:r>
          </w:p>
        </w:tc>
        <w:tc>
          <w:tcPr>
            <w:tcW w:w="1134" w:type="dxa"/>
            <w:shd w:val="clear" w:color="FFFFFF" w:fill="FFFFFF"/>
          </w:tcPr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0" w:type="dxa"/>
            <w:shd w:val="clear" w:color="FFFFFF" w:fill="FFFFFF"/>
          </w:tcPr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shd w:val="clear" w:color="FFFFFF" w:fill="FFFFFF"/>
          </w:tcPr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6" w:type="dxa"/>
            <w:shd w:val="clear" w:color="FFFFFF" w:fill="FFFFFF"/>
          </w:tcPr>
          <w:p w:rsidR="003333EC" w:rsidRPr="00924D4C" w:rsidRDefault="003333EC" w:rsidP="00D341AA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        26</w:t>
            </w:r>
          </w:p>
          <w:p w:rsidR="003333EC" w:rsidRPr="00924D4C" w:rsidRDefault="003333EC" w:rsidP="00D34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5" w:type="dxa"/>
            <w:shd w:val="clear" w:color="FFFFFF" w:fill="FFFFFF"/>
            <w:noWrap/>
          </w:tcPr>
          <w:p w:rsidR="003333EC" w:rsidRPr="00924D4C" w:rsidRDefault="003333EC" w:rsidP="00D341AA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567" w:type="dxa"/>
            <w:shd w:val="clear" w:color="FFFFFF" w:fill="FFFFFF"/>
            <w:noWrap/>
          </w:tcPr>
          <w:p w:rsidR="003333EC" w:rsidRPr="00924D4C" w:rsidRDefault="003333EC" w:rsidP="00D341AA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567" w:type="dxa"/>
            <w:shd w:val="clear" w:color="FFFFFF" w:fill="FFFFFF"/>
            <w:noWrap/>
          </w:tcPr>
          <w:p w:rsidR="003333EC" w:rsidRPr="00924D4C" w:rsidRDefault="003333EC" w:rsidP="00D341AA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567" w:type="dxa"/>
            <w:shd w:val="clear" w:color="FFFFFF" w:fill="FFFFFF"/>
            <w:noWrap/>
          </w:tcPr>
          <w:p w:rsidR="003333EC" w:rsidRPr="00924D4C" w:rsidRDefault="003333EC" w:rsidP="00D341AA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567" w:type="dxa"/>
            <w:shd w:val="clear" w:color="FFFFFF" w:fill="FFFFFF"/>
            <w:noWrap/>
          </w:tcPr>
          <w:p w:rsidR="003333EC" w:rsidRPr="00924D4C" w:rsidRDefault="003333EC" w:rsidP="00D341AA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3861" w:type="dxa"/>
            <w:shd w:val="clear" w:color="FFFFFF" w:fill="FFFFFF"/>
          </w:tcPr>
          <w:p w:rsidR="003333EC" w:rsidRPr="00924D4C" w:rsidRDefault="003333EC" w:rsidP="00D341AA">
            <w:pPr>
              <w:spacing w:after="0" w:line="240" w:lineRule="auto"/>
              <w:ind w:left="-105" w:righ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«Управление строительства и ЖКХ Ракитянского района»</w:t>
            </w:r>
          </w:p>
        </w:tc>
      </w:tr>
      <w:tr w:rsidR="00D341AA" w:rsidRPr="00924D4C" w:rsidTr="00D341AA">
        <w:trPr>
          <w:trHeight w:val="367"/>
        </w:trPr>
        <w:tc>
          <w:tcPr>
            <w:tcW w:w="563" w:type="dxa"/>
            <w:shd w:val="clear" w:color="FFFFFF" w:fill="FFFFFF"/>
            <w:noWrap/>
            <w:vAlign w:val="center"/>
          </w:tcPr>
          <w:p w:rsidR="00D341AA" w:rsidRPr="00924D4C" w:rsidRDefault="00D341AA" w:rsidP="00D341A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200" w:type="dxa"/>
            <w:gridSpan w:val="13"/>
            <w:shd w:val="clear" w:color="FFFFFF" w:fill="FFFFFF"/>
            <w:vAlign w:val="center"/>
          </w:tcPr>
          <w:p w:rsidR="00D341AA" w:rsidRPr="00924D4C" w:rsidRDefault="0061380F" w:rsidP="00D341AA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2 «Создание механизмов развития комфортной городской среды, комплексного развития населенных пунктов с учетом индекса качества городской среды»</w:t>
            </w:r>
          </w:p>
        </w:tc>
      </w:tr>
      <w:tr w:rsidR="003333EC" w:rsidRPr="00924D4C" w:rsidTr="003333EC">
        <w:trPr>
          <w:trHeight w:val="557"/>
        </w:trPr>
        <w:tc>
          <w:tcPr>
            <w:tcW w:w="563" w:type="dxa"/>
            <w:shd w:val="clear" w:color="FFFFFF" w:fill="FFFFFF"/>
            <w:noWrap/>
          </w:tcPr>
          <w:p w:rsidR="003333EC" w:rsidRPr="00924D4C" w:rsidRDefault="003333EC" w:rsidP="00D34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267" w:type="dxa"/>
            <w:shd w:val="clear" w:color="FFFFFF" w:fill="FFFFFF"/>
          </w:tcPr>
          <w:p w:rsidR="003333EC" w:rsidRPr="00924D4C" w:rsidRDefault="003333EC" w:rsidP="00385527">
            <w:pPr>
              <w:widowControl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lang w:eastAsia="ru-RU"/>
              </w:rPr>
              <w:t xml:space="preserve"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Ракитянского района Белгородской области</w:t>
            </w:r>
          </w:p>
        </w:tc>
        <w:tc>
          <w:tcPr>
            <w:tcW w:w="1560" w:type="dxa"/>
            <w:shd w:val="clear" w:color="FFFFFF" w:fill="FFFFFF"/>
            <w:noWrap/>
          </w:tcPr>
          <w:p w:rsidR="003333EC" w:rsidRPr="00924D4C" w:rsidRDefault="003333EC" w:rsidP="00250B00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Прогрессирующий</w:t>
            </w:r>
          </w:p>
        </w:tc>
        <w:tc>
          <w:tcPr>
            <w:tcW w:w="992" w:type="dxa"/>
            <w:shd w:val="clear" w:color="FFFFFF" w:fill="FFFFFF"/>
            <w:noWrap/>
          </w:tcPr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FFFFFF" w:fill="FFFFFF"/>
          </w:tcPr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0" w:type="dxa"/>
            <w:shd w:val="clear" w:color="FFFFFF" w:fill="FFFFFF"/>
          </w:tcPr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FFFFFF" w:fill="FFFFFF"/>
          </w:tcPr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6" w:type="dxa"/>
            <w:shd w:val="clear" w:color="FFFFFF" w:fill="FFFFFF"/>
          </w:tcPr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FFFFFF" w:fill="FFFFFF"/>
            <w:noWrap/>
          </w:tcPr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FFFFFF" w:fill="FFFFFF"/>
            <w:noWrap/>
          </w:tcPr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FFFFFF" w:fill="FFFFFF"/>
            <w:noWrap/>
          </w:tcPr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FFFFFF" w:fill="FFFFFF"/>
            <w:noWrap/>
          </w:tcPr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shd w:val="clear" w:color="FFFFFF" w:fill="FFFFFF"/>
            <w:noWrap/>
          </w:tcPr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861" w:type="dxa"/>
            <w:shd w:val="clear" w:color="FFFFFF" w:fill="FFFFFF"/>
          </w:tcPr>
          <w:p w:rsidR="003333EC" w:rsidRPr="00924D4C" w:rsidRDefault="003333EC" w:rsidP="00D341AA">
            <w:pPr>
              <w:spacing w:after="0" w:line="240" w:lineRule="auto"/>
              <w:ind w:left="-105" w:righ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«Управление строительства и ЖКХ Ракитянского района»</w:t>
            </w:r>
          </w:p>
        </w:tc>
      </w:tr>
      <w:tr w:rsidR="00161C12" w:rsidRPr="00924D4C" w:rsidTr="00890536">
        <w:trPr>
          <w:trHeight w:val="557"/>
        </w:trPr>
        <w:tc>
          <w:tcPr>
            <w:tcW w:w="563" w:type="dxa"/>
            <w:shd w:val="clear" w:color="FFFFFF" w:fill="FFFFFF"/>
            <w:noWrap/>
          </w:tcPr>
          <w:p w:rsidR="00161C12" w:rsidRPr="00924D4C" w:rsidRDefault="00161C12" w:rsidP="00D34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15200" w:type="dxa"/>
            <w:gridSpan w:val="13"/>
            <w:shd w:val="clear" w:color="FFFFFF" w:fill="FFFFFF"/>
          </w:tcPr>
          <w:p w:rsidR="00161C12" w:rsidRPr="00924D4C" w:rsidRDefault="00161C12" w:rsidP="006138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3 «</w:t>
            </w:r>
            <w:r w:rsidRPr="00924D4C">
              <w:rPr>
                <w:rFonts w:ascii="Arial" w:hAnsi="Arial" w:cs="Arial"/>
                <w:sz w:val="24"/>
                <w:szCs w:val="24"/>
              </w:rPr>
              <w:t>Создание особо экологически комфортного микроклимата, позволяющего каждому проживающему на территории Ракитянского района чувствовать себя комфортно»</w:t>
            </w:r>
          </w:p>
          <w:p w:rsidR="00161C12" w:rsidRPr="00924D4C" w:rsidRDefault="00161C12" w:rsidP="00D341AA">
            <w:pPr>
              <w:spacing w:after="0" w:line="240" w:lineRule="auto"/>
              <w:ind w:left="-105" w:righ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333EC" w:rsidRPr="00924D4C" w:rsidTr="003333EC">
        <w:trPr>
          <w:trHeight w:val="557"/>
        </w:trPr>
        <w:tc>
          <w:tcPr>
            <w:tcW w:w="563" w:type="dxa"/>
            <w:shd w:val="clear" w:color="FFFFFF" w:fill="FFFFFF"/>
            <w:noWrap/>
          </w:tcPr>
          <w:p w:rsidR="003333EC" w:rsidRPr="00924D4C" w:rsidRDefault="003333EC" w:rsidP="00D34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3.1</w:t>
            </w:r>
          </w:p>
        </w:tc>
        <w:tc>
          <w:tcPr>
            <w:tcW w:w="2267" w:type="dxa"/>
            <w:shd w:val="clear" w:color="FFFFFF" w:fill="FFFFFF"/>
          </w:tcPr>
          <w:p w:rsidR="003333EC" w:rsidRPr="00924D4C" w:rsidRDefault="003333EC" w:rsidP="00385527">
            <w:pPr>
              <w:widowControl w:val="0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Улучшение эстетического облика, внешнего благоустройства, озеленения и санитарного состояния не менее 2-х населенных пунктов ежегодно</w:t>
            </w:r>
          </w:p>
        </w:tc>
        <w:tc>
          <w:tcPr>
            <w:tcW w:w="1560" w:type="dxa"/>
            <w:shd w:val="clear" w:color="FFFFFF" w:fill="FFFFFF"/>
            <w:noWrap/>
          </w:tcPr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Прогрессирующий</w:t>
            </w:r>
          </w:p>
        </w:tc>
        <w:tc>
          <w:tcPr>
            <w:tcW w:w="992" w:type="dxa"/>
            <w:shd w:val="clear" w:color="FFFFFF" w:fill="FFFFFF"/>
            <w:noWrap/>
          </w:tcPr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FFFFFF" w:fill="FFFFFF"/>
          </w:tcPr>
          <w:p w:rsidR="003333EC" w:rsidRPr="00924D4C" w:rsidRDefault="003333EC" w:rsidP="00161C12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850" w:type="dxa"/>
            <w:shd w:val="clear" w:color="FFFFFF" w:fill="FFFFFF"/>
          </w:tcPr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6" w:type="dxa"/>
            <w:shd w:val="clear" w:color="FFFFFF" w:fill="FFFFFF"/>
          </w:tcPr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shd w:val="clear" w:color="FFFFFF" w:fill="FFFFFF"/>
            <w:noWrap/>
          </w:tcPr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</w:tcPr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shd w:val="clear" w:color="FFFFFF" w:fill="FFFFFF"/>
            <w:noWrap/>
          </w:tcPr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FFFFFF" w:fill="FFFFFF"/>
            <w:noWrap/>
          </w:tcPr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FFFFFF" w:fill="FFFFFF"/>
            <w:noWrap/>
          </w:tcPr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  <w:p w:rsidR="003333EC" w:rsidRPr="00924D4C" w:rsidRDefault="003333EC" w:rsidP="00D341A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61" w:type="dxa"/>
            <w:shd w:val="clear" w:color="FFFFFF" w:fill="FFFFFF"/>
          </w:tcPr>
          <w:p w:rsidR="003333EC" w:rsidRPr="00924D4C" w:rsidRDefault="003333EC" w:rsidP="00D341AA">
            <w:pPr>
              <w:spacing w:after="0" w:line="240" w:lineRule="auto"/>
              <w:ind w:left="-105" w:righ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«Управление строительства и ЖКХ Ракитянского района»</w:t>
            </w:r>
          </w:p>
        </w:tc>
      </w:tr>
    </w:tbl>
    <w:p w:rsidR="00385527" w:rsidRPr="00924D4C" w:rsidRDefault="00385527" w:rsidP="00385527">
      <w:pPr>
        <w:rPr>
          <w:rFonts w:ascii="Arial" w:hAnsi="Arial" w:cs="Arial"/>
          <w:sz w:val="24"/>
          <w:szCs w:val="24"/>
        </w:rPr>
      </w:pPr>
    </w:p>
    <w:p w:rsidR="0041623F" w:rsidRPr="00924D4C" w:rsidRDefault="0041623F" w:rsidP="00385527">
      <w:pPr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* С 2019 года по 2023 год реализация проекта осуществлялась в рамках муниципальной программы «Формирование современной городской среды на территории Ракитянского района», утвержденной постановлением администрации Ракитянского района Белгородской области от 20 октября 2017 года № 181</w:t>
      </w:r>
    </w:p>
    <w:p w:rsidR="00A920A9" w:rsidRPr="00924D4C" w:rsidRDefault="0011640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24D4C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A920A9" w:rsidRPr="00924D4C" w:rsidRDefault="0011640C">
      <w:pPr>
        <w:rPr>
          <w:rFonts w:ascii="Arial" w:hAnsi="Arial" w:cs="Arial"/>
          <w:b/>
          <w:sz w:val="24"/>
          <w:szCs w:val="24"/>
          <w:lang w:eastAsia="ru-RU"/>
        </w:rPr>
      </w:pPr>
      <w:r w:rsidRPr="00924D4C">
        <w:rPr>
          <w:rFonts w:ascii="Arial" w:hAnsi="Arial" w:cs="Arial"/>
          <w:sz w:val="24"/>
          <w:szCs w:val="24"/>
          <w:lang w:eastAsia="ru-RU"/>
        </w:rPr>
        <w:br w:type="page" w:clear="all"/>
      </w:r>
    </w:p>
    <w:p w:rsidR="00A920A9" w:rsidRPr="00924D4C" w:rsidRDefault="0011640C">
      <w:pPr>
        <w:pStyle w:val="4"/>
        <w:rPr>
          <w:rFonts w:ascii="Arial" w:hAnsi="Arial" w:cs="Arial"/>
          <w:b/>
          <w:sz w:val="24"/>
          <w:szCs w:val="24"/>
          <w:lang w:eastAsia="ru-RU"/>
        </w:rPr>
      </w:pPr>
      <w:r w:rsidRPr="00924D4C">
        <w:rPr>
          <w:rFonts w:ascii="Arial" w:hAnsi="Arial" w:cs="Arial"/>
          <w:b/>
          <w:sz w:val="24"/>
          <w:szCs w:val="24"/>
          <w:lang w:eastAsia="ru-RU"/>
        </w:rPr>
        <w:t xml:space="preserve">3. Помесячный план </w:t>
      </w:r>
      <w:r w:rsidR="0061380F" w:rsidRPr="00924D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комплекса процессных мероприятий</w:t>
      </w:r>
      <w:r w:rsidR="0061380F" w:rsidRPr="00924D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="00B532CD" w:rsidRPr="00924D4C">
        <w:rPr>
          <w:rFonts w:ascii="Arial" w:hAnsi="Arial" w:cs="Arial"/>
          <w:b/>
          <w:sz w:val="24"/>
          <w:szCs w:val="24"/>
          <w:lang w:eastAsia="ru-RU"/>
        </w:rPr>
        <w:t>в 2025</w:t>
      </w:r>
      <w:r w:rsidR="00477408" w:rsidRPr="00924D4C">
        <w:rPr>
          <w:rFonts w:ascii="Arial" w:hAnsi="Arial" w:cs="Arial"/>
          <w:b/>
          <w:sz w:val="24"/>
          <w:szCs w:val="24"/>
          <w:lang w:eastAsia="ru-RU"/>
        </w:rPr>
        <w:t xml:space="preserve"> году</w:t>
      </w:r>
    </w:p>
    <w:tbl>
      <w:tblPr>
        <w:tblStyle w:val="TableNormal"/>
        <w:tblW w:w="15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4260"/>
        <w:gridCol w:w="1183"/>
        <w:gridCol w:w="1473"/>
        <w:gridCol w:w="592"/>
        <w:gridCol w:w="590"/>
        <w:gridCol w:w="590"/>
        <w:gridCol w:w="592"/>
        <w:gridCol w:w="590"/>
        <w:gridCol w:w="590"/>
        <w:gridCol w:w="590"/>
        <w:gridCol w:w="593"/>
        <w:gridCol w:w="590"/>
        <w:gridCol w:w="590"/>
        <w:gridCol w:w="590"/>
        <w:gridCol w:w="1622"/>
      </w:tblGrid>
      <w:tr w:rsidR="00A920A9" w:rsidRPr="00924D4C">
        <w:trPr>
          <w:trHeight w:val="20"/>
        </w:trPr>
        <w:tc>
          <w:tcPr>
            <w:tcW w:w="607" w:type="dxa"/>
            <w:vMerge w:val="restart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№п/п</w:t>
            </w:r>
          </w:p>
        </w:tc>
        <w:tc>
          <w:tcPr>
            <w:tcW w:w="4260" w:type="dxa"/>
            <w:vMerge w:val="restart"/>
            <w:vAlign w:val="center"/>
          </w:tcPr>
          <w:p w:rsidR="00A920A9" w:rsidRPr="00924D4C" w:rsidRDefault="0011640C" w:rsidP="00477408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Показатели</w:t>
            </w:r>
            <w:r w:rsidR="00E67F1E"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регионального</w:t>
            </w:r>
            <w:r w:rsidR="00E67F1E"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1183" w:type="dxa"/>
            <w:vMerge w:val="restart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Уровень</w:t>
            </w:r>
            <w:r w:rsidR="00E67F1E"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показателя</w:t>
            </w:r>
          </w:p>
        </w:tc>
        <w:tc>
          <w:tcPr>
            <w:tcW w:w="1473" w:type="dxa"/>
            <w:vMerge w:val="restart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Единица измерения(по</w:t>
            </w:r>
            <w:r w:rsidR="00E67F1E"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ОКЕИ)</w:t>
            </w:r>
          </w:p>
        </w:tc>
        <w:tc>
          <w:tcPr>
            <w:tcW w:w="6497" w:type="dxa"/>
            <w:gridSpan w:val="11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Плановые</w:t>
            </w:r>
            <w:r w:rsidR="00E67F1E"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значения</w:t>
            </w:r>
            <w:r w:rsidR="00E67F1E"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по</w:t>
            </w:r>
            <w:r w:rsidR="00E67F1E"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месяцам</w:t>
            </w:r>
          </w:p>
        </w:tc>
        <w:tc>
          <w:tcPr>
            <w:tcW w:w="1622" w:type="dxa"/>
            <w:vMerge w:val="restart"/>
            <w:vAlign w:val="center"/>
          </w:tcPr>
          <w:p w:rsidR="00A920A9" w:rsidRPr="00924D4C" w:rsidRDefault="00385527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На конец 2025</w:t>
            </w:r>
            <w:r w:rsidR="0011640C"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года</w:t>
            </w:r>
          </w:p>
        </w:tc>
      </w:tr>
      <w:tr w:rsidR="00A920A9" w:rsidRPr="00924D4C">
        <w:trPr>
          <w:trHeight w:val="20"/>
        </w:trPr>
        <w:tc>
          <w:tcPr>
            <w:tcW w:w="607" w:type="dxa"/>
            <w:vMerge/>
            <w:tcBorders>
              <w:top w:val="none" w:sz="4" w:space="0" w:color="000000"/>
            </w:tcBorders>
            <w:vAlign w:val="center"/>
          </w:tcPr>
          <w:p w:rsidR="00A920A9" w:rsidRPr="00924D4C" w:rsidRDefault="00A920A9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260" w:type="dxa"/>
            <w:vMerge/>
            <w:tcBorders>
              <w:top w:val="none" w:sz="4" w:space="0" w:color="000000"/>
            </w:tcBorders>
            <w:vAlign w:val="center"/>
          </w:tcPr>
          <w:p w:rsidR="00A920A9" w:rsidRPr="00924D4C" w:rsidRDefault="00A920A9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83" w:type="dxa"/>
            <w:vMerge/>
            <w:tcBorders>
              <w:top w:val="none" w:sz="4" w:space="0" w:color="000000"/>
            </w:tcBorders>
            <w:vAlign w:val="center"/>
          </w:tcPr>
          <w:p w:rsidR="00A920A9" w:rsidRPr="00924D4C" w:rsidRDefault="00A920A9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73" w:type="dxa"/>
            <w:vMerge/>
            <w:tcBorders>
              <w:top w:val="none" w:sz="4" w:space="0" w:color="000000"/>
            </w:tcBorders>
            <w:vAlign w:val="center"/>
          </w:tcPr>
          <w:p w:rsidR="00A920A9" w:rsidRPr="00924D4C" w:rsidRDefault="00A920A9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92" w:type="dxa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янв.</w:t>
            </w:r>
          </w:p>
        </w:tc>
        <w:tc>
          <w:tcPr>
            <w:tcW w:w="590" w:type="dxa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фев.</w:t>
            </w:r>
          </w:p>
        </w:tc>
        <w:tc>
          <w:tcPr>
            <w:tcW w:w="590" w:type="dxa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592" w:type="dxa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апр.</w:t>
            </w:r>
          </w:p>
        </w:tc>
        <w:tc>
          <w:tcPr>
            <w:tcW w:w="590" w:type="dxa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590" w:type="dxa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590" w:type="dxa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593" w:type="dxa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авг.</w:t>
            </w:r>
          </w:p>
        </w:tc>
        <w:tc>
          <w:tcPr>
            <w:tcW w:w="590" w:type="dxa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сен.</w:t>
            </w:r>
          </w:p>
        </w:tc>
        <w:tc>
          <w:tcPr>
            <w:tcW w:w="590" w:type="dxa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окт.</w:t>
            </w:r>
          </w:p>
        </w:tc>
        <w:tc>
          <w:tcPr>
            <w:tcW w:w="590" w:type="dxa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ноя.</w:t>
            </w:r>
          </w:p>
        </w:tc>
        <w:tc>
          <w:tcPr>
            <w:tcW w:w="1622" w:type="dxa"/>
            <w:vMerge/>
            <w:tcBorders>
              <w:top w:val="none" w:sz="4" w:space="0" w:color="000000"/>
            </w:tcBorders>
            <w:vAlign w:val="center"/>
          </w:tcPr>
          <w:p w:rsidR="00A920A9" w:rsidRPr="00924D4C" w:rsidRDefault="00A920A9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A920A9" w:rsidRPr="00924D4C">
        <w:trPr>
          <w:trHeight w:val="20"/>
        </w:trPr>
        <w:tc>
          <w:tcPr>
            <w:tcW w:w="607" w:type="dxa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1.</w:t>
            </w:r>
          </w:p>
        </w:tc>
        <w:tc>
          <w:tcPr>
            <w:tcW w:w="15035" w:type="dxa"/>
            <w:gridSpan w:val="15"/>
          </w:tcPr>
          <w:p w:rsidR="00A920A9" w:rsidRPr="00924D4C" w:rsidRDefault="00477408">
            <w:pPr>
              <w:pStyle w:val="TableParagraph"/>
              <w:spacing w:before="40" w:after="40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ru-RU" w:eastAsia="ru-RU"/>
              </w:rPr>
              <w:t>Задача 1 «</w:t>
            </w:r>
            <w:r w:rsidR="0011640C"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ru-RU" w:eastAsia="ru-RU"/>
              </w:rPr>
              <w:t>Повышена комфортность городской среды, в том числе общественных пространств</w:t>
            </w: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</w:tr>
      <w:tr w:rsidR="00A920A9" w:rsidRPr="00924D4C">
        <w:trPr>
          <w:trHeight w:val="20"/>
        </w:trPr>
        <w:tc>
          <w:tcPr>
            <w:tcW w:w="607" w:type="dxa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1.1.</w:t>
            </w:r>
          </w:p>
        </w:tc>
        <w:tc>
          <w:tcPr>
            <w:tcW w:w="4260" w:type="dxa"/>
            <w:vAlign w:val="center"/>
          </w:tcPr>
          <w:p w:rsidR="00A920A9" w:rsidRPr="00924D4C" w:rsidRDefault="0011640C" w:rsidP="00400A5F">
            <w:pPr>
              <w:pStyle w:val="TableParagraph"/>
              <w:spacing w:before="40" w:after="4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Количество</w:t>
            </w:r>
            <w:r w:rsidR="00400A5F"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 xml:space="preserve"> населенных пунктов</w:t>
            </w: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 xml:space="preserve"> с благоприятной городской средой</w:t>
            </w:r>
          </w:p>
        </w:tc>
        <w:tc>
          <w:tcPr>
            <w:tcW w:w="1183" w:type="dxa"/>
            <w:vAlign w:val="center"/>
          </w:tcPr>
          <w:p w:rsidR="00A920A9" w:rsidRPr="00924D4C" w:rsidRDefault="00400A5F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М</w:t>
            </w:r>
            <w:r w:rsidR="0011640C" w:rsidRPr="00924D4C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</w:p>
        </w:tc>
        <w:tc>
          <w:tcPr>
            <w:tcW w:w="1473" w:type="dxa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Единица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A920A9" w:rsidRPr="00924D4C" w:rsidRDefault="000557F5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 w:eastAsia="ru-RU"/>
              </w:rPr>
              <w:t>2</w:t>
            </w:r>
          </w:p>
        </w:tc>
      </w:tr>
      <w:tr w:rsidR="00A920A9" w:rsidRPr="00924D4C">
        <w:trPr>
          <w:trHeight w:val="20"/>
        </w:trPr>
        <w:tc>
          <w:tcPr>
            <w:tcW w:w="607" w:type="dxa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1.2.</w:t>
            </w:r>
          </w:p>
        </w:tc>
        <w:tc>
          <w:tcPr>
            <w:tcW w:w="4260" w:type="dxa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ru-RU" w:eastAsia="ru-RU"/>
              </w:rPr>
              <w:t>Индекс качества городской среды</w:t>
            </w:r>
          </w:p>
        </w:tc>
        <w:tc>
          <w:tcPr>
            <w:tcW w:w="1183" w:type="dxa"/>
            <w:vAlign w:val="center"/>
          </w:tcPr>
          <w:p w:rsidR="00A920A9" w:rsidRPr="00924D4C" w:rsidRDefault="00400A5F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М</w:t>
            </w:r>
            <w:r w:rsidR="0011640C" w:rsidRPr="00924D4C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</w:p>
        </w:tc>
        <w:tc>
          <w:tcPr>
            <w:tcW w:w="1473" w:type="dxa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Балл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223</w:t>
            </w:r>
          </w:p>
        </w:tc>
      </w:tr>
      <w:tr w:rsidR="00A920A9" w:rsidRPr="00924D4C">
        <w:trPr>
          <w:trHeight w:val="20"/>
        </w:trPr>
        <w:tc>
          <w:tcPr>
            <w:tcW w:w="607" w:type="dxa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1.3.</w:t>
            </w:r>
          </w:p>
        </w:tc>
        <w:tc>
          <w:tcPr>
            <w:tcW w:w="4260" w:type="dxa"/>
            <w:vAlign w:val="center"/>
          </w:tcPr>
          <w:p w:rsidR="00A920A9" w:rsidRPr="00924D4C" w:rsidRDefault="0011640C" w:rsidP="00400A5F">
            <w:pPr>
              <w:pStyle w:val="TableParagraph"/>
              <w:spacing w:before="40" w:after="4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ru-RU" w:eastAsia="ru-RU"/>
              </w:rPr>
              <w:t xml:space="preserve">Доля </w:t>
            </w:r>
            <w:r w:rsidR="00400A5F"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ru-RU" w:eastAsia="ru-RU"/>
              </w:rPr>
              <w:t>населенных пунктов</w:t>
            </w: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ru-RU" w:eastAsia="ru-RU"/>
              </w:rPr>
              <w:t xml:space="preserve"> с благоприятной средой от общего количества городов (индекс качества городской среды - выше 50%)</w:t>
            </w:r>
          </w:p>
        </w:tc>
        <w:tc>
          <w:tcPr>
            <w:tcW w:w="1183" w:type="dxa"/>
            <w:vAlign w:val="center"/>
          </w:tcPr>
          <w:p w:rsidR="00A920A9" w:rsidRPr="00924D4C" w:rsidRDefault="00400A5F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М</w:t>
            </w:r>
            <w:r w:rsidR="0011640C" w:rsidRPr="00924D4C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</w:p>
        </w:tc>
        <w:tc>
          <w:tcPr>
            <w:tcW w:w="1473" w:type="dxa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Процент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A920A9" w:rsidRPr="00924D4C" w:rsidRDefault="00400A5F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 w:eastAsia="ru-RU"/>
              </w:rPr>
              <w:t>57,1</w:t>
            </w:r>
          </w:p>
        </w:tc>
      </w:tr>
      <w:tr w:rsidR="00A920A9" w:rsidRPr="00924D4C">
        <w:trPr>
          <w:trHeight w:val="20"/>
        </w:trPr>
        <w:tc>
          <w:tcPr>
            <w:tcW w:w="607" w:type="dxa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1.4.</w:t>
            </w:r>
          </w:p>
        </w:tc>
        <w:tc>
          <w:tcPr>
            <w:tcW w:w="4260" w:type="dxa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ru-RU" w:eastAsia="ru-RU"/>
              </w:rPr>
              <w:t>Количество благоустроенных общественных территорий</w:t>
            </w:r>
          </w:p>
        </w:tc>
        <w:tc>
          <w:tcPr>
            <w:tcW w:w="1183" w:type="dxa"/>
            <w:vAlign w:val="center"/>
          </w:tcPr>
          <w:p w:rsidR="00A920A9" w:rsidRPr="00924D4C" w:rsidRDefault="00400A5F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М</w:t>
            </w:r>
            <w:r w:rsidR="0011640C" w:rsidRPr="00924D4C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</w:p>
        </w:tc>
        <w:tc>
          <w:tcPr>
            <w:tcW w:w="1473" w:type="dxa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Единица</w:t>
            </w:r>
          </w:p>
        </w:tc>
        <w:tc>
          <w:tcPr>
            <w:tcW w:w="592" w:type="dxa"/>
            <w:shd w:val="clear" w:color="auto" w:fill="FFFFFF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A920A9" w:rsidRPr="00924D4C" w:rsidRDefault="000557F5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 w:eastAsia="ru-RU"/>
              </w:rPr>
              <w:t>11</w:t>
            </w:r>
          </w:p>
        </w:tc>
      </w:tr>
      <w:tr w:rsidR="00A920A9" w:rsidRPr="00924D4C">
        <w:trPr>
          <w:trHeight w:val="20"/>
        </w:trPr>
        <w:tc>
          <w:tcPr>
            <w:tcW w:w="607" w:type="dxa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2.</w:t>
            </w:r>
          </w:p>
        </w:tc>
        <w:tc>
          <w:tcPr>
            <w:tcW w:w="15035" w:type="dxa"/>
            <w:gridSpan w:val="15"/>
          </w:tcPr>
          <w:p w:rsidR="00A920A9" w:rsidRPr="00924D4C" w:rsidRDefault="00477408" w:rsidP="00400A5F">
            <w:pPr>
              <w:pStyle w:val="TableParagraph"/>
              <w:spacing w:before="40" w:after="40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Задача 2 «</w:t>
            </w:r>
            <w:r w:rsidR="0011640C" w:rsidRPr="00924D4C">
              <w:rPr>
                <w:rFonts w:ascii="Arial" w:hAnsi="Arial" w:cs="Arial"/>
                <w:sz w:val="24"/>
                <w:szCs w:val="24"/>
                <w:lang w:val="ru-RU"/>
              </w:rPr>
              <w:t>Создание механизмов развития комфортной городской среды, комплексного развития населенных пунктов с учетом индекса качества городской среды</w:t>
            </w: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»</w:t>
            </w:r>
          </w:p>
        </w:tc>
      </w:tr>
      <w:tr w:rsidR="00A920A9" w:rsidRPr="00924D4C">
        <w:trPr>
          <w:trHeight w:val="20"/>
        </w:trPr>
        <w:tc>
          <w:tcPr>
            <w:tcW w:w="607" w:type="dxa"/>
            <w:vAlign w:val="center"/>
          </w:tcPr>
          <w:p w:rsidR="00A920A9" w:rsidRPr="00924D4C" w:rsidRDefault="0011640C" w:rsidP="00400A5F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2.</w:t>
            </w:r>
            <w:r w:rsidR="00400A5F" w:rsidRPr="00924D4C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4260" w:type="dxa"/>
            <w:vAlign w:val="center"/>
          </w:tcPr>
          <w:p w:rsidR="00A920A9" w:rsidRPr="00924D4C" w:rsidRDefault="0011640C" w:rsidP="00400A5F">
            <w:pPr>
              <w:pStyle w:val="TableParagraph"/>
              <w:spacing w:before="40" w:after="4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</w:t>
            </w:r>
            <w:r w:rsidR="00400A5F"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 xml:space="preserve"> рамках реализации мероприятий </w:t>
            </w: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муниципальн</w:t>
            </w:r>
            <w:r w:rsidR="00400A5F"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ой</w:t>
            </w: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 xml:space="preserve"> программ</w:t>
            </w:r>
            <w:r w:rsidR="00400A5F"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ы</w:t>
            </w: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 xml:space="preserve"> современной городской среды</w:t>
            </w:r>
          </w:p>
        </w:tc>
        <w:tc>
          <w:tcPr>
            <w:tcW w:w="1183" w:type="dxa"/>
            <w:vAlign w:val="center"/>
          </w:tcPr>
          <w:p w:rsidR="00A920A9" w:rsidRPr="00924D4C" w:rsidRDefault="00400A5F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М</w:t>
            </w:r>
            <w:r w:rsidR="0011640C" w:rsidRPr="00924D4C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</w:p>
        </w:tc>
        <w:tc>
          <w:tcPr>
            <w:tcW w:w="1473" w:type="dxa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Процент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eastAsia="ru-RU"/>
              </w:rPr>
              <w:t>90</w:t>
            </w:r>
          </w:p>
        </w:tc>
      </w:tr>
      <w:tr w:rsidR="00A920A9" w:rsidRPr="00924D4C">
        <w:trPr>
          <w:trHeight w:val="20"/>
        </w:trPr>
        <w:tc>
          <w:tcPr>
            <w:tcW w:w="607" w:type="dxa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2.3.</w:t>
            </w:r>
          </w:p>
        </w:tc>
        <w:tc>
          <w:tcPr>
            <w:tcW w:w="4260" w:type="dxa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 xml:space="preserve">Доля граждан, принявших участие в решении вопросов развития городской среды, от общего количества граждан </w:t>
            </w: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br/>
              <w:t>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183" w:type="dxa"/>
            <w:vAlign w:val="center"/>
          </w:tcPr>
          <w:p w:rsidR="00A920A9" w:rsidRPr="00924D4C" w:rsidRDefault="00400A5F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М</w:t>
            </w:r>
            <w:r w:rsidR="0011640C" w:rsidRPr="00924D4C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</w:p>
        </w:tc>
        <w:tc>
          <w:tcPr>
            <w:tcW w:w="1473" w:type="dxa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Процент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</w:p>
        </w:tc>
      </w:tr>
      <w:tr w:rsidR="00A920A9" w:rsidRPr="00924D4C">
        <w:trPr>
          <w:trHeight w:val="20"/>
        </w:trPr>
        <w:tc>
          <w:tcPr>
            <w:tcW w:w="607" w:type="dxa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2.4.</w:t>
            </w:r>
          </w:p>
        </w:tc>
        <w:tc>
          <w:tcPr>
            <w:tcW w:w="4260" w:type="dxa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Прирост среднего индекса качества горо</w:t>
            </w:r>
            <w:r w:rsidR="00961ACD"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 xml:space="preserve">дской среды </w:t>
            </w:r>
            <w:r w:rsidR="00961ACD"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br/>
              <w:t>по отношению к 2019</w:t>
            </w: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 xml:space="preserve"> году</w:t>
            </w:r>
          </w:p>
        </w:tc>
        <w:tc>
          <w:tcPr>
            <w:tcW w:w="1183" w:type="dxa"/>
            <w:vAlign w:val="center"/>
          </w:tcPr>
          <w:p w:rsidR="00A920A9" w:rsidRPr="00924D4C" w:rsidRDefault="00477408" w:rsidP="00400A5F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 xml:space="preserve">ГП </w:t>
            </w:r>
            <w:r w:rsidR="00400A5F" w:rsidRPr="00924D4C">
              <w:rPr>
                <w:rFonts w:ascii="Arial" w:hAnsi="Arial" w:cs="Arial"/>
                <w:sz w:val="24"/>
                <w:szCs w:val="24"/>
                <w:lang w:val="ru-RU"/>
              </w:rPr>
              <w:t>область, ВДЛ, М</w:t>
            </w: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</w:p>
        </w:tc>
        <w:tc>
          <w:tcPr>
            <w:tcW w:w="1473" w:type="dxa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Процент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920A9" w:rsidRPr="00924D4C" w:rsidRDefault="002B3574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A920A9" w:rsidRPr="00924D4C" w:rsidRDefault="00385527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49</w:t>
            </w:r>
          </w:p>
        </w:tc>
      </w:tr>
    </w:tbl>
    <w:p w:rsidR="00A920A9" w:rsidRPr="00924D4C" w:rsidRDefault="001164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24D4C">
        <w:rPr>
          <w:rFonts w:ascii="Arial" w:eastAsia="Times New Roman" w:hAnsi="Arial" w:cs="Arial"/>
          <w:sz w:val="24"/>
          <w:szCs w:val="24"/>
          <w:lang w:eastAsia="ru-RU"/>
        </w:rPr>
        <w:br w:type="page" w:clear="all"/>
      </w:r>
    </w:p>
    <w:p w:rsidR="00A920A9" w:rsidRPr="00924D4C" w:rsidRDefault="0011640C">
      <w:pPr>
        <w:pStyle w:val="4"/>
        <w:rPr>
          <w:rFonts w:ascii="Arial" w:hAnsi="Arial" w:cs="Arial"/>
          <w:b/>
          <w:sz w:val="24"/>
          <w:szCs w:val="24"/>
          <w:lang w:eastAsia="ru-RU"/>
        </w:rPr>
      </w:pPr>
      <w:r w:rsidRPr="00924D4C">
        <w:rPr>
          <w:rFonts w:ascii="Arial" w:hAnsi="Arial" w:cs="Arial"/>
          <w:b/>
          <w:sz w:val="24"/>
          <w:szCs w:val="24"/>
          <w:lang w:eastAsia="ru-RU"/>
        </w:rPr>
        <w:t xml:space="preserve">4. Мероприятия (результаты) </w:t>
      </w:r>
      <w:r w:rsidR="0061380F" w:rsidRPr="00924D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комплекса процессных мероприятий1</w:t>
      </w:r>
      <w:r w:rsidR="0061380F" w:rsidRPr="00924D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</w:p>
    <w:tbl>
      <w:tblPr>
        <w:tblStyle w:val="TableNormal"/>
        <w:tblW w:w="1598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66"/>
        <w:gridCol w:w="1692"/>
        <w:gridCol w:w="2098"/>
        <w:gridCol w:w="1021"/>
        <w:gridCol w:w="850"/>
        <w:gridCol w:w="567"/>
        <w:gridCol w:w="964"/>
        <w:gridCol w:w="737"/>
        <w:gridCol w:w="567"/>
        <w:gridCol w:w="567"/>
        <w:gridCol w:w="567"/>
        <w:gridCol w:w="567"/>
        <w:gridCol w:w="1106"/>
        <w:gridCol w:w="992"/>
        <w:gridCol w:w="1134"/>
        <w:gridCol w:w="1987"/>
      </w:tblGrid>
      <w:tr w:rsidR="005C0CF2" w:rsidRPr="00924D4C" w:rsidTr="003333EC">
        <w:trPr>
          <w:trHeight w:val="462"/>
          <w:tblHeader/>
        </w:trPr>
        <w:tc>
          <w:tcPr>
            <w:tcW w:w="566" w:type="dxa"/>
            <w:vMerge w:val="restart"/>
            <w:vAlign w:val="center"/>
          </w:tcPr>
          <w:p w:rsidR="005C0CF2" w:rsidRPr="00924D4C" w:rsidRDefault="005C0CF2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692" w:type="dxa"/>
            <w:vMerge w:val="restart"/>
            <w:vAlign w:val="center"/>
          </w:tcPr>
          <w:p w:rsidR="005C0CF2" w:rsidRPr="00924D4C" w:rsidRDefault="005C0CF2">
            <w:pPr>
              <w:pStyle w:val="TableParagraph"/>
              <w:ind w:firstLine="9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Наименование мероприятия(результата)</w:t>
            </w:r>
          </w:p>
        </w:tc>
        <w:tc>
          <w:tcPr>
            <w:tcW w:w="2098" w:type="dxa"/>
            <w:vMerge w:val="restart"/>
            <w:vAlign w:val="center"/>
          </w:tcPr>
          <w:p w:rsidR="005C0CF2" w:rsidRPr="00924D4C" w:rsidRDefault="005C0CF2" w:rsidP="00CF6647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Наименование</w:t>
            </w:r>
            <w:r w:rsidR="00E67F1E"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924D4C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 xml:space="preserve">структурных </w:t>
            </w: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элементов государственных</w:t>
            </w:r>
            <w:r w:rsidR="00E67F1E"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программ вместе снаименованием</w:t>
            </w:r>
            <w:r w:rsidR="00CF6647"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муниципальной </w:t>
            </w: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1021" w:type="dxa"/>
            <w:vMerge w:val="restart"/>
            <w:vAlign w:val="center"/>
          </w:tcPr>
          <w:p w:rsidR="005C0CF2" w:rsidRPr="00924D4C" w:rsidRDefault="005C0CF2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Единицаизмерения</w:t>
            </w:r>
            <w:r w:rsidRPr="00924D4C">
              <w:rPr>
                <w:rFonts w:ascii="Arial" w:hAnsi="Arial" w:cs="Arial"/>
                <w:b/>
                <w:spacing w:val="-37"/>
                <w:sz w:val="24"/>
                <w:szCs w:val="24"/>
                <w:lang w:val="ru-RU"/>
              </w:rPr>
              <w:br/>
            </w:r>
            <w:r w:rsidRPr="00924D4C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>(по</w:t>
            </w: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ОКЕИ)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5C0CF2" w:rsidRPr="00924D4C" w:rsidRDefault="005C0CF2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Базовоезначение</w:t>
            </w:r>
          </w:p>
        </w:tc>
        <w:tc>
          <w:tcPr>
            <w:tcW w:w="3969" w:type="dxa"/>
            <w:gridSpan w:val="6"/>
          </w:tcPr>
          <w:p w:rsidR="005C0CF2" w:rsidRPr="00924D4C" w:rsidRDefault="005C0CF2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position w:val="-5"/>
                <w:sz w:val="24"/>
                <w:szCs w:val="24"/>
                <w:lang w:val="ru-RU"/>
              </w:rPr>
              <w:t xml:space="preserve">Значение мероприятия (результата), параметра характеристики мероприятия (результата) </w:t>
            </w:r>
            <w:r w:rsidR="003A0DFA" w:rsidRPr="00924D4C">
              <w:rPr>
                <w:rFonts w:ascii="Arial" w:hAnsi="Arial" w:cs="Arial"/>
                <w:b/>
                <w:position w:val="-5"/>
                <w:sz w:val="24"/>
                <w:szCs w:val="24"/>
                <w:lang w:val="ru-RU"/>
              </w:rPr>
              <w:br/>
            </w:r>
            <w:r w:rsidRPr="00924D4C">
              <w:rPr>
                <w:rFonts w:ascii="Arial" w:hAnsi="Arial" w:cs="Arial"/>
                <w:b/>
                <w:position w:val="-5"/>
                <w:sz w:val="24"/>
                <w:szCs w:val="24"/>
                <w:lang w:val="ru-RU"/>
              </w:rPr>
              <w:t>по годам</w:t>
            </w:r>
          </w:p>
        </w:tc>
        <w:tc>
          <w:tcPr>
            <w:tcW w:w="1106" w:type="dxa"/>
            <w:vMerge w:val="restart"/>
            <w:vAlign w:val="center"/>
          </w:tcPr>
          <w:p w:rsidR="005C0CF2" w:rsidRPr="00924D4C" w:rsidRDefault="005C0CF2">
            <w:pPr>
              <w:pStyle w:val="TableParagraph"/>
              <w:ind w:left="-107" w:right="-105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Типмероприятия(результата)</w:t>
            </w:r>
          </w:p>
        </w:tc>
        <w:tc>
          <w:tcPr>
            <w:tcW w:w="992" w:type="dxa"/>
            <w:vMerge w:val="restart"/>
          </w:tcPr>
          <w:p w:rsidR="005C0CF2" w:rsidRPr="00924D4C" w:rsidRDefault="00B80F2E">
            <w:pPr>
              <w:pStyle w:val="TableParagraph"/>
              <w:ind w:left="-107" w:right="-105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Уровень мероприятия (результата)</w:t>
            </w:r>
          </w:p>
        </w:tc>
        <w:tc>
          <w:tcPr>
            <w:tcW w:w="1134" w:type="dxa"/>
            <w:vMerge w:val="restart"/>
            <w:vAlign w:val="center"/>
          </w:tcPr>
          <w:p w:rsidR="005C0CF2" w:rsidRPr="00924D4C" w:rsidRDefault="005C0CF2" w:rsidP="00CF6647">
            <w:pPr>
              <w:pStyle w:val="TableParagraph"/>
              <w:ind w:left="-107" w:right="-105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Признак «Участие </w:t>
            </w:r>
            <w:r w:rsidR="00CF6647"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поселения</w:t>
            </w:r>
            <w:r w:rsidR="003A0DFA"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1987" w:type="dxa"/>
            <w:vMerge w:val="restart"/>
            <w:vAlign w:val="center"/>
          </w:tcPr>
          <w:p w:rsidR="005C0CF2" w:rsidRPr="00924D4C" w:rsidRDefault="005C0CF2">
            <w:pPr>
              <w:pStyle w:val="TableParagraph"/>
              <w:ind w:left="-107" w:right="-105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Связь с показателями</w:t>
            </w:r>
            <w:r w:rsidRPr="00924D4C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 xml:space="preserve">регионального </w:t>
            </w: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проекта</w:t>
            </w:r>
          </w:p>
        </w:tc>
      </w:tr>
      <w:tr w:rsidR="003333EC" w:rsidRPr="00924D4C" w:rsidTr="003333EC">
        <w:trPr>
          <w:trHeight w:val="276"/>
          <w:tblHeader/>
        </w:trPr>
        <w:tc>
          <w:tcPr>
            <w:tcW w:w="566" w:type="dxa"/>
            <w:vMerge/>
            <w:tcBorders>
              <w:top w:val="none" w:sz="4" w:space="0" w:color="000000"/>
            </w:tcBorders>
            <w:vAlign w:val="center"/>
          </w:tcPr>
          <w:p w:rsidR="003333EC" w:rsidRPr="00924D4C" w:rsidRDefault="003333E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92" w:type="dxa"/>
            <w:vMerge/>
            <w:tcBorders>
              <w:top w:val="none" w:sz="4" w:space="0" w:color="000000"/>
            </w:tcBorders>
            <w:vAlign w:val="center"/>
          </w:tcPr>
          <w:p w:rsidR="003333EC" w:rsidRPr="00924D4C" w:rsidRDefault="003333E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98" w:type="dxa"/>
            <w:vMerge/>
            <w:tcBorders>
              <w:top w:val="none" w:sz="4" w:space="0" w:color="000000"/>
            </w:tcBorders>
            <w:vAlign w:val="center"/>
          </w:tcPr>
          <w:p w:rsidR="003333EC" w:rsidRPr="00924D4C" w:rsidRDefault="003333E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021" w:type="dxa"/>
            <w:vMerge/>
            <w:tcBorders>
              <w:top w:val="none" w:sz="4" w:space="0" w:color="000000"/>
            </w:tcBorders>
            <w:vAlign w:val="center"/>
          </w:tcPr>
          <w:p w:rsidR="003333EC" w:rsidRPr="00924D4C" w:rsidRDefault="003333E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one" w:sz="4" w:space="0" w:color="000000"/>
            </w:tcBorders>
            <w:vAlign w:val="center"/>
          </w:tcPr>
          <w:p w:rsidR="003333EC" w:rsidRPr="00924D4C" w:rsidRDefault="003333E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3333EC" w:rsidRPr="00924D4C" w:rsidRDefault="003333EC">
            <w:pPr>
              <w:pStyle w:val="TableParagraph"/>
              <w:jc w:val="center"/>
              <w:rPr>
                <w:rFonts w:ascii="Arial" w:hAnsi="Arial" w:cs="Arial"/>
                <w:b/>
                <w:position w:val="-5"/>
                <w:sz w:val="24"/>
                <w:szCs w:val="24"/>
                <w:lang w:val="ru-RU"/>
              </w:rPr>
            </w:pPr>
          </w:p>
          <w:p w:rsidR="003333EC" w:rsidRPr="00924D4C" w:rsidRDefault="003333EC">
            <w:pPr>
              <w:pStyle w:val="TableParagraph"/>
              <w:jc w:val="center"/>
              <w:rPr>
                <w:rFonts w:ascii="Arial" w:hAnsi="Arial" w:cs="Arial"/>
                <w:b/>
                <w:position w:val="-5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position w:val="-5"/>
                <w:sz w:val="24"/>
                <w:szCs w:val="24"/>
                <w:lang w:val="ru-RU"/>
              </w:rPr>
              <w:t>2025</w:t>
            </w:r>
          </w:p>
          <w:p w:rsidR="003333EC" w:rsidRPr="00924D4C" w:rsidRDefault="003333E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vMerge w:val="restart"/>
            <w:vAlign w:val="center"/>
          </w:tcPr>
          <w:p w:rsidR="003333EC" w:rsidRPr="00924D4C" w:rsidRDefault="003333E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2026</w:t>
            </w:r>
          </w:p>
        </w:tc>
        <w:tc>
          <w:tcPr>
            <w:tcW w:w="567" w:type="dxa"/>
            <w:vMerge w:val="restart"/>
            <w:vAlign w:val="center"/>
          </w:tcPr>
          <w:p w:rsidR="003333EC" w:rsidRPr="00924D4C" w:rsidRDefault="003333E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2027</w:t>
            </w:r>
          </w:p>
        </w:tc>
        <w:tc>
          <w:tcPr>
            <w:tcW w:w="567" w:type="dxa"/>
            <w:vMerge w:val="restart"/>
            <w:vAlign w:val="center"/>
          </w:tcPr>
          <w:p w:rsidR="003333EC" w:rsidRPr="00924D4C" w:rsidRDefault="003333E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2028</w:t>
            </w:r>
          </w:p>
        </w:tc>
        <w:tc>
          <w:tcPr>
            <w:tcW w:w="567" w:type="dxa"/>
            <w:vMerge w:val="restart"/>
            <w:vAlign w:val="center"/>
          </w:tcPr>
          <w:p w:rsidR="003333EC" w:rsidRPr="00924D4C" w:rsidRDefault="003333E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2029</w:t>
            </w:r>
          </w:p>
        </w:tc>
        <w:tc>
          <w:tcPr>
            <w:tcW w:w="567" w:type="dxa"/>
            <w:vMerge w:val="restart"/>
            <w:vAlign w:val="center"/>
          </w:tcPr>
          <w:p w:rsidR="003333EC" w:rsidRPr="00924D4C" w:rsidRDefault="003333E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2030</w:t>
            </w:r>
          </w:p>
        </w:tc>
        <w:tc>
          <w:tcPr>
            <w:tcW w:w="1106" w:type="dxa"/>
            <w:vMerge/>
            <w:tcBorders>
              <w:top w:val="none" w:sz="4" w:space="0" w:color="000000"/>
            </w:tcBorders>
            <w:vAlign w:val="center"/>
          </w:tcPr>
          <w:p w:rsidR="003333EC" w:rsidRPr="00924D4C" w:rsidRDefault="003333E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3333EC" w:rsidRPr="00924D4C" w:rsidRDefault="003333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</w:tcBorders>
            <w:vAlign w:val="center"/>
          </w:tcPr>
          <w:p w:rsidR="003333EC" w:rsidRPr="00924D4C" w:rsidRDefault="003333E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7" w:type="dxa"/>
            <w:vMerge/>
            <w:tcBorders>
              <w:top w:val="none" w:sz="4" w:space="0" w:color="000000"/>
            </w:tcBorders>
            <w:vAlign w:val="center"/>
          </w:tcPr>
          <w:p w:rsidR="003333EC" w:rsidRPr="00924D4C" w:rsidRDefault="003333E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3333EC" w:rsidRPr="00924D4C" w:rsidTr="003333EC">
        <w:trPr>
          <w:trHeight w:val="20"/>
          <w:tblHeader/>
        </w:trPr>
        <w:tc>
          <w:tcPr>
            <w:tcW w:w="566" w:type="dxa"/>
            <w:vMerge/>
            <w:tcBorders>
              <w:top w:val="none" w:sz="4" w:space="0" w:color="000000"/>
            </w:tcBorders>
            <w:vAlign w:val="center"/>
          </w:tcPr>
          <w:p w:rsidR="003333EC" w:rsidRPr="00924D4C" w:rsidRDefault="003333E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92" w:type="dxa"/>
            <w:vMerge/>
            <w:tcBorders>
              <w:top w:val="none" w:sz="4" w:space="0" w:color="000000"/>
            </w:tcBorders>
            <w:vAlign w:val="center"/>
          </w:tcPr>
          <w:p w:rsidR="003333EC" w:rsidRPr="00924D4C" w:rsidRDefault="003333E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98" w:type="dxa"/>
            <w:vMerge/>
            <w:tcBorders>
              <w:top w:val="none" w:sz="4" w:space="0" w:color="000000"/>
            </w:tcBorders>
            <w:vAlign w:val="center"/>
          </w:tcPr>
          <w:p w:rsidR="003333EC" w:rsidRPr="00924D4C" w:rsidRDefault="003333E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021" w:type="dxa"/>
            <w:vMerge/>
            <w:tcBorders>
              <w:top w:val="none" w:sz="4" w:space="0" w:color="000000"/>
            </w:tcBorders>
            <w:vAlign w:val="center"/>
          </w:tcPr>
          <w:p w:rsidR="003333EC" w:rsidRPr="00924D4C" w:rsidRDefault="003333E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3333EC" w:rsidRPr="00924D4C" w:rsidRDefault="003333EC" w:rsidP="003A0DFA">
            <w:pPr>
              <w:pStyle w:val="TableParagraph"/>
              <w:ind w:left="-113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значение</w:t>
            </w:r>
          </w:p>
        </w:tc>
        <w:tc>
          <w:tcPr>
            <w:tcW w:w="567" w:type="dxa"/>
            <w:vAlign w:val="center"/>
          </w:tcPr>
          <w:p w:rsidR="003333EC" w:rsidRPr="00924D4C" w:rsidRDefault="003333EC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964" w:type="dxa"/>
            <w:vMerge/>
          </w:tcPr>
          <w:p w:rsidR="003333EC" w:rsidRPr="00924D4C" w:rsidRDefault="003333E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  <w:vMerge/>
            <w:tcBorders>
              <w:top w:val="none" w:sz="4" w:space="0" w:color="000000"/>
            </w:tcBorders>
            <w:vAlign w:val="center"/>
          </w:tcPr>
          <w:p w:rsidR="003333EC" w:rsidRPr="00924D4C" w:rsidRDefault="003333E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</w:tcBorders>
            <w:vAlign w:val="center"/>
          </w:tcPr>
          <w:p w:rsidR="003333EC" w:rsidRPr="00924D4C" w:rsidRDefault="003333E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</w:tcPr>
          <w:p w:rsidR="003333EC" w:rsidRPr="00924D4C" w:rsidRDefault="00333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333EC" w:rsidRPr="00924D4C" w:rsidRDefault="003333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</w:tcBorders>
            <w:vAlign w:val="center"/>
          </w:tcPr>
          <w:p w:rsidR="003333EC" w:rsidRPr="00924D4C" w:rsidRDefault="003333E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1106" w:type="dxa"/>
            <w:vMerge/>
            <w:tcBorders>
              <w:top w:val="none" w:sz="4" w:space="0" w:color="000000"/>
            </w:tcBorders>
            <w:vAlign w:val="center"/>
          </w:tcPr>
          <w:p w:rsidR="003333EC" w:rsidRPr="00924D4C" w:rsidRDefault="003333E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3333EC" w:rsidRPr="00924D4C" w:rsidRDefault="003333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</w:tcBorders>
            <w:vAlign w:val="center"/>
          </w:tcPr>
          <w:p w:rsidR="003333EC" w:rsidRPr="00924D4C" w:rsidRDefault="003333E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7" w:type="dxa"/>
            <w:vMerge/>
            <w:tcBorders>
              <w:top w:val="none" w:sz="4" w:space="0" w:color="000000"/>
            </w:tcBorders>
            <w:vAlign w:val="center"/>
          </w:tcPr>
          <w:p w:rsidR="003333EC" w:rsidRPr="00924D4C" w:rsidRDefault="003333E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143DFF" w:rsidRPr="00924D4C" w:rsidTr="00F362F0">
        <w:trPr>
          <w:trHeight w:val="334"/>
        </w:trPr>
        <w:tc>
          <w:tcPr>
            <w:tcW w:w="566" w:type="dxa"/>
            <w:vAlign w:val="center"/>
          </w:tcPr>
          <w:p w:rsidR="00143DFF" w:rsidRPr="00924D4C" w:rsidRDefault="00143DF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1.</w:t>
            </w:r>
          </w:p>
        </w:tc>
        <w:tc>
          <w:tcPr>
            <w:tcW w:w="15416" w:type="dxa"/>
            <w:gridSpan w:val="15"/>
          </w:tcPr>
          <w:p w:rsidR="00143DFF" w:rsidRPr="00924D4C" w:rsidRDefault="00143DFF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ru-RU" w:eastAsia="ru-RU"/>
              </w:rPr>
              <w:t>Задача 1 «Повышена комфортность городской среды, в том числе общественных пространств»</w:t>
            </w:r>
          </w:p>
        </w:tc>
      </w:tr>
      <w:tr w:rsidR="003333EC" w:rsidRPr="00924D4C" w:rsidTr="003333EC">
        <w:trPr>
          <w:trHeight w:val="20"/>
        </w:trPr>
        <w:tc>
          <w:tcPr>
            <w:tcW w:w="566" w:type="dxa"/>
          </w:tcPr>
          <w:p w:rsidR="003333EC" w:rsidRPr="00924D4C" w:rsidRDefault="003333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692" w:type="dxa"/>
          </w:tcPr>
          <w:p w:rsidR="003333EC" w:rsidRPr="00924D4C" w:rsidRDefault="003333EC" w:rsidP="00F362F0">
            <w:pPr>
              <w:pStyle w:val="TableParagraph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ru-RU" w:eastAsia="ru-RU"/>
              </w:rPr>
              <w:t xml:space="preserve">Реализованы мероприятия </w:t>
            </w: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ru-RU" w:eastAsia="ru-RU"/>
              </w:rPr>
              <w:br/>
              <w:t xml:space="preserve">по благоустройству мест массового отдыха населения (городских парков), общественных территорий (набережные, центральные площади, парки </w:t>
            </w: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ru-RU" w:eastAsia="ru-RU"/>
              </w:rPr>
              <w:br/>
              <w:t>и др.) и иные мероприятия, предусмотренные муниципальной программой формирования современной городской среды</w:t>
            </w:r>
          </w:p>
        </w:tc>
        <w:tc>
          <w:tcPr>
            <w:tcW w:w="2098" w:type="dxa"/>
          </w:tcPr>
          <w:p w:rsidR="003333EC" w:rsidRPr="00924D4C" w:rsidRDefault="003333EC" w:rsidP="00143DF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</w:p>
        </w:tc>
        <w:tc>
          <w:tcPr>
            <w:tcW w:w="1021" w:type="dxa"/>
          </w:tcPr>
          <w:p w:rsidR="003333EC" w:rsidRPr="00924D4C" w:rsidRDefault="003333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Единица</w:t>
            </w:r>
          </w:p>
        </w:tc>
        <w:tc>
          <w:tcPr>
            <w:tcW w:w="850" w:type="dxa"/>
          </w:tcPr>
          <w:p w:rsidR="003333EC" w:rsidRPr="00924D4C" w:rsidRDefault="003333EC" w:rsidP="009C12E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3333EC" w:rsidRPr="00924D4C" w:rsidRDefault="003333EC" w:rsidP="009C12E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2023</w:t>
            </w:r>
          </w:p>
        </w:tc>
        <w:tc>
          <w:tcPr>
            <w:tcW w:w="964" w:type="dxa"/>
          </w:tcPr>
          <w:p w:rsidR="003333EC" w:rsidRPr="00924D4C" w:rsidRDefault="003333EC" w:rsidP="003333EC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 xml:space="preserve">           -</w:t>
            </w:r>
          </w:p>
          <w:p w:rsidR="003333EC" w:rsidRPr="00924D4C" w:rsidRDefault="003333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</w:tcPr>
          <w:p w:rsidR="003333EC" w:rsidRPr="00924D4C" w:rsidRDefault="003333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3333EC" w:rsidRPr="00924D4C" w:rsidRDefault="003333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3333EC" w:rsidRPr="00924D4C" w:rsidRDefault="003333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3333EC" w:rsidRPr="00924D4C" w:rsidRDefault="003333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3333EC" w:rsidRPr="00924D4C" w:rsidRDefault="003333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06" w:type="dxa"/>
          </w:tcPr>
          <w:p w:rsidR="003333EC" w:rsidRPr="00924D4C" w:rsidRDefault="003333EC">
            <w:pPr>
              <w:pStyle w:val="TableParagraph"/>
              <w:spacing w:line="233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Благоу-стройствотеррито-рии, ремонт объектов недви-жимого имущества</w:t>
            </w:r>
          </w:p>
        </w:tc>
        <w:tc>
          <w:tcPr>
            <w:tcW w:w="992" w:type="dxa"/>
          </w:tcPr>
          <w:p w:rsidR="003333EC" w:rsidRPr="00924D4C" w:rsidRDefault="003333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ФП</w:t>
            </w:r>
          </w:p>
        </w:tc>
        <w:tc>
          <w:tcPr>
            <w:tcW w:w="1134" w:type="dxa"/>
          </w:tcPr>
          <w:p w:rsidR="003333EC" w:rsidRPr="00924D4C" w:rsidRDefault="003333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987" w:type="dxa"/>
          </w:tcPr>
          <w:p w:rsidR="003333EC" w:rsidRPr="00924D4C" w:rsidRDefault="003333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 Количество благоустроенных общественных территорий;</w:t>
            </w:r>
          </w:p>
          <w:p w:rsidR="003333EC" w:rsidRPr="00924D4C" w:rsidRDefault="003333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 Количество населенных пунктовс благоприятной городской средой;</w:t>
            </w:r>
          </w:p>
          <w:p w:rsidR="003333EC" w:rsidRPr="00924D4C" w:rsidRDefault="003333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 Индекс качества городской среды;</w:t>
            </w:r>
          </w:p>
          <w:p w:rsidR="003333EC" w:rsidRPr="00924D4C" w:rsidRDefault="003333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 Доля населенных пунктов с благоприятной средой от общего количества городов (индекс качества городской среды - выше 50%)</w:t>
            </w:r>
          </w:p>
          <w:p w:rsidR="003333EC" w:rsidRPr="00924D4C" w:rsidRDefault="003333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143DFF" w:rsidRPr="00924D4C" w:rsidTr="00F362F0">
        <w:trPr>
          <w:trHeight w:val="521"/>
        </w:trPr>
        <w:tc>
          <w:tcPr>
            <w:tcW w:w="566" w:type="dxa"/>
            <w:vAlign w:val="center"/>
          </w:tcPr>
          <w:p w:rsidR="00143DFF" w:rsidRPr="00924D4C" w:rsidRDefault="00143DF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1.1.1</w:t>
            </w:r>
          </w:p>
        </w:tc>
        <w:tc>
          <w:tcPr>
            <w:tcW w:w="15416" w:type="dxa"/>
            <w:gridSpan w:val="15"/>
            <w:shd w:val="clear" w:color="auto" w:fill="FFFFFF"/>
          </w:tcPr>
          <w:p w:rsidR="00143DFF" w:rsidRPr="00924D4C" w:rsidRDefault="00143DFF">
            <w:pPr>
              <w:pStyle w:val="TableParagraph"/>
              <w:spacing w:line="233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 xml:space="preserve">Ежегодно на территории </w:t>
            </w:r>
            <w:r w:rsidR="00CF6647" w:rsidRPr="00924D4C">
              <w:rPr>
                <w:rFonts w:ascii="Arial" w:hAnsi="Arial" w:cs="Arial"/>
                <w:sz w:val="24"/>
                <w:szCs w:val="24"/>
                <w:lang w:val="ru-RU"/>
              </w:rPr>
              <w:t>поселений района</w:t>
            </w: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 xml:space="preserve"> будут: </w:t>
            </w:r>
          </w:p>
          <w:p w:rsidR="00143DFF" w:rsidRPr="00924D4C" w:rsidRDefault="00143DFF">
            <w:pPr>
              <w:pStyle w:val="TableParagraph"/>
              <w:spacing w:line="233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 улучшены условия жизни граждан в муниципальных образованиях за счет создания качественных и современных общественных пространств, формирования новых возможностей для отдыха, занятия спортом, самореализации людей;</w:t>
            </w:r>
          </w:p>
          <w:p w:rsidR="00143DFF" w:rsidRPr="00924D4C" w:rsidRDefault="00143DFF">
            <w:pPr>
              <w:pStyle w:val="TableParagraph"/>
              <w:spacing w:line="233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 xml:space="preserve">- приведены в нормативное состояние общественные территории в </w:t>
            </w:r>
            <w:r w:rsidR="00CF6647" w:rsidRPr="00924D4C">
              <w:rPr>
                <w:rFonts w:ascii="Arial" w:hAnsi="Arial" w:cs="Arial"/>
                <w:sz w:val="24"/>
                <w:szCs w:val="24"/>
                <w:lang w:val="ru-RU"/>
              </w:rPr>
              <w:t>поселениях района</w:t>
            </w: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;</w:t>
            </w:r>
          </w:p>
          <w:p w:rsidR="00143DFF" w:rsidRPr="00924D4C" w:rsidRDefault="00143DFF">
            <w:pPr>
              <w:pStyle w:val="TableParagraph"/>
              <w:spacing w:line="233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 созданы механизмы вовлечения в муниципальных образованиях граждан в решение вопросов городского развития;</w:t>
            </w:r>
          </w:p>
          <w:p w:rsidR="00143DFF" w:rsidRPr="00924D4C" w:rsidRDefault="00143DFF">
            <w:pPr>
              <w:pStyle w:val="TableParagraph"/>
              <w:spacing w:line="233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 улучшено общее социально-экономическое состояние муниципального образования;</w:t>
            </w:r>
          </w:p>
          <w:p w:rsidR="00143DFF" w:rsidRPr="00924D4C" w:rsidRDefault="00143DF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 созданы новые возможности для развития предпринимательства, туризма в муниципальном образовании.</w:t>
            </w:r>
          </w:p>
          <w:p w:rsidR="00143DFF" w:rsidRPr="00924D4C" w:rsidRDefault="00143DFF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 w:eastAsia="ru-RU"/>
              </w:rPr>
              <w:t>В субъектах Российской Федерации проведены мероприятия по вовлечению граждан старше 14 лет в решение вопросов развития городской среды, достигнут показатель федерального проекта «Доля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среды, %»</w:t>
            </w:r>
          </w:p>
        </w:tc>
      </w:tr>
      <w:tr w:rsidR="00143DFF" w:rsidRPr="00924D4C" w:rsidTr="00F362F0">
        <w:trPr>
          <w:trHeight w:val="307"/>
        </w:trPr>
        <w:tc>
          <w:tcPr>
            <w:tcW w:w="566" w:type="dxa"/>
            <w:vAlign w:val="center"/>
          </w:tcPr>
          <w:p w:rsidR="00143DFF" w:rsidRPr="00924D4C" w:rsidRDefault="00143DF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924D4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416" w:type="dxa"/>
            <w:gridSpan w:val="15"/>
            <w:shd w:val="clear" w:color="auto" w:fill="FFFFFF"/>
          </w:tcPr>
          <w:p w:rsidR="00143DFF" w:rsidRPr="00924D4C" w:rsidRDefault="00143DFF" w:rsidP="00F362F0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Задача 2 «Создание механизмов развития комфортной городской среды, комплексного развития населенных пунктов с учетом индекса качества городской среды»</w:t>
            </w:r>
          </w:p>
        </w:tc>
      </w:tr>
      <w:tr w:rsidR="003333EC" w:rsidRPr="00924D4C" w:rsidTr="003333EC">
        <w:trPr>
          <w:trHeight w:val="20"/>
        </w:trPr>
        <w:tc>
          <w:tcPr>
            <w:tcW w:w="566" w:type="dxa"/>
          </w:tcPr>
          <w:p w:rsidR="003333EC" w:rsidRPr="00924D4C" w:rsidRDefault="003333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924D4C">
              <w:rPr>
                <w:rFonts w:ascii="Arial" w:hAnsi="Arial" w:cs="Arial"/>
                <w:sz w:val="24"/>
                <w:szCs w:val="24"/>
              </w:rPr>
              <w:t>.</w:t>
            </w: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Pr="00924D4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92" w:type="dxa"/>
            <w:shd w:val="clear" w:color="auto" w:fill="FFFFFF"/>
          </w:tcPr>
          <w:p w:rsidR="003333EC" w:rsidRPr="00924D4C" w:rsidRDefault="003333EC" w:rsidP="00F362F0">
            <w:pPr>
              <w:pStyle w:val="TableParagraph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ru-RU" w:eastAsia="ru-RU"/>
              </w:rPr>
              <w:t xml:space="preserve">Реализованы проекты создания комфортной городской среды </w:t>
            </w: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ru-RU" w:eastAsia="ru-RU"/>
              </w:rPr>
              <w:br/>
              <w:t>в поселениях</w:t>
            </w:r>
          </w:p>
        </w:tc>
        <w:tc>
          <w:tcPr>
            <w:tcW w:w="2098" w:type="dxa"/>
          </w:tcPr>
          <w:p w:rsidR="003333EC" w:rsidRPr="00924D4C" w:rsidRDefault="003333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</w:p>
        </w:tc>
        <w:tc>
          <w:tcPr>
            <w:tcW w:w="1021" w:type="dxa"/>
          </w:tcPr>
          <w:p w:rsidR="003333EC" w:rsidRPr="00924D4C" w:rsidRDefault="003333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Единица</w:t>
            </w:r>
          </w:p>
        </w:tc>
        <w:tc>
          <w:tcPr>
            <w:tcW w:w="850" w:type="dxa"/>
          </w:tcPr>
          <w:p w:rsidR="003333EC" w:rsidRPr="00924D4C" w:rsidRDefault="003333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3333EC" w:rsidRPr="00924D4C" w:rsidRDefault="003333EC" w:rsidP="009C12EE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2023</w:t>
            </w:r>
          </w:p>
        </w:tc>
        <w:tc>
          <w:tcPr>
            <w:tcW w:w="964" w:type="dxa"/>
          </w:tcPr>
          <w:p w:rsidR="003333EC" w:rsidRPr="00924D4C" w:rsidRDefault="00690ED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  <w:p w:rsidR="003333EC" w:rsidRPr="00924D4C" w:rsidRDefault="003333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737" w:type="dxa"/>
          </w:tcPr>
          <w:p w:rsidR="003333EC" w:rsidRPr="00924D4C" w:rsidRDefault="00690ED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3333EC" w:rsidRPr="00924D4C" w:rsidRDefault="00690ED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3333EC" w:rsidRPr="00924D4C" w:rsidRDefault="00690ED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3333EC" w:rsidRPr="00924D4C" w:rsidRDefault="00690ED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3333EC" w:rsidRPr="00924D4C" w:rsidRDefault="00690ED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1106" w:type="dxa"/>
            <w:shd w:val="clear" w:color="auto" w:fill="FFFFFF"/>
          </w:tcPr>
          <w:p w:rsidR="003333EC" w:rsidRPr="00924D4C" w:rsidRDefault="003333EC" w:rsidP="00F362F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 w:eastAsia="ru-RU"/>
              </w:rPr>
              <w:t>Благо-устройство территории, ремонт объектов недвижимого имущества</w:t>
            </w:r>
          </w:p>
        </w:tc>
        <w:tc>
          <w:tcPr>
            <w:tcW w:w="992" w:type="dxa"/>
            <w:shd w:val="clear" w:color="auto" w:fill="FFFFFF"/>
          </w:tcPr>
          <w:p w:rsidR="003333EC" w:rsidRPr="00924D4C" w:rsidRDefault="003333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ФП</w:t>
            </w:r>
          </w:p>
        </w:tc>
        <w:tc>
          <w:tcPr>
            <w:tcW w:w="1134" w:type="dxa"/>
            <w:shd w:val="clear" w:color="auto" w:fill="FFFFFF"/>
          </w:tcPr>
          <w:p w:rsidR="003333EC" w:rsidRPr="00924D4C" w:rsidRDefault="003333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987" w:type="dxa"/>
          </w:tcPr>
          <w:p w:rsidR="003333EC" w:rsidRPr="00924D4C" w:rsidRDefault="003333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 xml:space="preserve">- Реализованы проекты создания комфортной городской среды </w:t>
            </w:r>
          </w:p>
          <w:p w:rsidR="003333EC" w:rsidRPr="00924D4C" w:rsidRDefault="003333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 xml:space="preserve">в поселениях, не менее </w:t>
            </w:r>
          </w:p>
          <w:p w:rsidR="003333EC" w:rsidRPr="00924D4C" w:rsidRDefault="003333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ед. нарастающим итогом;</w:t>
            </w:r>
          </w:p>
          <w:p w:rsidR="003333EC" w:rsidRPr="00924D4C" w:rsidRDefault="003333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 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муниципальной программы современной городской среды;</w:t>
            </w:r>
          </w:p>
          <w:p w:rsidR="003333EC" w:rsidRPr="00924D4C" w:rsidRDefault="003333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 xml:space="preserve">- Прирост среднего индекса качества городской среды </w:t>
            </w:r>
          </w:p>
          <w:p w:rsidR="003333EC" w:rsidRPr="00924D4C" w:rsidRDefault="003333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по отношению к 2019 году;</w:t>
            </w:r>
          </w:p>
          <w:p w:rsidR="003333EC" w:rsidRPr="00924D4C" w:rsidRDefault="003333EC" w:rsidP="00F362F0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 xml:space="preserve">- </w:t>
            </w: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</w:tr>
      <w:tr w:rsidR="00143DFF" w:rsidRPr="00924D4C" w:rsidTr="00F362F0">
        <w:trPr>
          <w:trHeight w:val="302"/>
        </w:trPr>
        <w:tc>
          <w:tcPr>
            <w:tcW w:w="566" w:type="dxa"/>
            <w:vAlign w:val="center"/>
          </w:tcPr>
          <w:p w:rsidR="00143DFF" w:rsidRPr="00924D4C" w:rsidRDefault="00143DF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2.1.1.</w:t>
            </w:r>
          </w:p>
        </w:tc>
        <w:tc>
          <w:tcPr>
            <w:tcW w:w="15416" w:type="dxa"/>
            <w:gridSpan w:val="15"/>
            <w:shd w:val="clear" w:color="auto" w:fill="FFFFFF"/>
          </w:tcPr>
          <w:p w:rsidR="00143DFF" w:rsidRPr="00924D4C" w:rsidRDefault="00143DF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Ежегодно на территории </w:t>
            </w:r>
            <w:r w:rsidR="00767DEB" w:rsidRPr="00924D4C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Ракитянского</w:t>
            </w:r>
            <w:r w:rsidR="00F362F0" w:rsidRPr="00924D4C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 района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 проект</w:t>
            </w:r>
            <w:r w:rsidR="00F362F0" w:rsidRPr="00924D4C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ами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 создания комфортной городской среды будут:</w:t>
            </w:r>
          </w:p>
          <w:p w:rsidR="00143DFF" w:rsidRPr="00924D4C" w:rsidRDefault="00143DF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- улучшены условия жизни граждан за счет создания качественных и современных общественных пространств, формирования новых возможностей для отдыха, занятия спортом, самореализации людей;</w:t>
            </w:r>
          </w:p>
          <w:p w:rsidR="00143DFF" w:rsidRPr="00924D4C" w:rsidRDefault="00143DF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- улучшено общее социально-экономическое состояние муниципалитета;</w:t>
            </w:r>
          </w:p>
          <w:p w:rsidR="00143DFF" w:rsidRPr="00924D4C" w:rsidRDefault="00143DF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- созданы новые возможности для развития предпринимательства, туризма,</w:t>
            </w:r>
          </w:p>
          <w:p w:rsidR="00143DFF" w:rsidRPr="00924D4C" w:rsidRDefault="00143DF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- сохранены и восстановлены исторические территории муниципалитетов;</w:t>
            </w:r>
          </w:p>
          <w:p w:rsidR="00143DFF" w:rsidRPr="00924D4C" w:rsidRDefault="00143DF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- повышен индекс качества городской среды конкретного муниципалитета;</w:t>
            </w:r>
          </w:p>
          <w:p w:rsidR="00143DFF" w:rsidRPr="00924D4C" w:rsidRDefault="00143DFF" w:rsidP="00F362F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- сокращено количество </w:t>
            </w:r>
            <w:r w:rsidR="00F362F0" w:rsidRPr="00924D4C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населенных пунктов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 xml:space="preserve"> с неблагоприятной городской средой.</w:t>
            </w:r>
          </w:p>
        </w:tc>
      </w:tr>
    </w:tbl>
    <w:p w:rsidR="00A920A9" w:rsidRPr="00924D4C" w:rsidRDefault="0011640C">
      <w:pPr>
        <w:jc w:val="center"/>
        <w:rPr>
          <w:rFonts w:ascii="Arial" w:eastAsia="Times New Roman" w:hAnsi="Arial" w:cs="Arial"/>
          <w:b/>
          <w:sz w:val="24"/>
          <w:szCs w:val="24"/>
          <w:vertAlign w:val="superscript"/>
          <w:lang w:eastAsia="ru-RU"/>
        </w:rPr>
      </w:pPr>
      <w:r w:rsidRPr="00924D4C">
        <w:rPr>
          <w:rFonts w:ascii="Arial" w:hAnsi="Arial" w:cs="Arial"/>
          <w:sz w:val="24"/>
          <w:szCs w:val="24"/>
          <w:lang w:eastAsia="ru-RU"/>
        </w:rPr>
        <w:br w:type="page" w:clear="all"/>
      </w:r>
      <w:r w:rsidRPr="00924D4C">
        <w:rPr>
          <w:rFonts w:ascii="Arial" w:hAnsi="Arial" w:cs="Arial"/>
          <w:b/>
          <w:sz w:val="24"/>
          <w:szCs w:val="24"/>
          <w:lang w:eastAsia="ru-RU"/>
        </w:rPr>
        <w:t xml:space="preserve">5. Финансовое обеспечение реализации </w:t>
      </w:r>
      <w:r w:rsidR="00872A0B" w:rsidRPr="00924D4C">
        <w:rPr>
          <w:rFonts w:ascii="Arial" w:hAnsi="Arial" w:cs="Arial"/>
          <w:b/>
          <w:sz w:val="24"/>
          <w:szCs w:val="24"/>
          <w:lang w:eastAsia="ru-RU"/>
        </w:rPr>
        <w:t>процессного мероприятия 1</w:t>
      </w:r>
    </w:p>
    <w:tbl>
      <w:tblPr>
        <w:tblW w:w="46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439"/>
        <w:gridCol w:w="3930"/>
        <w:gridCol w:w="2183"/>
        <w:gridCol w:w="957"/>
        <w:gridCol w:w="957"/>
        <w:gridCol w:w="958"/>
        <w:gridCol w:w="957"/>
        <w:gridCol w:w="957"/>
        <w:gridCol w:w="957"/>
        <w:gridCol w:w="1506"/>
      </w:tblGrid>
      <w:tr w:rsidR="00872A0B" w:rsidRPr="00924D4C" w:rsidTr="00EF3877">
        <w:trPr>
          <w:cantSplit/>
          <w:trHeight w:val="184"/>
          <w:tblHeader/>
        </w:trPr>
        <w:tc>
          <w:tcPr>
            <w:tcW w:w="453" w:type="dxa"/>
            <w:vMerge w:val="restart"/>
            <w:shd w:val="clear" w:color="auto" w:fill="FFFFFF"/>
            <w:vAlign w:val="center"/>
          </w:tcPr>
          <w:p w:rsidR="00872A0B" w:rsidRPr="00924D4C" w:rsidRDefault="00872A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538" w:type="dxa"/>
            <w:gridSpan w:val="2"/>
            <w:vMerge w:val="restart"/>
            <w:shd w:val="clear" w:color="auto" w:fill="FFFFFF"/>
            <w:vAlign w:val="center"/>
          </w:tcPr>
          <w:p w:rsidR="00872A0B" w:rsidRPr="00924D4C" w:rsidRDefault="00872A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2266" w:type="dxa"/>
            <w:vMerge w:val="restart"/>
            <w:shd w:val="clear" w:color="auto" w:fill="FFFFFF"/>
            <w:vAlign w:val="center"/>
          </w:tcPr>
          <w:p w:rsidR="00872A0B" w:rsidRPr="00924D4C" w:rsidRDefault="00872A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7515" w:type="dxa"/>
            <w:gridSpan w:val="7"/>
            <w:shd w:val="clear" w:color="auto" w:fill="auto"/>
          </w:tcPr>
          <w:p w:rsidR="00872A0B" w:rsidRPr="00924D4C" w:rsidRDefault="00872A0B" w:rsidP="00872A0B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  <w:p w:rsidR="00872A0B" w:rsidRPr="00924D4C" w:rsidRDefault="00872A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2A0B" w:rsidRPr="00924D4C" w:rsidTr="00EF3877">
        <w:trPr>
          <w:cantSplit/>
          <w:trHeight w:val="248"/>
          <w:tblHeader/>
        </w:trPr>
        <w:tc>
          <w:tcPr>
            <w:tcW w:w="453" w:type="dxa"/>
            <w:vMerge/>
            <w:shd w:val="clear" w:color="auto" w:fill="FFFFFF"/>
            <w:vAlign w:val="center"/>
          </w:tcPr>
          <w:p w:rsidR="00872A0B" w:rsidRPr="00924D4C" w:rsidRDefault="00872A0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2"/>
            <w:vMerge/>
            <w:shd w:val="clear" w:color="auto" w:fill="FFFFFF"/>
            <w:vAlign w:val="center"/>
          </w:tcPr>
          <w:p w:rsidR="00872A0B" w:rsidRPr="00924D4C" w:rsidRDefault="00872A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/>
            <w:shd w:val="clear" w:color="auto" w:fill="FFFFFF"/>
          </w:tcPr>
          <w:p w:rsidR="00872A0B" w:rsidRPr="00924D4C" w:rsidRDefault="00872A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72A0B" w:rsidRPr="00924D4C" w:rsidRDefault="00872A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72A0B" w:rsidRPr="00924D4C" w:rsidRDefault="00872A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72A0B" w:rsidRPr="00924D4C" w:rsidRDefault="00872A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72A0B" w:rsidRPr="00924D4C" w:rsidRDefault="00872A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72A0B" w:rsidRPr="00924D4C" w:rsidRDefault="00872A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872A0B" w:rsidRPr="00924D4C" w:rsidRDefault="00872A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872A0B" w:rsidRPr="00924D4C" w:rsidRDefault="00872A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872A0B" w:rsidRPr="00924D4C" w:rsidTr="00EF3877">
        <w:trPr>
          <w:cantSplit/>
        </w:trPr>
        <w:tc>
          <w:tcPr>
            <w:tcW w:w="453" w:type="dxa"/>
            <w:shd w:val="clear" w:color="auto" w:fill="FFFFFF"/>
          </w:tcPr>
          <w:p w:rsidR="00872A0B" w:rsidRPr="00924D4C" w:rsidRDefault="00872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gridSpan w:val="2"/>
            <w:shd w:val="clear" w:color="auto" w:fill="FFFFFF"/>
          </w:tcPr>
          <w:p w:rsidR="00872A0B" w:rsidRPr="00924D4C" w:rsidRDefault="00872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6" w:type="dxa"/>
            <w:shd w:val="clear" w:color="auto" w:fill="FFFFFF"/>
          </w:tcPr>
          <w:p w:rsidR="00872A0B" w:rsidRPr="00924D4C" w:rsidRDefault="00872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872A0B" w:rsidRPr="00924D4C" w:rsidRDefault="00872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872A0B" w:rsidRPr="00924D4C" w:rsidRDefault="00872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FFFFFF"/>
          </w:tcPr>
          <w:p w:rsidR="00872A0B" w:rsidRPr="00924D4C" w:rsidRDefault="00872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872A0B" w:rsidRPr="00924D4C" w:rsidRDefault="00872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:rsidR="00872A0B" w:rsidRPr="00924D4C" w:rsidRDefault="00872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872A0B" w:rsidRPr="00924D4C" w:rsidRDefault="00872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2" w:type="dxa"/>
            <w:shd w:val="clear" w:color="auto" w:fill="FFFFFF"/>
          </w:tcPr>
          <w:p w:rsidR="00872A0B" w:rsidRPr="00924D4C" w:rsidRDefault="00872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872A0B" w:rsidRPr="00924D4C" w:rsidTr="00EF3877">
        <w:trPr>
          <w:gridAfter w:val="10"/>
          <w:wAfter w:w="14319" w:type="dxa"/>
          <w:cantSplit/>
          <w:trHeight w:val="330"/>
        </w:trPr>
        <w:tc>
          <w:tcPr>
            <w:tcW w:w="453" w:type="dxa"/>
            <w:shd w:val="clear" w:color="auto" w:fill="FFFFFF"/>
          </w:tcPr>
          <w:p w:rsidR="00872A0B" w:rsidRPr="00924D4C" w:rsidRDefault="00872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</w:tr>
      <w:tr w:rsidR="006750C4" w:rsidRPr="00924D4C" w:rsidTr="00EF3877">
        <w:trPr>
          <w:cantSplit/>
        </w:trPr>
        <w:tc>
          <w:tcPr>
            <w:tcW w:w="453" w:type="dxa"/>
            <w:shd w:val="clear" w:color="auto" w:fill="FFFFFF"/>
          </w:tcPr>
          <w:p w:rsidR="006750C4" w:rsidRPr="00924D4C" w:rsidRDefault="006750C4" w:rsidP="008B0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8" w:type="dxa"/>
            <w:gridSpan w:val="2"/>
            <w:shd w:val="clear" w:color="auto" w:fill="FFFFFF"/>
          </w:tcPr>
          <w:p w:rsidR="006750C4" w:rsidRPr="00924D4C" w:rsidRDefault="006750C4" w:rsidP="00EF387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Комплекс процессных мероприятий</w:t>
            </w:r>
          </w:p>
          <w:p w:rsidR="006750C4" w:rsidRPr="00924D4C" w:rsidRDefault="006750C4" w:rsidP="00EF387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 xml:space="preserve">«Благоустройство и озеленение населенных пунктов Ракитянского района» </w:t>
            </w:r>
          </w:p>
          <w:p w:rsidR="006750C4" w:rsidRPr="00924D4C" w:rsidRDefault="006750C4" w:rsidP="008B0D8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vMerge w:val="restart"/>
            <w:shd w:val="clear" w:color="auto" w:fill="FFFFFF"/>
          </w:tcPr>
          <w:p w:rsidR="006750C4" w:rsidRPr="00924D4C" w:rsidRDefault="006750C4" w:rsidP="00517C9E">
            <w:pPr>
              <w:rPr>
                <w:rFonts w:ascii="Arial" w:hAnsi="Arial" w:cs="Arial"/>
                <w:sz w:val="24"/>
                <w:szCs w:val="24"/>
              </w:rPr>
            </w:pPr>
          </w:p>
          <w:p w:rsidR="006750C4" w:rsidRPr="00924D4C" w:rsidRDefault="006750C4" w:rsidP="00517C9E">
            <w:pPr>
              <w:rPr>
                <w:rFonts w:ascii="Arial" w:hAnsi="Arial" w:cs="Arial"/>
                <w:sz w:val="24"/>
                <w:szCs w:val="24"/>
              </w:rPr>
            </w:pPr>
          </w:p>
          <w:p w:rsidR="006750C4" w:rsidRPr="00924D4C" w:rsidRDefault="006750C4" w:rsidP="00517C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750C4" w:rsidRPr="00924D4C" w:rsidRDefault="0027398C" w:rsidP="0091700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</w:t>
            </w:r>
            <w:r w:rsidR="00AF0F6B"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4137,8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91700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25778,0</w:t>
            </w:r>
          </w:p>
        </w:tc>
        <w:tc>
          <w:tcPr>
            <w:tcW w:w="993" w:type="dxa"/>
            <w:shd w:val="clear" w:color="auto" w:fill="FFFFFF"/>
          </w:tcPr>
          <w:p w:rsidR="006750C4" w:rsidRPr="00924D4C" w:rsidRDefault="006750C4" w:rsidP="009170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25552,0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9170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25552,0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9170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25552,0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9170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25552,0</w:t>
            </w:r>
          </w:p>
        </w:tc>
        <w:tc>
          <w:tcPr>
            <w:tcW w:w="1562" w:type="dxa"/>
            <w:shd w:val="clear" w:color="auto" w:fill="FFFFFF"/>
          </w:tcPr>
          <w:p w:rsidR="006750C4" w:rsidRPr="00924D4C" w:rsidRDefault="006750C4" w:rsidP="00DC18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F0761" w:rsidRPr="00924D4C">
              <w:rPr>
                <w:rFonts w:ascii="Arial" w:hAnsi="Arial" w:cs="Arial"/>
                <w:b/>
                <w:sz w:val="24"/>
                <w:szCs w:val="24"/>
              </w:rPr>
              <w:t>92123,8</w:t>
            </w:r>
          </w:p>
        </w:tc>
      </w:tr>
      <w:tr w:rsidR="006750C4" w:rsidRPr="00924D4C" w:rsidTr="00EF3877">
        <w:trPr>
          <w:cantSplit/>
        </w:trPr>
        <w:tc>
          <w:tcPr>
            <w:tcW w:w="453" w:type="dxa"/>
            <w:shd w:val="clear" w:color="auto" w:fill="FFFFFF"/>
          </w:tcPr>
          <w:p w:rsidR="006750C4" w:rsidRPr="00924D4C" w:rsidRDefault="006750C4" w:rsidP="008B0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6750C4" w:rsidRPr="00924D4C" w:rsidRDefault="006750C4" w:rsidP="008B0D85">
            <w:pPr>
              <w:ind w:firstLine="129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(всего), из них:</w:t>
            </w:r>
          </w:p>
        </w:tc>
        <w:tc>
          <w:tcPr>
            <w:tcW w:w="2266" w:type="dxa"/>
            <w:vMerge/>
            <w:shd w:val="clear" w:color="auto" w:fill="FFFFFF"/>
          </w:tcPr>
          <w:p w:rsidR="006750C4" w:rsidRPr="00924D4C" w:rsidRDefault="006750C4" w:rsidP="008B0D85">
            <w:pPr>
              <w:spacing w:after="0" w:line="240" w:lineRule="auto"/>
              <w:ind w:left="11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6750C4" w:rsidRPr="00924D4C" w:rsidRDefault="0027398C" w:rsidP="0091700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</w:t>
            </w:r>
            <w:r w:rsidR="00AF0F6B"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4137,8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91700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25778,0</w:t>
            </w:r>
          </w:p>
        </w:tc>
        <w:tc>
          <w:tcPr>
            <w:tcW w:w="993" w:type="dxa"/>
            <w:shd w:val="clear" w:color="auto" w:fill="FFFFFF"/>
          </w:tcPr>
          <w:p w:rsidR="006750C4" w:rsidRPr="00924D4C" w:rsidRDefault="006750C4" w:rsidP="009170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25552,0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9170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25552,0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9170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25552,0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9170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25552,0</w:t>
            </w:r>
          </w:p>
        </w:tc>
        <w:tc>
          <w:tcPr>
            <w:tcW w:w="1562" w:type="dxa"/>
            <w:shd w:val="clear" w:color="auto" w:fill="FFFFFF"/>
          </w:tcPr>
          <w:p w:rsidR="006750C4" w:rsidRPr="00924D4C" w:rsidRDefault="006750C4" w:rsidP="00DC18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F0761" w:rsidRPr="00924D4C">
              <w:rPr>
                <w:rFonts w:ascii="Arial" w:hAnsi="Arial" w:cs="Arial"/>
                <w:b/>
                <w:sz w:val="24"/>
                <w:szCs w:val="24"/>
              </w:rPr>
              <w:t>92123,8</w:t>
            </w:r>
          </w:p>
        </w:tc>
      </w:tr>
      <w:tr w:rsidR="00872A0B" w:rsidRPr="00924D4C" w:rsidTr="00EF3877">
        <w:trPr>
          <w:cantSplit/>
        </w:trPr>
        <w:tc>
          <w:tcPr>
            <w:tcW w:w="453" w:type="dxa"/>
            <w:shd w:val="clear" w:color="auto" w:fill="FFFFFF"/>
          </w:tcPr>
          <w:p w:rsidR="00872A0B" w:rsidRPr="00924D4C" w:rsidRDefault="00872A0B" w:rsidP="008B0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872A0B" w:rsidRPr="00924D4C" w:rsidRDefault="00872A0B" w:rsidP="008B0D85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2266" w:type="dxa"/>
            <w:vMerge/>
            <w:shd w:val="clear" w:color="auto" w:fill="FFFFFF"/>
          </w:tcPr>
          <w:p w:rsidR="00872A0B" w:rsidRPr="00924D4C" w:rsidRDefault="00872A0B" w:rsidP="008B0D85">
            <w:pPr>
              <w:spacing w:after="0" w:line="240" w:lineRule="auto"/>
              <w:ind w:left="11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72A0B" w:rsidRPr="00924D4C" w:rsidRDefault="00872A0B" w:rsidP="008B0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72A0B" w:rsidRPr="00924D4C" w:rsidRDefault="00872A0B" w:rsidP="008B0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72A0B" w:rsidRPr="00924D4C" w:rsidRDefault="00872A0B" w:rsidP="008B0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72A0B" w:rsidRPr="00924D4C" w:rsidRDefault="00872A0B" w:rsidP="008B0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72A0B" w:rsidRPr="00924D4C" w:rsidRDefault="00872A0B" w:rsidP="008B0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72A0B" w:rsidRPr="00924D4C" w:rsidRDefault="00872A0B" w:rsidP="008B0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2" w:type="dxa"/>
            <w:shd w:val="clear" w:color="auto" w:fill="FFFFFF"/>
          </w:tcPr>
          <w:p w:rsidR="00872A0B" w:rsidRPr="00924D4C" w:rsidRDefault="00872A0B" w:rsidP="00DC1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872A0B" w:rsidRPr="00924D4C" w:rsidTr="00EF3877">
        <w:trPr>
          <w:cantSplit/>
        </w:trPr>
        <w:tc>
          <w:tcPr>
            <w:tcW w:w="453" w:type="dxa"/>
            <w:shd w:val="clear" w:color="auto" w:fill="FFFFFF"/>
          </w:tcPr>
          <w:p w:rsidR="00872A0B" w:rsidRPr="00924D4C" w:rsidRDefault="00872A0B" w:rsidP="008B0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872A0B" w:rsidRPr="00924D4C" w:rsidRDefault="00872A0B" w:rsidP="008B0D85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2266" w:type="dxa"/>
            <w:vMerge/>
            <w:shd w:val="clear" w:color="auto" w:fill="FFFFFF"/>
          </w:tcPr>
          <w:p w:rsidR="00872A0B" w:rsidRPr="00924D4C" w:rsidRDefault="00872A0B" w:rsidP="008B0D85">
            <w:pPr>
              <w:spacing w:after="0" w:line="240" w:lineRule="auto"/>
              <w:ind w:left="11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72A0B" w:rsidRPr="00924D4C" w:rsidRDefault="00872A0B" w:rsidP="008B0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72A0B" w:rsidRPr="00924D4C" w:rsidRDefault="00872A0B" w:rsidP="008B0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72A0B" w:rsidRPr="00924D4C" w:rsidRDefault="00872A0B" w:rsidP="008B0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72A0B" w:rsidRPr="00924D4C" w:rsidRDefault="00872A0B" w:rsidP="008B0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72A0B" w:rsidRPr="00924D4C" w:rsidRDefault="00872A0B" w:rsidP="008B0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72A0B" w:rsidRPr="00924D4C" w:rsidRDefault="00872A0B" w:rsidP="008B0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2" w:type="dxa"/>
            <w:shd w:val="clear" w:color="auto" w:fill="FFFFFF"/>
          </w:tcPr>
          <w:p w:rsidR="00872A0B" w:rsidRPr="00924D4C" w:rsidRDefault="00872A0B" w:rsidP="00DC18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421852" w:rsidRPr="00924D4C" w:rsidTr="00EF3877">
        <w:trPr>
          <w:cantSplit/>
        </w:trPr>
        <w:tc>
          <w:tcPr>
            <w:tcW w:w="453" w:type="dxa"/>
            <w:shd w:val="clear" w:color="auto" w:fill="FFFFFF"/>
          </w:tcPr>
          <w:p w:rsidR="00421852" w:rsidRPr="00924D4C" w:rsidRDefault="00421852" w:rsidP="008B0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421852" w:rsidRPr="00924D4C" w:rsidRDefault="00421852" w:rsidP="008B0D85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районный  бюджет</w:t>
            </w:r>
          </w:p>
        </w:tc>
        <w:tc>
          <w:tcPr>
            <w:tcW w:w="2266" w:type="dxa"/>
            <w:vMerge/>
            <w:shd w:val="clear" w:color="auto" w:fill="FFFFFF"/>
          </w:tcPr>
          <w:p w:rsidR="00421852" w:rsidRPr="00924D4C" w:rsidRDefault="00421852" w:rsidP="008B0D85">
            <w:pPr>
              <w:spacing w:after="0" w:line="240" w:lineRule="auto"/>
              <w:ind w:left="11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421852" w:rsidRPr="00924D4C" w:rsidRDefault="0027398C" w:rsidP="0091700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</w:t>
            </w:r>
            <w:r w:rsidR="00AF0F6B"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4137,8</w:t>
            </w:r>
          </w:p>
        </w:tc>
        <w:tc>
          <w:tcPr>
            <w:tcW w:w="992" w:type="dxa"/>
            <w:shd w:val="clear" w:color="auto" w:fill="FFFFFF"/>
          </w:tcPr>
          <w:p w:rsidR="00421852" w:rsidRPr="00924D4C" w:rsidRDefault="00421852" w:rsidP="0091700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25778,0</w:t>
            </w:r>
          </w:p>
        </w:tc>
        <w:tc>
          <w:tcPr>
            <w:tcW w:w="993" w:type="dxa"/>
            <w:shd w:val="clear" w:color="auto" w:fill="FFFFFF"/>
          </w:tcPr>
          <w:p w:rsidR="00421852" w:rsidRPr="00924D4C" w:rsidRDefault="00421852" w:rsidP="009170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25552,0</w:t>
            </w:r>
          </w:p>
        </w:tc>
        <w:tc>
          <w:tcPr>
            <w:tcW w:w="992" w:type="dxa"/>
            <w:shd w:val="clear" w:color="auto" w:fill="FFFFFF"/>
          </w:tcPr>
          <w:p w:rsidR="00421852" w:rsidRPr="00924D4C" w:rsidRDefault="00421852" w:rsidP="009170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25552,0</w:t>
            </w:r>
          </w:p>
        </w:tc>
        <w:tc>
          <w:tcPr>
            <w:tcW w:w="992" w:type="dxa"/>
            <w:shd w:val="clear" w:color="auto" w:fill="FFFFFF"/>
          </w:tcPr>
          <w:p w:rsidR="00421852" w:rsidRPr="00924D4C" w:rsidRDefault="00421852" w:rsidP="009170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25552,0</w:t>
            </w:r>
          </w:p>
        </w:tc>
        <w:tc>
          <w:tcPr>
            <w:tcW w:w="992" w:type="dxa"/>
            <w:shd w:val="clear" w:color="auto" w:fill="FFFFFF"/>
          </w:tcPr>
          <w:p w:rsidR="00421852" w:rsidRPr="00924D4C" w:rsidRDefault="00421852" w:rsidP="009170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25552,0</w:t>
            </w:r>
          </w:p>
        </w:tc>
        <w:tc>
          <w:tcPr>
            <w:tcW w:w="1562" w:type="dxa"/>
            <w:shd w:val="clear" w:color="auto" w:fill="FFFFFF"/>
          </w:tcPr>
          <w:p w:rsidR="00421852" w:rsidRPr="00924D4C" w:rsidRDefault="00421852" w:rsidP="00DC18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F0761" w:rsidRPr="00924D4C">
              <w:rPr>
                <w:rFonts w:ascii="Arial" w:hAnsi="Arial" w:cs="Arial"/>
                <w:b/>
                <w:sz w:val="24"/>
                <w:szCs w:val="24"/>
              </w:rPr>
              <w:t>92123,8</w:t>
            </w:r>
          </w:p>
        </w:tc>
      </w:tr>
      <w:tr w:rsidR="00872A0B" w:rsidRPr="00924D4C" w:rsidTr="00EF3877">
        <w:trPr>
          <w:cantSplit/>
        </w:trPr>
        <w:tc>
          <w:tcPr>
            <w:tcW w:w="453" w:type="dxa"/>
            <w:shd w:val="clear" w:color="auto" w:fill="FFFFFF"/>
          </w:tcPr>
          <w:p w:rsidR="00872A0B" w:rsidRPr="00924D4C" w:rsidRDefault="00872A0B" w:rsidP="008B0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872A0B" w:rsidRPr="00924D4C" w:rsidRDefault="00872A0B" w:rsidP="008B0D85">
            <w:pPr>
              <w:ind w:firstLine="142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266" w:type="dxa"/>
            <w:vMerge/>
            <w:shd w:val="clear" w:color="auto" w:fill="FFFFFF"/>
          </w:tcPr>
          <w:p w:rsidR="00872A0B" w:rsidRPr="00924D4C" w:rsidRDefault="00872A0B" w:rsidP="008B0D85">
            <w:pPr>
              <w:spacing w:after="0" w:line="240" w:lineRule="auto"/>
              <w:ind w:left="11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872A0B" w:rsidRPr="00924D4C" w:rsidRDefault="00872A0B" w:rsidP="008B0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72A0B" w:rsidRPr="00924D4C" w:rsidRDefault="00872A0B" w:rsidP="008B0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872A0B" w:rsidRPr="00924D4C" w:rsidRDefault="00872A0B" w:rsidP="008B0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72A0B" w:rsidRPr="00924D4C" w:rsidRDefault="00872A0B" w:rsidP="008B0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72A0B" w:rsidRPr="00924D4C" w:rsidRDefault="00872A0B" w:rsidP="008B0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72A0B" w:rsidRPr="00924D4C" w:rsidRDefault="00872A0B" w:rsidP="008B0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2" w:type="dxa"/>
            <w:shd w:val="clear" w:color="auto" w:fill="FFFFFF"/>
          </w:tcPr>
          <w:p w:rsidR="00872A0B" w:rsidRPr="00924D4C" w:rsidRDefault="00872A0B" w:rsidP="008B0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EF3877" w:rsidRPr="00924D4C" w:rsidTr="00EF3877">
        <w:trPr>
          <w:gridAfter w:val="9"/>
          <w:wAfter w:w="13866" w:type="dxa"/>
          <w:cantSplit/>
          <w:trHeight w:val="290"/>
        </w:trPr>
        <w:tc>
          <w:tcPr>
            <w:tcW w:w="453" w:type="dxa"/>
            <w:shd w:val="clear" w:color="auto" w:fill="FFFFFF"/>
          </w:tcPr>
          <w:p w:rsidR="00EF3877" w:rsidRPr="00924D4C" w:rsidRDefault="00EF38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</w:tcPr>
          <w:p w:rsidR="00EF3877" w:rsidRPr="00924D4C" w:rsidRDefault="00EF3877" w:rsidP="00EF38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141C9" w:rsidRPr="00924D4C" w:rsidTr="00EF3877">
        <w:trPr>
          <w:cantSplit/>
        </w:trPr>
        <w:tc>
          <w:tcPr>
            <w:tcW w:w="453" w:type="dxa"/>
            <w:shd w:val="clear" w:color="auto" w:fill="FFFFFF"/>
          </w:tcPr>
          <w:p w:rsidR="000141C9" w:rsidRPr="00924D4C" w:rsidRDefault="000141C9" w:rsidP="008B0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38" w:type="dxa"/>
            <w:gridSpan w:val="2"/>
            <w:shd w:val="clear" w:color="auto" w:fill="FFFFFF"/>
          </w:tcPr>
          <w:p w:rsidR="000141C9" w:rsidRPr="00924D4C" w:rsidRDefault="000141C9" w:rsidP="004241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 xml:space="preserve">Мероприятие 1 </w:t>
            </w: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«Обустройство мест массового отдыха  населения»</w:t>
            </w:r>
          </w:p>
        </w:tc>
        <w:tc>
          <w:tcPr>
            <w:tcW w:w="2266" w:type="dxa"/>
            <w:vMerge w:val="restart"/>
            <w:shd w:val="clear" w:color="auto" w:fill="FFFFFF"/>
          </w:tcPr>
          <w:p w:rsidR="006750C4" w:rsidRPr="00924D4C" w:rsidRDefault="006750C4" w:rsidP="00517C9E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850 05 031140189920 300</w:t>
            </w:r>
          </w:p>
          <w:p w:rsidR="000141C9" w:rsidRPr="00924D4C" w:rsidRDefault="006750C4" w:rsidP="00517C9E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850 05 03 1140189920 300</w:t>
            </w:r>
          </w:p>
          <w:p w:rsidR="000141C9" w:rsidRPr="00924D4C" w:rsidRDefault="000141C9" w:rsidP="00517C9E">
            <w:pPr>
              <w:rPr>
                <w:rFonts w:ascii="Arial" w:hAnsi="Arial" w:cs="Arial"/>
                <w:sz w:val="24"/>
                <w:szCs w:val="24"/>
              </w:rPr>
            </w:pPr>
          </w:p>
          <w:p w:rsidR="006750C4" w:rsidRPr="00924D4C" w:rsidRDefault="006750C4" w:rsidP="00517C9E">
            <w:pPr>
              <w:rPr>
                <w:rFonts w:ascii="Arial" w:hAnsi="Arial" w:cs="Arial"/>
                <w:sz w:val="24"/>
                <w:szCs w:val="24"/>
              </w:rPr>
            </w:pPr>
          </w:p>
          <w:p w:rsidR="000141C9" w:rsidRPr="00924D4C" w:rsidRDefault="006750C4" w:rsidP="00517C9E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850 05 03 1140189920 300</w:t>
            </w:r>
          </w:p>
        </w:tc>
        <w:tc>
          <w:tcPr>
            <w:tcW w:w="992" w:type="dxa"/>
            <w:shd w:val="clear" w:color="auto" w:fill="FFFFFF"/>
          </w:tcPr>
          <w:p w:rsidR="000141C9" w:rsidRPr="00924D4C" w:rsidRDefault="00227E98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4077,4</w:t>
            </w:r>
          </w:p>
        </w:tc>
        <w:tc>
          <w:tcPr>
            <w:tcW w:w="992" w:type="dxa"/>
            <w:shd w:val="clear" w:color="auto" w:fill="FFFFFF"/>
          </w:tcPr>
          <w:p w:rsidR="000141C9" w:rsidRPr="00924D4C" w:rsidRDefault="000141C9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1959,0</w:t>
            </w:r>
          </w:p>
        </w:tc>
        <w:tc>
          <w:tcPr>
            <w:tcW w:w="993" w:type="dxa"/>
            <w:shd w:val="clear" w:color="auto" w:fill="FFFFFF"/>
          </w:tcPr>
          <w:p w:rsidR="000141C9" w:rsidRPr="00924D4C" w:rsidRDefault="000141C9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1959,0</w:t>
            </w:r>
          </w:p>
        </w:tc>
        <w:tc>
          <w:tcPr>
            <w:tcW w:w="992" w:type="dxa"/>
            <w:shd w:val="clear" w:color="auto" w:fill="FFFFFF"/>
          </w:tcPr>
          <w:p w:rsidR="000141C9" w:rsidRPr="00924D4C" w:rsidRDefault="000141C9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1959,0</w:t>
            </w:r>
          </w:p>
        </w:tc>
        <w:tc>
          <w:tcPr>
            <w:tcW w:w="992" w:type="dxa"/>
            <w:shd w:val="clear" w:color="auto" w:fill="FFFFFF"/>
          </w:tcPr>
          <w:p w:rsidR="000141C9" w:rsidRPr="00924D4C" w:rsidRDefault="000141C9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1959,0</w:t>
            </w:r>
          </w:p>
        </w:tc>
        <w:tc>
          <w:tcPr>
            <w:tcW w:w="992" w:type="dxa"/>
            <w:shd w:val="clear" w:color="auto" w:fill="FFFFFF"/>
          </w:tcPr>
          <w:p w:rsidR="000141C9" w:rsidRPr="00924D4C" w:rsidRDefault="000141C9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1959,0</w:t>
            </w:r>
          </w:p>
        </w:tc>
        <w:tc>
          <w:tcPr>
            <w:tcW w:w="1562" w:type="dxa"/>
            <w:shd w:val="clear" w:color="auto" w:fill="FFFFFF"/>
          </w:tcPr>
          <w:p w:rsidR="000141C9" w:rsidRPr="00924D4C" w:rsidRDefault="000141C9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13</w:t>
            </w:r>
            <w:r w:rsidR="00227E98" w:rsidRPr="00924D4C">
              <w:rPr>
                <w:rFonts w:ascii="Arial" w:hAnsi="Arial" w:cs="Arial"/>
                <w:sz w:val="24"/>
                <w:szCs w:val="24"/>
              </w:rPr>
              <w:t>872,4</w:t>
            </w:r>
          </w:p>
        </w:tc>
      </w:tr>
      <w:tr w:rsidR="000141C9" w:rsidRPr="00924D4C" w:rsidTr="00EF3877">
        <w:trPr>
          <w:cantSplit/>
        </w:trPr>
        <w:tc>
          <w:tcPr>
            <w:tcW w:w="453" w:type="dxa"/>
            <w:shd w:val="clear" w:color="auto" w:fill="FFFFFF"/>
          </w:tcPr>
          <w:p w:rsidR="000141C9" w:rsidRPr="00924D4C" w:rsidRDefault="000141C9" w:rsidP="004241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0141C9" w:rsidRPr="00924D4C" w:rsidRDefault="000141C9" w:rsidP="004241C0">
            <w:pPr>
              <w:ind w:firstLine="129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(всего), из них:</w:t>
            </w:r>
          </w:p>
        </w:tc>
        <w:tc>
          <w:tcPr>
            <w:tcW w:w="2266" w:type="dxa"/>
            <w:vMerge/>
            <w:shd w:val="clear" w:color="auto" w:fill="FFFFFF"/>
          </w:tcPr>
          <w:p w:rsidR="000141C9" w:rsidRPr="00924D4C" w:rsidRDefault="000141C9" w:rsidP="00424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141C9" w:rsidRPr="00924D4C" w:rsidRDefault="00227E98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4077,4</w:t>
            </w:r>
          </w:p>
        </w:tc>
        <w:tc>
          <w:tcPr>
            <w:tcW w:w="992" w:type="dxa"/>
            <w:shd w:val="clear" w:color="auto" w:fill="FFFFFF"/>
          </w:tcPr>
          <w:p w:rsidR="000141C9" w:rsidRPr="00924D4C" w:rsidRDefault="000141C9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1959,0</w:t>
            </w:r>
          </w:p>
        </w:tc>
        <w:tc>
          <w:tcPr>
            <w:tcW w:w="993" w:type="dxa"/>
            <w:shd w:val="clear" w:color="auto" w:fill="FFFFFF"/>
          </w:tcPr>
          <w:p w:rsidR="000141C9" w:rsidRPr="00924D4C" w:rsidRDefault="000141C9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1959,0</w:t>
            </w:r>
          </w:p>
        </w:tc>
        <w:tc>
          <w:tcPr>
            <w:tcW w:w="992" w:type="dxa"/>
            <w:shd w:val="clear" w:color="auto" w:fill="FFFFFF"/>
          </w:tcPr>
          <w:p w:rsidR="000141C9" w:rsidRPr="00924D4C" w:rsidRDefault="000141C9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1959,0</w:t>
            </w:r>
          </w:p>
        </w:tc>
        <w:tc>
          <w:tcPr>
            <w:tcW w:w="992" w:type="dxa"/>
            <w:shd w:val="clear" w:color="auto" w:fill="FFFFFF"/>
          </w:tcPr>
          <w:p w:rsidR="000141C9" w:rsidRPr="00924D4C" w:rsidRDefault="000141C9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1959,0</w:t>
            </w:r>
          </w:p>
        </w:tc>
        <w:tc>
          <w:tcPr>
            <w:tcW w:w="992" w:type="dxa"/>
            <w:shd w:val="clear" w:color="auto" w:fill="FFFFFF"/>
          </w:tcPr>
          <w:p w:rsidR="000141C9" w:rsidRPr="00924D4C" w:rsidRDefault="000141C9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1959,0</w:t>
            </w:r>
          </w:p>
        </w:tc>
        <w:tc>
          <w:tcPr>
            <w:tcW w:w="1562" w:type="dxa"/>
            <w:shd w:val="clear" w:color="auto" w:fill="FFFFFF"/>
          </w:tcPr>
          <w:p w:rsidR="000141C9" w:rsidRPr="00924D4C" w:rsidRDefault="000141C9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13</w:t>
            </w:r>
            <w:r w:rsidR="00227E98" w:rsidRPr="00924D4C">
              <w:rPr>
                <w:rFonts w:ascii="Arial" w:hAnsi="Arial" w:cs="Arial"/>
                <w:sz w:val="24"/>
                <w:szCs w:val="24"/>
              </w:rPr>
              <w:t>872,4</w:t>
            </w:r>
          </w:p>
        </w:tc>
      </w:tr>
      <w:tr w:rsidR="000141C9" w:rsidRPr="00924D4C" w:rsidTr="00EF3877">
        <w:trPr>
          <w:cantSplit/>
        </w:trPr>
        <w:tc>
          <w:tcPr>
            <w:tcW w:w="453" w:type="dxa"/>
            <w:shd w:val="clear" w:color="auto" w:fill="FFFFFF"/>
          </w:tcPr>
          <w:p w:rsidR="000141C9" w:rsidRPr="00924D4C" w:rsidRDefault="000141C9" w:rsidP="004241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0141C9" w:rsidRPr="00924D4C" w:rsidRDefault="000141C9" w:rsidP="004241C0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2266" w:type="dxa"/>
            <w:vMerge/>
            <w:shd w:val="clear" w:color="auto" w:fill="FFFFFF"/>
          </w:tcPr>
          <w:p w:rsidR="000141C9" w:rsidRPr="00924D4C" w:rsidRDefault="000141C9" w:rsidP="004241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141C9" w:rsidRPr="00924D4C" w:rsidRDefault="000141C9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141C9" w:rsidRPr="00924D4C" w:rsidRDefault="000141C9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0141C9" w:rsidRPr="00924D4C" w:rsidRDefault="000141C9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141C9" w:rsidRPr="00924D4C" w:rsidRDefault="000141C9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141C9" w:rsidRPr="00924D4C" w:rsidRDefault="000141C9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141C9" w:rsidRPr="00924D4C" w:rsidRDefault="000141C9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2" w:type="dxa"/>
            <w:shd w:val="clear" w:color="auto" w:fill="FFFFFF"/>
          </w:tcPr>
          <w:p w:rsidR="000141C9" w:rsidRPr="00924D4C" w:rsidRDefault="00227E98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141C9" w:rsidRPr="00924D4C" w:rsidTr="00EF3877">
        <w:trPr>
          <w:cantSplit/>
        </w:trPr>
        <w:tc>
          <w:tcPr>
            <w:tcW w:w="453" w:type="dxa"/>
            <w:shd w:val="clear" w:color="auto" w:fill="FFFFFF"/>
          </w:tcPr>
          <w:p w:rsidR="000141C9" w:rsidRPr="00924D4C" w:rsidRDefault="000141C9" w:rsidP="004241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0141C9" w:rsidRPr="00924D4C" w:rsidRDefault="000141C9" w:rsidP="004241C0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2266" w:type="dxa"/>
            <w:vMerge/>
            <w:shd w:val="clear" w:color="auto" w:fill="FFFFFF"/>
          </w:tcPr>
          <w:p w:rsidR="000141C9" w:rsidRPr="00924D4C" w:rsidRDefault="000141C9" w:rsidP="004241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141C9" w:rsidRPr="00924D4C" w:rsidRDefault="000141C9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141C9" w:rsidRPr="00924D4C" w:rsidRDefault="000141C9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0141C9" w:rsidRPr="00924D4C" w:rsidRDefault="000141C9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141C9" w:rsidRPr="00924D4C" w:rsidRDefault="000141C9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141C9" w:rsidRPr="00924D4C" w:rsidRDefault="000141C9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141C9" w:rsidRPr="00924D4C" w:rsidRDefault="000141C9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2" w:type="dxa"/>
            <w:shd w:val="clear" w:color="auto" w:fill="FFFFFF"/>
          </w:tcPr>
          <w:p w:rsidR="000141C9" w:rsidRPr="00924D4C" w:rsidRDefault="00227E98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141C9" w:rsidRPr="00924D4C" w:rsidTr="00EF3877">
        <w:trPr>
          <w:cantSplit/>
        </w:trPr>
        <w:tc>
          <w:tcPr>
            <w:tcW w:w="453" w:type="dxa"/>
            <w:shd w:val="clear" w:color="auto" w:fill="FFFFFF"/>
          </w:tcPr>
          <w:p w:rsidR="000141C9" w:rsidRPr="00924D4C" w:rsidRDefault="000141C9" w:rsidP="004241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0141C9" w:rsidRPr="00924D4C" w:rsidRDefault="000141C9" w:rsidP="004241C0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районный  бюджет</w:t>
            </w:r>
          </w:p>
        </w:tc>
        <w:tc>
          <w:tcPr>
            <w:tcW w:w="2266" w:type="dxa"/>
            <w:vMerge/>
            <w:shd w:val="clear" w:color="auto" w:fill="FFFFFF"/>
          </w:tcPr>
          <w:p w:rsidR="000141C9" w:rsidRPr="00924D4C" w:rsidRDefault="000141C9" w:rsidP="00424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141C9" w:rsidRPr="00924D4C" w:rsidRDefault="00227E98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4077,4</w:t>
            </w:r>
          </w:p>
        </w:tc>
        <w:tc>
          <w:tcPr>
            <w:tcW w:w="992" w:type="dxa"/>
            <w:shd w:val="clear" w:color="auto" w:fill="FFFFFF"/>
          </w:tcPr>
          <w:p w:rsidR="000141C9" w:rsidRPr="00924D4C" w:rsidRDefault="000141C9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1959,0</w:t>
            </w:r>
          </w:p>
        </w:tc>
        <w:tc>
          <w:tcPr>
            <w:tcW w:w="993" w:type="dxa"/>
            <w:shd w:val="clear" w:color="auto" w:fill="FFFFFF"/>
          </w:tcPr>
          <w:p w:rsidR="000141C9" w:rsidRPr="00924D4C" w:rsidRDefault="000141C9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1959,0</w:t>
            </w:r>
          </w:p>
        </w:tc>
        <w:tc>
          <w:tcPr>
            <w:tcW w:w="992" w:type="dxa"/>
            <w:shd w:val="clear" w:color="auto" w:fill="FFFFFF"/>
          </w:tcPr>
          <w:p w:rsidR="000141C9" w:rsidRPr="00924D4C" w:rsidRDefault="000141C9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1959,0</w:t>
            </w:r>
          </w:p>
        </w:tc>
        <w:tc>
          <w:tcPr>
            <w:tcW w:w="992" w:type="dxa"/>
            <w:shd w:val="clear" w:color="auto" w:fill="FFFFFF"/>
          </w:tcPr>
          <w:p w:rsidR="000141C9" w:rsidRPr="00924D4C" w:rsidRDefault="000141C9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1959,0</w:t>
            </w:r>
          </w:p>
        </w:tc>
        <w:tc>
          <w:tcPr>
            <w:tcW w:w="992" w:type="dxa"/>
            <w:shd w:val="clear" w:color="auto" w:fill="FFFFFF"/>
          </w:tcPr>
          <w:p w:rsidR="000141C9" w:rsidRPr="00924D4C" w:rsidRDefault="000141C9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1959,0</w:t>
            </w:r>
          </w:p>
        </w:tc>
        <w:tc>
          <w:tcPr>
            <w:tcW w:w="1562" w:type="dxa"/>
            <w:shd w:val="clear" w:color="auto" w:fill="FFFFFF"/>
          </w:tcPr>
          <w:p w:rsidR="000141C9" w:rsidRPr="00924D4C" w:rsidRDefault="000141C9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13</w:t>
            </w:r>
            <w:r w:rsidR="00227E98" w:rsidRPr="00924D4C">
              <w:rPr>
                <w:rFonts w:ascii="Arial" w:hAnsi="Arial" w:cs="Arial"/>
                <w:sz w:val="24"/>
                <w:szCs w:val="24"/>
              </w:rPr>
              <w:t>872,4</w:t>
            </w:r>
          </w:p>
        </w:tc>
      </w:tr>
      <w:tr w:rsidR="000141C9" w:rsidRPr="00924D4C" w:rsidTr="00EF3877">
        <w:trPr>
          <w:cantSplit/>
        </w:trPr>
        <w:tc>
          <w:tcPr>
            <w:tcW w:w="453" w:type="dxa"/>
            <w:shd w:val="clear" w:color="auto" w:fill="FFFFFF"/>
          </w:tcPr>
          <w:p w:rsidR="000141C9" w:rsidRPr="00924D4C" w:rsidRDefault="000141C9" w:rsidP="008B0D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0141C9" w:rsidRPr="00924D4C" w:rsidRDefault="000141C9" w:rsidP="008B0D85">
            <w:pPr>
              <w:spacing w:after="0" w:line="240" w:lineRule="auto"/>
              <w:ind w:left="259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266" w:type="dxa"/>
            <w:vMerge/>
            <w:shd w:val="clear" w:color="auto" w:fill="FFFFFF"/>
          </w:tcPr>
          <w:p w:rsidR="000141C9" w:rsidRPr="00924D4C" w:rsidRDefault="000141C9" w:rsidP="008B0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0141C9" w:rsidRPr="00924D4C" w:rsidRDefault="000141C9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141C9" w:rsidRPr="00924D4C" w:rsidRDefault="000141C9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0141C9" w:rsidRPr="00924D4C" w:rsidRDefault="000141C9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141C9" w:rsidRPr="00924D4C" w:rsidRDefault="000141C9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141C9" w:rsidRPr="00924D4C" w:rsidRDefault="000141C9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141C9" w:rsidRPr="00924D4C" w:rsidRDefault="000141C9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2" w:type="dxa"/>
            <w:shd w:val="clear" w:color="auto" w:fill="FFFFFF"/>
          </w:tcPr>
          <w:p w:rsidR="000141C9" w:rsidRPr="00924D4C" w:rsidRDefault="000141C9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750C4" w:rsidRPr="00924D4C" w:rsidTr="00421852">
        <w:trPr>
          <w:cantSplit/>
          <w:trHeight w:val="969"/>
        </w:trPr>
        <w:tc>
          <w:tcPr>
            <w:tcW w:w="453" w:type="dxa"/>
            <w:shd w:val="clear" w:color="auto" w:fill="FFFFFF"/>
            <w:vAlign w:val="center"/>
          </w:tcPr>
          <w:p w:rsidR="006750C4" w:rsidRPr="00924D4C" w:rsidRDefault="006750C4" w:rsidP="004241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538" w:type="dxa"/>
            <w:gridSpan w:val="2"/>
            <w:shd w:val="clear" w:color="auto" w:fill="FFFFFF"/>
            <w:vAlign w:val="center"/>
          </w:tcPr>
          <w:p w:rsidR="006750C4" w:rsidRPr="00924D4C" w:rsidRDefault="006750C4" w:rsidP="004241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Мероприятие 2 «Проведение работ по благоустройству населенных пунктов Ракитянского района»</w:t>
            </w:r>
          </w:p>
        </w:tc>
        <w:tc>
          <w:tcPr>
            <w:tcW w:w="2266" w:type="dxa"/>
            <w:vMerge w:val="restart"/>
            <w:shd w:val="clear" w:color="auto" w:fill="FFFFFF"/>
          </w:tcPr>
          <w:p w:rsidR="00421852" w:rsidRPr="00924D4C" w:rsidRDefault="006750C4" w:rsidP="009170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914 05 03 1140129990 300</w:t>
            </w:r>
          </w:p>
          <w:p w:rsidR="00421852" w:rsidRPr="00924D4C" w:rsidRDefault="006750C4" w:rsidP="009170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850 05 03 1140129990 300</w:t>
            </w:r>
          </w:p>
          <w:p w:rsidR="006750C4" w:rsidRPr="00924D4C" w:rsidRDefault="006750C4" w:rsidP="009170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850 05 03 1140129910 300</w:t>
            </w:r>
          </w:p>
          <w:p w:rsidR="006750C4" w:rsidRPr="00924D4C" w:rsidRDefault="006750C4" w:rsidP="009170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750C4" w:rsidRPr="00924D4C" w:rsidRDefault="006750C4" w:rsidP="009170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750C4" w:rsidRPr="00924D4C" w:rsidRDefault="006750C4" w:rsidP="009170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914 05 03 1140129990 300</w:t>
            </w:r>
          </w:p>
          <w:p w:rsidR="006750C4" w:rsidRPr="00924D4C" w:rsidRDefault="006750C4" w:rsidP="009170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850 05 03 1140129990 300</w:t>
            </w:r>
          </w:p>
          <w:p w:rsidR="00E703BF" w:rsidRPr="00924D4C" w:rsidRDefault="00E703BF" w:rsidP="009170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920 0503 1140129990 300</w:t>
            </w:r>
          </w:p>
          <w:p w:rsidR="006750C4" w:rsidRPr="00924D4C" w:rsidRDefault="006750C4" w:rsidP="0091700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850 05 03 1140129910 300</w:t>
            </w:r>
          </w:p>
          <w:p w:rsidR="006750C4" w:rsidRPr="00924D4C" w:rsidRDefault="006750C4" w:rsidP="009170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750C4" w:rsidRPr="00924D4C" w:rsidRDefault="0027398C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</w:t>
            </w:r>
            <w:r w:rsidR="00AF0F6B" w:rsidRPr="00924D4C">
              <w:rPr>
                <w:rFonts w:ascii="Arial" w:hAnsi="Arial" w:cs="Arial"/>
                <w:sz w:val="24"/>
                <w:szCs w:val="24"/>
              </w:rPr>
              <w:t>9161,5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3630,0</w:t>
            </w:r>
          </w:p>
        </w:tc>
        <w:tc>
          <w:tcPr>
            <w:tcW w:w="993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3404,0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3404,0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3404,0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3404,0</w:t>
            </w:r>
          </w:p>
        </w:tc>
        <w:tc>
          <w:tcPr>
            <w:tcW w:w="1562" w:type="dxa"/>
            <w:shd w:val="clear" w:color="auto" w:fill="FFFFFF"/>
          </w:tcPr>
          <w:p w:rsidR="006750C4" w:rsidRPr="00924D4C" w:rsidRDefault="0027398C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</w:t>
            </w:r>
            <w:r w:rsidR="00AF0F6B" w:rsidRPr="00924D4C">
              <w:rPr>
                <w:rFonts w:ascii="Arial" w:hAnsi="Arial" w:cs="Arial"/>
                <w:sz w:val="24"/>
                <w:szCs w:val="24"/>
              </w:rPr>
              <w:t>6407,5</w:t>
            </w:r>
          </w:p>
        </w:tc>
      </w:tr>
      <w:tr w:rsidR="006750C4" w:rsidRPr="00924D4C" w:rsidTr="00E85322">
        <w:trPr>
          <w:cantSplit/>
        </w:trPr>
        <w:tc>
          <w:tcPr>
            <w:tcW w:w="453" w:type="dxa"/>
            <w:shd w:val="clear" w:color="auto" w:fill="FFFFFF"/>
            <w:vAlign w:val="center"/>
          </w:tcPr>
          <w:p w:rsidR="006750C4" w:rsidRPr="00924D4C" w:rsidRDefault="006750C4" w:rsidP="004241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6750C4" w:rsidRPr="00924D4C" w:rsidRDefault="006750C4" w:rsidP="00E85322">
            <w:pPr>
              <w:ind w:firstLine="129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(всего), из них:</w:t>
            </w:r>
          </w:p>
        </w:tc>
        <w:tc>
          <w:tcPr>
            <w:tcW w:w="2266" w:type="dxa"/>
            <w:vMerge/>
            <w:shd w:val="clear" w:color="auto" w:fill="FFFFFF"/>
          </w:tcPr>
          <w:p w:rsidR="006750C4" w:rsidRPr="00924D4C" w:rsidRDefault="006750C4" w:rsidP="00517C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750C4" w:rsidRPr="00924D4C" w:rsidRDefault="0027398C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</w:t>
            </w:r>
            <w:r w:rsidR="00AF0F6B" w:rsidRPr="00924D4C">
              <w:rPr>
                <w:rFonts w:ascii="Arial" w:hAnsi="Arial" w:cs="Arial"/>
                <w:sz w:val="24"/>
                <w:szCs w:val="24"/>
              </w:rPr>
              <w:t>9161,5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3630,0</w:t>
            </w:r>
          </w:p>
        </w:tc>
        <w:tc>
          <w:tcPr>
            <w:tcW w:w="993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3404,0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3404,0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3404,0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3404,0</w:t>
            </w:r>
          </w:p>
        </w:tc>
        <w:tc>
          <w:tcPr>
            <w:tcW w:w="1562" w:type="dxa"/>
            <w:shd w:val="clear" w:color="auto" w:fill="FFFFFF"/>
          </w:tcPr>
          <w:p w:rsidR="006750C4" w:rsidRPr="00924D4C" w:rsidRDefault="00AF0F6B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36407,5</w:t>
            </w:r>
          </w:p>
        </w:tc>
      </w:tr>
      <w:tr w:rsidR="006750C4" w:rsidRPr="00924D4C" w:rsidTr="00E85322">
        <w:trPr>
          <w:cantSplit/>
        </w:trPr>
        <w:tc>
          <w:tcPr>
            <w:tcW w:w="453" w:type="dxa"/>
            <w:shd w:val="clear" w:color="auto" w:fill="FFFFFF"/>
            <w:vAlign w:val="center"/>
          </w:tcPr>
          <w:p w:rsidR="006750C4" w:rsidRPr="00924D4C" w:rsidRDefault="006750C4" w:rsidP="004241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6750C4" w:rsidRPr="00924D4C" w:rsidRDefault="006750C4" w:rsidP="00E85322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2266" w:type="dxa"/>
            <w:vMerge/>
            <w:shd w:val="clear" w:color="auto" w:fill="FFFFFF"/>
          </w:tcPr>
          <w:p w:rsidR="006750C4" w:rsidRPr="00924D4C" w:rsidRDefault="006750C4" w:rsidP="00517C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750C4" w:rsidRPr="00924D4C" w:rsidTr="00E85322">
        <w:trPr>
          <w:cantSplit/>
        </w:trPr>
        <w:tc>
          <w:tcPr>
            <w:tcW w:w="453" w:type="dxa"/>
            <w:shd w:val="clear" w:color="auto" w:fill="FFFFFF"/>
            <w:vAlign w:val="center"/>
          </w:tcPr>
          <w:p w:rsidR="006750C4" w:rsidRPr="00924D4C" w:rsidRDefault="006750C4" w:rsidP="004241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6750C4" w:rsidRPr="00924D4C" w:rsidRDefault="006750C4" w:rsidP="00E85322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2266" w:type="dxa"/>
            <w:vMerge/>
            <w:shd w:val="clear" w:color="auto" w:fill="FFFFFF"/>
          </w:tcPr>
          <w:p w:rsidR="006750C4" w:rsidRPr="00924D4C" w:rsidRDefault="006750C4" w:rsidP="00517C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750C4" w:rsidRPr="00924D4C" w:rsidTr="00E85322">
        <w:trPr>
          <w:cantSplit/>
        </w:trPr>
        <w:tc>
          <w:tcPr>
            <w:tcW w:w="453" w:type="dxa"/>
            <w:shd w:val="clear" w:color="auto" w:fill="FFFFFF"/>
            <w:vAlign w:val="center"/>
          </w:tcPr>
          <w:p w:rsidR="006750C4" w:rsidRPr="00924D4C" w:rsidRDefault="006750C4" w:rsidP="004241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6750C4" w:rsidRPr="00924D4C" w:rsidRDefault="006750C4" w:rsidP="00E85322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районный  бюджет</w:t>
            </w:r>
          </w:p>
        </w:tc>
        <w:tc>
          <w:tcPr>
            <w:tcW w:w="2266" w:type="dxa"/>
            <w:vMerge/>
            <w:shd w:val="clear" w:color="auto" w:fill="FFFFFF"/>
          </w:tcPr>
          <w:p w:rsidR="006750C4" w:rsidRPr="00924D4C" w:rsidRDefault="006750C4" w:rsidP="00517C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618,0</w:t>
            </w:r>
          </w:p>
          <w:p w:rsidR="006750C4" w:rsidRPr="00924D4C" w:rsidRDefault="00E703BF" w:rsidP="000141C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4452,0</w:t>
            </w:r>
          </w:p>
          <w:p w:rsidR="00E703BF" w:rsidRPr="00924D4C" w:rsidRDefault="00AF0F6B" w:rsidP="000141C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10557,1</w:t>
            </w:r>
          </w:p>
          <w:p w:rsidR="006750C4" w:rsidRPr="00924D4C" w:rsidRDefault="005D0C14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3534,4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356,00</w:t>
            </w:r>
          </w:p>
          <w:p w:rsidR="006750C4" w:rsidRPr="00924D4C" w:rsidRDefault="006750C4" w:rsidP="000141C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6750C4" w:rsidRPr="00924D4C" w:rsidRDefault="00AF0F6B" w:rsidP="000141C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E703BF" w:rsidRPr="00924D4C" w:rsidRDefault="00AF0F6B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3274,0</w:t>
            </w:r>
          </w:p>
        </w:tc>
        <w:tc>
          <w:tcPr>
            <w:tcW w:w="993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6750C4" w:rsidRPr="00924D4C" w:rsidRDefault="006750C4" w:rsidP="000141C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6750C4" w:rsidRPr="00924D4C" w:rsidRDefault="00AF0F6B" w:rsidP="000141C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E703BF" w:rsidRPr="00924D4C" w:rsidRDefault="00AF0F6B" w:rsidP="000141C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3404,0</w:t>
            </w:r>
          </w:p>
          <w:p w:rsidR="006750C4" w:rsidRPr="00924D4C" w:rsidRDefault="006750C4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6750C4" w:rsidRPr="00924D4C" w:rsidRDefault="006750C4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6750C4" w:rsidRPr="00924D4C" w:rsidRDefault="00AF0F6B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E703BF" w:rsidRPr="00924D4C" w:rsidRDefault="00AF0F6B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3404,0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6750C4" w:rsidRPr="00924D4C" w:rsidRDefault="006750C4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6750C4" w:rsidRPr="00924D4C" w:rsidRDefault="00AF0F6B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E703BF" w:rsidRPr="00924D4C" w:rsidRDefault="00AF0F6B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3404,0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6750C4" w:rsidRPr="00924D4C" w:rsidRDefault="006750C4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6750C4" w:rsidRPr="00924D4C" w:rsidRDefault="00AF0F6B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E703BF" w:rsidRPr="00924D4C" w:rsidRDefault="00AF0F6B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3404,0</w:t>
            </w:r>
          </w:p>
        </w:tc>
        <w:tc>
          <w:tcPr>
            <w:tcW w:w="156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974,0</w:t>
            </w:r>
          </w:p>
          <w:p w:rsidR="006750C4" w:rsidRPr="00924D4C" w:rsidRDefault="00E703BF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4452,0</w:t>
            </w:r>
          </w:p>
          <w:p w:rsidR="006750C4" w:rsidRPr="00924D4C" w:rsidRDefault="00AF0F6B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10557,1</w:t>
            </w:r>
          </w:p>
          <w:p w:rsidR="00E703BF" w:rsidRPr="00924D4C" w:rsidRDefault="00AF0F6B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20424,4</w:t>
            </w:r>
          </w:p>
        </w:tc>
      </w:tr>
      <w:tr w:rsidR="006750C4" w:rsidRPr="00924D4C" w:rsidTr="00E85322">
        <w:trPr>
          <w:cantSplit/>
        </w:trPr>
        <w:tc>
          <w:tcPr>
            <w:tcW w:w="453" w:type="dxa"/>
            <w:shd w:val="clear" w:color="auto" w:fill="FFFFFF"/>
            <w:vAlign w:val="center"/>
          </w:tcPr>
          <w:p w:rsidR="006750C4" w:rsidRPr="00924D4C" w:rsidRDefault="006750C4" w:rsidP="004241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6750C4" w:rsidRPr="00924D4C" w:rsidRDefault="006750C4" w:rsidP="00E85322">
            <w:pPr>
              <w:ind w:firstLine="142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266" w:type="dxa"/>
            <w:vMerge/>
            <w:shd w:val="clear" w:color="auto" w:fill="FFFFFF"/>
          </w:tcPr>
          <w:p w:rsidR="006750C4" w:rsidRPr="00924D4C" w:rsidRDefault="006750C4" w:rsidP="00517C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750C4" w:rsidRPr="00924D4C" w:rsidTr="00E85322">
        <w:trPr>
          <w:cantSplit/>
        </w:trPr>
        <w:tc>
          <w:tcPr>
            <w:tcW w:w="453" w:type="dxa"/>
            <w:shd w:val="clear" w:color="auto" w:fill="FFFFFF"/>
            <w:vAlign w:val="center"/>
          </w:tcPr>
          <w:p w:rsidR="006750C4" w:rsidRPr="00924D4C" w:rsidRDefault="006750C4" w:rsidP="004241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538" w:type="dxa"/>
            <w:gridSpan w:val="2"/>
            <w:shd w:val="clear" w:color="auto" w:fill="FFFFFF"/>
          </w:tcPr>
          <w:p w:rsidR="006750C4" w:rsidRPr="00924D4C" w:rsidRDefault="006750C4" w:rsidP="00E8532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Мероприятие 3 «Проведение работ по озеленению населенных пунктов Ракитянского района»</w:t>
            </w:r>
          </w:p>
        </w:tc>
        <w:tc>
          <w:tcPr>
            <w:tcW w:w="2266" w:type="dxa"/>
            <w:vMerge/>
            <w:shd w:val="clear" w:color="auto" w:fill="FFFFFF"/>
          </w:tcPr>
          <w:p w:rsidR="006750C4" w:rsidRPr="00924D4C" w:rsidRDefault="006750C4" w:rsidP="00517C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2560D0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0899,0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20189,0</w:t>
            </w:r>
          </w:p>
        </w:tc>
        <w:tc>
          <w:tcPr>
            <w:tcW w:w="993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20189,0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20189,0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20189,0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20189,0</w:t>
            </w:r>
          </w:p>
        </w:tc>
        <w:tc>
          <w:tcPr>
            <w:tcW w:w="156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5D0C14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</w:t>
            </w:r>
            <w:r w:rsidR="002560D0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864,0</w:t>
            </w:r>
          </w:p>
        </w:tc>
      </w:tr>
      <w:tr w:rsidR="006750C4" w:rsidRPr="00924D4C" w:rsidTr="00E85322">
        <w:trPr>
          <w:cantSplit/>
        </w:trPr>
        <w:tc>
          <w:tcPr>
            <w:tcW w:w="453" w:type="dxa"/>
            <w:shd w:val="clear" w:color="auto" w:fill="FFFFFF"/>
            <w:vAlign w:val="center"/>
          </w:tcPr>
          <w:p w:rsidR="006750C4" w:rsidRPr="00924D4C" w:rsidRDefault="006750C4" w:rsidP="004241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6750C4" w:rsidRPr="00924D4C" w:rsidRDefault="006750C4" w:rsidP="00E85322">
            <w:pPr>
              <w:ind w:firstLine="129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(всего), из них:</w:t>
            </w:r>
          </w:p>
        </w:tc>
        <w:tc>
          <w:tcPr>
            <w:tcW w:w="2266" w:type="dxa"/>
            <w:shd w:val="clear" w:color="auto" w:fill="FFFFFF"/>
          </w:tcPr>
          <w:p w:rsidR="006750C4" w:rsidRPr="00924D4C" w:rsidRDefault="006750C4" w:rsidP="0091700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850 05 03 1140100000 300</w:t>
            </w:r>
          </w:p>
          <w:p w:rsidR="006750C4" w:rsidRPr="00924D4C" w:rsidRDefault="006750C4" w:rsidP="009170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2560D0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0899,0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20189,0</w:t>
            </w:r>
          </w:p>
        </w:tc>
        <w:tc>
          <w:tcPr>
            <w:tcW w:w="993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20189,0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20189,0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20189,0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20189,0</w:t>
            </w:r>
          </w:p>
        </w:tc>
        <w:tc>
          <w:tcPr>
            <w:tcW w:w="156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  <w:r w:rsidR="005D0C14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2560D0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864,0</w:t>
            </w:r>
          </w:p>
        </w:tc>
      </w:tr>
      <w:tr w:rsidR="006750C4" w:rsidRPr="00924D4C" w:rsidTr="00E85322">
        <w:trPr>
          <w:cantSplit/>
        </w:trPr>
        <w:tc>
          <w:tcPr>
            <w:tcW w:w="453" w:type="dxa"/>
            <w:shd w:val="clear" w:color="auto" w:fill="FFFFFF"/>
            <w:vAlign w:val="center"/>
          </w:tcPr>
          <w:p w:rsidR="006750C4" w:rsidRPr="00924D4C" w:rsidRDefault="006750C4" w:rsidP="004241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6750C4" w:rsidRPr="00924D4C" w:rsidRDefault="006750C4" w:rsidP="00E85322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2266" w:type="dxa"/>
            <w:shd w:val="clear" w:color="auto" w:fill="FFFFFF"/>
          </w:tcPr>
          <w:p w:rsidR="006750C4" w:rsidRPr="00924D4C" w:rsidRDefault="006750C4" w:rsidP="009170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6750C4" w:rsidRPr="00924D4C" w:rsidTr="00E85322">
        <w:trPr>
          <w:cantSplit/>
        </w:trPr>
        <w:tc>
          <w:tcPr>
            <w:tcW w:w="453" w:type="dxa"/>
            <w:shd w:val="clear" w:color="auto" w:fill="FFFFFF"/>
            <w:vAlign w:val="center"/>
          </w:tcPr>
          <w:p w:rsidR="006750C4" w:rsidRPr="00924D4C" w:rsidRDefault="006750C4" w:rsidP="004241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6750C4" w:rsidRPr="00924D4C" w:rsidRDefault="006750C4" w:rsidP="00E85322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2266" w:type="dxa"/>
            <w:shd w:val="clear" w:color="auto" w:fill="FFFFFF"/>
          </w:tcPr>
          <w:p w:rsidR="006750C4" w:rsidRPr="00924D4C" w:rsidRDefault="006750C4" w:rsidP="009170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2" w:type="dxa"/>
            <w:shd w:val="clear" w:color="auto" w:fill="FFFFFF"/>
          </w:tcPr>
          <w:p w:rsidR="006750C4" w:rsidRPr="00924D4C" w:rsidRDefault="006750C4" w:rsidP="000141C9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6750C4" w:rsidRPr="00924D4C" w:rsidTr="00E85322">
        <w:trPr>
          <w:cantSplit/>
        </w:trPr>
        <w:tc>
          <w:tcPr>
            <w:tcW w:w="453" w:type="dxa"/>
            <w:shd w:val="clear" w:color="auto" w:fill="FFFFFF"/>
            <w:vAlign w:val="center"/>
          </w:tcPr>
          <w:p w:rsidR="006750C4" w:rsidRPr="00924D4C" w:rsidRDefault="006750C4" w:rsidP="004241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6750C4" w:rsidRPr="00924D4C" w:rsidRDefault="006750C4" w:rsidP="00E85322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районный  бюджет</w:t>
            </w:r>
          </w:p>
        </w:tc>
        <w:tc>
          <w:tcPr>
            <w:tcW w:w="2266" w:type="dxa"/>
            <w:shd w:val="clear" w:color="auto" w:fill="FFFFFF"/>
          </w:tcPr>
          <w:p w:rsidR="006750C4" w:rsidRPr="00924D4C" w:rsidRDefault="006750C4" w:rsidP="0091700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850 05 03 1140129930 300</w:t>
            </w:r>
          </w:p>
          <w:p w:rsidR="006750C4" w:rsidRPr="00924D4C" w:rsidRDefault="006750C4" w:rsidP="0091700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850 0503 1140189930 300</w:t>
            </w:r>
          </w:p>
          <w:p w:rsidR="006750C4" w:rsidRPr="00924D4C" w:rsidRDefault="006750C4" w:rsidP="0091700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850 0503 1140189990 300</w:t>
            </w:r>
          </w:p>
          <w:p w:rsidR="006750C4" w:rsidRPr="00924D4C" w:rsidRDefault="006750C4" w:rsidP="009170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440,0</w:t>
            </w:r>
          </w:p>
          <w:p w:rsidR="006750C4" w:rsidRPr="00924D4C" w:rsidRDefault="002560D0" w:rsidP="000141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29537,0</w:t>
            </w:r>
          </w:p>
          <w:p w:rsidR="006750C4" w:rsidRPr="00924D4C" w:rsidRDefault="005D0C14" w:rsidP="000141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2560D0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0922,0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6750C4" w:rsidRPr="00924D4C" w:rsidRDefault="006750C4" w:rsidP="000141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15189,0</w:t>
            </w:r>
          </w:p>
          <w:p w:rsidR="006750C4" w:rsidRPr="00924D4C" w:rsidRDefault="006750C4" w:rsidP="000141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993" w:type="dxa"/>
            <w:shd w:val="clear" w:color="auto" w:fill="FFFFFF"/>
          </w:tcPr>
          <w:p w:rsidR="006750C4" w:rsidRPr="00924D4C" w:rsidRDefault="006750C4" w:rsidP="000141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6750C4" w:rsidRPr="00924D4C" w:rsidRDefault="006750C4" w:rsidP="000141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15189,0</w:t>
            </w:r>
          </w:p>
          <w:p w:rsidR="006750C4" w:rsidRPr="00924D4C" w:rsidRDefault="006750C4" w:rsidP="000141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5000,0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6750C4" w:rsidRPr="00924D4C" w:rsidRDefault="006750C4" w:rsidP="000141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15189,0</w:t>
            </w:r>
          </w:p>
          <w:p w:rsidR="006750C4" w:rsidRPr="00924D4C" w:rsidRDefault="006750C4" w:rsidP="000141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5000,0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6750C4" w:rsidRPr="00924D4C" w:rsidRDefault="006750C4" w:rsidP="000141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15189,0</w:t>
            </w:r>
          </w:p>
          <w:p w:rsidR="006750C4" w:rsidRPr="00924D4C" w:rsidRDefault="006750C4" w:rsidP="000141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5000,0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6750C4" w:rsidRPr="00924D4C" w:rsidRDefault="006750C4" w:rsidP="000141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15189,0</w:t>
            </w:r>
          </w:p>
          <w:p w:rsidR="006750C4" w:rsidRPr="00924D4C" w:rsidRDefault="006750C4" w:rsidP="000141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5000,0</w:t>
            </w:r>
          </w:p>
        </w:tc>
        <w:tc>
          <w:tcPr>
            <w:tcW w:w="1562" w:type="dxa"/>
            <w:shd w:val="clear" w:color="auto" w:fill="FFFFFF"/>
          </w:tcPr>
          <w:p w:rsidR="006750C4" w:rsidRPr="00924D4C" w:rsidRDefault="006750C4" w:rsidP="000141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440,0</w:t>
            </w:r>
          </w:p>
          <w:p w:rsidR="006750C4" w:rsidRPr="00924D4C" w:rsidRDefault="002560D0" w:rsidP="000141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105502,0</w:t>
            </w:r>
          </w:p>
          <w:p w:rsidR="006750C4" w:rsidRPr="00924D4C" w:rsidRDefault="005D0C14" w:rsidP="000141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2560D0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5922,0</w:t>
            </w:r>
          </w:p>
        </w:tc>
      </w:tr>
      <w:tr w:rsidR="006750C4" w:rsidRPr="00924D4C" w:rsidTr="00E85322">
        <w:trPr>
          <w:cantSplit/>
        </w:trPr>
        <w:tc>
          <w:tcPr>
            <w:tcW w:w="453" w:type="dxa"/>
            <w:shd w:val="clear" w:color="auto" w:fill="FFFFFF"/>
            <w:vAlign w:val="center"/>
          </w:tcPr>
          <w:p w:rsidR="006750C4" w:rsidRPr="00924D4C" w:rsidRDefault="006750C4" w:rsidP="004241C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gridSpan w:val="2"/>
            <w:shd w:val="clear" w:color="auto" w:fill="FFFFFF"/>
          </w:tcPr>
          <w:p w:rsidR="006750C4" w:rsidRPr="00924D4C" w:rsidRDefault="006750C4" w:rsidP="00E85322">
            <w:pPr>
              <w:ind w:firstLine="142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266" w:type="dxa"/>
            <w:shd w:val="clear" w:color="auto" w:fill="FFFFFF"/>
          </w:tcPr>
          <w:p w:rsidR="006750C4" w:rsidRPr="00924D4C" w:rsidRDefault="006750C4" w:rsidP="00517C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6750C4" w:rsidRPr="00924D4C" w:rsidRDefault="006750C4" w:rsidP="000141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6750C4" w:rsidRPr="00924D4C" w:rsidRDefault="006750C4" w:rsidP="000141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2" w:type="dxa"/>
            <w:shd w:val="clear" w:color="auto" w:fill="FFFFFF"/>
          </w:tcPr>
          <w:p w:rsidR="006750C4" w:rsidRPr="00924D4C" w:rsidRDefault="006750C4" w:rsidP="000141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A920A9" w:rsidRPr="00924D4C" w:rsidRDefault="00A920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</w:p>
    <w:p w:rsidR="00A920A9" w:rsidRPr="00924D4C" w:rsidRDefault="00A920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</w:p>
    <w:p w:rsidR="00A920A9" w:rsidRPr="00924D4C" w:rsidRDefault="001164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24D4C">
        <w:rPr>
          <w:rFonts w:ascii="Arial" w:eastAsia="Times New Roman" w:hAnsi="Arial" w:cs="Arial"/>
          <w:sz w:val="24"/>
          <w:szCs w:val="24"/>
          <w:lang w:eastAsia="ru-RU"/>
        </w:rPr>
        <w:br w:type="page" w:clear="all"/>
      </w:r>
    </w:p>
    <w:p w:rsidR="00143DFF" w:rsidRPr="00924D4C" w:rsidRDefault="0011640C">
      <w:pPr>
        <w:pStyle w:val="4"/>
        <w:rPr>
          <w:rFonts w:ascii="Arial" w:hAnsi="Arial" w:cs="Arial"/>
          <w:b/>
          <w:sz w:val="24"/>
          <w:szCs w:val="24"/>
          <w:lang w:eastAsia="ru-RU"/>
        </w:rPr>
      </w:pPr>
      <w:r w:rsidRPr="00924D4C">
        <w:rPr>
          <w:rFonts w:ascii="Arial" w:hAnsi="Arial" w:cs="Arial"/>
          <w:b/>
          <w:sz w:val="24"/>
          <w:szCs w:val="24"/>
          <w:lang w:eastAsia="ru-RU"/>
        </w:rPr>
        <w:t xml:space="preserve">6. Помесячный план исполнения </w:t>
      </w:r>
      <w:r w:rsidR="00253262" w:rsidRPr="00924D4C">
        <w:rPr>
          <w:rFonts w:ascii="Arial" w:hAnsi="Arial" w:cs="Arial"/>
          <w:b/>
          <w:sz w:val="24"/>
          <w:szCs w:val="24"/>
          <w:lang w:eastAsia="ru-RU"/>
        </w:rPr>
        <w:t>районного</w:t>
      </w:r>
      <w:r w:rsidRPr="00924D4C">
        <w:rPr>
          <w:rFonts w:ascii="Arial" w:hAnsi="Arial" w:cs="Arial"/>
          <w:b/>
          <w:sz w:val="24"/>
          <w:szCs w:val="24"/>
          <w:lang w:eastAsia="ru-RU"/>
        </w:rPr>
        <w:t xml:space="preserve"> бюджета в части бюджетных ассигнований,</w:t>
      </w:r>
    </w:p>
    <w:p w:rsidR="00A920A9" w:rsidRPr="00924D4C" w:rsidRDefault="0011640C">
      <w:pPr>
        <w:pStyle w:val="4"/>
        <w:rPr>
          <w:rFonts w:ascii="Arial" w:hAnsi="Arial" w:cs="Arial"/>
          <w:sz w:val="24"/>
          <w:szCs w:val="24"/>
          <w:lang w:eastAsia="ru-RU"/>
        </w:rPr>
      </w:pPr>
      <w:r w:rsidRPr="00924D4C">
        <w:rPr>
          <w:rFonts w:ascii="Arial" w:hAnsi="Arial" w:cs="Arial"/>
          <w:b/>
          <w:sz w:val="24"/>
          <w:szCs w:val="24"/>
          <w:lang w:eastAsia="ru-RU"/>
        </w:rPr>
        <w:t xml:space="preserve">предусмотренных на финансовое обеспечение реализации </w:t>
      </w:r>
      <w:r w:rsidR="0061380F" w:rsidRPr="00924D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комплекса процессных мероприятий1</w:t>
      </w:r>
      <w:r w:rsidR="0061380F" w:rsidRPr="00924D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="0061380F" w:rsidRPr="00924D4C">
        <w:rPr>
          <w:rFonts w:ascii="Arial" w:hAnsi="Arial" w:cs="Arial"/>
          <w:b/>
          <w:sz w:val="24"/>
          <w:szCs w:val="24"/>
          <w:lang w:eastAsia="ru-RU"/>
        </w:rPr>
        <w:t>2025</w:t>
      </w:r>
      <w:r w:rsidR="00B80F2E" w:rsidRPr="00924D4C">
        <w:rPr>
          <w:rFonts w:ascii="Arial" w:hAnsi="Arial" w:cs="Arial"/>
          <w:b/>
          <w:sz w:val="24"/>
          <w:szCs w:val="24"/>
          <w:lang w:eastAsia="ru-RU"/>
        </w:rPr>
        <w:t xml:space="preserve"> году</w:t>
      </w: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7"/>
        <w:gridCol w:w="4415"/>
        <w:gridCol w:w="731"/>
        <w:gridCol w:w="731"/>
        <w:gridCol w:w="730"/>
        <w:gridCol w:w="731"/>
        <w:gridCol w:w="731"/>
        <w:gridCol w:w="731"/>
        <w:gridCol w:w="730"/>
        <w:gridCol w:w="731"/>
        <w:gridCol w:w="763"/>
        <w:gridCol w:w="820"/>
        <w:gridCol w:w="821"/>
        <w:gridCol w:w="1977"/>
      </w:tblGrid>
      <w:tr w:rsidR="00A920A9" w:rsidRPr="00924D4C" w:rsidTr="00387AAD">
        <w:trPr>
          <w:cantSplit/>
          <w:trHeight w:val="20"/>
          <w:tblHeader/>
        </w:trPr>
        <w:tc>
          <w:tcPr>
            <w:tcW w:w="785" w:type="dxa"/>
            <w:vMerge w:val="restart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590" w:type="dxa"/>
            <w:vMerge w:val="restart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Наименование мероприятия (результата) </w:t>
            </w:r>
          </w:p>
        </w:tc>
        <w:tc>
          <w:tcPr>
            <w:tcW w:w="8545" w:type="dxa"/>
            <w:gridSpan w:val="11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План исполнения нарастающим итогом (тыс. рублей)</w:t>
            </w:r>
          </w:p>
        </w:tc>
        <w:tc>
          <w:tcPr>
            <w:tcW w:w="2053" w:type="dxa"/>
            <w:vMerge w:val="restart"/>
            <w:shd w:val="clear" w:color="auto" w:fill="FFFFFF"/>
            <w:vAlign w:val="center"/>
          </w:tcPr>
          <w:p w:rsidR="00A920A9" w:rsidRPr="00924D4C" w:rsidRDefault="002609B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на конец 2025</w:t>
            </w:r>
            <w:r w:rsidR="0011640C"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года </w:t>
            </w:r>
            <w:r w:rsidR="0011640C"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(тыс. рублей)</w:t>
            </w:r>
          </w:p>
        </w:tc>
      </w:tr>
      <w:tr w:rsidR="00A920A9" w:rsidRPr="00924D4C" w:rsidTr="00387AAD">
        <w:trPr>
          <w:cantSplit/>
          <w:trHeight w:val="20"/>
          <w:tblHeader/>
        </w:trPr>
        <w:tc>
          <w:tcPr>
            <w:tcW w:w="785" w:type="dxa"/>
            <w:vMerge/>
            <w:shd w:val="clear" w:color="auto" w:fill="FFFFFF"/>
            <w:vAlign w:val="center"/>
          </w:tcPr>
          <w:p w:rsidR="00A920A9" w:rsidRPr="00924D4C" w:rsidRDefault="00A920A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0" w:type="dxa"/>
            <w:vMerge/>
            <w:shd w:val="clear" w:color="auto" w:fill="FFFFFF"/>
            <w:vAlign w:val="center"/>
          </w:tcPr>
          <w:p w:rsidR="00A920A9" w:rsidRPr="00924D4C" w:rsidRDefault="00A920A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янв.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фев.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A920A9" w:rsidRPr="00924D4C" w:rsidRDefault="003A0DF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апр.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авг.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сен.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окт.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920A9" w:rsidRPr="00924D4C" w:rsidRDefault="003A0DF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53" w:type="dxa"/>
            <w:vMerge/>
            <w:shd w:val="clear" w:color="auto" w:fill="FFFFFF"/>
            <w:vAlign w:val="center"/>
          </w:tcPr>
          <w:p w:rsidR="00A920A9" w:rsidRPr="00924D4C" w:rsidRDefault="00A920A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920A9" w:rsidRPr="00924D4C" w:rsidTr="00387AAD">
        <w:trPr>
          <w:cantSplit/>
          <w:trHeight w:val="20"/>
        </w:trPr>
        <w:tc>
          <w:tcPr>
            <w:tcW w:w="785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0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A920A9" w:rsidRPr="00924D4C">
        <w:trPr>
          <w:cantSplit/>
          <w:trHeight w:val="20"/>
        </w:trPr>
        <w:tc>
          <w:tcPr>
            <w:tcW w:w="785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188" w:type="dxa"/>
            <w:gridSpan w:val="13"/>
            <w:shd w:val="clear" w:color="auto" w:fill="FFFFFF"/>
            <w:vAlign w:val="center"/>
          </w:tcPr>
          <w:p w:rsidR="00A920A9" w:rsidRPr="00924D4C" w:rsidRDefault="00143DFF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1 «</w:t>
            </w:r>
            <w:r w:rsidR="0011640C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Повышена комфортность городской среды, в том числе общественных пространств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F362F0" w:rsidRPr="00924D4C" w:rsidTr="00387AAD">
        <w:trPr>
          <w:cantSplit/>
          <w:trHeight w:val="20"/>
        </w:trPr>
        <w:tc>
          <w:tcPr>
            <w:tcW w:w="785" w:type="dxa"/>
            <w:shd w:val="clear" w:color="auto" w:fill="FFFFFF"/>
            <w:vAlign w:val="center"/>
          </w:tcPr>
          <w:p w:rsidR="00F362F0" w:rsidRPr="00924D4C" w:rsidRDefault="00F362F0" w:rsidP="00F362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90" w:type="dxa"/>
            <w:shd w:val="clear" w:color="auto" w:fill="FFFFFF"/>
            <w:vAlign w:val="center"/>
          </w:tcPr>
          <w:p w:rsidR="00F362F0" w:rsidRPr="00924D4C" w:rsidRDefault="00F362F0" w:rsidP="00F362F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(результат) «Реализованы мероприятия по благоустройству мест массового отдыха населения (городских парков), общественных территорий (набережные, центральные площади, парки и др.) и иные мероприятия, предусмотренные муниципальной программой формирования современной городской среды»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F362F0" w:rsidRPr="00924D4C" w:rsidRDefault="00F362F0" w:rsidP="00F362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F362F0" w:rsidRPr="00924D4C" w:rsidRDefault="00F362F0" w:rsidP="00F362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F362F0" w:rsidRPr="00924D4C" w:rsidRDefault="00F362F0" w:rsidP="00F362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F362F0" w:rsidRPr="00924D4C" w:rsidRDefault="00F362F0" w:rsidP="00F362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F362F0" w:rsidRPr="00924D4C" w:rsidRDefault="00F362F0" w:rsidP="00F362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F362F0" w:rsidRPr="00924D4C" w:rsidRDefault="00F362F0" w:rsidP="00F362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F362F0" w:rsidRPr="00924D4C" w:rsidRDefault="00F362F0" w:rsidP="00F362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F362F0" w:rsidRPr="00924D4C" w:rsidRDefault="00F362F0" w:rsidP="00F362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F362F0" w:rsidRPr="00924D4C" w:rsidRDefault="00F362F0" w:rsidP="00F362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362F0" w:rsidRPr="00924D4C" w:rsidRDefault="00F362F0" w:rsidP="00F362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362F0" w:rsidRPr="00924D4C" w:rsidRDefault="00F362F0" w:rsidP="00F362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F362F0" w:rsidRPr="00924D4C" w:rsidRDefault="00F362F0" w:rsidP="00F362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F362F0" w:rsidRPr="00924D4C" w:rsidTr="009440E6">
        <w:trPr>
          <w:cantSplit/>
          <w:trHeight w:val="20"/>
        </w:trPr>
        <w:tc>
          <w:tcPr>
            <w:tcW w:w="5375" w:type="dxa"/>
            <w:gridSpan w:val="2"/>
            <w:shd w:val="clear" w:color="auto" w:fill="FFFFFF"/>
            <w:vAlign w:val="center"/>
          </w:tcPr>
          <w:p w:rsidR="00F362F0" w:rsidRPr="00924D4C" w:rsidRDefault="00F362F0" w:rsidP="00F362F0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F362F0" w:rsidRPr="00924D4C" w:rsidRDefault="00F362F0" w:rsidP="00F362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F362F0" w:rsidRPr="00924D4C" w:rsidRDefault="00F362F0" w:rsidP="00F362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F362F0" w:rsidRPr="00924D4C" w:rsidRDefault="00F362F0" w:rsidP="00F362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F362F0" w:rsidRPr="00924D4C" w:rsidRDefault="00F362F0" w:rsidP="00F362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F362F0" w:rsidRPr="00924D4C" w:rsidRDefault="00F362F0" w:rsidP="00F362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57" w:type="dxa"/>
            <w:shd w:val="clear" w:color="auto" w:fill="FFFFFF"/>
            <w:vAlign w:val="center"/>
          </w:tcPr>
          <w:p w:rsidR="00F362F0" w:rsidRPr="00924D4C" w:rsidRDefault="00F362F0" w:rsidP="00F362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6" w:type="dxa"/>
            <w:shd w:val="clear" w:color="auto" w:fill="FFFFFF"/>
            <w:vAlign w:val="center"/>
          </w:tcPr>
          <w:p w:rsidR="00F362F0" w:rsidRPr="00924D4C" w:rsidRDefault="00F362F0" w:rsidP="00F362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7" w:type="dxa"/>
            <w:shd w:val="clear" w:color="auto" w:fill="FFFFFF"/>
            <w:vAlign w:val="center"/>
          </w:tcPr>
          <w:p w:rsidR="00F362F0" w:rsidRPr="00924D4C" w:rsidRDefault="00F362F0" w:rsidP="00F362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0" w:type="dxa"/>
            <w:shd w:val="clear" w:color="auto" w:fill="FFFFFF"/>
            <w:vAlign w:val="center"/>
          </w:tcPr>
          <w:p w:rsidR="00F362F0" w:rsidRPr="00924D4C" w:rsidRDefault="00F362F0" w:rsidP="00F362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362F0" w:rsidRPr="00924D4C" w:rsidRDefault="00F362F0" w:rsidP="00F362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362F0" w:rsidRPr="00924D4C" w:rsidRDefault="00F362F0" w:rsidP="00F362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53" w:type="dxa"/>
            <w:shd w:val="clear" w:color="auto" w:fill="FFFFFF"/>
            <w:vAlign w:val="center"/>
          </w:tcPr>
          <w:p w:rsidR="00F362F0" w:rsidRPr="00924D4C" w:rsidRDefault="00F362F0" w:rsidP="00F362F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A920A9" w:rsidRPr="00924D4C" w:rsidRDefault="00A920A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20A9" w:rsidRPr="00924D4C" w:rsidRDefault="0011640C">
      <w:pPr>
        <w:rPr>
          <w:rFonts w:ascii="Arial" w:hAnsi="Arial" w:cs="Arial"/>
          <w:b/>
          <w:sz w:val="24"/>
          <w:szCs w:val="24"/>
          <w:lang w:eastAsia="ru-RU"/>
        </w:rPr>
      </w:pPr>
      <w:r w:rsidRPr="00924D4C">
        <w:rPr>
          <w:rFonts w:ascii="Arial" w:hAnsi="Arial" w:cs="Arial"/>
          <w:sz w:val="24"/>
          <w:szCs w:val="24"/>
          <w:lang w:eastAsia="ru-RU"/>
        </w:rPr>
        <w:br w:type="page" w:clear="all"/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0"/>
        <w:gridCol w:w="5225"/>
        <w:gridCol w:w="4940"/>
      </w:tblGrid>
      <w:tr w:rsidR="00452A9C" w:rsidRPr="00924D4C" w:rsidTr="003A0DFA">
        <w:tc>
          <w:tcPr>
            <w:tcW w:w="5227" w:type="dxa"/>
          </w:tcPr>
          <w:p w:rsidR="00452A9C" w:rsidRPr="00924D4C" w:rsidRDefault="00452A9C" w:rsidP="00CD168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3" w:type="dxa"/>
          </w:tcPr>
          <w:p w:rsidR="00452A9C" w:rsidRPr="00924D4C" w:rsidRDefault="00452A9C" w:rsidP="00CD168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452A9C" w:rsidRPr="00924D4C" w:rsidRDefault="003A0DFA" w:rsidP="003A0DFA">
            <w:pPr>
              <w:ind w:left="-10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  <w:p w:rsidR="00452A9C" w:rsidRPr="00924D4C" w:rsidRDefault="00452A9C" w:rsidP="004241C0">
            <w:pPr>
              <w:ind w:left="-105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к паспорту </w:t>
            </w:r>
            <w:r w:rsidR="004241C0"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муниципального</w:t>
            </w:r>
            <w:r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проекта «Формирование комфортной городской среды», в</w:t>
            </w:r>
            <w:r w:rsidR="00143DFF"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ходящего в национальный проект</w:t>
            </w:r>
          </w:p>
        </w:tc>
      </w:tr>
    </w:tbl>
    <w:p w:rsidR="00452A9C" w:rsidRPr="00924D4C" w:rsidRDefault="00452A9C">
      <w:pPr>
        <w:pStyle w:val="4"/>
        <w:rPr>
          <w:rFonts w:ascii="Arial" w:hAnsi="Arial" w:cs="Arial"/>
          <w:b/>
          <w:sz w:val="24"/>
          <w:szCs w:val="24"/>
          <w:lang w:eastAsia="ru-RU"/>
        </w:rPr>
      </w:pPr>
    </w:p>
    <w:p w:rsidR="00A920A9" w:rsidRPr="00924D4C" w:rsidRDefault="0011640C">
      <w:pPr>
        <w:pStyle w:val="4"/>
        <w:rPr>
          <w:rFonts w:ascii="Arial" w:hAnsi="Arial" w:cs="Arial"/>
          <w:b/>
          <w:sz w:val="24"/>
          <w:szCs w:val="24"/>
          <w:lang w:eastAsia="ru-RU"/>
        </w:rPr>
      </w:pPr>
      <w:r w:rsidRPr="00924D4C">
        <w:rPr>
          <w:rFonts w:ascii="Arial" w:hAnsi="Arial" w:cs="Arial"/>
          <w:b/>
          <w:sz w:val="24"/>
          <w:szCs w:val="24"/>
          <w:lang w:eastAsia="ru-RU"/>
        </w:rPr>
        <w:t xml:space="preserve">План реализации </w:t>
      </w:r>
      <w:r w:rsidR="0061380F" w:rsidRPr="00924D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комплекса процессных мероприятий1</w:t>
      </w:r>
      <w:r w:rsidR="0061380F" w:rsidRPr="00924D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604"/>
        <w:gridCol w:w="3405"/>
        <w:gridCol w:w="823"/>
        <w:gridCol w:w="961"/>
        <w:gridCol w:w="1094"/>
        <w:gridCol w:w="958"/>
        <w:gridCol w:w="1791"/>
        <w:gridCol w:w="1103"/>
        <w:gridCol w:w="965"/>
        <w:gridCol w:w="829"/>
        <w:gridCol w:w="1103"/>
        <w:gridCol w:w="1513"/>
        <w:gridCol w:w="16"/>
      </w:tblGrid>
      <w:tr w:rsidR="00D351ED" w:rsidRPr="00924D4C" w:rsidTr="00AA09FE">
        <w:trPr>
          <w:gridAfter w:val="1"/>
          <w:wAfter w:w="16" w:type="dxa"/>
          <w:tblHeader/>
        </w:trPr>
        <w:tc>
          <w:tcPr>
            <w:tcW w:w="624" w:type="dxa"/>
            <w:vMerge w:val="restart"/>
            <w:shd w:val="clear" w:color="auto" w:fill="FFFFFF"/>
            <w:vAlign w:val="center"/>
          </w:tcPr>
          <w:p w:rsidR="00D351ED" w:rsidRPr="00924D4C" w:rsidRDefault="00D351ED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1" w:type="dxa"/>
            <w:vMerge w:val="restart"/>
            <w:shd w:val="clear" w:color="auto" w:fill="FFFFFF"/>
            <w:vAlign w:val="center"/>
          </w:tcPr>
          <w:p w:rsidR="00D351ED" w:rsidRPr="00924D4C" w:rsidRDefault="00D351ED">
            <w:pPr>
              <w:spacing w:after="0" w:line="240" w:lineRule="auto"/>
              <w:ind w:left="-53" w:right="-54" w:hanging="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мероприятия (результата), контрольной точки, объекта мероприятия (результата) контрольной точки</w:t>
            </w:r>
          </w:p>
        </w:tc>
        <w:tc>
          <w:tcPr>
            <w:tcW w:w="1847" w:type="dxa"/>
            <w:gridSpan w:val="2"/>
            <w:shd w:val="clear" w:color="auto" w:fill="FFFFFF"/>
            <w:vAlign w:val="center"/>
          </w:tcPr>
          <w:p w:rsidR="00D351ED" w:rsidRPr="00924D4C" w:rsidRDefault="00D351ED">
            <w:pPr>
              <w:spacing w:after="0" w:line="240" w:lineRule="auto"/>
              <w:ind w:left="-53" w:right="-54" w:hanging="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D351ED" w:rsidRPr="00924D4C" w:rsidRDefault="00D351ED">
            <w:pPr>
              <w:spacing w:after="0" w:line="240" w:lineRule="auto"/>
              <w:ind w:left="-53" w:right="-54" w:hanging="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Взаимосвязь</w:t>
            </w:r>
          </w:p>
        </w:tc>
        <w:tc>
          <w:tcPr>
            <w:tcW w:w="1860" w:type="dxa"/>
            <w:vMerge w:val="restart"/>
            <w:shd w:val="clear" w:color="auto" w:fill="FFFFFF"/>
            <w:vAlign w:val="center"/>
          </w:tcPr>
          <w:p w:rsidR="00D351ED" w:rsidRPr="00924D4C" w:rsidRDefault="00D351ED">
            <w:pPr>
              <w:spacing w:after="0" w:line="240" w:lineRule="auto"/>
              <w:ind w:left="-53" w:right="-54" w:hanging="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D351ED" w:rsidRPr="00924D4C" w:rsidRDefault="00D351ED">
            <w:pPr>
              <w:tabs>
                <w:tab w:val="left" w:pos="2097"/>
              </w:tabs>
              <w:spacing w:after="0" w:line="240" w:lineRule="auto"/>
              <w:ind w:left="-53" w:right="-54" w:hanging="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Адрес объекта </w:t>
            </w: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 xml:space="preserve">(в соответствии </w:t>
            </w: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с ФИАС)</w:t>
            </w:r>
          </w:p>
        </w:tc>
        <w:tc>
          <w:tcPr>
            <w:tcW w:w="1858" w:type="dxa"/>
            <w:gridSpan w:val="2"/>
            <w:shd w:val="clear" w:color="auto" w:fill="FFFFFF"/>
            <w:vAlign w:val="center"/>
          </w:tcPr>
          <w:p w:rsidR="00D351ED" w:rsidRPr="00924D4C" w:rsidRDefault="00D351ED">
            <w:pPr>
              <w:tabs>
                <w:tab w:val="left" w:pos="2097"/>
              </w:tabs>
              <w:spacing w:after="0" w:line="240" w:lineRule="auto"/>
              <w:ind w:left="-53" w:right="-54" w:hanging="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Мощность объекта</w:t>
            </w:r>
          </w:p>
        </w:tc>
        <w:tc>
          <w:tcPr>
            <w:tcW w:w="1143" w:type="dxa"/>
            <w:vMerge w:val="restart"/>
            <w:shd w:val="clear" w:color="auto" w:fill="FFFFFF"/>
            <w:vAlign w:val="center"/>
          </w:tcPr>
          <w:p w:rsidR="00D351ED" w:rsidRPr="00924D4C" w:rsidRDefault="00D351ED">
            <w:pPr>
              <w:tabs>
                <w:tab w:val="left" w:pos="2097"/>
              </w:tabs>
              <w:spacing w:after="0" w:line="240" w:lineRule="auto"/>
              <w:ind w:left="-53" w:right="-54" w:hanging="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Объем финансового подтверждения </w:t>
            </w: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1570" w:type="dxa"/>
            <w:vMerge w:val="restart"/>
            <w:shd w:val="clear" w:color="auto" w:fill="FFFFFF"/>
            <w:vAlign w:val="center"/>
          </w:tcPr>
          <w:p w:rsidR="00D351ED" w:rsidRPr="00924D4C" w:rsidRDefault="00D351ED">
            <w:pPr>
              <w:tabs>
                <w:tab w:val="left" w:pos="2097"/>
              </w:tabs>
              <w:spacing w:after="0" w:line="240" w:lineRule="auto"/>
              <w:ind w:left="-53" w:right="-54" w:hanging="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Вид подтверждающего документа </w:t>
            </w:r>
            <w:r w:rsidR="003A0DFA"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 характеристика мероприятия (результата)</w:t>
            </w:r>
          </w:p>
        </w:tc>
      </w:tr>
      <w:tr w:rsidR="00D351ED" w:rsidRPr="00924D4C" w:rsidTr="00AA09FE">
        <w:trPr>
          <w:gridAfter w:val="1"/>
          <w:wAfter w:w="16" w:type="dxa"/>
          <w:tblHeader/>
        </w:trPr>
        <w:tc>
          <w:tcPr>
            <w:tcW w:w="624" w:type="dxa"/>
            <w:vMerge/>
            <w:shd w:val="clear" w:color="auto" w:fill="FFFFFF"/>
            <w:vAlign w:val="center"/>
          </w:tcPr>
          <w:p w:rsidR="00D351ED" w:rsidRPr="00924D4C" w:rsidRDefault="00D351ED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1" w:type="dxa"/>
            <w:vMerge/>
            <w:shd w:val="clear" w:color="auto" w:fill="FFFFFF"/>
            <w:vAlign w:val="center"/>
          </w:tcPr>
          <w:p w:rsidR="00D351ED" w:rsidRPr="00924D4C" w:rsidRDefault="00D351ED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:rsidR="00D351ED" w:rsidRPr="00924D4C" w:rsidRDefault="00D351ED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D351ED" w:rsidRPr="00924D4C" w:rsidRDefault="003A0DFA" w:rsidP="004241C0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</w:t>
            </w:r>
            <w:r w:rsidR="00D351ED"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кончание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351ED" w:rsidRPr="00924D4C" w:rsidRDefault="003A0DFA" w:rsidP="003A0DFA">
            <w:pPr>
              <w:spacing w:after="0" w:line="240" w:lineRule="auto"/>
              <w:ind w:left="-53" w:right="-6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r w:rsidR="00D351ED"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редшествен</w:t>
            </w: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-</w:t>
            </w:r>
            <w:r w:rsidR="00D351ED"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351ED" w:rsidRPr="00924D4C" w:rsidRDefault="003A0D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r w:rsidR="00D351ED"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оследова</w:t>
            </w: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-</w:t>
            </w:r>
            <w:r w:rsidR="00D351ED"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тели</w:t>
            </w:r>
          </w:p>
        </w:tc>
        <w:tc>
          <w:tcPr>
            <w:tcW w:w="1860" w:type="dxa"/>
            <w:vMerge/>
            <w:shd w:val="clear" w:color="auto" w:fill="FFFFFF"/>
            <w:vAlign w:val="center"/>
          </w:tcPr>
          <w:p w:rsidR="00D351ED" w:rsidRPr="00924D4C" w:rsidRDefault="00D351ED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vMerge/>
            <w:shd w:val="clear" w:color="auto" w:fill="FFFFFF"/>
          </w:tcPr>
          <w:p w:rsidR="00D351ED" w:rsidRPr="00924D4C" w:rsidRDefault="00D351ED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</w:tcPr>
          <w:p w:rsidR="00D351ED" w:rsidRPr="00924D4C" w:rsidRDefault="00D351ED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Единица измерения </w:t>
            </w: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(по ОКЕИ)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D351ED" w:rsidRPr="00924D4C" w:rsidRDefault="00D351ED" w:rsidP="003A0DFA">
            <w:pPr>
              <w:spacing w:after="0" w:line="240" w:lineRule="auto"/>
              <w:ind w:left="-53" w:hanging="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143" w:type="dxa"/>
            <w:vMerge/>
            <w:shd w:val="clear" w:color="auto" w:fill="FFFFFF"/>
            <w:vAlign w:val="center"/>
          </w:tcPr>
          <w:p w:rsidR="00D351ED" w:rsidRPr="00924D4C" w:rsidRDefault="00D351ED">
            <w:pPr>
              <w:spacing w:after="0" w:line="240" w:lineRule="auto"/>
              <w:ind w:hanging="1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vMerge/>
            <w:shd w:val="clear" w:color="auto" w:fill="FFFFFF"/>
            <w:vAlign w:val="center"/>
          </w:tcPr>
          <w:p w:rsidR="00D351ED" w:rsidRPr="00924D4C" w:rsidRDefault="00D351ED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351ED" w:rsidRPr="00924D4C" w:rsidTr="00AA09FE">
        <w:trPr>
          <w:gridAfter w:val="1"/>
          <w:wAfter w:w="16" w:type="dxa"/>
          <w:tblHeader/>
        </w:trPr>
        <w:tc>
          <w:tcPr>
            <w:tcW w:w="624" w:type="dxa"/>
            <w:shd w:val="clear" w:color="auto" w:fill="FFFFFF"/>
            <w:vAlign w:val="center"/>
          </w:tcPr>
          <w:p w:rsidR="00D351ED" w:rsidRPr="00924D4C" w:rsidRDefault="00D351ED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1" w:type="dxa"/>
            <w:shd w:val="clear" w:color="auto" w:fill="FFFFFF"/>
            <w:vAlign w:val="center"/>
          </w:tcPr>
          <w:p w:rsidR="00D351ED" w:rsidRPr="00924D4C" w:rsidRDefault="00D351ED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D351ED" w:rsidRPr="00924D4C" w:rsidRDefault="00D351ED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D351ED" w:rsidRPr="00924D4C" w:rsidRDefault="00D351ED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351ED" w:rsidRPr="00924D4C" w:rsidRDefault="00D351ED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351ED" w:rsidRPr="00924D4C" w:rsidRDefault="00D351ED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0" w:type="dxa"/>
            <w:shd w:val="clear" w:color="auto" w:fill="FFFFFF"/>
            <w:vAlign w:val="center"/>
          </w:tcPr>
          <w:p w:rsidR="00D351ED" w:rsidRPr="00924D4C" w:rsidRDefault="00D351ED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3" w:type="dxa"/>
            <w:shd w:val="clear" w:color="auto" w:fill="FFFFFF"/>
          </w:tcPr>
          <w:p w:rsidR="00D351ED" w:rsidRPr="00924D4C" w:rsidRDefault="00D351ED">
            <w:pPr>
              <w:spacing w:after="0" w:line="240" w:lineRule="auto"/>
              <w:ind w:hanging="10"/>
              <w:jc w:val="center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0" w:type="dxa"/>
            <w:shd w:val="clear" w:color="auto" w:fill="FFFFFF"/>
          </w:tcPr>
          <w:p w:rsidR="00D351ED" w:rsidRPr="00924D4C" w:rsidRDefault="00D351ED">
            <w:pPr>
              <w:spacing w:after="0" w:line="240" w:lineRule="auto"/>
              <w:ind w:hanging="10"/>
              <w:jc w:val="center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8" w:type="dxa"/>
            <w:shd w:val="clear" w:color="auto" w:fill="FFFFFF"/>
          </w:tcPr>
          <w:p w:rsidR="00D351ED" w:rsidRPr="00924D4C" w:rsidRDefault="00D351ED">
            <w:pPr>
              <w:spacing w:after="0" w:line="240" w:lineRule="auto"/>
              <w:ind w:hanging="10"/>
              <w:jc w:val="center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D351ED" w:rsidRPr="00924D4C" w:rsidRDefault="00D351ED">
            <w:pPr>
              <w:spacing w:after="0" w:line="240" w:lineRule="auto"/>
              <w:ind w:hanging="10"/>
              <w:jc w:val="center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D351ED" w:rsidRPr="00924D4C" w:rsidRDefault="00D351ED">
            <w:pPr>
              <w:spacing w:after="0" w:line="240" w:lineRule="auto"/>
              <w:ind w:hanging="10"/>
              <w:jc w:val="center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351ED" w:rsidRPr="00924D4C" w:rsidTr="00AA09FE">
        <w:trPr>
          <w:trHeight w:val="373"/>
        </w:trPr>
        <w:tc>
          <w:tcPr>
            <w:tcW w:w="624" w:type="dxa"/>
            <w:shd w:val="clear" w:color="auto" w:fill="FFFFFF"/>
          </w:tcPr>
          <w:p w:rsidR="00D351ED" w:rsidRPr="00924D4C" w:rsidRDefault="00D351ED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Hlk127704986"/>
            <w:r w:rsidRPr="00924D4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104" w:type="dxa"/>
            <w:gridSpan w:val="12"/>
            <w:vAlign w:val="center"/>
          </w:tcPr>
          <w:p w:rsidR="00D351ED" w:rsidRPr="00924D4C" w:rsidRDefault="00D351ED" w:rsidP="004241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1 «Создание механизмов развития комфортной городской среды, комплексного развития населенных пунктов с учетом индекса качества городской среды»</w:t>
            </w:r>
          </w:p>
        </w:tc>
      </w:tr>
      <w:bookmarkEnd w:id="0"/>
      <w:tr w:rsidR="00DC18FD" w:rsidRPr="00924D4C" w:rsidTr="00AA09FE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DC18FD" w:rsidRPr="00924D4C" w:rsidRDefault="00DC18FD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3541" w:type="dxa"/>
            <w:shd w:val="clear" w:color="auto" w:fill="FFFFFF"/>
          </w:tcPr>
          <w:p w:rsidR="00DC18FD" w:rsidRPr="00924D4C" w:rsidRDefault="00DC18FD" w:rsidP="004241C0">
            <w:pPr>
              <w:pStyle w:val="TableParagraph"/>
              <w:ind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Мероприятие (результат) «Реализованы мероприятия по благоустройству мест массового отдыха населения (городских парков), общественных территорий (набережные, центральные площади, парки и др.) и иные мероприятия, предусмотренные муниципальными программами формирования современной городской среды в 2025 году реализации»</w:t>
            </w:r>
          </w:p>
        </w:tc>
        <w:tc>
          <w:tcPr>
            <w:tcW w:w="852" w:type="dxa"/>
            <w:shd w:val="clear" w:color="auto" w:fill="FFFFFF"/>
          </w:tcPr>
          <w:p w:rsidR="00DC18FD" w:rsidRPr="00924D4C" w:rsidRDefault="00DC18FD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995" w:type="dxa"/>
            <w:shd w:val="clear" w:color="auto" w:fill="FFFFFF"/>
          </w:tcPr>
          <w:p w:rsidR="00DC18FD" w:rsidRPr="00924D4C" w:rsidRDefault="00DC18FD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1134" w:type="dxa"/>
            <w:shd w:val="clear" w:color="auto" w:fill="FFFFFF"/>
          </w:tcPr>
          <w:p w:rsidR="00DC18FD" w:rsidRPr="00924D4C" w:rsidRDefault="00DC18FD">
            <w:pPr>
              <w:pStyle w:val="TableParagraph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C18FD" w:rsidRPr="00924D4C" w:rsidRDefault="00DC18FD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FFFFF"/>
          </w:tcPr>
          <w:p w:rsidR="00DC18FD" w:rsidRPr="00924D4C" w:rsidRDefault="00DC18FD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Первый заместитель главы администрации района по строительству, транспорту и ЖКХ</w:t>
            </w:r>
          </w:p>
        </w:tc>
        <w:tc>
          <w:tcPr>
            <w:tcW w:w="1143" w:type="dxa"/>
            <w:shd w:val="clear" w:color="auto" w:fill="FFFFFF"/>
          </w:tcPr>
          <w:p w:rsidR="00DC18FD" w:rsidRPr="00924D4C" w:rsidRDefault="00DC18FD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DC18FD" w:rsidRPr="00924D4C" w:rsidRDefault="00DC18FD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DC18FD" w:rsidRPr="00924D4C" w:rsidRDefault="00DC18FD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DC18FD" w:rsidRPr="00924D4C" w:rsidRDefault="00DC18FD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0" w:type="dxa"/>
            <w:shd w:val="clear" w:color="auto" w:fill="FFFFFF"/>
          </w:tcPr>
          <w:p w:rsidR="00DC18FD" w:rsidRPr="00924D4C" w:rsidRDefault="00DC18FD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Итоговый отчет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 реализации</w:t>
            </w:r>
          </w:p>
        </w:tc>
      </w:tr>
      <w:tr w:rsidR="00DC18FD" w:rsidRPr="00924D4C" w:rsidTr="00AA09FE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DC18FD" w:rsidRPr="00924D4C" w:rsidRDefault="00DC18FD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1.1.1.</w:t>
            </w:r>
          </w:p>
        </w:tc>
        <w:tc>
          <w:tcPr>
            <w:tcW w:w="3541" w:type="dxa"/>
            <w:shd w:val="clear" w:color="auto" w:fill="FFFFFF"/>
          </w:tcPr>
          <w:p w:rsidR="00DC18FD" w:rsidRPr="00924D4C" w:rsidRDefault="00DC18FD" w:rsidP="00AA09FE">
            <w:pPr>
              <w:spacing w:after="0" w:line="240" w:lineRule="auto"/>
              <w:ind w:hanging="1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«Утверждены (одобрены, сформированы) документы необходимые для оказания услуги (выполнения работы)»</w:t>
            </w:r>
          </w:p>
        </w:tc>
        <w:tc>
          <w:tcPr>
            <w:tcW w:w="852" w:type="dxa"/>
            <w:shd w:val="clear" w:color="auto" w:fill="FFFFFF"/>
          </w:tcPr>
          <w:p w:rsidR="00DC18FD" w:rsidRPr="00924D4C" w:rsidRDefault="00DC18FD" w:rsidP="00890536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995" w:type="dxa"/>
            <w:shd w:val="clear" w:color="auto" w:fill="FFFFFF"/>
          </w:tcPr>
          <w:p w:rsidR="00DC18FD" w:rsidRPr="00924D4C" w:rsidRDefault="00DC18FD" w:rsidP="00890536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1134" w:type="dxa"/>
            <w:shd w:val="clear" w:color="auto" w:fill="FFFFFF"/>
          </w:tcPr>
          <w:p w:rsidR="00DC18FD" w:rsidRPr="00924D4C" w:rsidRDefault="00DC18FD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C18FD" w:rsidRPr="00924D4C" w:rsidRDefault="00DC18FD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FFFFF"/>
          </w:tcPr>
          <w:p w:rsidR="00DC18FD" w:rsidRPr="00924D4C" w:rsidRDefault="00DC18FD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Первый заместитель главы администрации района по строительству, транспорту и ЖКХ</w:t>
            </w:r>
          </w:p>
        </w:tc>
        <w:tc>
          <w:tcPr>
            <w:tcW w:w="1143" w:type="dxa"/>
            <w:shd w:val="clear" w:color="auto" w:fill="FFFFFF"/>
          </w:tcPr>
          <w:p w:rsidR="00DC18FD" w:rsidRPr="00924D4C" w:rsidRDefault="00DC18FD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DC18FD" w:rsidRPr="00924D4C" w:rsidRDefault="00DC18FD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DC18FD" w:rsidRPr="00924D4C" w:rsidRDefault="00DC18FD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DC18FD" w:rsidRPr="00924D4C" w:rsidRDefault="00DC18FD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0" w:type="dxa"/>
            <w:shd w:val="clear" w:color="auto" w:fill="FFFFFF"/>
          </w:tcPr>
          <w:p w:rsidR="00DC18FD" w:rsidRPr="00924D4C" w:rsidRDefault="00DC18FD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Проектно-сметная документация</w:t>
            </w:r>
          </w:p>
        </w:tc>
      </w:tr>
      <w:tr w:rsidR="00DC18FD" w:rsidRPr="00924D4C" w:rsidTr="00AA09FE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DC18FD" w:rsidRPr="00924D4C" w:rsidRDefault="00DC18FD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1.1.2.</w:t>
            </w:r>
          </w:p>
        </w:tc>
        <w:tc>
          <w:tcPr>
            <w:tcW w:w="3541" w:type="dxa"/>
            <w:shd w:val="clear" w:color="auto" w:fill="FFFFFF"/>
          </w:tcPr>
          <w:p w:rsidR="00DC18FD" w:rsidRPr="00924D4C" w:rsidRDefault="00DC18FD" w:rsidP="00AA09FE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eastAsia="ru-RU"/>
              </w:rPr>
              <w:t>Контрольная точка «</w:t>
            </w:r>
            <w:r w:rsidRPr="00924D4C">
              <w:rPr>
                <w:rFonts w:ascii="Arial" w:hAnsi="Arial" w:cs="Arial"/>
                <w:sz w:val="24"/>
                <w:szCs w:val="24"/>
              </w:rPr>
              <w:t>Получены положительные заключения по результатам государственных экспертиз»</w:t>
            </w:r>
          </w:p>
        </w:tc>
        <w:tc>
          <w:tcPr>
            <w:tcW w:w="852" w:type="dxa"/>
            <w:shd w:val="clear" w:color="auto" w:fill="FFFFFF"/>
          </w:tcPr>
          <w:p w:rsidR="00DC18FD" w:rsidRPr="00924D4C" w:rsidRDefault="00DC18FD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01.02.2025</w:t>
            </w:r>
          </w:p>
        </w:tc>
        <w:tc>
          <w:tcPr>
            <w:tcW w:w="995" w:type="dxa"/>
            <w:shd w:val="clear" w:color="auto" w:fill="FFFFFF"/>
          </w:tcPr>
          <w:p w:rsidR="00DC18FD" w:rsidRPr="00924D4C" w:rsidRDefault="00DC18FD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28.02.2025</w:t>
            </w:r>
          </w:p>
        </w:tc>
        <w:tc>
          <w:tcPr>
            <w:tcW w:w="1134" w:type="dxa"/>
            <w:shd w:val="clear" w:color="auto" w:fill="FFFFFF"/>
          </w:tcPr>
          <w:p w:rsidR="00DC18FD" w:rsidRPr="00924D4C" w:rsidRDefault="00DC18FD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C18FD" w:rsidRPr="00924D4C" w:rsidRDefault="00DC18FD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FFFFF"/>
          </w:tcPr>
          <w:p w:rsidR="00DC18FD" w:rsidRPr="00924D4C" w:rsidRDefault="00DC18FD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Первый заместитель главы администрации района по строительству, транспорту и ЖКХ</w:t>
            </w:r>
          </w:p>
        </w:tc>
        <w:tc>
          <w:tcPr>
            <w:tcW w:w="1143" w:type="dxa"/>
            <w:shd w:val="clear" w:color="auto" w:fill="FFFFFF"/>
          </w:tcPr>
          <w:p w:rsidR="00DC18FD" w:rsidRPr="00924D4C" w:rsidRDefault="00DC18FD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DC18FD" w:rsidRPr="00924D4C" w:rsidRDefault="00DC18FD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DC18FD" w:rsidRPr="00924D4C" w:rsidRDefault="00DC18FD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DC18FD" w:rsidRPr="00924D4C" w:rsidRDefault="00DC18FD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70" w:type="dxa"/>
            <w:shd w:val="clear" w:color="auto" w:fill="FFFFFF"/>
          </w:tcPr>
          <w:p w:rsidR="00DC18FD" w:rsidRPr="00924D4C" w:rsidRDefault="00DC18FD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Положительное заключение</w:t>
            </w:r>
          </w:p>
        </w:tc>
      </w:tr>
      <w:tr w:rsidR="00DC18FD" w:rsidRPr="00924D4C" w:rsidTr="00AA09FE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DC18FD" w:rsidRPr="00924D4C" w:rsidRDefault="00DC18FD" w:rsidP="00D45F4D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1.1.3.</w:t>
            </w:r>
          </w:p>
        </w:tc>
        <w:tc>
          <w:tcPr>
            <w:tcW w:w="3541" w:type="dxa"/>
            <w:shd w:val="clear" w:color="auto" w:fill="FFFFFF"/>
          </w:tcPr>
          <w:p w:rsidR="00DC18FD" w:rsidRPr="00924D4C" w:rsidRDefault="00DC18FD" w:rsidP="00D7691B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eastAsia="ru-RU"/>
              </w:rPr>
              <w:t>Контрольная точка «Утверждены (одобрены, сформированы) документы необходимые для оказания услуги (выполнения работы)»</w:t>
            </w:r>
          </w:p>
        </w:tc>
        <w:tc>
          <w:tcPr>
            <w:tcW w:w="852" w:type="dxa"/>
            <w:shd w:val="clear" w:color="auto" w:fill="FFFFFF"/>
          </w:tcPr>
          <w:p w:rsidR="00DC18FD" w:rsidRPr="00924D4C" w:rsidRDefault="00DC18FD" w:rsidP="00D7691B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01.03.2025</w:t>
            </w:r>
          </w:p>
        </w:tc>
        <w:tc>
          <w:tcPr>
            <w:tcW w:w="995" w:type="dxa"/>
            <w:shd w:val="clear" w:color="auto" w:fill="FFFFFF"/>
          </w:tcPr>
          <w:p w:rsidR="00DC18FD" w:rsidRPr="00924D4C" w:rsidRDefault="00DC18FD" w:rsidP="00D7691B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30.04.2025</w:t>
            </w:r>
          </w:p>
        </w:tc>
        <w:tc>
          <w:tcPr>
            <w:tcW w:w="1134" w:type="dxa"/>
            <w:shd w:val="clear" w:color="auto" w:fill="FFFFFF"/>
          </w:tcPr>
          <w:p w:rsidR="00DC18FD" w:rsidRPr="00924D4C" w:rsidRDefault="00DC18FD" w:rsidP="00D7691B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C18FD" w:rsidRPr="00924D4C" w:rsidRDefault="00DC18FD" w:rsidP="00D7691B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FFFFF"/>
          </w:tcPr>
          <w:p w:rsidR="00DC18FD" w:rsidRPr="00924D4C" w:rsidRDefault="00DC18FD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Первый заместитель главы администрации района по строительству, транспорту и ЖКХ</w:t>
            </w:r>
          </w:p>
        </w:tc>
        <w:tc>
          <w:tcPr>
            <w:tcW w:w="1143" w:type="dxa"/>
            <w:shd w:val="clear" w:color="auto" w:fill="FFFFFF"/>
          </w:tcPr>
          <w:p w:rsidR="00DC18FD" w:rsidRPr="00924D4C" w:rsidRDefault="00DC18FD" w:rsidP="00D7691B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DC18FD" w:rsidRPr="00924D4C" w:rsidRDefault="00DC18FD" w:rsidP="00D7691B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DC18FD" w:rsidRPr="00924D4C" w:rsidRDefault="00DC18FD" w:rsidP="00D7691B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DC18FD" w:rsidRPr="00924D4C" w:rsidRDefault="00DC18FD" w:rsidP="00D7691B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70" w:type="dxa"/>
            <w:shd w:val="clear" w:color="auto" w:fill="FFFFFF"/>
          </w:tcPr>
          <w:p w:rsidR="00DC18FD" w:rsidRPr="00924D4C" w:rsidRDefault="00DC18FD" w:rsidP="00D7691B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Мониторинг</w:t>
            </w:r>
          </w:p>
        </w:tc>
      </w:tr>
      <w:tr w:rsidR="00B95326" w:rsidRPr="00924D4C" w:rsidTr="00AA09FE">
        <w:trPr>
          <w:gridAfter w:val="1"/>
          <w:wAfter w:w="16" w:type="dxa"/>
          <w:trHeight w:val="433"/>
        </w:trPr>
        <w:tc>
          <w:tcPr>
            <w:tcW w:w="624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1.1.4.</w:t>
            </w:r>
          </w:p>
        </w:tc>
        <w:tc>
          <w:tcPr>
            <w:tcW w:w="3541" w:type="dxa"/>
            <w:shd w:val="clear" w:color="auto" w:fill="FFFFFF"/>
          </w:tcPr>
          <w:p w:rsidR="00B95326" w:rsidRPr="00924D4C" w:rsidRDefault="00B95326" w:rsidP="00AA09FE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eastAsia="ru-RU"/>
              </w:rPr>
              <w:t>Контрольная точка «Утверждены (одобрены, сформированы) документы необходимые для оказания услуги (выполнения работы)»</w:t>
            </w:r>
          </w:p>
        </w:tc>
        <w:tc>
          <w:tcPr>
            <w:tcW w:w="852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30.04.202</w:t>
            </w:r>
            <w:r w:rsidR="00E918C5" w:rsidRPr="00924D4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5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01.05.202</w:t>
            </w:r>
            <w:r w:rsidR="00E918C5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FFFFF"/>
          </w:tcPr>
          <w:p w:rsidR="00B95326" w:rsidRPr="00924D4C" w:rsidRDefault="00B95326" w:rsidP="00B9532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E0B7D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ервый заместитель главы администрации района по строительству, транспорту и ЖКХ</w:t>
            </w:r>
          </w:p>
          <w:p w:rsidR="00DC18FD" w:rsidRPr="00924D4C" w:rsidRDefault="00DC18FD" w:rsidP="00B95326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70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контракт</w:t>
            </w:r>
          </w:p>
        </w:tc>
      </w:tr>
      <w:tr w:rsidR="00B95326" w:rsidRPr="00924D4C" w:rsidTr="00AA09FE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1.1.5.</w:t>
            </w:r>
          </w:p>
        </w:tc>
        <w:tc>
          <w:tcPr>
            <w:tcW w:w="3541" w:type="dxa"/>
            <w:shd w:val="clear" w:color="auto" w:fill="FFFFFF"/>
          </w:tcPr>
          <w:p w:rsidR="00B95326" w:rsidRPr="00924D4C" w:rsidRDefault="00B95326" w:rsidP="00AA09FE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eastAsia="ru-RU"/>
              </w:rPr>
              <w:t>Контрольная точка «</w:t>
            </w:r>
            <w:r w:rsidRPr="00924D4C">
              <w:rPr>
                <w:rFonts w:ascii="Arial" w:hAnsi="Arial" w:cs="Arial"/>
                <w:sz w:val="24"/>
                <w:szCs w:val="24"/>
              </w:rPr>
              <w:t>Строительно-монтажные работы выполнены»</w:t>
            </w:r>
          </w:p>
        </w:tc>
        <w:tc>
          <w:tcPr>
            <w:tcW w:w="852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01.05.202</w:t>
            </w:r>
            <w:r w:rsidR="00E918C5" w:rsidRPr="00924D4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5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01.12.202</w:t>
            </w:r>
            <w:r w:rsidR="00E918C5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FFFFF"/>
          </w:tcPr>
          <w:p w:rsidR="00B95326" w:rsidRPr="00924D4C" w:rsidRDefault="000E0B7D" w:rsidP="00B9532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143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70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</w:t>
            </w:r>
          </w:p>
        </w:tc>
      </w:tr>
      <w:tr w:rsidR="00B95326" w:rsidRPr="00924D4C" w:rsidTr="00AA09FE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1.1.6.</w:t>
            </w:r>
          </w:p>
        </w:tc>
        <w:tc>
          <w:tcPr>
            <w:tcW w:w="3541" w:type="dxa"/>
            <w:shd w:val="clear" w:color="auto" w:fill="FFFFFF"/>
          </w:tcPr>
          <w:p w:rsidR="00B95326" w:rsidRPr="00924D4C" w:rsidRDefault="00B95326" w:rsidP="00AA09FE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eastAsia="ru-RU"/>
              </w:rPr>
              <w:t>Контрольная точка «</w:t>
            </w:r>
            <w:r w:rsidRPr="00924D4C">
              <w:rPr>
                <w:rFonts w:ascii="Arial" w:hAnsi="Arial" w:cs="Arial"/>
                <w:sz w:val="24"/>
                <w:szCs w:val="24"/>
              </w:rPr>
              <w:t>Услуга оказана (работы выполнены)»</w:t>
            </w:r>
          </w:p>
        </w:tc>
        <w:tc>
          <w:tcPr>
            <w:tcW w:w="852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01.12.202</w:t>
            </w:r>
            <w:r w:rsidR="00E918C5" w:rsidRPr="00924D4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5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31.12.202</w:t>
            </w:r>
            <w:r w:rsidR="00E918C5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FFFFF"/>
          </w:tcPr>
          <w:p w:rsidR="00B95326" w:rsidRPr="00924D4C" w:rsidRDefault="000E0B7D" w:rsidP="00B9532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143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0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Акты выполненных работ</w:t>
            </w:r>
          </w:p>
        </w:tc>
      </w:tr>
      <w:tr w:rsidR="00B95326" w:rsidRPr="00924D4C" w:rsidTr="00AA09FE">
        <w:trPr>
          <w:gridAfter w:val="1"/>
          <w:wAfter w:w="16" w:type="dxa"/>
          <w:trHeight w:val="1098"/>
        </w:trPr>
        <w:tc>
          <w:tcPr>
            <w:tcW w:w="624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1.1.7.</w:t>
            </w:r>
          </w:p>
        </w:tc>
        <w:tc>
          <w:tcPr>
            <w:tcW w:w="3541" w:type="dxa"/>
            <w:shd w:val="clear" w:color="auto" w:fill="FFFFFF"/>
          </w:tcPr>
          <w:p w:rsidR="00B95326" w:rsidRPr="00924D4C" w:rsidRDefault="00B95326" w:rsidP="00AA09FE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eastAsia="ru-RU"/>
              </w:rPr>
              <w:t>Контрольная точка «</w:t>
            </w:r>
            <w:r w:rsidRPr="00924D4C">
              <w:rPr>
                <w:rFonts w:ascii="Arial" w:hAnsi="Arial" w:cs="Arial"/>
                <w:sz w:val="24"/>
                <w:szCs w:val="24"/>
              </w:rPr>
              <w:t>Реализация мероприятий завершена»</w:t>
            </w:r>
          </w:p>
        </w:tc>
        <w:tc>
          <w:tcPr>
            <w:tcW w:w="852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01.12.202</w:t>
            </w:r>
            <w:r w:rsidR="00E918C5" w:rsidRPr="00924D4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5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31.12.202</w:t>
            </w:r>
            <w:r w:rsidR="00E918C5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shd w:val="clear" w:color="auto" w:fill="FFFFFF"/>
          </w:tcPr>
          <w:p w:rsidR="00B95326" w:rsidRPr="00924D4C" w:rsidRDefault="000E0B7D" w:rsidP="00B95326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143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70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Письмо</w:t>
            </w:r>
          </w:p>
        </w:tc>
      </w:tr>
      <w:tr w:rsidR="00B80F2E" w:rsidRPr="00924D4C" w:rsidTr="00AA09FE">
        <w:trPr>
          <w:trHeight w:val="295"/>
        </w:trPr>
        <w:tc>
          <w:tcPr>
            <w:tcW w:w="624" w:type="dxa"/>
            <w:shd w:val="clear" w:color="auto" w:fill="FFFFFF"/>
            <w:vAlign w:val="center"/>
          </w:tcPr>
          <w:p w:rsidR="00B80F2E" w:rsidRPr="00924D4C" w:rsidRDefault="00B80F2E" w:rsidP="003A0DFA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104" w:type="dxa"/>
            <w:gridSpan w:val="12"/>
            <w:shd w:val="clear" w:color="auto" w:fill="FFFFFF"/>
            <w:vAlign w:val="center"/>
          </w:tcPr>
          <w:p w:rsidR="00B80F2E" w:rsidRPr="00924D4C" w:rsidRDefault="00B80F2E" w:rsidP="00AA09FE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2 «Создание механизмов развития комфортной городской среды, комплексного развития населенных пунктов с учетом индекса качества городской среды»</w:t>
            </w:r>
          </w:p>
        </w:tc>
      </w:tr>
      <w:tr w:rsidR="000E0B7D" w:rsidRPr="00924D4C" w:rsidTr="00AA09FE">
        <w:trPr>
          <w:gridAfter w:val="1"/>
          <w:wAfter w:w="16" w:type="dxa"/>
          <w:trHeight w:val="595"/>
        </w:trPr>
        <w:tc>
          <w:tcPr>
            <w:tcW w:w="624" w:type="dxa"/>
            <w:shd w:val="clear" w:color="auto" w:fill="FFFFFF"/>
          </w:tcPr>
          <w:p w:rsidR="000E0B7D" w:rsidRPr="00924D4C" w:rsidRDefault="000E0B7D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3541" w:type="dxa"/>
            <w:shd w:val="clear" w:color="auto" w:fill="FFFFFF"/>
          </w:tcPr>
          <w:p w:rsidR="000E0B7D" w:rsidRPr="00924D4C" w:rsidRDefault="000E0B7D" w:rsidP="00AA09FE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Мероприятие (результат) «Реализованы проект в поселениях в 2025 году реализации»</w:t>
            </w:r>
          </w:p>
        </w:tc>
        <w:tc>
          <w:tcPr>
            <w:tcW w:w="852" w:type="dxa"/>
            <w:shd w:val="clear" w:color="auto" w:fill="FFFFFF"/>
          </w:tcPr>
          <w:p w:rsidR="000E0B7D" w:rsidRPr="00924D4C" w:rsidRDefault="000E0B7D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995" w:type="dxa"/>
            <w:shd w:val="clear" w:color="auto" w:fill="FFFFFF"/>
          </w:tcPr>
          <w:p w:rsidR="000E0B7D" w:rsidRPr="00924D4C" w:rsidRDefault="000E0B7D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1134" w:type="dxa"/>
            <w:shd w:val="clear" w:color="auto" w:fill="FFFFFF"/>
          </w:tcPr>
          <w:p w:rsidR="000E0B7D" w:rsidRPr="00924D4C" w:rsidRDefault="000E0B7D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E0B7D" w:rsidRPr="00924D4C" w:rsidRDefault="000E0B7D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FFFFF"/>
          </w:tcPr>
          <w:p w:rsidR="000E0B7D" w:rsidRPr="00924D4C" w:rsidRDefault="000E0B7D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Первый заместитель главы администрации района по строительству, транспорту и ЖКХ</w:t>
            </w:r>
          </w:p>
        </w:tc>
        <w:tc>
          <w:tcPr>
            <w:tcW w:w="1143" w:type="dxa"/>
            <w:shd w:val="clear" w:color="auto" w:fill="FFFFFF"/>
          </w:tcPr>
          <w:p w:rsidR="000E0B7D" w:rsidRPr="00924D4C" w:rsidRDefault="000E0B7D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0E0B7D" w:rsidRPr="00924D4C" w:rsidRDefault="000E0B7D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0E0B7D" w:rsidRPr="00924D4C" w:rsidRDefault="000E0B7D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0E0B7D" w:rsidRPr="00924D4C" w:rsidRDefault="000E0B7D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570" w:type="dxa"/>
            <w:shd w:val="clear" w:color="auto" w:fill="FFFFFF"/>
          </w:tcPr>
          <w:p w:rsidR="000E0B7D" w:rsidRPr="00924D4C" w:rsidRDefault="000E0B7D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Итоговый отчет о реализации</w:t>
            </w:r>
          </w:p>
        </w:tc>
      </w:tr>
      <w:tr w:rsidR="000E0B7D" w:rsidRPr="00924D4C" w:rsidTr="00AA09FE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0E0B7D" w:rsidRPr="00924D4C" w:rsidRDefault="000E0B7D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2.1.1.</w:t>
            </w:r>
          </w:p>
        </w:tc>
        <w:tc>
          <w:tcPr>
            <w:tcW w:w="3541" w:type="dxa"/>
            <w:shd w:val="clear" w:color="auto" w:fill="FFFFFF"/>
          </w:tcPr>
          <w:p w:rsidR="000E0B7D" w:rsidRPr="00924D4C" w:rsidRDefault="000E0B7D" w:rsidP="00AA09FE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eastAsia="ru-RU"/>
              </w:rPr>
              <w:t>Контрольная точка</w:t>
            </w:r>
            <w:r w:rsidRPr="00924D4C">
              <w:rPr>
                <w:rFonts w:ascii="Arial" w:hAnsi="Arial" w:cs="Arial"/>
                <w:sz w:val="24"/>
                <w:szCs w:val="24"/>
              </w:rPr>
              <w:t xml:space="preserve"> «Представлен отчет </w:t>
            </w:r>
            <w:r w:rsidRPr="00924D4C">
              <w:rPr>
                <w:rFonts w:ascii="Arial" w:hAnsi="Arial" w:cs="Arial"/>
                <w:sz w:val="24"/>
                <w:szCs w:val="24"/>
              </w:rPr>
              <w:br/>
              <w:t>об использовании финансовых средств»</w:t>
            </w:r>
          </w:p>
        </w:tc>
        <w:tc>
          <w:tcPr>
            <w:tcW w:w="852" w:type="dxa"/>
            <w:shd w:val="clear" w:color="auto" w:fill="FFFFFF"/>
          </w:tcPr>
          <w:p w:rsidR="000E0B7D" w:rsidRPr="00924D4C" w:rsidRDefault="000E0B7D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01.01.2025</w:t>
            </w:r>
          </w:p>
        </w:tc>
        <w:tc>
          <w:tcPr>
            <w:tcW w:w="995" w:type="dxa"/>
            <w:shd w:val="clear" w:color="auto" w:fill="FFFFFF"/>
          </w:tcPr>
          <w:p w:rsidR="000E0B7D" w:rsidRPr="00924D4C" w:rsidRDefault="000E0B7D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20.04.2025</w:t>
            </w:r>
          </w:p>
        </w:tc>
        <w:tc>
          <w:tcPr>
            <w:tcW w:w="1134" w:type="dxa"/>
            <w:shd w:val="clear" w:color="auto" w:fill="FFFFFF"/>
          </w:tcPr>
          <w:p w:rsidR="000E0B7D" w:rsidRPr="00924D4C" w:rsidRDefault="000E0B7D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E0B7D" w:rsidRPr="00924D4C" w:rsidRDefault="000E0B7D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FFFFF"/>
          </w:tcPr>
          <w:p w:rsidR="000E0B7D" w:rsidRPr="00924D4C" w:rsidRDefault="000E0B7D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Первый заместитель главы администрации района по строительству, транспорту и ЖКХ</w:t>
            </w:r>
          </w:p>
        </w:tc>
        <w:tc>
          <w:tcPr>
            <w:tcW w:w="1143" w:type="dxa"/>
            <w:shd w:val="clear" w:color="auto" w:fill="FFFFFF"/>
          </w:tcPr>
          <w:p w:rsidR="000E0B7D" w:rsidRPr="00924D4C" w:rsidRDefault="000E0B7D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0E0B7D" w:rsidRPr="00924D4C" w:rsidRDefault="000E0B7D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0E0B7D" w:rsidRPr="00924D4C" w:rsidRDefault="000E0B7D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0E0B7D" w:rsidRPr="00924D4C" w:rsidRDefault="000E0B7D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70" w:type="dxa"/>
            <w:shd w:val="clear" w:color="auto" w:fill="FFFFFF"/>
          </w:tcPr>
          <w:p w:rsidR="000E0B7D" w:rsidRPr="00924D4C" w:rsidRDefault="000E0B7D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Квартальный отчет</w:t>
            </w:r>
          </w:p>
        </w:tc>
      </w:tr>
      <w:tr w:rsidR="000E0B7D" w:rsidRPr="00924D4C" w:rsidTr="00AA09FE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0E0B7D" w:rsidRPr="00924D4C" w:rsidRDefault="000E0B7D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2.1.2.</w:t>
            </w:r>
          </w:p>
        </w:tc>
        <w:tc>
          <w:tcPr>
            <w:tcW w:w="3541" w:type="dxa"/>
            <w:shd w:val="clear" w:color="auto" w:fill="FFFFFF"/>
          </w:tcPr>
          <w:p w:rsidR="000E0B7D" w:rsidRPr="00924D4C" w:rsidRDefault="000E0B7D" w:rsidP="00AA09FE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eastAsia="ru-RU"/>
              </w:rPr>
              <w:t>Контрольная точка</w:t>
            </w:r>
            <w:r w:rsidRPr="00924D4C">
              <w:rPr>
                <w:rFonts w:ascii="Arial" w:hAnsi="Arial" w:cs="Arial"/>
                <w:sz w:val="24"/>
                <w:szCs w:val="24"/>
              </w:rPr>
              <w:t xml:space="preserve"> «Представлен отчет </w:t>
            </w:r>
            <w:r w:rsidRPr="00924D4C">
              <w:rPr>
                <w:rFonts w:ascii="Arial" w:hAnsi="Arial" w:cs="Arial"/>
                <w:sz w:val="24"/>
                <w:szCs w:val="24"/>
              </w:rPr>
              <w:br/>
              <w:t>об использовании финансовых средств»</w:t>
            </w:r>
          </w:p>
        </w:tc>
        <w:tc>
          <w:tcPr>
            <w:tcW w:w="852" w:type="dxa"/>
            <w:shd w:val="clear" w:color="auto" w:fill="FFFFFF"/>
          </w:tcPr>
          <w:p w:rsidR="000E0B7D" w:rsidRPr="00924D4C" w:rsidRDefault="000E0B7D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01.07.2025</w:t>
            </w:r>
          </w:p>
        </w:tc>
        <w:tc>
          <w:tcPr>
            <w:tcW w:w="995" w:type="dxa"/>
            <w:shd w:val="clear" w:color="auto" w:fill="FFFFFF"/>
          </w:tcPr>
          <w:p w:rsidR="000E0B7D" w:rsidRPr="00924D4C" w:rsidRDefault="000E0B7D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20.07.2025</w:t>
            </w:r>
          </w:p>
        </w:tc>
        <w:tc>
          <w:tcPr>
            <w:tcW w:w="1134" w:type="dxa"/>
            <w:shd w:val="clear" w:color="auto" w:fill="FFFFFF"/>
          </w:tcPr>
          <w:p w:rsidR="000E0B7D" w:rsidRPr="00924D4C" w:rsidRDefault="000E0B7D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E0B7D" w:rsidRPr="00924D4C" w:rsidRDefault="000E0B7D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FFFFF"/>
          </w:tcPr>
          <w:p w:rsidR="000E0B7D" w:rsidRPr="00924D4C" w:rsidRDefault="000E0B7D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Первый заместитель главы администрации района по строительству, транспорту и ЖКХ</w:t>
            </w:r>
          </w:p>
        </w:tc>
        <w:tc>
          <w:tcPr>
            <w:tcW w:w="1143" w:type="dxa"/>
            <w:shd w:val="clear" w:color="auto" w:fill="FFFFFF"/>
          </w:tcPr>
          <w:p w:rsidR="000E0B7D" w:rsidRPr="00924D4C" w:rsidRDefault="000E0B7D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0E0B7D" w:rsidRPr="00924D4C" w:rsidRDefault="000E0B7D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0E0B7D" w:rsidRPr="00924D4C" w:rsidRDefault="000E0B7D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0E0B7D" w:rsidRPr="00924D4C" w:rsidRDefault="000E0B7D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70" w:type="dxa"/>
            <w:shd w:val="clear" w:color="auto" w:fill="FFFFFF"/>
          </w:tcPr>
          <w:p w:rsidR="000E0B7D" w:rsidRPr="00924D4C" w:rsidRDefault="000E0B7D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Квартальный отчет</w:t>
            </w:r>
          </w:p>
        </w:tc>
      </w:tr>
      <w:tr w:rsidR="00B95326" w:rsidRPr="00924D4C" w:rsidTr="00AA09FE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2.1.3.</w:t>
            </w:r>
          </w:p>
        </w:tc>
        <w:tc>
          <w:tcPr>
            <w:tcW w:w="3541" w:type="dxa"/>
            <w:shd w:val="clear" w:color="auto" w:fill="FFFFFF"/>
          </w:tcPr>
          <w:p w:rsidR="00B95326" w:rsidRPr="00924D4C" w:rsidRDefault="00B95326" w:rsidP="00AA09FE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eastAsia="ru-RU"/>
              </w:rPr>
              <w:t>Контрольная точка</w:t>
            </w:r>
            <w:r w:rsidRPr="00924D4C">
              <w:rPr>
                <w:rFonts w:ascii="Arial" w:hAnsi="Arial" w:cs="Arial"/>
                <w:sz w:val="24"/>
                <w:szCs w:val="24"/>
              </w:rPr>
              <w:t xml:space="preserve"> «Представлен отчет </w:t>
            </w:r>
            <w:r w:rsidRPr="00924D4C">
              <w:rPr>
                <w:rFonts w:ascii="Arial" w:hAnsi="Arial" w:cs="Arial"/>
                <w:sz w:val="24"/>
                <w:szCs w:val="24"/>
              </w:rPr>
              <w:br/>
              <w:t>об использовании межбюджетных трансфертов»</w:t>
            </w:r>
          </w:p>
        </w:tc>
        <w:tc>
          <w:tcPr>
            <w:tcW w:w="852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01.10.202</w:t>
            </w:r>
            <w:r w:rsidR="00E918C5" w:rsidRPr="00924D4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5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20.10.202</w:t>
            </w:r>
            <w:r w:rsidR="00E918C5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FFFFF"/>
          </w:tcPr>
          <w:p w:rsidR="00B95326" w:rsidRPr="00924D4C" w:rsidRDefault="000E0B7D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143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70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Квартальный отчет</w:t>
            </w:r>
          </w:p>
        </w:tc>
      </w:tr>
      <w:tr w:rsidR="00B95326" w:rsidRPr="00924D4C" w:rsidTr="00AA09FE">
        <w:trPr>
          <w:gridAfter w:val="1"/>
          <w:wAfter w:w="16" w:type="dxa"/>
        </w:trPr>
        <w:tc>
          <w:tcPr>
            <w:tcW w:w="624" w:type="dxa"/>
            <w:shd w:val="clear" w:color="auto" w:fill="FFFFFF"/>
          </w:tcPr>
          <w:p w:rsidR="00B95326" w:rsidRPr="00924D4C" w:rsidRDefault="00B95326" w:rsidP="00D7691B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2.1.4.</w:t>
            </w:r>
          </w:p>
        </w:tc>
        <w:tc>
          <w:tcPr>
            <w:tcW w:w="3541" w:type="dxa"/>
            <w:shd w:val="clear" w:color="auto" w:fill="FFFFFF"/>
          </w:tcPr>
          <w:p w:rsidR="00B95326" w:rsidRPr="00924D4C" w:rsidRDefault="00B95326" w:rsidP="00D7691B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eastAsia="ru-RU"/>
              </w:rPr>
              <w:t>Контрольная точка</w:t>
            </w:r>
            <w:r w:rsidRPr="00924D4C">
              <w:rPr>
                <w:rFonts w:ascii="Arial" w:hAnsi="Arial" w:cs="Arial"/>
                <w:sz w:val="24"/>
                <w:szCs w:val="24"/>
              </w:rPr>
              <w:t xml:space="preserve"> «Услуга оказана (работы выполнены)»</w:t>
            </w:r>
          </w:p>
        </w:tc>
        <w:tc>
          <w:tcPr>
            <w:tcW w:w="852" w:type="dxa"/>
            <w:shd w:val="clear" w:color="auto" w:fill="FFFFFF"/>
          </w:tcPr>
          <w:p w:rsidR="00B95326" w:rsidRPr="00924D4C" w:rsidRDefault="00B95326" w:rsidP="00D7691B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01.04.202</w:t>
            </w:r>
            <w:r w:rsidR="00E918C5" w:rsidRPr="00924D4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5" w:type="dxa"/>
            <w:shd w:val="clear" w:color="auto" w:fill="FFFFFF"/>
          </w:tcPr>
          <w:p w:rsidR="00B95326" w:rsidRPr="00924D4C" w:rsidRDefault="00B95326" w:rsidP="00D7691B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01.12.202</w:t>
            </w:r>
            <w:r w:rsidR="00E918C5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B95326" w:rsidRPr="00924D4C" w:rsidRDefault="00B95326" w:rsidP="00D7691B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95326" w:rsidRPr="00924D4C" w:rsidRDefault="00B95326" w:rsidP="00D7691B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shd w:val="clear" w:color="auto" w:fill="FFFFFF"/>
          </w:tcPr>
          <w:p w:rsidR="00B95326" w:rsidRPr="00924D4C" w:rsidRDefault="000E0B7D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143" w:type="dxa"/>
            <w:shd w:val="clear" w:color="auto" w:fill="FFFFFF"/>
          </w:tcPr>
          <w:p w:rsidR="00B95326" w:rsidRPr="00924D4C" w:rsidRDefault="00B95326" w:rsidP="00D7691B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B95326" w:rsidRPr="00924D4C" w:rsidRDefault="00B95326" w:rsidP="00D7691B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B95326" w:rsidRPr="00924D4C" w:rsidRDefault="00B95326" w:rsidP="00D7691B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43" w:type="dxa"/>
            <w:shd w:val="clear" w:color="auto" w:fill="FFFFFF"/>
          </w:tcPr>
          <w:p w:rsidR="00B95326" w:rsidRPr="00924D4C" w:rsidRDefault="00B95326" w:rsidP="00D7691B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70" w:type="dxa"/>
            <w:shd w:val="clear" w:color="auto" w:fill="FFFFFF"/>
          </w:tcPr>
          <w:p w:rsidR="00B95326" w:rsidRPr="00924D4C" w:rsidRDefault="00B95326" w:rsidP="00AA09FE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Письмо администрации района</w:t>
            </w:r>
          </w:p>
        </w:tc>
      </w:tr>
    </w:tbl>
    <w:p w:rsidR="00A920A9" w:rsidRPr="00924D4C" w:rsidRDefault="00A920A9">
      <w:pPr>
        <w:spacing w:after="0" w:line="240" w:lineRule="auto"/>
        <w:rPr>
          <w:rFonts w:ascii="Arial" w:hAnsi="Arial" w:cs="Arial"/>
          <w:bCs/>
          <w:sz w:val="24"/>
          <w:szCs w:val="24"/>
        </w:rPr>
        <w:sectPr w:rsidR="00A920A9" w:rsidRPr="00924D4C" w:rsidSect="00924D4C">
          <w:pgSz w:w="16840" w:h="11907" w:orient="landscape"/>
          <w:pgMar w:top="1134" w:right="567" w:bottom="1134" w:left="1134" w:header="709" w:footer="709" w:gutter="0"/>
          <w:cols w:space="720"/>
          <w:titlePg/>
          <w:docGrid w:linePitch="360"/>
        </w:sectPr>
      </w:pPr>
    </w:p>
    <w:p w:rsidR="003D5FFA" w:rsidRPr="00924D4C" w:rsidRDefault="003A0DFA" w:rsidP="003D5FFA">
      <w:pPr>
        <w:widowControl w:val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</w:pPr>
      <w:bookmarkStart w:id="1" w:name="_Hlk146876453"/>
      <w:bookmarkStart w:id="2" w:name="RANGE!A2"/>
      <w:r w:rsidRPr="00924D4C">
        <w:rPr>
          <w:rFonts w:ascii="Arial" w:hAnsi="Arial" w:cs="Arial"/>
          <w:b/>
          <w:sz w:val="24"/>
          <w:szCs w:val="24"/>
          <w:lang w:val="en-US"/>
        </w:rPr>
        <w:t>IV</w:t>
      </w:r>
      <w:r w:rsidR="006578E1" w:rsidRPr="00924D4C">
        <w:rPr>
          <w:rFonts w:ascii="Arial" w:hAnsi="Arial" w:cs="Arial"/>
          <w:sz w:val="24"/>
          <w:szCs w:val="24"/>
        </w:rPr>
        <w:t>. </w:t>
      </w:r>
      <w:r w:rsidR="003D5FFA" w:rsidRPr="00924D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Паспорт комплекса процессных мероприятий</w:t>
      </w:r>
    </w:p>
    <w:p w:rsidR="003D5FFA" w:rsidRPr="00924D4C" w:rsidRDefault="003D5FFA" w:rsidP="003D5FFA">
      <w:pPr>
        <w:widowControl w:val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24D4C">
        <w:rPr>
          <w:rFonts w:ascii="Arial" w:eastAsia="Times New Roman" w:hAnsi="Arial" w:cs="Arial"/>
          <w:b/>
          <w:sz w:val="24"/>
          <w:szCs w:val="24"/>
          <w:lang w:eastAsia="ru-RU"/>
        </w:rPr>
        <w:t>«Проведение капитального ремонта жилого фонда многоквартирных домов»</w:t>
      </w:r>
    </w:p>
    <w:p w:rsidR="003D5FFA" w:rsidRPr="00924D4C" w:rsidRDefault="003D5FFA" w:rsidP="003D5FFA">
      <w:pPr>
        <w:widowControl w:val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24D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(далее – комплекс процессных мероприятий </w:t>
      </w:r>
      <w:r w:rsidRPr="00924D4C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2</w:t>
      </w:r>
      <w:r w:rsidRPr="00924D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)</w:t>
      </w:r>
    </w:p>
    <w:tbl>
      <w:tblPr>
        <w:tblW w:w="15593" w:type="dxa"/>
        <w:tblInd w:w="108" w:type="dxa"/>
        <w:tblLook w:val="04A0" w:firstRow="1" w:lastRow="0" w:firstColumn="1" w:lastColumn="0" w:noHBand="0" w:noVBand="1"/>
      </w:tblPr>
      <w:tblGrid>
        <w:gridCol w:w="5670"/>
        <w:gridCol w:w="9923"/>
      </w:tblGrid>
      <w:tr w:rsidR="003D5FFA" w:rsidRPr="00924D4C" w:rsidTr="00890536">
        <w:trPr>
          <w:trHeight w:val="315"/>
        </w:trPr>
        <w:tc>
          <w:tcPr>
            <w:tcW w:w="155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3D5FFA" w:rsidRPr="00924D4C" w:rsidRDefault="003D5FFA" w:rsidP="00890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 Общие положения</w:t>
            </w:r>
          </w:p>
          <w:p w:rsidR="003D5FFA" w:rsidRPr="00924D4C" w:rsidRDefault="003D5FFA" w:rsidP="00890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D5FFA" w:rsidRPr="00924D4C" w:rsidTr="00890536">
        <w:trPr>
          <w:trHeight w:val="9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D5FFA" w:rsidRPr="00924D4C" w:rsidRDefault="003D5FFA" w:rsidP="008905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Ответственный исполнительный орган </w:t>
            </w:r>
            <w:r w:rsidR="00117C5F"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Ракитянского района </w:t>
            </w: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Белгородской области </w:t>
            </w:r>
          </w:p>
        </w:tc>
        <w:tc>
          <w:tcPr>
            <w:tcW w:w="99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17C5F" w:rsidRPr="00924D4C" w:rsidRDefault="00117C5F" w:rsidP="00117C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«Управление строительства и ЖКХ Ракитянского района»</w:t>
            </w:r>
          </w:p>
          <w:p w:rsidR="003D5FFA" w:rsidRPr="00924D4C" w:rsidRDefault="00117C5F" w:rsidP="00117C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</w:t>
            </w:r>
            <w:r w:rsidR="00976044" w:rsidRPr="00924D4C">
              <w:rPr>
                <w:rFonts w:ascii="Arial" w:hAnsi="Arial" w:cs="Arial"/>
                <w:sz w:val="24"/>
                <w:szCs w:val="24"/>
              </w:rPr>
              <w:t xml:space="preserve">Гречихин Дмитрий Александрович - </w:t>
            </w:r>
            <w:r w:rsidRPr="00924D4C">
              <w:rPr>
                <w:rFonts w:ascii="Arial" w:hAnsi="Arial" w:cs="Arial"/>
                <w:sz w:val="24"/>
                <w:szCs w:val="24"/>
              </w:rPr>
              <w:t>первый заместитель главы по строительству, транспорту и ЖКХ  администрации Ракитянского района)</w:t>
            </w:r>
          </w:p>
        </w:tc>
      </w:tr>
      <w:tr w:rsidR="003D5FFA" w:rsidRPr="00924D4C" w:rsidTr="00890536">
        <w:trPr>
          <w:trHeight w:val="630"/>
        </w:trPr>
        <w:tc>
          <w:tcPr>
            <w:tcW w:w="567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D5FFA" w:rsidRPr="00924D4C" w:rsidRDefault="003D5FFA" w:rsidP="008905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Связь с государственной программой </w:t>
            </w:r>
            <w:r w:rsidR="00117C5F"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Ракитянского района </w:t>
            </w: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Белгородской области</w:t>
            </w:r>
          </w:p>
        </w:tc>
        <w:tc>
          <w:tcPr>
            <w:tcW w:w="99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D5FFA" w:rsidRPr="00924D4C" w:rsidRDefault="003D5FFA" w:rsidP="0089053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муниципального района «Ракитянский район» Белгородской области «Формирование современной городской среды на территории муниципального района «Ракитянский район» Белгородской области»</w:t>
            </w:r>
          </w:p>
        </w:tc>
      </w:tr>
    </w:tbl>
    <w:p w:rsidR="003D5FFA" w:rsidRPr="00924D4C" w:rsidRDefault="003D5FFA" w:rsidP="003D5FF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3D5FFA" w:rsidRPr="00924D4C" w:rsidRDefault="003D5FFA" w:rsidP="003D5FF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924D4C">
        <w:rPr>
          <w:rFonts w:ascii="Arial" w:hAnsi="Arial" w:cs="Arial"/>
          <w:b/>
          <w:bCs/>
          <w:sz w:val="24"/>
          <w:szCs w:val="24"/>
        </w:rPr>
        <w:t>2. </w:t>
      </w:r>
      <w:r w:rsidRPr="00924D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Показатели комплекса процессных мероприятий </w:t>
      </w:r>
      <w:r w:rsidRPr="00924D4C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2</w:t>
      </w:r>
    </w:p>
    <w:p w:rsidR="003D5FFA" w:rsidRPr="00924D4C" w:rsidRDefault="003D5FFA" w:rsidP="003D5FF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5"/>
        <w:gridCol w:w="1559"/>
        <w:gridCol w:w="992"/>
        <w:gridCol w:w="1134"/>
        <w:gridCol w:w="850"/>
        <w:gridCol w:w="567"/>
        <w:gridCol w:w="714"/>
        <w:gridCol w:w="851"/>
        <w:gridCol w:w="703"/>
        <w:gridCol w:w="567"/>
        <w:gridCol w:w="9"/>
        <w:gridCol w:w="563"/>
        <w:gridCol w:w="567"/>
        <w:gridCol w:w="3860"/>
      </w:tblGrid>
      <w:tr w:rsidR="003D5FFA" w:rsidRPr="00924D4C" w:rsidTr="00D03680">
        <w:trPr>
          <w:trHeight w:val="390"/>
        </w:trPr>
        <w:tc>
          <w:tcPr>
            <w:tcW w:w="562" w:type="dxa"/>
            <w:vMerge w:val="restart"/>
            <w:shd w:val="clear" w:color="FFFFFF" w:fill="FFFFFF"/>
            <w:vAlign w:val="center"/>
          </w:tcPr>
          <w:p w:rsidR="003D5FFA" w:rsidRPr="00924D4C" w:rsidRDefault="003D5FFA" w:rsidP="00890536">
            <w:pPr>
              <w:spacing w:after="0" w:line="240" w:lineRule="auto"/>
              <w:ind w:left="-113" w:right="-10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5" w:type="dxa"/>
            <w:vMerge w:val="restart"/>
            <w:shd w:val="clear" w:color="FFFFFF" w:fill="FFFFFF"/>
            <w:vAlign w:val="center"/>
          </w:tcPr>
          <w:p w:rsidR="003D5FFA" w:rsidRPr="00924D4C" w:rsidRDefault="003D5FFA" w:rsidP="00890536">
            <w:pPr>
              <w:spacing w:after="0" w:line="240" w:lineRule="auto"/>
              <w:ind w:left="-105" w:right="-11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показателя /</w:t>
            </w:r>
          </w:p>
          <w:p w:rsidR="003D5FFA" w:rsidRPr="00924D4C" w:rsidRDefault="003D5FFA" w:rsidP="00890536">
            <w:pPr>
              <w:spacing w:after="0" w:line="240" w:lineRule="auto"/>
              <w:ind w:left="-105" w:right="-11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задачи</w:t>
            </w:r>
          </w:p>
        </w:tc>
        <w:tc>
          <w:tcPr>
            <w:tcW w:w="1559" w:type="dxa"/>
            <w:vMerge w:val="restart"/>
            <w:shd w:val="clear" w:color="FFFFFF" w:fill="FFFFFF"/>
            <w:vAlign w:val="center"/>
          </w:tcPr>
          <w:p w:rsidR="003D5FFA" w:rsidRPr="00924D4C" w:rsidRDefault="003D5FFA" w:rsidP="00890536">
            <w:pPr>
              <w:spacing w:after="0" w:line="240" w:lineRule="auto"/>
              <w:ind w:left="-105" w:right="-11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  <w:shd w:val="clear" w:color="FFFFFF" w:fill="FFFFFF"/>
            <w:vAlign w:val="center"/>
          </w:tcPr>
          <w:p w:rsidR="003D5FFA" w:rsidRPr="00924D4C" w:rsidRDefault="003D5FFA" w:rsidP="00890536">
            <w:pPr>
              <w:spacing w:after="0" w:line="240" w:lineRule="auto"/>
              <w:ind w:left="-105" w:right="-11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3D5FFA" w:rsidRPr="00924D4C" w:rsidRDefault="003D5FFA" w:rsidP="00890536">
            <w:pPr>
              <w:spacing w:after="0" w:line="240" w:lineRule="auto"/>
              <w:ind w:left="-105" w:right="-11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Единица измерения </w:t>
            </w: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(по ОКЕИ)</w:t>
            </w:r>
          </w:p>
        </w:tc>
        <w:tc>
          <w:tcPr>
            <w:tcW w:w="1417" w:type="dxa"/>
            <w:gridSpan w:val="2"/>
            <w:shd w:val="clear" w:color="FFFFFF" w:fill="FFFFFF"/>
            <w:vAlign w:val="center"/>
          </w:tcPr>
          <w:p w:rsidR="003D5FFA" w:rsidRPr="00924D4C" w:rsidRDefault="008F6372" w:rsidP="00890536">
            <w:pPr>
              <w:spacing w:after="0" w:line="240" w:lineRule="auto"/>
              <w:ind w:left="-105" w:right="-11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hyperlink r:id="rId14" w:anchor="RANGE!_ftn1" w:tooltip="file:///C:\Users\Mary\Desktop\Материалы%20по%20НОВОЙ%20структуре%20программ%20на%202024%20год\Формы%20в%20госпрограмму\КПМ%20Создание%20условий%20для%20обеспечения%20населения%20качественными%20услугами%20жилищно-коммунального%20хозяйства.xlsx#RANGE!_ftn1" w:history="1">
              <w:r w:rsidR="003D5FFA" w:rsidRPr="00924D4C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lang w:eastAsia="ru-RU"/>
                </w:rPr>
                <w:t>Базовое значение</w:t>
              </w:r>
            </w:hyperlink>
          </w:p>
        </w:tc>
        <w:tc>
          <w:tcPr>
            <w:tcW w:w="3974" w:type="dxa"/>
            <w:gridSpan w:val="7"/>
            <w:shd w:val="clear" w:color="FFFFFF" w:fill="FFFFFF"/>
            <w:vAlign w:val="center"/>
          </w:tcPr>
          <w:p w:rsidR="003D5FFA" w:rsidRPr="00924D4C" w:rsidRDefault="003D5FFA" w:rsidP="00890536">
            <w:pPr>
              <w:spacing w:after="0" w:line="240" w:lineRule="auto"/>
              <w:ind w:left="-105" w:right="-11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Значение показателей по годам</w:t>
            </w:r>
          </w:p>
        </w:tc>
        <w:tc>
          <w:tcPr>
            <w:tcW w:w="3860" w:type="dxa"/>
            <w:vMerge w:val="restart"/>
            <w:shd w:val="clear" w:color="FFFFFF" w:fill="FFFFFF"/>
            <w:vAlign w:val="center"/>
          </w:tcPr>
          <w:p w:rsidR="003D5FFA" w:rsidRPr="00924D4C" w:rsidRDefault="003D5FFA" w:rsidP="00890536">
            <w:pPr>
              <w:spacing w:after="0" w:line="240" w:lineRule="auto"/>
              <w:ind w:left="-105" w:right="-11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Ответственный </w:t>
            </w: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</w:tr>
      <w:tr w:rsidR="005D0AA5" w:rsidRPr="00924D4C" w:rsidTr="00D03680">
        <w:trPr>
          <w:trHeight w:val="356"/>
        </w:trPr>
        <w:tc>
          <w:tcPr>
            <w:tcW w:w="562" w:type="dxa"/>
            <w:vMerge/>
            <w:vAlign w:val="center"/>
          </w:tcPr>
          <w:p w:rsidR="005D0AA5" w:rsidRPr="00924D4C" w:rsidRDefault="005D0AA5" w:rsidP="0089053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vMerge/>
            <w:vAlign w:val="center"/>
          </w:tcPr>
          <w:p w:rsidR="005D0AA5" w:rsidRPr="00924D4C" w:rsidRDefault="005D0AA5" w:rsidP="0089053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5D0AA5" w:rsidRPr="00924D4C" w:rsidRDefault="005D0AA5" w:rsidP="0089053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D0AA5" w:rsidRPr="00924D4C" w:rsidRDefault="005D0AA5" w:rsidP="0089053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5D0AA5" w:rsidRPr="00924D4C" w:rsidRDefault="005D0AA5" w:rsidP="0089053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FFFFFF" w:fill="FFFFFF"/>
            <w:vAlign w:val="center"/>
          </w:tcPr>
          <w:p w:rsidR="005D0AA5" w:rsidRPr="00924D4C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5D0AA5" w:rsidRPr="00924D4C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14" w:type="dxa"/>
            <w:shd w:val="clear" w:color="FFFFFF" w:fill="FFFFFF"/>
            <w:vAlign w:val="center"/>
          </w:tcPr>
          <w:p w:rsidR="005D0AA5" w:rsidRPr="00924D4C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5D0AA5" w:rsidRPr="00924D4C" w:rsidRDefault="005D0AA5" w:rsidP="005D0AA5">
            <w:pPr>
              <w:spacing w:after="0" w:line="240" w:lineRule="auto"/>
              <w:ind w:right="-11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</w:t>
            </w:r>
          </w:p>
          <w:p w:rsidR="005D0AA5" w:rsidRPr="00924D4C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FFFFFF" w:fill="FFFFFF"/>
            <w:vAlign w:val="center"/>
          </w:tcPr>
          <w:p w:rsidR="005D0AA5" w:rsidRPr="00924D4C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3" w:type="dxa"/>
            <w:shd w:val="clear" w:color="FFFFFF" w:fill="FFFFFF"/>
            <w:vAlign w:val="center"/>
          </w:tcPr>
          <w:p w:rsidR="005D0AA5" w:rsidRPr="00924D4C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76" w:type="dxa"/>
            <w:gridSpan w:val="2"/>
            <w:shd w:val="clear" w:color="FFFFFF" w:fill="FFFFFF"/>
            <w:vAlign w:val="center"/>
          </w:tcPr>
          <w:p w:rsidR="005D0AA5" w:rsidRPr="00924D4C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63" w:type="dxa"/>
            <w:shd w:val="clear" w:color="FFFFFF" w:fill="FFFFFF"/>
            <w:vAlign w:val="center"/>
          </w:tcPr>
          <w:p w:rsidR="005D0AA5" w:rsidRPr="00924D4C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5D0AA5" w:rsidRPr="00924D4C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3860" w:type="dxa"/>
            <w:vMerge/>
            <w:vAlign w:val="center"/>
          </w:tcPr>
          <w:p w:rsidR="005D0AA5" w:rsidRPr="00924D4C" w:rsidRDefault="005D0AA5" w:rsidP="0089053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5D0AA5" w:rsidRPr="00924D4C" w:rsidTr="00D03680">
        <w:trPr>
          <w:trHeight w:val="290"/>
        </w:trPr>
        <w:tc>
          <w:tcPr>
            <w:tcW w:w="562" w:type="dxa"/>
            <w:shd w:val="clear" w:color="FFFFFF" w:fill="FFFFFF"/>
            <w:vAlign w:val="center"/>
          </w:tcPr>
          <w:p w:rsidR="005D0AA5" w:rsidRPr="00924D4C" w:rsidRDefault="005D0AA5" w:rsidP="008905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5" w:type="dxa"/>
            <w:shd w:val="clear" w:color="FFFFFF" w:fill="FFFFFF"/>
            <w:vAlign w:val="center"/>
          </w:tcPr>
          <w:p w:rsidR="005D0AA5" w:rsidRPr="00924D4C" w:rsidRDefault="005D0AA5" w:rsidP="008905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FFFFFF" w:fill="FFFFFF"/>
            <w:vAlign w:val="center"/>
          </w:tcPr>
          <w:p w:rsidR="005D0AA5" w:rsidRPr="00924D4C" w:rsidRDefault="005D0AA5" w:rsidP="008905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5D0AA5" w:rsidRPr="00924D4C" w:rsidRDefault="005D0AA5" w:rsidP="008905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5D0AA5" w:rsidRPr="00924D4C" w:rsidRDefault="005D0AA5" w:rsidP="008905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:rsidR="005D0AA5" w:rsidRPr="00924D4C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5D0AA5" w:rsidRPr="00924D4C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4" w:type="dxa"/>
            <w:shd w:val="clear" w:color="FFFFFF" w:fill="FFFFFF"/>
            <w:vAlign w:val="center"/>
          </w:tcPr>
          <w:p w:rsidR="005D0AA5" w:rsidRPr="00924D4C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5D0AA5" w:rsidRPr="00924D4C" w:rsidRDefault="005D0AA5" w:rsidP="005D0AA5">
            <w:pPr>
              <w:spacing w:after="0" w:line="240" w:lineRule="auto"/>
              <w:ind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:rsidR="005D0AA5" w:rsidRPr="00924D4C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3" w:type="dxa"/>
            <w:shd w:val="clear" w:color="FFFFFF" w:fill="FFFFFF"/>
            <w:vAlign w:val="center"/>
          </w:tcPr>
          <w:p w:rsidR="005D0AA5" w:rsidRPr="00924D4C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  <w:gridSpan w:val="2"/>
            <w:shd w:val="clear" w:color="FFFFFF" w:fill="FFFFFF"/>
            <w:vAlign w:val="center"/>
          </w:tcPr>
          <w:p w:rsidR="005D0AA5" w:rsidRPr="00924D4C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3" w:type="dxa"/>
            <w:shd w:val="clear" w:color="FFFFFF" w:fill="FFFFFF"/>
            <w:vAlign w:val="center"/>
          </w:tcPr>
          <w:p w:rsidR="005D0AA5" w:rsidRPr="00924D4C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5D0AA5" w:rsidRPr="00924D4C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60" w:type="dxa"/>
            <w:shd w:val="clear" w:color="FFFFFF" w:fill="FFFFFF"/>
            <w:vAlign w:val="center"/>
          </w:tcPr>
          <w:p w:rsidR="005D0AA5" w:rsidRPr="00924D4C" w:rsidRDefault="005D0AA5" w:rsidP="008905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3D5FFA" w:rsidRPr="00924D4C" w:rsidTr="00D03680">
        <w:trPr>
          <w:trHeight w:val="375"/>
        </w:trPr>
        <w:tc>
          <w:tcPr>
            <w:tcW w:w="562" w:type="dxa"/>
            <w:shd w:val="clear" w:color="FFFFFF" w:fill="FFFFFF"/>
            <w:vAlign w:val="center"/>
          </w:tcPr>
          <w:p w:rsidR="003D5FFA" w:rsidRPr="00924D4C" w:rsidRDefault="003D5FFA" w:rsidP="008905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15201" w:type="dxa"/>
            <w:gridSpan w:val="14"/>
            <w:shd w:val="clear" w:color="FFFFFF" w:fill="FFFFFF"/>
            <w:vAlign w:val="center"/>
          </w:tcPr>
          <w:p w:rsidR="003D5FFA" w:rsidRPr="00924D4C" w:rsidRDefault="003D5FFA" w:rsidP="00F64A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Задача 1 </w:t>
            </w:r>
            <w:r w:rsidR="00E918C5" w:rsidRPr="00924D4C">
              <w:rPr>
                <w:rFonts w:ascii="Arial" w:hAnsi="Arial" w:cs="Arial"/>
                <w:sz w:val="24"/>
                <w:szCs w:val="24"/>
              </w:rPr>
              <w:t>Создание условий для увеличения объема капитального ремонта жилищного фонда для повышения его комфортности и энергоэффективности.</w:t>
            </w:r>
          </w:p>
          <w:p w:rsidR="003D5FFA" w:rsidRPr="00924D4C" w:rsidRDefault="003D5FFA" w:rsidP="0089053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5D0AA5" w:rsidRPr="00924D4C" w:rsidTr="00D03680">
        <w:trPr>
          <w:trHeight w:val="470"/>
        </w:trPr>
        <w:tc>
          <w:tcPr>
            <w:tcW w:w="562" w:type="dxa"/>
            <w:shd w:val="clear" w:color="FFFFFF" w:fill="FFFFFF"/>
            <w:noWrap/>
          </w:tcPr>
          <w:p w:rsidR="005D0AA5" w:rsidRPr="00924D4C" w:rsidRDefault="005D0AA5" w:rsidP="008905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265" w:type="dxa"/>
            <w:shd w:val="clear" w:color="FFFFFF" w:fill="FFFFFF"/>
          </w:tcPr>
          <w:p w:rsidR="005D0AA5" w:rsidRPr="00924D4C" w:rsidRDefault="005D0AA5" w:rsidP="00E918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Произведена  уплата взносов</w:t>
            </w:r>
            <w:r w:rsidR="00355ADB" w:rsidRPr="00924D4C">
              <w:rPr>
                <w:rFonts w:ascii="Arial" w:hAnsi="Arial" w:cs="Arial"/>
                <w:sz w:val="24"/>
                <w:szCs w:val="24"/>
              </w:rPr>
              <w:t xml:space="preserve"> (п</w:t>
            </w:r>
            <w:r w:rsidRPr="00924D4C">
              <w:rPr>
                <w:rFonts w:ascii="Arial" w:hAnsi="Arial" w:cs="Arial"/>
                <w:sz w:val="24"/>
                <w:szCs w:val="24"/>
              </w:rPr>
              <w:t xml:space="preserve">роведение капитального ремонта многоквартирных домов общей </w:t>
            </w:r>
            <w:r w:rsidR="00355ADB" w:rsidRPr="00924D4C">
              <w:rPr>
                <w:rFonts w:ascii="Arial" w:hAnsi="Arial" w:cs="Arial"/>
                <w:sz w:val="24"/>
                <w:szCs w:val="24"/>
              </w:rPr>
              <w:t>площадью 41,6 тыс. кв. метров)</w:t>
            </w:r>
          </w:p>
          <w:p w:rsidR="005D0AA5" w:rsidRPr="00924D4C" w:rsidRDefault="005D0AA5" w:rsidP="008905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FFFFFF" w:fill="FFFFFF"/>
            <w:noWrap/>
          </w:tcPr>
          <w:p w:rsidR="005D0AA5" w:rsidRPr="00924D4C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FFFFFF" w:fill="FFFFFF"/>
            <w:noWrap/>
          </w:tcPr>
          <w:p w:rsidR="005D0AA5" w:rsidRPr="00924D4C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FFFFFF" w:fill="FFFFFF"/>
          </w:tcPr>
          <w:p w:rsidR="005D0AA5" w:rsidRPr="00924D4C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Тыс.руб</w:t>
            </w:r>
          </w:p>
        </w:tc>
        <w:tc>
          <w:tcPr>
            <w:tcW w:w="850" w:type="dxa"/>
            <w:shd w:val="clear" w:color="FFFFFF" w:fill="FFFFFF"/>
          </w:tcPr>
          <w:p w:rsidR="005D0AA5" w:rsidRPr="00924D4C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FFFFFF" w:fill="FFFFFF"/>
          </w:tcPr>
          <w:p w:rsidR="005D0AA5" w:rsidRPr="00924D4C" w:rsidRDefault="005D0AA5" w:rsidP="00890536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14" w:type="dxa"/>
            <w:shd w:val="clear" w:color="FFFFFF" w:fill="FFFFFF"/>
          </w:tcPr>
          <w:p w:rsidR="005D0AA5" w:rsidRPr="00924D4C" w:rsidRDefault="005D0AA5" w:rsidP="00890536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430,0</w:t>
            </w:r>
          </w:p>
        </w:tc>
        <w:tc>
          <w:tcPr>
            <w:tcW w:w="851" w:type="dxa"/>
            <w:shd w:val="clear" w:color="FFFFFF" w:fill="FFFFFF"/>
            <w:noWrap/>
          </w:tcPr>
          <w:p w:rsidR="005D0AA5" w:rsidRPr="00924D4C" w:rsidRDefault="005D0AA5" w:rsidP="00890536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430,0</w:t>
            </w:r>
          </w:p>
        </w:tc>
        <w:tc>
          <w:tcPr>
            <w:tcW w:w="703" w:type="dxa"/>
            <w:shd w:val="clear" w:color="FFFFFF" w:fill="FFFFFF"/>
            <w:noWrap/>
          </w:tcPr>
          <w:p w:rsidR="005D0AA5" w:rsidRPr="00924D4C" w:rsidRDefault="005D0AA5" w:rsidP="00890536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430,</w:t>
            </w:r>
          </w:p>
        </w:tc>
        <w:tc>
          <w:tcPr>
            <w:tcW w:w="567" w:type="dxa"/>
            <w:shd w:val="clear" w:color="FFFFFF" w:fill="FFFFFF"/>
            <w:noWrap/>
          </w:tcPr>
          <w:p w:rsidR="005D0AA5" w:rsidRPr="00924D4C" w:rsidRDefault="005D0AA5" w:rsidP="00890536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430,0</w:t>
            </w:r>
          </w:p>
        </w:tc>
        <w:tc>
          <w:tcPr>
            <w:tcW w:w="572" w:type="dxa"/>
            <w:gridSpan w:val="2"/>
            <w:shd w:val="clear" w:color="FFFFFF" w:fill="FFFFFF"/>
            <w:noWrap/>
          </w:tcPr>
          <w:p w:rsidR="005D0AA5" w:rsidRPr="00924D4C" w:rsidRDefault="005D0AA5" w:rsidP="00890536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430,0</w:t>
            </w:r>
          </w:p>
        </w:tc>
        <w:tc>
          <w:tcPr>
            <w:tcW w:w="567" w:type="dxa"/>
            <w:shd w:val="clear" w:color="FFFFFF" w:fill="FFFFFF"/>
            <w:noWrap/>
          </w:tcPr>
          <w:p w:rsidR="005D0AA5" w:rsidRPr="00924D4C" w:rsidRDefault="005D0AA5" w:rsidP="00890536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430,0</w:t>
            </w:r>
          </w:p>
        </w:tc>
        <w:tc>
          <w:tcPr>
            <w:tcW w:w="3860" w:type="dxa"/>
            <w:shd w:val="clear" w:color="FFFFFF" w:fill="FFFFFF"/>
          </w:tcPr>
          <w:p w:rsidR="005D0AA5" w:rsidRPr="00924D4C" w:rsidRDefault="005D0AA5" w:rsidP="00890536">
            <w:pPr>
              <w:spacing w:after="0" w:line="240" w:lineRule="auto"/>
              <w:ind w:left="-105" w:righ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«Управление строительства и ЖКХ Ракитянского района»</w:t>
            </w:r>
          </w:p>
        </w:tc>
      </w:tr>
    </w:tbl>
    <w:p w:rsidR="003D5FFA" w:rsidRPr="00924D4C" w:rsidRDefault="003D5FFA">
      <w:pPr>
        <w:rPr>
          <w:rFonts w:ascii="Arial" w:hAnsi="Arial" w:cs="Arial"/>
          <w:sz w:val="24"/>
          <w:szCs w:val="24"/>
        </w:rPr>
      </w:pPr>
    </w:p>
    <w:p w:rsidR="00A920A9" w:rsidRPr="00924D4C" w:rsidRDefault="00A920A9">
      <w:pPr>
        <w:rPr>
          <w:rFonts w:ascii="Arial" w:hAnsi="Arial" w:cs="Arial"/>
          <w:sz w:val="24"/>
          <w:szCs w:val="24"/>
          <w:lang w:eastAsia="ru-RU"/>
        </w:rPr>
      </w:pPr>
    </w:p>
    <w:p w:rsidR="003D5FFA" w:rsidRPr="00924D4C" w:rsidRDefault="0011640C" w:rsidP="003D5FF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24D4C">
        <w:rPr>
          <w:rFonts w:ascii="Arial" w:hAnsi="Arial" w:cs="Arial"/>
          <w:b/>
          <w:sz w:val="24"/>
          <w:szCs w:val="24"/>
          <w:lang w:eastAsia="ru-RU"/>
        </w:rPr>
        <w:t xml:space="preserve">3. Помесячный план достижения показателей </w:t>
      </w:r>
      <w:r w:rsidR="003D5FFA" w:rsidRPr="00924D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комплекса процессных мероприятий 2</w:t>
      </w:r>
    </w:p>
    <w:p w:rsidR="00A920A9" w:rsidRPr="00924D4C" w:rsidRDefault="003D5FFA" w:rsidP="003D5FFA">
      <w:pPr>
        <w:pStyle w:val="4"/>
        <w:spacing w:before="0" w:after="0"/>
        <w:rPr>
          <w:rFonts w:ascii="Arial" w:hAnsi="Arial" w:cs="Arial"/>
          <w:sz w:val="24"/>
          <w:szCs w:val="24"/>
          <w:lang w:eastAsia="ru-RU"/>
        </w:rPr>
      </w:pPr>
      <w:r w:rsidRPr="00924D4C">
        <w:rPr>
          <w:rFonts w:ascii="Arial" w:hAnsi="Arial" w:cs="Arial"/>
          <w:sz w:val="24"/>
          <w:szCs w:val="24"/>
          <w:lang w:eastAsia="ru-RU"/>
        </w:rPr>
        <w:t>в 2025 году</w:t>
      </w:r>
    </w:p>
    <w:tbl>
      <w:tblPr>
        <w:tblStyle w:val="TableNormal"/>
        <w:tblW w:w="15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4260"/>
        <w:gridCol w:w="1183"/>
        <w:gridCol w:w="1473"/>
        <w:gridCol w:w="592"/>
        <w:gridCol w:w="590"/>
        <w:gridCol w:w="590"/>
        <w:gridCol w:w="592"/>
        <w:gridCol w:w="590"/>
        <w:gridCol w:w="590"/>
        <w:gridCol w:w="590"/>
        <w:gridCol w:w="593"/>
        <w:gridCol w:w="590"/>
        <w:gridCol w:w="590"/>
        <w:gridCol w:w="590"/>
        <w:gridCol w:w="1622"/>
      </w:tblGrid>
      <w:tr w:rsidR="00A920A9" w:rsidRPr="00924D4C">
        <w:trPr>
          <w:trHeight w:val="20"/>
        </w:trPr>
        <w:tc>
          <w:tcPr>
            <w:tcW w:w="607" w:type="dxa"/>
            <w:vMerge w:val="restart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№п/п</w:t>
            </w:r>
          </w:p>
        </w:tc>
        <w:tc>
          <w:tcPr>
            <w:tcW w:w="4260" w:type="dxa"/>
            <w:vMerge w:val="restart"/>
            <w:vAlign w:val="center"/>
          </w:tcPr>
          <w:p w:rsidR="00A920A9" w:rsidRPr="00924D4C" w:rsidRDefault="0011640C" w:rsidP="002D556B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Показателирегиональногопроекта</w:t>
            </w:r>
          </w:p>
        </w:tc>
        <w:tc>
          <w:tcPr>
            <w:tcW w:w="1183" w:type="dxa"/>
            <w:vMerge w:val="restart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Уровеньпоказателя</w:t>
            </w:r>
          </w:p>
        </w:tc>
        <w:tc>
          <w:tcPr>
            <w:tcW w:w="1473" w:type="dxa"/>
            <w:vMerge w:val="restart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Единица измерения(поОКЕИ)</w:t>
            </w:r>
          </w:p>
        </w:tc>
        <w:tc>
          <w:tcPr>
            <w:tcW w:w="6497" w:type="dxa"/>
            <w:gridSpan w:val="11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Плановыезначенияпомесяцам</w:t>
            </w:r>
          </w:p>
        </w:tc>
        <w:tc>
          <w:tcPr>
            <w:tcW w:w="1622" w:type="dxa"/>
            <w:vMerge w:val="restart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На конец</w:t>
            </w:r>
            <w:r w:rsidR="00BA2838"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2025</w:t>
            </w: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года</w:t>
            </w:r>
          </w:p>
        </w:tc>
      </w:tr>
      <w:tr w:rsidR="00A920A9" w:rsidRPr="00924D4C">
        <w:trPr>
          <w:trHeight w:val="20"/>
        </w:trPr>
        <w:tc>
          <w:tcPr>
            <w:tcW w:w="607" w:type="dxa"/>
            <w:vMerge/>
            <w:tcBorders>
              <w:top w:val="none" w:sz="4" w:space="0" w:color="000000"/>
            </w:tcBorders>
            <w:vAlign w:val="center"/>
          </w:tcPr>
          <w:p w:rsidR="00A920A9" w:rsidRPr="00924D4C" w:rsidRDefault="00A920A9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260" w:type="dxa"/>
            <w:vMerge/>
            <w:tcBorders>
              <w:top w:val="none" w:sz="4" w:space="0" w:color="000000"/>
            </w:tcBorders>
            <w:vAlign w:val="center"/>
          </w:tcPr>
          <w:p w:rsidR="00A920A9" w:rsidRPr="00924D4C" w:rsidRDefault="00A920A9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83" w:type="dxa"/>
            <w:vMerge/>
            <w:tcBorders>
              <w:top w:val="none" w:sz="4" w:space="0" w:color="000000"/>
            </w:tcBorders>
            <w:vAlign w:val="center"/>
          </w:tcPr>
          <w:p w:rsidR="00A920A9" w:rsidRPr="00924D4C" w:rsidRDefault="00A920A9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73" w:type="dxa"/>
            <w:vMerge/>
            <w:tcBorders>
              <w:top w:val="none" w:sz="4" w:space="0" w:color="000000"/>
            </w:tcBorders>
            <w:vAlign w:val="center"/>
          </w:tcPr>
          <w:p w:rsidR="00A920A9" w:rsidRPr="00924D4C" w:rsidRDefault="00A920A9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92" w:type="dxa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янв.</w:t>
            </w:r>
          </w:p>
        </w:tc>
        <w:tc>
          <w:tcPr>
            <w:tcW w:w="590" w:type="dxa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фев.</w:t>
            </w:r>
          </w:p>
        </w:tc>
        <w:tc>
          <w:tcPr>
            <w:tcW w:w="590" w:type="dxa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592" w:type="dxa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апр.</w:t>
            </w:r>
          </w:p>
        </w:tc>
        <w:tc>
          <w:tcPr>
            <w:tcW w:w="590" w:type="dxa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590" w:type="dxa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590" w:type="dxa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593" w:type="dxa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авг.</w:t>
            </w:r>
          </w:p>
        </w:tc>
        <w:tc>
          <w:tcPr>
            <w:tcW w:w="590" w:type="dxa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сен.</w:t>
            </w:r>
          </w:p>
        </w:tc>
        <w:tc>
          <w:tcPr>
            <w:tcW w:w="590" w:type="dxa"/>
            <w:vAlign w:val="center"/>
          </w:tcPr>
          <w:p w:rsidR="00A920A9" w:rsidRPr="00924D4C" w:rsidRDefault="0011640C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окт.</w:t>
            </w:r>
          </w:p>
        </w:tc>
        <w:tc>
          <w:tcPr>
            <w:tcW w:w="590" w:type="dxa"/>
            <w:vAlign w:val="center"/>
          </w:tcPr>
          <w:p w:rsidR="00A920A9" w:rsidRPr="00924D4C" w:rsidRDefault="006E2382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622" w:type="dxa"/>
            <w:vMerge/>
            <w:tcBorders>
              <w:top w:val="none" w:sz="4" w:space="0" w:color="000000"/>
            </w:tcBorders>
            <w:vAlign w:val="center"/>
          </w:tcPr>
          <w:p w:rsidR="00A920A9" w:rsidRPr="00924D4C" w:rsidRDefault="00A920A9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4B36ED" w:rsidRPr="00924D4C">
        <w:trPr>
          <w:trHeight w:val="20"/>
        </w:trPr>
        <w:tc>
          <w:tcPr>
            <w:tcW w:w="607" w:type="dxa"/>
            <w:vAlign w:val="center"/>
          </w:tcPr>
          <w:p w:rsidR="004B36ED" w:rsidRPr="00924D4C" w:rsidRDefault="004B36ED" w:rsidP="004B36ED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1.</w:t>
            </w:r>
          </w:p>
        </w:tc>
        <w:tc>
          <w:tcPr>
            <w:tcW w:w="15035" w:type="dxa"/>
            <w:gridSpan w:val="15"/>
          </w:tcPr>
          <w:p w:rsidR="004B36ED" w:rsidRPr="00924D4C" w:rsidRDefault="00AC22F4" w:rsidP="003449FD">
            <w:pPr>
              <w:pStyle w:val="TableParagraph"/>
              <w:spacing w:before="40" w:after="4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ru-RU" w:eastAsia="ru-RU"/>
              </w:rPr>
              <w:t xml:space="preserve">Задача </w:t>
            </w:r>
            <w:r w:rsidR="00BA2838"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ru-RU" w:eastAsia="ru-RU"/>
              </w:rPr>
              <w:t>«</w:t>
            </w:r>
            <w:r w:rsidR="00BA2838" w:rsidRPr="00924D4C">
              <w:rPr>
                <w:rFonts w:ascii="Arial" w:hAnsi="Arial" w:cs="Arial"/>
                <w:sz w:val="24"/>
                <w:szCs w:val="24"/>
                <w:lang w:val="ru-RU"/>
              </w:rPr>
              <w:t>Создание условий для увеличения объема капитального ремонта жилищного фонда для повышения его комфортности и энергоэффективности»</w:t>
            </w:r>
          </w:p>
        </w:tc>
      </w:tr>
      <w:tr w:rsidR="00AA7538" w:rsidRPr="00924D4C" w:rsidTr="00AA7538">
        <w:trPr>
          <w:trHeight w:val="20"/>
        </w:trPr>
        <w:tc>
          <w:tcPr>
            <w:tcW w:w="607" w:type="dxa"/>
            <w:vAlign w:val="center"/>
          </w:tcPr>
          <w:p w:rsidR="00AA7538" w:rsidRPr="00924D4C" w:rsidRDefault="00AA7538" w:rsidP="00AA7538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1.1.</w:t>
            </w:r>
          </w:p>
        </w:tc>
        <w:tc>
          <w:tcPr>
            <w:tcW w:w="4260" w:type="dxa"/>
            <w:vAlign w:val="center"/>
          </w:tcPr>
          <w:p w:rsidR="00F64A41" w:rsidRPr="00924D4C" w:rsidRDefault="00F64A41" w:rsidP="00F64A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Произведена  уплата взносов</w:t>
            </w:r>
          </w:p>
          <w:p w:rsidR="00AA7538" w:rsidRPr="00924D4C" w:rsidRDefault="00AA7538" w:rsidP="00AA7538">
            <w:pPr>
              <w:pStyle w:val="TableParagraph"/>
              <w:spacing w:before="40" w:after="40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</w:p>
        </w:tc>
        <w:tc>
          <w:tcPr>
            <w:tcW w:w="1183" w:type="dxa"/>
            <w:vAlign w:val="center"/>
          </w:tcPr>
          <w:p w:rsidR="00AA7538" w:rsidRPr="00924D4C" w:rsidRDefault="00AA7538" w:rsidP="00AA7538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РП</w:t>
            </w:r>
          </w:p>
        </w:tc>
        <w:tc>
          <w:tcPr>
            <w:tcW w:w="1473" w:type="dxa"/>
            <w:vAlign w:val="center"/>
          </w:tcPr>
          <w:p w:rsidR="00AA7538" w:rsidRPr="00924D4C" w:rsidRDefault="00F64A41" w:rsidP="00AA7538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Тыс.руб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AA7538" w:rsidRPr="00924D4C" w:rsidRDefault="005D0AA5" w:rsidP="00AA7538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35,8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A7538" w:rsidRPr="00924D4C" w:rsidRDefault="005D0AA5" w:rsidP="00AA7538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35,8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A7538" w:rsidRPr="00924D4C" w:rsidRDefault="005D0AA5" w:rsidP="00AA7538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35,8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AA7538" w:rsidRPr="00924D4C" w:rsidRDefault="005D0AA5" w:rsidP="00AA7538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35,8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A7538" w:rsidRPr="00924D4C" w:rsidRDefault="005D0AA5" w:rsidP="00AA7538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35,8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A7538" w:rsidRPr="00924D4C" w:rsidRDefault="005D0AA5" w:rsidP="00AA7538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35,8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A7538" w:rsidRPr="00924D4C" w:rsidRDefault="005D0AA5" w:rsidP="00AA7538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35,8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AA7538" w:rsidRPr="00924D4C" w:rsidRDefault="005D0AA5" w:rsidP="00AA7538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35,8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A7538" w:rsidRPr="00924D4C" w:rsidRDefault="005D0AA5" w:rsidP="00AA7538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35,8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A7538" w:rsidRPr="00924D4C" w:rsidRDefault="005D0AA5" w:rsidP="00AA7538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35,8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AA7538" w:rsidRPr="00924D4C" w:rsidRDefault="005D0AA5" w:rsidP="005010FA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35,8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AA7538" w:rsidRPr="00924D4C" w:rsidRDefault="005D0AA5" w:rsidP="00AA7538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430,0</w:t>
            </w:r>
          </w:p>
        </w:tc>
      </w:tr>
    </w:tbl>
    <w:p w:rsidR="00A920A9" w:rsidRPr="00924D4C" w:rsidRDefault="001164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24D4C">
        <w:rPr>
          <w:rFonts w:ascii="Arial" w:eastAsia="Times New Roman" w:hAnsi="Arial" w:cs="Arial"/>
          <w:sz w:val="24"/>
          <w:szCs w:val="24"/>
          <w:lang w:eastAsia="ru-RU"/>
        </w:rPr>
        <w:br w:type="page" w:clear="all"/>
      </w:r>
    </w:p>
    <w:p w:rsidR="00A920A9" w:rsidRPr="00924D4C" w:rsidRDefault="0011640C" w:rsidP="006E2382">
      <w:pPr>
        <w:pStyle w:val="4"/>
        <w:spacing w:before="0" w:after="0"/>
        <w:rPr>
          <w:rFonts w:ascii="Arial" w:hAnsi="Arial" w:cs="Arial"/>
          <w:b/>
          <w:bCs/>
          <w:sz w:val="24"/>
          <w:szCs w:val="24"/>
        </w:rPr>
      </w:pPr>
      <w:r w:rsidRPr="00924D4C">
        <w:rPr>
          <w:rFonts w:ascii="Arial" w:hAnsi="Arial" w:cs="Arial"/>
          <w:b/>
          <w:sz w:val="24"/>
          <w:szCs w:val="24"/>
          <w:lang w:eastAsia="ru-RU"/>
        </w:rPr>
        <w:t>4. Мероприятия (результаты) регионального проекта</w:t>
      </w:r>
      <w:r w:rsidR="006E2382" w:rsidRPr="00924D4C">
        <w:rPr>
          <w:rFonts w:ascii="Arial" w:hAnsi="Arial" w:cs="Arial"/>
          <w:b/>
          <w:sz w:val="24"/>
          <w:szCs w:val="24"/>
          <w:lang w:eastAsia="ru-RU"/>
        </w:rPr>
        <w:t>2</w:t>
      </w:r>
      <w:r w:rsidRPr="00924D4C">
        <w:rPr>
          <w:rFonts w:ascii="Arial" w:hAnsi="Arial" w:cs="Arial"/>
          <w:b/>
          <w:sz w:val="24"/>
          <w:szCs w:val="24"/>
          <w:lang w:eastAsia="ru-RU"/>
        </w:rPr>
        <w:br/>
      </w:r>
    </w:p>
    <w:tbl>
      <w:tblPr>
        <w:tblStyle w:val="TableNormal"/>
        <w:tblW w:w="1586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66"/>
        <w:gridCol w:w="2118"/>
        <w:gridCol w:w="1530"/>
        <w:gridCol w:w="851"/>
        <w:gridCol w:w="879"/>
        <w:gridCol w:w="538"/>
        <w:gridCol w:w="851"/>
        <w:gridCol w:w="879"/>
        <w:gridCol w:w="567"/>
        <w:gridCol w:w="567"/>
        <w:gridCol w:w="567"/>
        <w:gridCol w:w="709"/>
        <w:gridCol w:w="1275"/>
        <w:gridCol w:w="1134"/>
        <w:gridCol w:w="1134"/>
        <w:gridCol w:w="1701"/>
      </w:tblGrid>
      <w:tr w:rsidR="00A920A9" w:rsidRPr="00924D4C" w:rsidTr="006E2382">
        <w:trPr>
          <w:trHeight w:val="20"/>
          <w:tblHeader/>
        </w:trPr>
        <w:tc>
          <w:tcPr>
            <w:tcW w:w="566" w:type="dxa"/>
            <w:vMerge w:val="restart"/>
            <w:vAlign w:val="center"/>
          </w:tcPr>
          <w:p w:rsidR="00A920A9" w:rsidRPr="00924D4C" w:rsidRDefault="0011640C">
            <w:pPr>
              <w:pStyle w:val="TableParagraph"/>
              <w:ind w:left="-152" w:right="-66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118" w:type="dxa"/>
            <w:vMerge w:val="restart"/>
            <w:vAlign w:val="center"/>
          </w:tcPr>
          <w:p w:rsidR="00A920A9" w:rsidRPr="00924D4C" w:rsidRDefault="0011640C" w:rsidP="006E2382">
            <w:pPr>
              <w:pStyle w:val="TableParagraph"/>
              <w:ind w:left="-3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Наименование мероприятия(результата)</w:t>
            </w:r>
          </w:p>
        </w:tc>
        <w:tc>
          <w:tcPr>
            <w:tcW w:w="1530" w:type="dxa"/>
            <w:vMerge w:val="restart"/>
            <w:vAlign w:val="center"/>
          </w:tcPr>
          <w:p w:rsidR="00A920A9" w:rsidRPr="00924D4C" w:rsidRDefault="0011640C" w:rsidP="006E2382">
            <w:pPr>
              <w:pStyle w:val="TableParagraph"/>
              <w:ind w:left="-3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Наименование</w:t>
            </w:r>
            <w:r w:rsidRPr="00924D4C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 xml:space="preserve">структурных </w:t>
            </w: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элементов </w:t>
            </w:r>
            <w:r w:rsidR="00360124"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государственных программ</w:t>
            </w: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вместе снаименованиемгосударственнойпрограммы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A920A9" w:rsidRPr="00924D4C" w:rsidRDefault="0011640C" w:rsidP="00360124">
            <w:pPr>
              <w:pStyle w:val="TableParagraph"/>
              <w:ind w:left="-3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Единицаизмерения</w:t>
            </w:r>
            <w:r w:rsidRPr="00924D4C">
              <w:rPr>
                <w:rFonts w:ascii="Arial" w:hAnsi="Arial" w:cs="Arial"/>
                <w:b/>
                <w:spacing w:val="-37"/>
                <w:sz w:val="24"/>
                <w:szCs w:val="24"/>
                <w:lang w:val="ru-RU"/>
              </w:rPr>
              <w:br/>
            </w:r>
            <w:r w:rsidRPr="00924D4C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>(по</w:t>
            </w: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ОКЕИ)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A920A9" w:rsidRPr="00924D4C" w:rsidRDefault="0011640C">
            <w:pPr>
              <w:pStyle w:val="TableParagraph"/>
              <w:ind w:left="-3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Базовоезначение</w:t>
            </w:r>
          </w:p>
        </w:tc>
        <w:tc>
          <w:tcPr>
            <w:tcW w:w="4140" w:type="dxa"/>
            <w:gridSpan w:val="6"/>
          </w:tcPr>
          <w:p w:rsidR="00A920A9" w:rsidRPr="00924D4C" w:rsidRDefault="0011640C">
            <w:pPr>
              <w:pStyle w:val="TableParagraph"/>
              <w:ind w:left="-3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position w:val="-5"/>
                <w:sz w:val="24"/>
                <w:szCs w:val="24"/>
                <w:lang w:val="ru-RU"/>
              </w:rPr>
              <w:t>Значение мероприятия (результата), параметра характеристики мероприятия (результатов) по годам</w:t>
            </w:r>
          </w:p>
        </w:tc>
        <w:tc>
          <w:tcPr>
            <w:tcW w:w="1275" w:type="dxa"/>
            <w:vMerge w:val="restart"/>
            <w:vAlign w:val="center"/>
          </w:tcPr>
          <w:p w:rsidR="00A920A9" w:rsidRPr="00924D4C" w:rsidRDefault="0011640C">
            <w:pPr>
              <w:pStyle w:val="TableParagraph"/>
              <w:ind w:left="-3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Тип мероприятия (результата)</w:t>
            </w:r>
          </w:p>
        </w:tc>
        <w:tc>
          <w:tcPr>
            <w:tcW w:w="1134" w:type="dxa"/>
            <w:vMerge w:val="restart"/>
            <w:vAlign w:val="center"/>
          </w:tcPr>
          <w:p w:rsidR="00A920A9" w:rsidRPr="00924D4C" w:rsidRDefault="0011640C" w:rsidP="006E2382">
            <w:pPr>
              <w:pStyle w:val="TableParagraph"/>
              <w:ind w:left="-113" w:right="-103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Уровень мероприятия (результата)</w:t>
            </w:r>
          </w:p>
        </w:tc>
        <w:tc>
          <w:tcPr>
            <w:tcW w:w="1134" w:type="dxa"/>
            <w:vMerge w:val="restart"/>
            <w:vAlign w:val="center"/>
          </w:tcPr>
          <w:p w:rsidR="00A920A9" w:rsidRPr="00924D4C" w:rsidRDefault="006E2382" w:rsidP="006E2382">
            <w:pPr>
              <w:pStyle w:val="TableParagraph"/>
              <w:ind w:left="-109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Признак «Участие муниципаль-</w:t>
            </w:r>
            <w:r w:rsidR="0011640C"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ного образования»</w:t>
            </w:r>
          </w:p>
        </w:tc>
        <w:tc>
          <w:tcPr>
            <w:tcW w:w="1701" w:type="dxa"/>
            <w:vMerge w:val="restart"/>
            <w:vAlign w:val="center"/>
          </w:tcPr>
          <w:p w:rsidR="00A920A9" w:rsidRPr="00924D4C" w:rsidRDefault="0011640C">
            <w:pPr>
              <w:pStyle w:val="TableParagraph"/>
              <w:ind w:left="-3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Связь с показателями</w:t>
            </w:r>
            <w:r w:rsidRPr="00924D4C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 xml:space="preserve">регионального </w:t>
            </w: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проекта</w:t>
            </w:r>
          </w:p>
        </w:tc>
      </w:tr>
      <w:tr w:rsidR="005D0AA5" w:rsidRPr="00924D4C" w:rsidTr="00F64A41">
        <w:trPr>
          <w:trHeight w:val="276"/>
          <w:tblHeader/>
        </w:trPr>
        <w:tc>
          <w:tcPr>
            <w:tcW w:w="566" w:type="dxa"/>
            <w:vMerge/>
            <w:tcBorders>
              <w:top w:val="none" w:sz="4" w:space="0" w:color="000000"/>
            </w:tcBorders>
            <w:vAlign w:val="center"/>
          </w:tcPr>
          <w:p w:rsidR="005D0AA5" w:rsidRPr="00924D4C" w:rsidRDefault="005D0AA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18" w:type="dxa"/>
            <w:vMerge/>
            <w:tcBorders>
              <w:top w:val="none" w:sz="4" w:space="0" w:color="000000"/>
            </w:tcBorders>
            <w:vAlign w:val="center"/>
          </w:tcPr>
          <w:p w:rsidR="005D0AA5" w:rsidRPr="00924D4C" w:rsidRDefault="005D0AA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vMerge/>
            <w:tcBorders>
              <w:top w:val="none" w:sz="4" w:space="0" w:color="000000"/>
            </w:tcBorders>
            <w:vAlign w:val="center"/>
          </w:tcPr>
          <w:p w:rsidR="005D0AA5" w:rsidRPr="00924D4C" w:rsidRDefault="005D0AA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</w:tcBorders>
            <w:vAlign w:val="center"/>
          </w:tcPr>
          <w:p w:rsidR="005D0AA5" w:rsidRPr="00924D4C" w:rsidRDefault="005D0AA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one" w:sz="4" w:space="0" w:color="000000"/>
            </w:tcBorders>
            <w:vAlign w:val="center"/>
          </w:tcPr>
          <w:p w:rsidR="005D0AA5" w:rsidRPr="00924D4C" w:rsidRDefault="005D0AA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D0AA5" w:rsidRPr="00924D4C" w:rsidRDefault="005D0AA5">
            <w:pPr>
              <w:pStyle w:val="TableParagraph"/>
              <w:jc w:val="center"/>
              <w:rPr>
                <w:rFonts w:ascii="Arial" w:hAnsi="Arial" w:cs="Arial"/>
                <w:b/>
                <w:position w:val="-5"/>
                <w:sz w:val="24"/>
                <w:szCs w:val="24"/>
                <w:lang w:val="ru-RU"/>
              </w:rPr>
            </w:pPr>
          </w:p>
          <w:p w:rsidR="005D0AA5" w:rsidRPr="00924D4C" w:rsidRDefault="005D0AA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2025</w:t>
            </w:r>
          </w:p>
        </w:tc>
        <w:tc>
          <w:tcPr>
            <w:tcW w:w="879" w:type="dxa"/>
            <w:vMerge w:val="restart"/>
            <w:vAlign w:val="center"/>
          </w:tcPr>
          <w:p w:rsidR="005D0AA5" w:rsidRPr="00924D4C" w:rsidRDefault="005D0AA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2026</w:t>
            </w:r>
          </w:p>
        </w:tc>
        <w:tc>
          <w:tcPr>
            <w:tcW w:w="567" w:type="dxa"/>
            <w:vMerge w:val="restart"/>
            <w:vAlign w:val="center"/>
          </w:tcPr>
          <w:p w:rsidR="005D0AA5" w:rsidRPr="00924D4C" w:rsidRDefault="005D0AA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2027</w:t>
            </w:r>
          </w:p>
        </w:tc>
        <w:tc>
          <w:tcPr>
            <w:tcW w:w="567" w:type="dxa"/>
            <w:vMerge w:val="restart"/>
            <w:vAlign w:val="center"/>
          </w:tcPr>
          <w:p w:rsidR="005D0AA5" w:rsidRPr="00924D4C" w:rsidRDefault="005D0AA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2028</w:t>
            </w:r>
          </w:p>
        </w:tc>
        <w:tc>
          <w:tcPr>
            <w:tcW w:w="567" w:type="dxa"/>
            <w:vMerge w:val="restart"/>
            <w:vAlign w:val="center"/>
          </w:tcPr>
          <w:p w:rsidR="005D0AA5" w:rsidRPr="00924D4C" w:rsidRDefault="005D0AA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2029</w:t>
            </w:r>
          </w:p>
        </w:tc>
        <w:tc>
          <w:tcPr>
            <w:tcW w:w="709" w:type="dxa"/>
            <w:vMerge w:val="restart"/>
            <w:vAlign w:val="center"/>
          </w:tcPr>
          <w:p w:rsidR="005D0AA5" w:rsidRPr="00924D4C" w:rsidRDefault="005D0AA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2030</w:t>
            </w:r>
          </w:p>
        </w:tc>
        <w:tc>
          <w:tcPr>
            <w:tcW w:w="1275" w:type="dxa"/>
            <w:vMerge/>
            <w:tcBorders>
              <w:top w:val="none" w:sz="4" w:space="0" w:color="000000"/>
            </w:tcBorders>
            <w:vAlign w:val="center"/>
          </w:tcPr>
          <w:p w:rsidR="005D0AA5" w:rsidRPr="00924D4C" w:rsidRDefault="005D0AA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D0AA5" w:rsidRPr="00924D4C" w:rsidRDefault="005D0A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</w:tcBorders>
            <w:vAlign w:val="center"/>
          </w:tcPr>
          <w:p w:rsidR="005D0AA5" w:rsidRPr="00924D4C" w:rsidRDefault="005D0AA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</w:tcBorders>
            <w:vAlign w:val="center"/>
          </w:tcPr>
          <w:p w:rsidR="005D0AA5" w:rsidRPr="00924D4C" w:rsidRDefault="005D0AA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5D0AA5" w:rsidRPr="00924D4C" w:rsidTr="00F64A41">
        <w:trPr>
          <w:trHeight w:val="20"/>
          <w:tblHeader/>
        </w:trPr>
        <w:tc>
          <w:tcPr>
            <w:tcW w:w="566" w:type="dxa"/>
            <w:vMerge/>
            <w:tcBorders>
              <w:top w:val="none" w:sz="4" w:space="0" w:color="000000"/>
            </w:tcBorders>
            <w:vAlign w:val="center"/>
          </w:tcPr>
          <w:p w:rsidR="005D0AA5" w:rsidRPr="00924D4C" w:rsidRDefault="005D0AA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18" w:type="dxa"/>
            <w:vMerge/>
            <w:tcBorders>
              <w:top w:val="none" w:sz="4" w:space="0" w:color="000000"/>
            </w:tcBorders>
            <w:vAlign w:val="center"/>
          </w:tcPr>
          <w:p w:rsidR="005D0AA5" w:rsidRPr="00924D4C" w:rsidRDefault="005D0AA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vMerge/>
            <w:tcBorders>
              <w:top w:val="none" w:sz="4" w:space="0" w:color="000000"/>
            </w:tcBorders>
            <w:vAlign w:val="center"/>
          </w:tcPr>
          <w:p w:rsidR="005D0AA5" w:rsidRPr="00924D4C" w:rsidRDefault="005D0AA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</w:tcBorders>
            <w:vAlign w:val="center"/>
          </w:tcPr>
          <w:p w:rsidR="005D0AA5" w:rsidRPr="00924D4C" w:rsidRDefault="005D0AA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79" w:type="dxa"/>
            <w:vAlign w:val="center"/>
          </w:tcPr>
          <w:p w:rsidR="005D0AA5" w:rsidRPr="00924D4C" w:rsidRDefault="005D0AA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значение</w:t>
            </w:r>
          </w:p>
        </w:tc>
        <w:tc>
          <w:tcPr>
            <w:tcW w:w="538" w:type="dxa"/>
            <w:vAlign w:val="center"/>
          </w:tcPr>
          <w:p w:rsidR="005D0AA5" w:rsidRPr="00924D4C" w:rsidRDefault="005D0AA5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851" w:type="dxa"/>
            <w:vMerge/>
          </w:tcPr>
          <w:p w:rsidR="005D0AA5" w:rsidRPr="00924D4C" w:rsidRDefault="005D0AA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879" w:type="dxa"/>
            <w:vMerge/>
            <w:tcBorders>
              <w:top w:val="none" w:sz="4" w:space="0" w:color="000000"/>
            </w:tcBorders>
            <w:vAlign w:val="center"/>
          </w:tcPr>
          <w:p w:rsidR="005D0AA5" w:rsidRPr="00924D4C" w:rsidRDefault="005D0AA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</w:tcBorders>
            <w:vAlign w:val="center"/>
          </w:tcPr>
          <w:p w:rsidR="005D0AA5" w:rsidRPr="00924D4C" w:rsidRDefault="005D0AA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</w:tcPr>
          <w:p w:rsidR="005D0AA5" w:rsidRPr="00924D4C" w:rsidRDefault="005D0A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D0AA5" w:rsidRPr="00924D4C" w:rsidRDefault="005D0AA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one" w:sz="4" w:space="0" w:color="000000"/>
            </w:tcBorders>
            <w:vAlign w:val="center"/>
          </w:tcPr>
          <w:p w:rsidR="005D0AA5" w:rsidRPr="00924D4C" w:rsidRDefault="005D0AA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top w:val="none" w:sz="4" w:space="0" w:color="000000"/>
            </w:tcBorders>
            <w:vAlign w:val="center"/>
          </w:tcPr>
          <w:p w:rsidR="005D0AA5" w:rsidRPr="00924D4C" w:rsidRDefault="005D0AA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5D0AA5" w:rsidRPr="00924D4C" w:rsidRDefault="005D0A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</w:tcBorders>
            <w:vAlign w:val="center"/>
          </w:tcPr>
          <w:p w:rsidR="005D0AA5" w:rsidRPr="00924D4C" w:rsidRDefault="005D0AA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</w:tcBorders>
            <w:vAlign w:val="center"/>
          </w:tcPr>
          <w:p w:rsidR="005D0AA5" w:rsidRPr="00924D4C" w:rsidRDefault="005D0AA5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4B36ED" w:rsidRPr="00924D4C" w:rsidTr="006E2382">
        <w:trPr>
          <w:trHeight w:val="328"/>
        </w:trPr>
        <w:tc>
          <w:tcPr>
            <w:tcW w:w="566" w:type="dxa"/>
            <w:vAlign w:val="center"/>
          </w:tcPr>
          <w:p w:rsidR="004B36ED" w:rsidRPr="00924D4C" w:rsidRDefault="004B36ED" w:rsidP="004B36ED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1.</w:t>
            </w:r>
          </w:p>
        </w:tc>
        <w:tc>
          <w:tcPr>
            <w:tcW w:w="15300" w:type="dxa"/>
            <w:gridSpan w:val="15"/>
          </w:tcPr>
          <w:p w:rsidR="004B36ED" w:rsidRPr="00924D4C" w:rsidRDefault="00BA2838" w:rsidP="003449FD">
            <w:pPr>
              <w:pStyle w:val="TableParagraph"/>
              <w:spacing w:before="40" w:after="4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ru-RU" w:eastAsia="ru-RU"/>
              </w:rPr>
              <w:t>Задача «</w:t>
            </w: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Создание условий для увеличения объема капитального ремонта жилищного фонда для повышения его комфортности и энергоэффективности»</w:t>
            </w:r>
          </w:p>
        </w:tc>
      </w:tr>
      <w:tr w:rsidR="00F64A41" w:rsidRPr="00924D4C" w:rsidTr="00F64A41">
        <w:trPr>
          <w:trHeight w:val="20"/>
        </w:trPr>
        <w:tc>
          <w:tcPr>
            <w:tcW w:w="566" w:type="dxa"/>
          </w:tcPr>
          <w:p w:rsidR="00F64A41" w:rsidRPr="00924D4C" w:rsidRDefault="00F64A41" w:rsidP="00104F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118" w:type="dxa"/>
          </w:tcPr>
          <w:p w:rsidR="00F64A41" w:rsidRPr="00924D4C" w:rsidRDefault="00F64A41" w:rsidP="00F64A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Произведена  уплата взносов</w:t>
            </w:r>
          </w:p>
          <w:p w:rsidR="00F64A41" w:rsidRPr="00924D4C" w:rsidRDefault="00F64A41" w:rsidP="003449FD">
            <w:pPr>
              <w:pStyle w:val="TableParagraph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</w:tcPr>
          <w:p w:rsidR="00F64A41" w:rsidRPr="00924D4C" w:rsidRDefault="00F64A41" w:rsidP="00104FF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</w:p>
        </w:tc>
        <w:tc>
          <w:tcPr>
            <w:tcW w:w="851" w:type="dxa"/>
          </w:tcPr>
          <w:p w:rsidR="00F64A41" w:rsidRPr="00924D4C" w:rsidRDefault="00F64A41" w:rsidP="00F64A41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Тыс.руб</w:t>
            </w:r>
          </w:p>
        </w:tc>
        <w:tc>
          <w:tcPr>
            <w:tcW w:w="879" w:type="dxa"/>
          </w:tcPr>
          <w:p w:rsidR="00F64A41" w:rsidRPr="00924D4C" w:rsidRDefault="00F64A41" w:rsidP="00104FF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538" w:type="dxa"/>
          </w:tcPr>
          <w:p w:rsidR="00F64A41" w:rsidRPr="00924D4C" w:rsidRDefault="00F64A41" w:rsidP="003C6C4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2023</w:t>
            </w:r>
          </w:p>
        </w:tc>
        <w:tc>
          <w:tcPr>
            <w:tcW w:w="851" w:type="dxa"/>
          </w:tcPr>
          <w:p w:rsidR="00F64A41" w:rsidRPr="00924D4C" w:rsidRDefault="00F64A41" w:rsidP="00104FF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430,0</w:t>
            </w:r>
          </w:p>
        </w:tc>
        <w:tc>
          <w:tcPr>
            <w:tcW w:w="879" w:type="dxa"/>
          </w:tcPr>
          <w:p w:rsidR="00F64A41" w:rsidRPr="00924D4C" w:rsidRDefault="00F64A41" w:rsidP="00104FF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430,0</w:t>
            </w:r>
          </w:p>
        </w:tc>
        <w:tc>
          <w:tcPr>
            <w:tcW w:w="567" w:type="dxa"/>
          </w:tcPr>
          <w:p w:rsidR="00F64A41" w:rsidRPr="00924D4C" w:rsidRDefault="00F64A41" w:rsidP="00104FF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430,0</w:t>
            </w:r>
          </w:p>
        </w:tc>
        <w:tc>
          <w:tcPr>
            <w:tcW w:w="567" w:type="dxa"/>
          </w:tcPr>
          <w:p w:rsidR="00F64A41" w:rsidRPr="00924D4C" w:rsidRDefault="00F64A41" w:rsidP="00104FF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430,0</w:t>
            </w:r>
          </w:p>
        </w:tc>
        <w:tc>
          <w:tcPr>
            <w:tcW w:w="567" w:type="dxa"/>
          </w:tcPr>
          <w:p w:rsidR="00F64A41" w:rsidRPr="00924D4C" w:rsidRDefault="00F64A41" w:rsidP="00104FF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430,0</w:t>
            </w:r>
          </w:p>
        </w:tc>
        <w:tc>
          <w:tcPr>
            <w:tcW w:w="709" w:type="dxa"/>
          </w:tcPr>
          <w:p w:rsidR="00F64A41" w:rsidRPr="00924D4C" w:rsidRDefault="00F64A41" w:rsidP="00104FF6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430,0</w:t>
            </w:r>
          </w:p>
        </w:tc>
        <w:tc>
          <w:tcPr>
            <w:tcW w:w="1275" w:type="dxa"/>
          </w:tcPr>
          <w:p w:rsidR="00F64A41" w:rsidRPr="00924D4C" w:rsidRDefault="00F64A41" w:rsidP="00104FF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Оказание услуг (выполнение работ)</w:t>
            </w:r>
          </w:p>
        </w:tc>
        <w:tc>
          <w:tcPr>
            <w:tcW w:w="1134" w:type="dxa"/>
          </w:tcPr>
          <w:p w:rsidR="00F64A41" w:rsidRPr="00924D4C" w:rsidRDefault="00F64A41" w:rsidP="00104FF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РП</w:t>
            </w:r>
          </w:p>
        </w:tc>
        <w:tc>
          <w:tcPr>
            <w:tcW w:w="1134" w:type="dxa"/>
          </w:tcPr>
          <w:p w:rsidR="00F64A41" w:rsidRPr="00924D4C" w:rsidRDefault="00F64A41" w:rsidP="00104FF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01" w:type="dxa"/>
          </w:tcPr>
          <w:p w:rsidR="00F64A41" w:rsidRPr="00924D4C" w:rsidRDefault="00F64A41" w:rsidP="004158AF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 xml:space="preserve">- Количество </w:t>
            </w: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отремонтированых многоквартирных домов</w:t>
            </w:r>
          </w:p>
          <w:p w:rsidR="00F64A41" w:rsidRPr="00924D4C" w:rsidRDefault="00F64A41" w:rsidP="00104FF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A920A9" w:rsidRPr="00924D4C" w:rsidTr="006E2382">
        <w:trPr>
          <w:trHeight w:val="20"/>
        </w:trPr>
        <w:tc>
          <w:tcPr>
            <w:tcW w:w="15866" w:type="dxa"/>
            <w:gridSpan w:val="16"/>
          </w:tcPr>
          <w:p w:rsidR="00A920A9" w:rsidRPr="00924D4C" w:rsidRDefault="0011640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 xml:space="preserve">На территориях муниципальных образований </w:t>
            </w:r>
            <w:r w:rsidR="00767DEB" w:rsidRPr="00924D4C">
              <w:rPr>
                <w:rFonts w:ascii="Arial" w:hAnsi="Arial" w:cs="Arial"/>
                <w:sz w:val="24"/>
                <w:szCs w:val="24"/>
                <w:lang w:val="ru-RU"/>
              </w:rPr>
              <w:t>Ракитянского</w:t>
            </w:r>
            <w:r w:rsidR="00134DFC" w:rsidRPr="00924D4C">
              <w:rPr>
                <w:rFonts w:ascii="Arial" w:hAnsi="Arial" w:cs="Arial"/>
                <w:sz w:val="24"/>
                <w:szCs w:val="24"/>
                <w:lang w:val="ru-RU"/>
              </w:rPr>
              <w:t xml:space="preserve"> района </w:t>
            </w: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Белгородской области будут реализованы социально</w:t>
            </w:r>
            <w:r w:rsidR="005010FA" w:rsidRPr="00924D4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значимые проекты, имеющие приоритетное значение для жителей муниципальных образований. В рамках реализации проектов будут достигнуты основные цели:</w:t>
            </w:r>
          </w:p>
          <w:p w:rsidR="00A920A9" w:rsidRPr="00924D4C" w:rsidRDefault="0011640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 успешно реализованы инициативы граждан;</w:t>
            </w:r>
          </w:p>
          <w:p w:rsidR="00A920A9" w:rsidRPr="00924D4C" w:rsidRDefault="0011640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 выявлены и решены наиболее значимые, по мнению жителей, проблемы местного уровня;</w:t>
            </w:r>
          </w:p>
          <w:p w:rsidR="00A920A9" w:rsidRPr="00924D4C" w:rsidRDefault="0011640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 повышена гражданская активность населения;</w:t>
            </w:r>
          </w:p>
          <w:p w:rsidR="00A920A9" w:rsidRPr="00924D4C" w:rsidRDefault="0011640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 повышен уровень информационной открытости и доверие к государственной власти;</w:t>
            </w:r>
          </w:p>
          <w:p w:rsidR="00A920A9" w:rsidRPr="00924D4C" w:rsidRDefault="0011640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 усилено взаимодействие органов местного самоуправления и жителей:</w:t>
            </w:r>
          </w:p>
          <w:p w:rsidR="00A920A9" w:rsidRPr="00924D4C" w:rsidRDefault="0011640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 комплексно благоустроены дворовые территории многоквартирных домов;</w:t>
            </w:r>
          </w:p>
          <w:p w:rsidR="00A920A9" w:rsidRPr="00924D4C" w:rsidRDefault="0011640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 благоустроены общественные пространства (площади, рекреационные зоны, набережные, места массового отдыха, парки, скверы, аллеи)</w:t>
            </w:r>
            <w:r w:rsidR="006E2382" w:rsidRPr="00924D4C">
              <w:rPr>
                <w:rFonts w:ascii="Arial" w:hAnsi="Arial" w:cs="Arial"/>
                <w:sz w:val="24"/>
                <w:szCs w:val="24"/>
                <w:lang w:val="ru-RU"/>
              </w:rPr>
              <w:t>;</w:t>
            </w:r>
          </w:p>
          <w:p w:rsidR="00A920A9" w:rsidRPr="00924D4C" w:rsidRDefault="0011640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 отремонтированы пешеходные дорожки и тротуары;</w:t>
            </w:r>
          </w:p>
          <w:p w:rsidR="00A920A9" w:rsidRPr="00924D4C" w:rsidRDefault="0011640C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 созданы детские игровые и спортивные площадки, объекты физической культуры и массового спорта.</w:t>
            </w:r>
          </w:p>
        </w:tc>
      </w:tr>
    </w:tbl>
    <w:p w:rsidR="00A920A9" w:rsidRPr="00924D4C" w:rsidRDefault="00A920A9">
      <w:pPr>
        <w:rPr>
          <w:rFonts w:ascii="Arial" w:hAnsi="Arial" w:cs="Arial"/>
          <w:sz w:val="24"/>
          <w:szCs w:val="24"/>
        </w:rPr>
      </w:pPr>
    </w:p>
    <w:p w:rsidR="00A920A9" w:rsidRPr="00924D4C" w:rsidRDefault="0011640C">
      <w:pPr>
        <w:rPr>
          <w:rFonts w:ascii="Arial" w:eastAsia="Calibri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  <w:lang w:eastAsia="ru-RU"/>
        </w:rPr>
        <w:br w:type="page" w:clear="all"/>
      </w:r>
    </w:p>
    <w:p w:rsidR="00517C9E" w:rsidRPr="00924D4C" w:rsidRDefault="0011640C" w:rsidP="006E2382">
      <w:pPr>
        <w:pStyle w:val="4"/>
        <w:spacing w:before="0" w:after="0"/>
        <w:rPr>
          <w:rFonts w:ascii="Arial" w:hAnsi="Arial" w:cs="Arial"/>
          <w:b/>
          <w:sz w:val="24"/>
          <w:szCs w:val="24"/>
          <w:lang w:eastAsia="ru-RU"/>
        </w:rPr>
      </w:pPr>
      <w:r w:rsidRPr="00924D4C">
        <w:rPr>
          <w:rFonts w:ascii="Arial" w:hAnsi="Arial" w:cs="Arial"/>
          <w:b/>
          <w:sz w:val="24"/>
          <w:szCs w:val="24"/>
          <w:lang w:eastAsia="ru-RU"/>
        </w:rPr>
        <w:t>5. </w:t>
      </w:r>
      <w:r w:rsidR="00E85322" w:rsidRPr="00924D4C">
        <w:rPr>
          <w:rFonts w:ascii="Arial" w:hAnsi="Arial" w:cs="Arial"/>
          <w:b/>
          <w:sz w:val="24"/>
          <w:szCs w:val="24"/>
          <w:lang w:eastAsia="ru-RU"/>
        </w:rPr>
        <w:t>Финансовое обеспечение реализации процессного мероприятия 2</w:t>
      </w:r>
    </w:p>
    <w:p w:rsidR="00E85322" w:rsidRPr="00924D4C" w:rsidRDefault="00E85322" w:rsidP="00E85322">
      <w:pPr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394"/>
        <w:gridCol w:w="2888"/>
        <w:gridCol w:w="1188"/>
        <w:gridCol w:w="1202"/>
        <w:gridCol w:w="1107"/>
        <w:gridCol w:w="1175"/>
        <w:gridCol w:w="1431"/>
        <w:gridCol w:w="1539"/>
        <w:gridCol w:w="1431"/>
      </w:tblGrid>
      <w:tr w:rsidR="00E85322" w:rsidRPr="00924D4C" w:rsidTr="00E85322">
        <w:trPr>
          <w:trHeight w:val="360"/>
        </w:trPr>
        <w:tc>
          <w:tcPr>
            <w:tcW w:w="3510" w:type="dxa"/>
            <w:vMerge w:val="restart"/>
            <w:vAlign w:val="center"/>
          </w:tcPr>
          <w:p w:rsidR="00E85322" w:rsidRPr="00924D4C" w:rsidRDefault="00E85322" w:rsidP="00E853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2977" w:type="dxa"/>
            <w:vMerge w:val="restart"/>
            <w:vAlign w:val="center"/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9435" w:type="dxa"/>
            <w:gridSpan w:val="7"/>
            <w:tcBorders>
              <w:bottom w:val="single" w:sz="4" w:space="0" w:color="auto"/>
            </w:tcBorders>
          </w:tcPr>
          <w:p w:rsidR="00E85322" w:rsidRPr="00924D4C" w:rsidRDefault="00E85322" w:rsidP="00E85322">
            <w:pPr>
              <w:rPr>
                <w:rFonts w:ascii="Arial" w:hAnsi="Arial" w:cs="Arial"/>
                <w:sz w:val="24"/>
                <w:szCs w:val="24"/>
              </w:rPr>
            </w:pPr>
          </w:p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  <w:p w:rsidR="00E85322" w:rsidRPr="00924D4C" w:rsidRDefault="00E85322" w:rsidP="00E853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322" w:rsidRPr="00924D4C" w:rsidTr="00E85322">
        <w:trPr>
          <w:trHeight w:val="390"/>
        </w:trPr>
        <w:tc>
          <w:tcPr>
            <w:tcW w:w="3510" w:type="dxa"/>
            <w:vMerge/>
          </w:tcPr>
          <w:p w:rsidR="00E85322" w:rsidRPr="00924D4C" w:rsidRDefault="00E85322" w:rsidP="00E853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85322" w:rsidRPr="00924D4C" w:rsidRDefault="00E85322" w:rsidP="00E853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Всего</w:t>
            </w:r>
          </w:p>
        </w:tc>
      </w:tr>
      <w:tr w:rsidR="00E85322" w:rsidRPr="00924D4C" w:rsidTr="00E85322">
        <w:tc>
          <w:tcPr>
            <w:tcW w:w="3510" w:type="dxa"/>
          </w:tcPr>
          <w:p w:rsidR="00E85322" w:rsidRPr="00924D4C" w:rsidRDefault="00E85322" w:rsidP="00E85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85322" w:rsidRPr="00924D4C" w:rsidRDefault="00E85322" w:rsidP="00E85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E85322" w:rsidRPr="00924D4C" w:rsidTr="00E85322">
        <w:tc>
          <w:tcPr>
            <w:tcW w:w="3510" w:type="dxa"/>
          </w:tcPr>
          <w:p w:rsidR="00E85322" w:rsidRPr="00924D4C" w:rsidRDefault="00E85322" w:rsidP="00E8532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2.Комплекс процессных мероприятий «Обеспечение мероприятий по капитальному ремонту многоквартирных домов»</w:t>
            </w:r>
          </w:p>
        </w:tc>
        <w:tc>
          <w:tcPr>
            <w:tcW w:w="2977" w:type="dxa"/>
          </w:tcPr>
          <w:p w:rsidR="00E85322" w:rsidRPr="00924D4C" w:rsidRDefault="00E85322" w:rsidP="00E853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2580,0</w:t>
            </w:r>
          </w:p>
        </w:tc>
      </w:tr>
      <w:tr w:rsidR="00E85322" w:rsidRPr="00924D4C" w:rsidTr="00E85322">
        <w:tc>
          <w:tcPr>
            <w:tcW w:w="3510" w:type="dxa"/>
          </w:tcPr>
          <w:p w:rsidR="00E85322" w:rsidRPr="00924D4C" w:rsidRDefault="00E85322" w:rsidP="00E85322">
            <w:pPr>
              <w:ind w:firstLine="129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421852" w:rsidRPr="00924D4C" w:rsidRDefault="00421852" w:rsidP="004218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920 05 01 1140285010 300</w:t>
            </w:r>
          </w:p>
          <w:p w:rsidR="00E85322" w:rsidRPr="00924D4C" w:rsidRDefault="00E85322" w:rsidP="00E8532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85322" w:rsidRPr="00924D4C" w:rsidRDefault="00E85322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2580,0</w:t>
            </w:r>
          </w:p>
        </w:tc>
      </w:tr>
      <w:tr w:rsidR="00E85322" w:rsidRPr="00924D4C" w:rsidTr="00E85322">
        <w:tc>
          <w:tcPr>
            <w:tcW w:w="3510" w:type="dxa"/>
          </w:tcPr>
          <w:p w:rsidR="00E85322" w:rsidRPr="00924D4C" w:rsidRDefault="00E85322" w:rsidP="00E85322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E85322" w:rsidRPr="00924D4C" w:rsidRDefault="00E85322" w:rsidP="00E8532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85322" w:rsidRPr="00924D4C" w:rsidRDefault="00E85322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5322" w:rsidRPr="00924D4C" w:rsidTr="00E85322">
        <w:tc>
          <w:tcPr>
            <w:tcW w:w="3510" w:type="dxa"/>
          </w:tcPr>
          <w:p w:rsidR="00E85322" w:rsidRPr="00924D4C" w:rsidRDefault="00E85322" w:rsidP="00E85322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E85322" w:rsidRPr="00924D4C" w:rsidRDefault="00E85322" w:rsidP="00E8532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85322" w:rsidRPr="00924D4C" w:rsidRDefault="00E85322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5322" w:rsidRPr="00924D4C" w:rsidTr="00E85322">
        <w:tc>
          <w:tcPr>
            <w:tcW w:w="3510" w:type="dxa"/>
          </w:tcPr>
          <w:p w:rsidR="00E85322" w:rsidRPr="00924D4C" w:rsidRDefault="00E85322" w:rsidP="00E85322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421852" w:rsidRPr="00924D4C" w:rsidRDefault="00421852" w:rsidP="004218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920 05 01 1140285010 300</w:t>
            </w:r>
          </w:p>
          <w:p w:rsidR="00E85322" w:rsidRPr="00924D4C" w:rsidRDefault="00E85322" w:rsidP="00E8532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85322" w:rsidRPr="00924D4C" w:rsidRDefault="00E85322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2580,0</w:t>
            </w:r>
          </w:p>
        </w:tc>
      </w:tr>
      <w:tr w:rsidR="00E85322" w:rsidRPr="00924D4C" w:rsidTr="00E85322">
        <w:tc>
          <w:tcPr>
            <w:tcW w:w="3510" w:type="dxa"/>
          </w:tcPr>
          <w:p w:rsidR="00E85322" w:rsidRPr="00924D4C" w:rsidRDefault="00E85322" w:rsidP="00E85322">
            <w:pPr>
              <w:ind w:firstLine="1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E85322" w:rsidRPr="00924D4C" w:rsidRDefault="00E85322" w:rsidP="00E853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85322" w:rsidRPr="00924D4C" w:rsidRDefault="00E85322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E85322" w:rsidRPr="00924D4C" w:rsidRDefault="00E85322" w:rsidP="00E8532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85322" w:rsidRPr="00924D4C" w:rsidRDefault="00E85322" w:rsidP="00E8532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85322" w:rsidRPr="00924D4C" w:rsidRDefault="00E85322" w:rsidP="00E8532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85322" w:rsidRPr="00924D4C" w:rsidRDefault="00E85322" w:rsidP="00E8532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85322" w:rsidRPr="00924D4C" w:rsidRDefault="00E85322" w:rsidP="00E8532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85322" w:rsidRPr="00924D4C" w:rsidRDefault="00E85322" w:rsidP="00E85322">
      <w:pPr>
        <w:rPr>
          <w:rFonts w:ascii="Arial" w:hAnsi="Arial" w:cs="Arial"/>
          <w:sz w:val="24"/>
          <w:szCs w:val="24"/>
          <w:lang w:eastAsia="ru-RU"/>
        </w:rPr>
      </w:pPr>
    </w:p>
    <w:p w:rsidR="00517C9E" w:rsidRPr="00924D4C" w:rsidRDefault="00517C9E" w:rsidP="006E2382">
      <w:pPr>
        <w:pStyle w:val="4"/>
        <w:spacing w:before="0" w:after="0"/>
        <w:rPr>
          <w:rFonts w:ascii="Arial" w:hAnsi="Arial" w:cs="Arial"/>
          <w:b/>
          <w:sz w:val="24"/>
          <w:szCs w:val="24"/>
          <w:lang w:eastAsia="ru-RU"/>
        </w:rPr>
      </w:pPr>
    </w:p>
    <w:p w:rsidR="002C1442" w:rsidRPr="00924D4C" w:rsidRDefault="002C1442" w:rsidP="002C14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1442" w:rsidRPr="00924D4C" w:rsidRDefault="002C1442" w:rsidP="002C14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1442" w:rsidRPr="00924D4C" w:rsidRDefault="002C1442" w:rsidP="002C14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1442" w:rsidRPr="00924D4C" w:rsidRDefault="002C1442" w:rsidP="002C14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1442" w:rsidRPr="00924D4C" w:rsidRDefault="002C1442" w:rsidP="002C14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17C9E" w:rsidRPr="00924D4C" w:rsidRDefault="00517C9E" w:rsidP="006E2382">
      <w:pPr>
        <w:pStyle w:val="4"/>
        <w:spacing w:before="0" w:after="0"/>
        <w:rPr>
          <w:rFonts w:ascii="Arial" w:hAnsi="Arial" w:cs="Arial"/>
          <w:b/>
          <w:sz w:val="24"/>
          <w:szCs w:val="24"/>
          <w:lang w:eastAsia="ru-RU"/>
        </w:rPr>
      </w:pPr>
    </w:p>
    <w:p w:rsidR="00517C9E" w:rsidRPr="00924D4C" w:rsidRDefault="00517C9E" w:rsidP="006E2382">
      <w:pPr>
        <w:pStyle w:val="4"/>
        <w:spacing w:before="0" w:after="0"/>
        <w:rPr>
          <w:rFonts w:ascii="Arial" w:hAnsi="Arial" w:cs="Arial"/>
          <w:b/>
          <w:sz w:val="24"/>
          <w:szCs w:val="24"/>
          <w:lang w:eastAsia="ru-RU"/>
        </w:rPr>
      </w:pPr>
    </w:p>
    <w:p w:rsidR="00517C9E" w:rsidRPr="00924D4C" w:rsidRDefault="00517C9E" w:rsidP="006E2382">
      <w:pPr>
        <w:pStyle w:val="4"/>
        <w:spacing w:before="0" w:after="0"/>
        <w:rPr>
          <w:rFonts w:ascii="Arial" w:hAnsi="Arial" w:cs="Arial"/>
          <w:b/>
          <w:sz w:val="24"/>
          <w:szCs w:val="24"/>
          <w:lang w:eastAsia="ru-RU"/>
        </w:rPr>
      </w:pPr>
    </w:p>
    <w:p w:rsidR="00517C9E" w:rsidRPr="00924D4C" w:rsidRDefault="00517C9E" w:rsidP="006E2382">
      <w:pPr>
        <w:pStyle w:val="4"/>
        <w:spacing w:before="0" w:after="0"/>
        <w:rPr>
          <w:rFonts w:ascii="Arial" w:hAnsi="Arial" w:cs="Arial"/>
          <w:b/>
          <w:sz w:val="24"/>
          <w:szCs w:val="24"/>
          <w:lang w:eastAsia="ru-RU"/>
        </w:rPr>
      </w:pPr>
    </w:p>
    <w:p w:rsidR="00A920A9" w:rsidRPr="00924D4C" w:rsidRDefault="0011640C" w:rsidP="006E2382">
      <w:pPr>
        <w:pStyle w:val="4"/>
        <w:spacing w:before="0" w:after="0"/>
        <w:rPr>
          <w:rFonts w:ascii="Arial" w:hAnsi="Arial" w:cs="Arial"/>
          <w:b/>
          <w:bCs/>
          <w:sz w:val="24"/>
          <w:szCs w:val="24"/>
        </w:rPr>
      </w:pPr>
      <w:r w:rsidRPr="00924D4C">
        <w:rPr>
          <w:rFonts w:ascii="Arial" w:hAnsi="Arial" w:cs="Arial"/>
          <w:b/>
          <w:sz w:val="24"/>
          <w:szCs w:val="24"/>
          <w:lang w:eastAsia="ru-RU"/>
        </w:rPr>
        <w:br/>
      </w:r>
    </w:p>
    <w:p w:rsidR="004158AF" w:rsidRPr="00924D4C" w:rsidRDefault="0011640C" w:rsidP="004158AF">
      <w:pPr>
        <w:pStyle w:val="4"/>
        <w:spacing w:before="0" w:after="0"/>
        <w:rPr>
          <w:rFonts w:ascii="Arial" w:hAnsi="Arial" w:cs="Arial"/>
          <w:b/>
          <w:sz w:val="24"/>
          <w:szCs w:val="24"/>
          <w:lang w:eastAsia="ru-RU"/>
        </w:rPr>
      </w:pPr>
      <w:r w:rsidRPr="00924D4C">
        <w:rPr>
          <w:rFonts w:ascii="Arial" w:hAnsi="Arial" w:cs="Arial"/>
          <w:b/>
          <w:sz w:val="24"/>
          <w:szCs w:val="24"/>
          <w:lang w:eastAsia="ru-RU"/>
        </w:rPr>
        <w:t xml:space="preserve">6. Помесячный план исполнения областного бюджета в части бюджетных ассигнований, </w:t>
      </w:r>
      <w:r w:rsidRPr="00924D4C">
        <w:rPr>
          <w:rFonts w:ascii="Arial" w:hAnsi="Arial" w:cs="Arial"/>
          <w:b/>
          <w:sz w:val="24"/>
          <w:szCs w:val="24"/>
          <w:lang w:eastAsia="ru-RU"/>
        </w:rPr>
        <w:br/>
        <w:t xml:space="preserve">предусмотренных на финансовое обеспечение реализации </w:t>
      </w:r>
      <w:r w:rsidR="004158AF" w:rsidRPr="00924D4C">
        <w:rPr>
          <w:rFonts w:ascii="Arial" w:hAnsi="Arial" w:cs="Arial"/>
          <w:b/>
          <w:sz w:val="24"/>
          <w:szCs w:val="24"/>
          <w:lang w:eastAsia="ru-RU"/>
        </w:rPr>
        <w:t>процессного мероприятия 2</w:t>
      </w:r>
    </w:p>
    <w:p w:rsidR="00A920A9" w:rsidRPr="00924D4C" w:rsidRDefault="004158AF">
      <w:pPr>
        <w:pStyle w:val="4"/>
        <w:spacing w:before="0" w:after="0"/>
        <w:rPr>
          <w:rFonts w:ascii="Arial" w:hAnsi="Arial" w:cs="Arial"/>
          <w:b/>
          <w:sz w:val="24"/>
          <w:szCs w:val="24"/>
          <w:lang w:eastAsia="ru-RU"/>
        </w:rPr>
      </w:pPr>
      <w:r w:rsidRPr="00924D4C">
        <w:rPr>
          <w:rFonts w:ascii="Arial" w:hAnsi="Arial" w:cs="Arial"/>
          <w:b/>
          <w:sz w:val="24"/>
          <w:szCs w:val="24"/>
          <w:lang w:eastAsia="ru-RU"/>
        </w:rPr>
        <w:t>в 2025</w:t>
      </w:r>
      <w:r w:rsidR="0011640C" w:rsidRPr="00924D4C">
        <w:rPr>
          <w:rFonts w:ascii="Arial" w:hAnsi="Arial" w:cs="Arial"/>
          <w:b/>
          <w:sz w:val="24"/>
          <w:szCs w:val="24"/>
          <w:lang w:eastAsia="ru-RU"/>
        </w:rPr>
        <w:t xml:space="preserve"> году</w:t>
      </w:r>
    </w:p>
    <w:p w:rsidR="00A920A9" w:rsidRPr="00924D4C" w:rsidRDefault="00A920A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9"/>
        <w:gridCol w:w="4396"/>
        <w:gridCol w:w="734"/>
        <w:gridCol w:w="734"/>
        <w:gridCol w:w="733"/>
        <w:gridCol w:w="733"/>
        <w:gridCol w:w="733"/>
        <w:gridCol w:w="733"/>
        <w:gridCol w:w="732"/>
        <w:gridCol w:w="733"/>
        <w:gridCol w:w="733"/>
        <w:gridCol w:w="733"/>
        <w:gridCol w:w="801"/>
        <w:gridCol w:w="2112"/>
      </w:tblGrid>
      <w:tr w:rsidR="00A920A9" w:rsidRPr="00924D4C" w:rsidTr="009440E6">
        <w:trPr>
          <w:cantSplit/>
          <w:trHeight w:val="20"/>
          <w:tblHeader/>
        </w:trPr>
        <w:tc>
          <w:tcPr>
            <w:tcW w:w="787" w:type="dxa"/>
            <w:vMerge w:val="restart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570" w:type="dxa"/>
            <w:vMerge w:val="restart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Наименование мероприятия (результата) </w:t>
            </w:r>
          </w:p>
        </w:tc>
        <w:tc>
          <w:tcPr>
            <w:tcW w:w="8422" w:type="dxa"/>
            <w:gridSpan w:val="11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План исполнения нарастающим итогом (тыс. рублей)</w:t>
            </w:r>
          </w:p>
        </w:tc>
        <w:tc>
          <w:tcPr>
            <w:tcW w:w="2194" w:type="dxa"/>
            <w:vMerge w:val="restart"/>
            <w:shd w:val="clear" w:color="auto" w:fill="FFFFFF"/>
            <w:vAlign w:val="center"/>
          </w:tcPr>
          <w:p w:rsidR="00A920A9" w:rsidRPr="00924D4C" w:rsidRDefault="0065030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на конец 2025</w:t>
            </w:r>
            <w:r w:rsidR="0011640C"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года </w:t>
            </w:r>
            <w:r w:rsidR="0011640C"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(тыс. рублей)</w:t>
            </w:r>
          </w:p>
        </w:tc>
      </w:tr>
      <w:tr w:rsidR="00A920A9" w:rsidRPr="00924D4C" w:rsidTr="009440E6">
        <w:trPr>
          <w:cantSplit/>
          <w:trHeight w:val="20"/>
          <w:tblHeader/>
        </w:trPr>
        <w:tc>
          <w:tcPr>
            <w:tcW w:w="787" w:type="dxa"/>
            <w:vMerge/>
            <w:shd w:val="clear" w:color="auto" w:fill="FFFFFF"/>
            <w:vAlign w:val="center"/>
          </w:tcPr>
          <w:p w:rsidR="00A920A9" w:rsidRPr="00924D4C" w:rsidRDefault="00A920A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70" w:type="dxa"/>
            <w:vMerge/>
            <w:shd w:val="clear" w:color="auto" w:fill="FFFFFF"/>
            <w:vAlign w:val="center"/>
          </w:tcPr>
          <w:p w:rsidR="00A920A9" w:rsidRPr="00924D4C" w:rsidRDefault="00A920A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янв.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фев.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924D4C" w:rsidRDefault="00D91F9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апр.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авг.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сен.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окт.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A920A9" w:rsidRPr="00924D4C" w:rsidRDefault="0011640C" w:rsidP="006E238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ноя</w:t>
            </w:r>
            <w:r w:rsidR="006E2382"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брь</w:t>
            </w:r>
          </w:p>
        </w:tc>
        <w:tc>
          <w:tcPr>
            <w:tcW w:w="2194" w:type="dxa"/>
            <w:vMerge/>
            <w:shd w:val="clear" w:color="auto" w:fill="FFFFFF"/>
            <w:vAlign w:val="center"/>
          </w:tcPr>
          <w:p w:rsidR="00A920A9" w:rsidRPr="00924D4C" w:rsidRDefault="00A920A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920A9" w:rsidRPr="00924D4C" w:rsidTr="009440E6">
        <w:trPr>
          <w:cantSplit/>
          <w:trHeight w:val="20"/>
        </w:trPr>
        <w:tc>
          <w:tcPr>
            <w:tcW w:w="787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70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1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A920A9" w:rsidRPr="00924D4C" w:rsidRDefault="0011640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4B36ED" w:rsidRPr="00924D4C" w:rsidTr="009440E6">
        <w:trPr>
          <w:cantSplit/>
          <w:trHeight w:val="20"/>
        </w:trPr>
        <w:tc>
          <w:tcPr>
            <w:tcW w:w="787" w:type="dxa"/>
            <w:shd w:val="clear" w:color="auto" w:fill="FFFFFF"/>
            <w:vAlign w:val="center"/>
          </w:tcPr>
          <w:p w:rsidR="004B36ED" w:rsidRPr="00924D4C" w:rsidRDefault="004B36ED" w:rsidP="004B36E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186" w:type="dxa"/>
            <w:gridSpan w:val="13"/>
            <w:shd w:val="clear" w:color="auto" w:fill="FFFFFF"/>
          </w:tcPr>
          <w:p w:rsidR="004B36ED" w:rsidRPr="00924D4C" w:rsidRDefault="004158AF" w:rsidP="003449FD">
            <w:pPr>
              <w:pStyle w:val="TableParagraph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/>
              </w:rPr>
              <w:t>Задача «</w:t>
            </w:r>
            <w:r w:rsidRPr="00924D4C">
              <w:rPr>
                <w:rFonts w:ascii="Arial" w:hAnsi="Arial" w:cs="Arial"/>
                <w:sz w:val="24"/>
                <w:szCs w:val="24"/>
              </w:rPr>
              <w:t>Создание условий для увеличения объема капитального ремонта жилищного фонда для повышения его комфортности и энергоэффективности»</w:t>
            </w:r>
          </w:p>
        </w:tc>
      </w:tr>
      <w:tr w:rsidR="00642E00" w:rsidRPr="00924D4C" w:rsidTr="009440E6">
        <w:trPr>
          <w:cantSplit/>
          <w:trHeight w:val="20"/>
        </w:trPr>
        <w:tc>
          <w:tcPr>
            <w:tcW w:w="787" w:type="dxa"/>
            <w:shd w:val="clear" w:color="auto" w:fill="FFFFFF"/>
            <w:vAlign w:val="center"/>
          </w:tcPr>
          <w:p w:rsidR="00642E00" w:rsidRPr="00924D4C" w:rsidRDefault="00642E0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70" w:type="dxa"/>
            <w:shd w:val="clear" w:color="auto" w:fill="FFFFFF"/>
          </w:tcPr>
          <w:p w:rsidR="00642E00" w:rsidRPr="00924D4C" w:rsidRDefault="00F64A41" w:rsidP="00F64A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Произведена  уплата взносов</w:t>
            </w:r>
          </w:p>
        </w:tc>
        <w:tc>
          <w:tcPr>
            <w:tcW w:w="761" w:type="dxa"/>
            <w:shd w:val="clear" w:color="auto" w:fill="FFFFFF"/>
            <w:vAlign w:val="center"/>
          </w:tcPr>
          <w:p w:rsidR="00642E00" w:rsidRPr="00924D4C" w:rsidRDefault="00F64A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642E00" w:rsidRPr="00924D4C" w:rsidRDefault="00F64A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642E00" w:rsidRPr="00924D4C" w:rsidRDefault="00F64A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107,4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642E00" w:rsidRPr="00924D4C" w:rsidRDefault="00F64A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143,2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642E00" w:rsidRPr="00924D4C" w:rsidRDefault="00F64A41" w:rsidP="00927D8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642E00" w:rsidRPr="00924D4C" w:rsidRDefault="00F64A41" w:rsidP="00927D8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214,8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642E00" w:rsidRPr="00924D4C" w:rsidRDefault="00F64A41" w:rsidP="00927D8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250,6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642E00" w:rsidRPr="00924D4C" w:rsidRDefault="00F64A41" w:rsidP="00927D8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286,4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642E00" w:rsidRPr="00924D4C" w:rsidRDefault="00F64A41" w:rsidP="00642E0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322,2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642E00" w:rsidRPr="00924D4C" w:rsidRDefault="00F64A41" w:rsidP="00927D82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358,0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642E00" w:rsidRPr="00924D4C" w:rsidRDefault="00F64A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393,8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642E00" w:rsidRPr="00924D4C" w:rsidRDefault="00F64A4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430,0</w:t>
            </w:r>
          </w:p>
        </w:tc>
      </w:tr>
      <w:tr w:rsidR="00F64A41" w:rsidRPr="00924D4C" w:rsidTr="009440E6">
        <w:trPr>
          <w:cantSplit/>
          <w:trHeight w:val="200"/>
        </w:trPr>
        <w:tc>
          <w:tcPr>
            <w:tcW w:w="5357" w:type="dxa"/>
            <w:gridSpan w:val="2"/>
            <w:shd w:val="clear" w:color="auto" w:fill="FFFFFF"/>
            <w:vAlign w:val="center"/>
          </w:tcPr>
          <w:p w:rsidR="00F64A41" w:rsidRPr="00924D4C" w:rsidRDefault="00F64A41" w:rsidP="009440E6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61" w:type="dxa"/>
            <w:shd w:val="clear" w:color="auto" w:fill="FFFFFF"/>
            <w:vAlign w:val="center"/>
          </w:tcPr>
          <w:p w:rsidR="00F64A41" w:rsidRPr="00924D4C" w:rsidRDefault="00F64A41" w:rsidP="00A355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F64A41" w:rsidRPr="00924D4C" w:rsidRDefault="00F64A41" w:rsidP="00A355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F64A41" w:rsidRPr="00924D4C" w:rsidRDefault="00F64A41" w:rsidP="00A355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107,4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F64A41" w:rsidRPr="00924D4C" w:rsidRDefault="00F64A41" w:rsidP="00A355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143,2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F64A41" w:rsidRPr="00924D4C" w:rsidRDefault="00F64A41" w:rsidP="00A355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F64A41" w:rsidRPr="00924D4C" w:rsidRDefault="00F64A41" w:rsidP="00A355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214,8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F64A41" w:rsidRPr="00924D4C" w:rsidRDefault="00F64A41" w:rsidP="00A355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250,6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F64A41" w:rsidRPr="00924D4C" w:rsidRDefault="00F64A41" w:rsidP="00A355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286,4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F64A41" w:rsidRPr="00924D4C" w:rsidRDefault="00F64A41" w:rsidP="00A355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322,2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F64A41" w:rsidRPr="00924D4C" w:rsidRDefault="00F64A41" w:rsidP="00A355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358,0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F64A41" w:rsidRPr="00924D4C" w:rsidRDefault="00F64A41" w:rsidP="00A355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393,8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F64A41" w:rsidRPr="00924D4C" w:rsidRDefault="00F64A41" w:rsidP="00A3552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430,0</w:t>
            </w:r>
          </w:p>
        </w:tc>
      </w:tr>
    </w:tbl>
    <w:p w:rsidR="00A920A9" w:rsidRPr="00924D4C" w:rsidRDefault="00A920A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20A9" w:rsidRPr="00924D4C" w:rsidRDefault="0011640C">
      <w:pPr>
        <w:rPr>
          <w:rFonts w:ascii="Arial" w:hAnsi="Arial" w:cs="Arial"/>
          <w:b/>
          <w:sz w:val="24"/>
          <w:szCs w:val="24"/>
          <w:lang w:eastAsia="ru-RU"/>
        </w:rPr>
      </w:pPr>
      <w:r w:rsidRPr="00924D4C">
        <w:rPr>
          <w:rFonts w:ascii="Arial" w:hAnsi="Arial" w:cs="Arial"/>
          <w:sz w:val="24"/>
          <w:szCs w:val="24"/>
          <w:lang w:eastAsia="ru-RU"/>
        </w:rPr>
        <w:br w:type="page" w:clear="all"/>
      </w:r>
    </w:p>
    <w:p w:rsidR="00A920A9" w:rsidRPr="00924D4C" w:rsidRDefault="00A920A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A920A9" w:rsidRPr="00924D4C" w:rsidRDefault="00A920A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A920A9" w:rsidRPr="00924D4C" w:rsidRDefault="00A920A9">
      <w:pPr>
        <w:rPr>
          <w:rFonts w:ascii="Arial" w:hAnsi="Arial" w:cs="Arial"/>
          <w:sz w:val="24"/>
          <w:szCs w:val="24"/>
        </w:rPr>
      </w:pPr>
    </w:p>
    <w:tbl>
      <w:tblPr>
        <w:tblW w:w="15593" w:type="dxa"/>
        <w:tblInd w:w="108" w:type="dxa"/>
        <w:tblLook w:val="04A0" w:firstRow="1" w:lastRow="0" w:firstColumn="1" w:lastColumn="0" w:noHBand="0" w:noVBand="1"/>
      </w:tblPr>
      <w:tblGrid>
        <w:gridCol w:w="5670"/>
        <w:gridCol w:w="9923"/>
      </w:tblGrid>
      <w:tr w:rsidR="00A920A9" w:rsidRPr="00924D4C" w:rsidTr="009440E6">
        <w:trPr>
          <w:trHeight w:val="750"/>
        </w:trPr>
        <w:tc>
          <w:tcPr>
            <w:tcW w:w="155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bookmarkEnd w:id="1"/>
          <w:p w:rsidR="002B0DD4" w:rsidRPr="00924D4C" w:rsidRDefault="00DF7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V</w:t>
            </w:r>
            <w:r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11640C"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Паспорт комплекса процессных мероприятий</w:t>
            </w:r>
            <w:r w:rsidR="0011640C"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«Создание условий для обеспечения населения качественными услугами жилищно-коммунального хозяйства»</w:t>
            </w:r>
          </w:p>
          <w:bookmarkEnd w:id="2"/>
          <w:p w:rsidR="00A920A9" w:rsidRPr="00924D4C" w:rsidRDefault="002B0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(далее – к</w:t>
            </w:r>
            <w:r w:rsidR="008B7163"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омплекс процессных мероприятий 3</w:t>
            </w:r>
            <w:r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2B0DD4" w:rsidRPr="00924D4C" w:rsidRDefault="002B0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20A9" w:rsidRPr="00924D4C" w:rsidTr="009440E6">
        <w:trPr>
          <w:trHeight w:val="315"/>
        </w:trPr>
        <w:tc>
          <w:tcPr>
            <w:tcW w:w="155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A920A9" w:rsidRPr="00924D4C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3" w:name="RANGE!A3"/>
            <w:r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 Общие положения</w:t>
            </w:r>
            <w:bookmarkEnd w:id="3"/>
          </w:p>
          <w:p w:rsidR="00744B7C" w:rsidRPr="00924D4C" w:rsidRDefault="00744B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20A9" w:rsidRPr="00924D4C" w:rsidTr="009440E6">
        <w:trPr>
          <w:trHeight w:val="94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920A9" w:rsidRPr="00924D4C" w:rsidRDefault="0011640C" w:rsidP="002B0D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исполнительн</w:t>
            </w:r>
            <w:r w:rsidR="002B0DD4"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="00744B7C"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й орган</w:t>
            </w:r>
            <w:r w:rsidR="00117C5F"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Ракитянского  района</w:t>
            </w:r>
            <w:r w:rsidR="00744B7C"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Белгородской области </w:t>
            </w:r>
          </w:p>
        </w:tc>
        <w:tc>
          <w:tcPr>
            <w:tcW w:w="99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117C5F" w:rsidRPr="00924D4C" w:rsidRDefault="00117C5F" w:rsidP="00117C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«Управление строительства и ЖКХ Ракитянского района»</w:t>
            </w:r>
          </w:p>
          <w:p w:rsidR="00A920A9" w:rsidRPr="00924D4C" w:rsidRDefault="00117C5F" w:rsidP="00117C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</w:t>
            </w:r>
            <w:r w:rsidR="00976044" w:rsidRPr="00924D4C">
              <w:rPr>
                <w:rFonts w:ascii="Arial" w:hAnsi="Arial" w:cs="Arial"/>
                <w:sz w:val="24"/>
                <w:szCs w:val="24"/>
              </w:rPr>
              <w:t xml:space="preserve">Гречихин Дмитрий Александрович - </w:t>
            </w:r>
            <w:r w:rsidRPr="00924D4C">
              <w:rPr>
                <w:rFonts w:ascii="Arial" w:hAnsi="Arial" w:cs="Arial"/>
                <w:sz w:val="24"/>
                <w:szCs w:val="24"/>
              </w:rPr>
              <w:t>первый заместитель главы по строительству, транспорту и ЖКХ  администрации Ракитянского района)</w:t>
            </w:r>
          </w:p>
        </w:tc>
      </w:tr>
      <w:tr w:rsidR="00A920A9" w:rsidRPr="00924D4C" w:rsidTr="009440E6">
        <w:trPr>
          <w:trHeight w:val="630"/>
        </w:trPr>
        <w:tc>
          <w:tcPr>
            <w:tcW w:w="567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920A9" w:rsidRPr="00924D4C" w:rsidRDefault="001164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Связь с государственной программой </w:t>
            </w:r>
            <w:r w:rsidR="00117C5F"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Ракитянского района </w:t>
            </w: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Белгородской области</w:t>
            </w:r>
          </w:p>
        </w:tc>
        <w:tc>
          <w:tcPr>
            <w:tcW w:w="99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920A9" w:rsidRPr="00924D4C" w:rsidRDefault="009440E6" w:rsidP="009440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муниципального района «</w:t>
            </w:r>
            <w:r w:rsidR="00F42C07"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Ракитянский</w:t>
            </w: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район» </w:t>
            </w:r>
            <w:r w:rsidR="0011640C"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Белгородской области «Формирование современной городской среды на территории </w:t>
            </w: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 района «</w:t>
            </w:r>
            <w:r w:rsidR="00F42C07"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Ракитянский</w:t>
            </w: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район» </w:t>
            </w:r>
            <w:r w:rsidR="0011640C"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Белгородской области»</w:t>
            </w:r>
          </w:p>
        </w:tc>
      </w:tr>
    </w:tbl>
    <w:p w:rsidR="00A920A9" w:rsidRPr="00924D4C" w:rsidRDefault="00A920A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A920A9" w:rsidRPr="00924D4C" w:rsidRDefault="0011640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24D4C">
        <w:rPr>
          <w:rFonts w:ascii="Arial" w:hAnsi="Arial" w:cs="Arial"/>
          <w:b/>
          <w:bCs/>
          <w:sz w:val="24"/>
          <w:szCs w:val="24"/>
        </w:rPr>
        <w:t>2. </w:t>
      </w:r>
      <w:r w:rsidRPr="00924D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Показатели комплекса процессных мероприятий</w:t>
      </w:r>
      <w:r w:rsidR="002B0DD4" w:rsidRPr="00924D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8B7163" w:rsidRPr="00924D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</w:t>
      </w:r>
    </w:p>
    <w:p w:rsidR="00A920A9" w:rsidRPr="00924D4C" w:rsidRDefault="00A920A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267"/>
        <w:gridCol w:w="1560"/>
        <w:gridCol w:w="992"/>
        <w:gridCol w:w="1134"/>
        <w:gridCol w:w="850"/>
        <w:gridCol w:w="567"/>
        <w:gridCol w:w="856"/>
        <w:gridCol w:w="709"/>
        <w:gridCol w:w="703"/>
        <w:gridCol w:w="567"/>
        <w:gridCol w:w="567"/>
        <w:gridCol w:w="567"/>
        <w:gridCol w:w="3861"/>
      </w:tblGrid>
      <w:tr w:rsidR="005B688D" w:rsidRPr="00924D4C" w:rsidTr="005B688D">
        <w:trPr>
          <w:trHeight w:val="390"/>
        </w:trPr>
        <w:tc>
          <w:tcPr>
            <w:tcW w:w="563" w:type="dxa"/>
            <w:vMerge w:val="restart"/>
            <w:shd w:val="clear" w:color="FFFFFF" w:fill="FFFFFF"/>
            <w:vAlign w:val="center"/>
          </w:tcPr>
          <w:p w:rsidR="005B688D" w:rsidRPr="00924D4C" w:rsidRDefault="005B688D" w:rsidP="00636534">
            <w:pPr>
              <w:spacing w:after="0" w:line="240" w:lineRule="auto"/>
              <w:ind w:left="-113" w:right="-10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7" w:type="dxa"/>
            <w:vMerge w:val="restart"/>
            <w:shd w:val="clear" w:color="FFFFFF" w:fill="FFFFFF"/>
            <w:vAlign w:val="center"/>
          </w:tcPr>
          <w:p w:rsidR="005B688D" w:rsidRPr="00924D4C" w:rsidRDefault="005B688D">
            <w:pPr>
              <w:spacing w:after="0" w:line="240" w:lineRule="auto"/>
              <w:ind w:left="-105" w:right="-11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r w:rsidR="002B0DD4"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</w: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показателя /</w:t>
            </w:r>
          </w:p>
          <w:p w:rsidR="005B688D" w:rsidRPr="00924D4C" w:rsidRDefault="005B688D">
            <w:pPr>
              <w:spacing w:after="0" w:line="240" w:lineRule="auto"/>
              <w:ind w:left="-105" w:right="-11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задачи</w:t>
            </w:r>
          </w:p>
        </w:tc>
        <w:tc>
          <w:tcPr>
            <w:tcW w:w="1560" w:type="dxa"/>
            <w:vMerge w:val="restart"/>
            <w:shd w:val="clear" w:color="FFFFFF" w:fill="FFFFFF"/>
            <w:vAlign w:val="center"/>
          </w:tcPr>
          <w:p w:rsidR="005B688D" w:rsidRPr="00924D4C" w:rsidRDefault="005B688D">
            <w:pPr>
              <w:spacing w:after="0" w:line="240" w:lineRule="auto"/>
              <w:ind w:left="-105" w:right="-11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  <w:shd w:val="clear" w:color="FFFFFF" w:fill="FFFFFF"/>
            <w:vAlign w:val="center"/>
          </w:tcPr>
          <w:p w:rsidR="005B688D" w:rsidRPr="00924D4C" w:rsidRDefault="005B688D">
            <w:pPr>
              <w:spacing w:after="0" w:line="240" w:lineRule="auto"/>
              <w:ind w:left="-105" w:right="-11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5B688D" w:rsidRPr="00924D4C" w:rsidRDefault="005B688D">
            <w:pPr>
              <w:spacing w:after="0" w:line="240" w:lineRule="auto"/>
              <w:ind w:left="-105" w:right="-11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Единица измерения </w:t>
            </w: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(по ОКЕИ)</w:t>
            </w:r>
          </w:p>
        </w:tc>
        <w:tc>
          <w:tcPr>
            <w:tcW w:w="1417" w:type="dxa"/>
            <w:gridSpan w:val="2"/>
            <w:shd w:val="clear" w:color="FFFFFF" w:fill="FFFFFF"/>
            <w:vAlign w:val="center"/>
          </w:tcPr>
          <w:p w:rsidR="005B688D" w:rsidRPr="00924D4C" w:rsidRDefault="008F6372">
            <w:pPr>
              <w:spacing w:after="0" w:line="240" w:lineRule="auto"/>
              <w:ind w:left="-105" w:right="-11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hyperlink r:id="rId15" w:anchor="RANGE!_ftn1" w:tooltip="file:///C:\Users\Mary\Desktop\Материалы%20по%20НОВОЙ%20структуре%20программ%20на%202024%20год\Формы%20в%20госпрограмму\КПМ%20Создание%20условий%20для%20обеспечения%20населения%20качественными%20услугами%20жилищно-коммунального%20хозяйства.xlsx#RANGE!_ftn1" w:history="1">
              <w:r w:rsidR="005B688D" w:rsidRPr="00924D4C">
                <w:rPr>
                  <w:rFonts w:ascii="Arial" w:eastAsia="Times New Roman" w:hAnsi="Arial" w:cs="Arial"/>
                  <w:b/>
                  <w:bCs/>
                  <w:color w:val="000000"/>
                  <w:sz w:val="24"/>
                  <w:szCs w:val="24"/>
                  <w:lang w:eastAsia="ru-RU"/>
                </w:rPr>
                <w:t>Базовое значение</w:t>
              </w:r>
            </w:hyperlink>
          </w:p>
        </w:tc>
        <w:tc>
          <w:tcPr>
            <w:tcW w:w="3969" w:type="dxa"/>
            <w:gridSpan w:val="6"/>
            <w:shd w:val="clear" w:color="FFFFFF" w:fill="FFFFFF"/>
            <w:vAlign w:val="center"/>
          </w:tcPr>
          <w:p w:rsidR="005B688D" w:rsidRPr="00924D4C" w:rsidRDefault="005B688D">
            <w:pPr>
              <w:spacing w:after="0" w:line="240" w:lineRule="auto"/>
              <w:ind w:left="-105" w:right="-11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Значение показателей по годам</w:t>
            </w:r>
          </w:p>
        </w:tc>
        <w:tc>
          <w:tcPr>
            <w:tcW w:w="3861" w:type="dxa"/>
            <w:vMerge w:val="restart"/>
            <w:shd w:val="clear" w:color="FFFFFF" w:fill="FFFFFF"/>
            <w:vAlign w:val="center"/>
          </w:tcPr>
          <w:p w:rsidR="005B688D" w:rsidRPr="00924D4C" w:rsidRDefault="005B688D">
            <w:pPr>
              <w:spacing w:after="0" w:line="240" w:lineRule="auto"/>
              <w:ind w:left="-105" w:right="-11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Ответственный </w:t>
            </w: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</w:tr>
      <w:tr w:rsidR="009459B6" w:rsidRPr="00924D4C" w:rsidTr="00DF6FE9">
        <w:trPr>
          <w:trHeight w:val="356"/>
        </w:trPr>
        <w:tc>
          <w:tcPr>
            <w:tcW w:w="563" w:type="dxa"/>
            <w:vMerge/>
            <w:vAlign w:val="center"/>
          </w:tcPr>
          <w:p w:rsidR="009459B6" w:rsidRPr="00924D4C" w:rsidRDefault="009459B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vAlign w:val="center"/>
          </w:tcPr>
          <w:p w:rsidR="009459B6" w:rsidRPr="00924D4C" w:rsidRDefault="009459B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9459B6" w:rsidRPr="00924D4C" w:rsidRDefault="009459B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459B6" w:rsidRPr="00924D4C" w:rsidRDefault="009459B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9459B6" w:rsidRPr="00924D4C" w:rsidRDefault="009459B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FFFFFF" w:fill="FFFFFF"/>
            <w:vAlign w:val="center"/>
          </w:tcPr>
          <w:p w:rsidR="009459B6" w:rsidRPr="00924D4C" w:rsidRDefault="009459B6" w:rsidP="00636534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9459B6" w:rsidRPr="00924D4C" w:rsidRDefault="009459B6" w:rsidP="00636534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6" w:type="dxa"/>
            <w:shd w:val="clear" w:color="FFFFFF" w:fill="FFFFFF"/>
            <w:vAlign w:val="center"/>
          </w:tcPr>
          <w:p w:rsidR="009459B6" w:rsidRPr="00924D4C" w:rsidRDefault="00DF6FE9" w:rsidP="009459B6">
            <w:pPr>
              <w:spacing w:after="0" w:line="240" w:lineRule="auto"/>
              <w:ind w:right="-11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</w:t>
            </w:r>
          </w:p>
          <w:p w:rsidR="009459B6" w:rsidRPr="00924D4C" w:rsidRDefault="009459B6" w:rsidP="00636534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FFFFFF" w:fill="FFFFFF"/>
            <w:vAlign w:val="center"/>
          </w:tcPr>
          <w:p w:rsidR="009459B6" w:rsidRPr="00924D4C" w:rsidRDefault="009459B6" w:rsidP="00636534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3" w:type="dxa"/>
            <w:shd w:val="clear" w:color="FFFFFF" w:fill="FFFFFF"/>
            <w:vAlign w:val="center"/>
          </w:tcPr>
          <w:p w:rsidR="009459B6" w:rsidRPr="00924D4C" w:rsidRDefault="009459B6" w:rsidP="00636534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9459B6" w:rsidRPr="00924D4C" w:rsidRDefault="009459B6" w:rsidP="00636534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9459B6" w:rsidRPr="00924D4C" w:rsidRDefault="009459B6" w:rsidP="00636534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9459B6" w:rsidRPr="00924D4C" w:rsidRDefault="009459B6" w:rsidP="00636534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3861" w:type="dxa"/>
            <w:vMerge/>
            <w:vAlign w:val="center"/>
          </w:tcPr>
          <w:p w:rsidR="009459B6" w:rsidRPr="00924D4C" w:rsidRDefault="009459B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9459B6" w:rsidRPr="00924D4C" w:rsidTr="00DF6FE9">
        <w:trPr>
          <w:trHeight w:val="290"/>
        </w:trPr>
        <w:tc>
          <w:tcPr>
            <w:tcW w:w="563" w:type="dxa"/>
            <w:shd w:val="clear" w:color="FFFFFF" w:fill="FFFFFF"/>
            <w:vAlign w:val="center"/>
          </w:tcPr>
          <w:p w:rsidR="009459B6" w:rsidRPr="00924D4C" w:rsidRDefault="009459B6" w:rsidP="005C51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7" w:type="dxa"/>
            <w:shd w:val="clear" w:color="FFFFFF" w:fill="FFFFFF"/>
            <w:vAlign w:val="center"/>
          </w:tcPr>
          <w:p w:rsidR="009459B6" w:rsidRPr="00924D4C" w:rsidRDefault="009459B6" w:rsidP="005C51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shd w:val="clear" w:color="FFFFFF" w:fill="FFFFFF"/>
            <w:vAlign w:val="center"/>
          </w:tcPr>
          <w:p w:rsidR="009459B6" w:rsidRPr="00924D4C" w:rsidRDefault="009459B6" w:rsidP="005C51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9459B6" w:rsidRPr="00924D4C" w:rsidRDefault="009459B6" w:rsidP="005C51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9459B6" w:rsidRPr="00924D4C" w:rsidRDefault="009459B6" w:rsidP="005C51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:rsidR="009459B6" w:rsidRPr="00924D4C" w:rsidRDefault="009459B6" w:rsidP="00636534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9459B6" w:rsidRPr="00924D4C" w:rsidRDefault="009459B6" w:rsidP="00636534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6" w:type="dxa"/>
            <w:shd w:val="clear" w:color="FFFFFF" w:fill="FFFFFF"/>
            <w:vAlign w:val="center"/>
          </w:tcPr>
          <w:p w:rsidR="00DF6FE9" w:rsidRPr="00924D4C" w:rsidRDefault="00DF6FE9" w:rsidP="00DF6FE9">
            <w:pPr>
              <w:spacing w:after="0" w:line="240" w:lineRule="auto"/>
              <w:ind w:left="-109" w:right="-11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   8</w:t>
            </w:r>
          </w:p>
          <w:p w:rsidR="009459B6" w:rsidRPr="00924D4C" w:rsidRDefault="009459B6" w:rsidP="00DF6FE9">
            <w:pPr>
              <w:spacing w:after="0" w:line="240" w:lineRule="auto"/>
              <w:ind w:left="-109" w:right="-11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FFFFFF" w:fill="FFFFFF"/>
            <w:vAlign w:val="center"/>
          </w:tcPr>
          <w:p w:rsidR="009459B6" w:rsidRPr="00924D4C" w:rsidRDefault="00DF6FE9" w:rsidP="00636534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3" w:type="dxa"/>
            <w:shd w:val="clear" w:color="FFFFFF" w:fill="FFFFFF"/>
            <w:vAlign w:val="center"/>
          </w:tcPr>
          <w:p w:rsidR="009459B6" w:rsidRPr="00924D4C" w:rsidRDefault="00DF6FE9" w:rsidP="00636534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9459B6" w:rsidRPr="00924D4C" w:rsidRDefault="00DF6FE9" w:rsidP="00636534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9459B6" w:rsidRPr="00924D4C" w:rsidRDefault="00DF6FE9" w:rsidP="00636534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:rsidR="009459B6" w:rsidRPr="00924D4C" w:rsidRDefault="00DF6FE9" w:rsidP="00636534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61" w:type="dxa"/>
            <w:shd w:val="clear" w:color="FFFFFF" w:fill="FFFFFF"/>
            <w:vAlign w:val="center"/>
          </w:tcPr>
          <w:p w:rsidR="009459B6" w:rsidRPr="00924D4C" w:rsidRDefault="00DF6FE9" w:rsidP="005C51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5B688D" w:rsidRPr="00924D4C" w:rsidTr="005B688D">
        <w:trPr>
          <w:trHeight w:val="375"/>
        </w:trPr>
        <w:tc>
          <w:tcPr>
            <w:tcW w:w="563" w:type="dxa"/>
            <w:shd w:val="clear" w:color="FFFFFF" w:fill="FFFFFF"/>
            <w:vAlign w:val="center"/>
          </w:tcPr>
          <w:p w:rsidR="005B688D" w:rsidRPr="00924D4C" w:rsidRDefault="005B688D" w:rsidP="005C51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200" w:type="dxa"/>
            <w:gridSpan w:val="13"/>
            <w:shd w:val="clear" w:color="FFFFFF" w:fill="FFFFFF"/>
            <w:vAlign w:val="center"/>
          </w:tcPr>
          <w:p w:rsidR="005B688D" w:rsidRPr="00924D4C" w:rsidRDefault="005B68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Задача 1 «Повышение надежности и эффективности установок наружного освещения»</w:t>
            </w:r>
          </w:p>
        </w:tc>
      </w:tr>
      <w:tr w:rsidR="009459B6" w:rsidRPr="00924D4C" w:rsidTr="00DF6FE9">
        <w:trPr>
          <w:trHeight w:val="470"/>
        </w:trPr>
        <w:tc>
          <w:tcPr>
            <w:tcW w:w="563" w:type="dxa"/>
            <w:shd w:val="clear" w:color="FFFFFF" w:fill="FFFFFF"/>
            <w:noWrap/>
          </w:tcPr>
          <w:p w:rsidR="009459B6" w:rsidRPr="00924D4C" w:rsidRDefault="009459B6" w:rsidP="00C378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267" w:type="dxa"/>
            <w:shd w:val="clear" w:color="FFFFFF" w:fill="FFFFFF"/>
          </w:tcPr>
          <w:p w:rsidR="009459B6" w:rsidRPr="00924D4C" w:rsidRDefault="009459B6" w:rsidP="00C378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светоточек на территории населенных пунктов Ракитянского района Белгородской области</w:t>
            </w:r>
          </w:p>
        </w:tc>
        <w:tc>
          <w:tcPr>
            <w:tcW w:w="1560" w:type="dxa"/>
            <w:shd w:val="clear" w:color="FFFFFF" w:fill="FFFFFF"/>
            <w:noWrap/>
          </w:tcPr>
          <w:p w:rsidR="009459B6" w:rsidRPr="00924D4C" w:rsidRDefault="009459B6" w:rsidP="00C3789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Прогрессирующий</w:t>
            </w:r>
          </w:p>
        </w:tc>
        <w:tc>
          <w:tcPr>
            <w:tcW w:w="992" w:type="dxa"/>
            <w:shd w:val="clear" w:color="FFFFFF" w:fill="FFFFFF"/>
            <w:noWrap/>
          </w:tcPr>
          <w:p w:rsidR="009459B6" w:rsidRPr="00924D4C" w:rsidRDefault="009459B6" w:rsidP="00C3789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МП, КПМ</w:t>
            </w:r>
          </w:p>
        </w:tc>
        <w:tc>
          <w:tcPr>
            <w:tcW w:w="1134" w:type="dxa"/>
            <w:shd w:val="clear" w:color="FFFFFF" w:fill="FFFFFF"/>
          </w:tcPr>
          <w:p w:rsidR="009459B6" w:rsidRPr="00924D4C" w:rsidRDefault="009459B6" w:rsidP="00C3789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 единиц</w:t>
            </w:r>
          </w:p>
        </w:tc>
        <w:tc>
          <w:tcPr>
            <w:tcW w:w="850" w:type="dxa"/>
            <w:shd w:val="clear" w:color="FFFFFF" w:fill="FFFFFF"/>
          </w:tcPr>
          <w:p w:rsidR="009459B6" w:rsidRPr="00924D4C" w:rsidRDefault="009459B6" w:rsidP="00C3789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4,823</w:t>
            </w:r>
          </w:p>
        </w:tc>
        <w:tc>
          <w:tcPr>
            <w:tcW w:w="567" w:type="dxa"/>
            <w:shd w:val="clear" w:color="FFFFFF" w:fill="FFFFFF"/>
          </w:tcPr>
          <w:p w:rsidR="009459B6" w:rsidRPr="00924D4C" w:rsidRDefault="009459B6" w:rsidP="00C3789A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6" w:type="dxa"/>
            <w:shd w:val="clear" w:color="FFFFFF" w:fill="FFFFFF"/>
          </w:tcPr>
          <w:p w:rsidR="009459B6" w:rsidRPr="00924D4C" w:rsidRDefault="009459B6" w:rsidP="00C3789A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4,8</w:t>
            </w:r>
            <w:r w:rsidR="00CE60DB"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</w:t>
            </w:r>
          </w:p>
          <w:p w:rsidR="009459B6" w:rsidRPr="00924D4C" w:rsidRDefault="009459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:rsidR="009459B6" w:rsidRPr="00924D4C" w:rsidRDefault="009459B6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4,8</w:t>
            </w:r>
            <w:r w:rsidR="00CE60DB"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3" w:type="dxa"/>
            <w:shd w:val="clear" w:color="FFFFFF" w:fill="FFFFFF"/>
            <w:noWrap/>
          </w:tcPr>
          <w:p w:rsidR="009459B6" w:rsidRPr="00924D4C" w:rsidRDefault="009459B6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4,8</w:t>
            </w:r>
            <w:r w:rsidR="00CE60DB"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67" w:type="dxa"/>
            <w:shd w:val="clear" w:color="FFFFFF" w:fill="FFFFFF"/>
            <w:noWrap/>
          </w:tcPr>
          <w:p w:rsidR="009459B6" w:rsidRPr="00924D4C" w:rsidRDefault="009459B6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4,8</w:t>
            </w:r>
            <w:r w:rsidR="00CE60DB"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67" w:type="dxa"/>
            <w:shd w:val="clear" w:color="FFFFFF" w:fill="FFFFFF"/>
            <w:noWrap/>
          </w:tcPr>
          <w:p w:rsidR="009459B6" w:rsidRPr="00924D4C" w:rsidRDefault="009459B6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4,8</w:t>
            </w:r>
            <w:r w:rsidR="00CE60DB"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67" w:type="dxa"/>
            <w:shd w:val="clear" w:color="FFFFFF" w:fill="FFFFFF"/>
            <w:noWrap/>
          </w:tcPr>
          <w:p w:rsidR="009459B6" w:rsidRPr="00924D4C" w:rsidRDefault="009459B6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4,8</w:t>
            </w:r>
            <w:r w:rsidR="00CE60DB"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861" w:type="dxa"/>
            <w:shd w:val="clear" w:color="FFFFFF" w:fill="FFFFFF"/>
          </w:tcPr>
          <w:p w:rsidR="009459B6" w:rsidRPr="00924D4C" w:rsidRDefault="009459B6" w:rsidP="00C3789A">
            <w:pPr>
              <w:spacing w:after="0" w:line="240" w:lineRule="auto"/>
              <w:ind w:left="-105" w:righ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«Управление строительства и ЖКХ Ракитянского района»</w:t>
            </w:r>
          </w:p>
        </w:tc>
      </w:tr>
      <w:tr w:rsidR="005B688D" w:rsidRPr="00924D4C" w:rsidTr="005B688D">
        <w:trPr>
          <w:trHeight w:val="367"/>
        </w:trPr>
        <w:tc>
          <w:tcPr>
            <w:tcW w:w="563" w:type="dxa"/>
            <w:shd w:val="clear" w:color="FFFFFF" w:fill="FFFFFF"/>
            <w:noWrap/>
            <w:vAlign w:val="center"/>
          </w:tcPr>
          <w:p w:rsidR="005B688D" w:rsidRPr="00924D4C" w:rsidRDefault="005B688D" w:rsidP="005C51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200" w:type="dxa"/>
            <w:gridSpan w:val="13"/>
            <w:shd w:val="clear" w:color="FFFFFF" w:fill="FFFFFF"/>
            <w:vAlign w:val="center"/>
          </w:tcPr>
          <w:p w:rsidR="005B688D" w:rsidRPr="00924D4C" w:rsidRDefault="005B688D" w:rsidP="005C51A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Задача 2 «Обеспечение гарантий погребения умерших (погибших), не имеющих супруга, близких родственников, иных родственников либо законного представителя умершего»</w:t>
            </w:r>
          </w:p>
        </w:tc>
      </w:tr>
      <w:tr w:rsidR="009459B6" w:rsidRPr="00924D4C" w:rsidTr="00DF6FE9">
        <w:trPr>
          <w:trHeight w:val="557"/>
        </w:trPr>
        <w:tc>
          <w:tcPr>
            <w:tcW w:w="563" w:type="dxa"/>
            <w:shd w:val="clear" w:color="FFFFFF" w:fill="FFFFFF"/>
            <w:noWrap/>
          </w:tcPr>
          <w:p w:rsidR="009459B6" w:rsidRPr="00924D4C" w:rsidRDefault="009459B6" w:rsidP="007B01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267" w:type="dxa"/>
            <w:shd w:val="clear" w:color="FFFFFF" w:fill="FFFFFF"/>
          </w:tcPr>
          <w:p w:rsidR="009459B6" w:rsidRPr="00924D4C" w:rsidRDefault="009459B6" w:rsidP="007B011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умерших (погибших), не имеющих супруга, близких родственников, иных родственников, либо законного представителя</w:t>
            </w:r>
          </w:p>
        </w:tc>
        <w:tc>
          <w:tcPr>
            <w:tcW w:w="1560" w:type="dxa"/>
            <w:shd w:val="clear" w:color="FFFFFF" w:fill="FFFFFF"/>
            <w:noWrap/>
          </w:tcPr>
          <w:p w:rsidR="009459B6" w:rsidRPr="00924D4C" w:rsidRDefault="009459B6" w:rsidP="00DF4CD6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Регрессирующий</w:t>
            </w:r>
          </w:p>
        </w:tc>
        <w:tc>
          <w:tcPr>
            <w:tcW w:w="992" w:type="dxa"/>
            <w:shd w:val="clear" w:color="FFFFFF" w:fill="FFFFFF"/>
            <w:noWrap/>
          </w:tcPr>
          <w:p w:rsidR="009459B6" w:rsidRPr="00924D4C" w:rsidRDefault="009459B6" w:rsidP="007B0110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КПМ</w:t>
            </w:r>
          </w:p>
        </w:tc>
        <w:tc>
          <w:tcPr>
            <w:tcW w:w="1134" w:type="dxa"/>
            <w:shd w:val="clear" w:color="FFFFFF" w:fill="FFFFFF"/>
          </w:tcPr>
          <w:p w:rsidR="009459B6" w:rsidRPr="00924D4C" w:rsidRDefault="009459B6" w:rsidP="007B0110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850" w:type="dxa"/>
            <w:shd w:val="clear" w:color="FFFFFF" w:fill="FFFFFF"/>
          </w:tcPr>
          <w:p w:rsidR="009459B6" w:rsidRPr="00924D4C" w:rsidRDefault="009459B6" w:rsidP="007B0110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shd w:val="clear" w:color="FFFFFF" w:fill="FFFFFF"/>
          </w:tcPr>
          <w:p w:rsidR="009459B6" w:rsidRPr="00924D4C" w:rsidRDefault="009459B6" w:rsidP="007B0110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6" w:type="dxa"/>
            <w:shd w:val="clear" w:color="FFFFFF" w:fill="FFFFFF"/>
          </w:tcPr>
          <w:p w:rsidR="009459B6" w:rsidRPr="00924D4C" w:rsidRDefault="009459B6" w:rsidP="007B0110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  <w:p w:rsidR="009459B6" w:rsidRPr="00924D4C" w:rsidRDefault="009459B6" w:rsidP="007B0110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:rsidR="009459B6" w:rsidRPr="00924D4C" w:rsidRDefault="009459B6" w:rsidP="007B0110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3" w:type="dxa"/>
            <w:shd w:val="clear" w:color="FFFFFF" w:fill="FFFFFF"/>
            <w:noWrap/>
          </w:tcPr>
          <w:p w:rsidR="009459B6" w:rsidRPr="00924D4C" w:rsidRDefault="009459B6" w:rsidP="007B0110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</w:tcPr>
          <w:p w:rsidR="009459B6" w:rsidRPr="00924D4C" w:rsidRDefault="009459B6" w:rsidP="007B0110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</w:tcPr>
          <w:p w:rsidR="009459B6" w:rsidRPr="00924D4C" w:rsidRDefault="009459B6" w:rsidP="007B0110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</w:tcPr>
          <w:p w:rsidR="009459B6" w:rsidRPr="00924D4C" w:rsidRDefault="009459B6" w:rsidP="007B0110">
            <w:pPr>
              <w:spacing w:after="0" w:line="240" w:lineRule="auto"/>
              <w:ind w:left="-109" w:right="-11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61" w:type="dxa"/>
            <w:shd w:val="clear" w:color="FFFFFF" w:fill="FFFFFF"/>
          </w:tcPr>
          <w:p w:rsidR="009459B6" w:rsidRPr="00924D4C" w:rsidRDefault="009459B6" w:rsidP="007B0110">
            <w:pPr>
              <w:spacing w:after="0" w:line="240" w:lineRule="auto"/>
              <w:ind w:left="-105" w:right="-10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«Управление строительства и ЖКХ Ракитянского района»</w:t>
            </w:r>
          </w:p>
        </w:tc>
      </w:tr>
    </w:tbl>
    <w:p w:rsidR="00A920A9" w:rsidRPr="00924D4C" w:rsidRDefault="0011640C">
      <w:pPr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br w:type="page" w:clear="all"/>
      </w:r>
    </w:p>
    <w:p w:rsidR="00A920A9" w:rsidRPr="00924D4C" w:rsidRDefault="0011640C" w:rsidP="00AC51D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24D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3. Помесячный план достижения показателей комплекса процессных мероприятий </w:t>
      </w:r>
      <w:r w:rsidR="004158AF" w:rsidRPr="00924D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</w:t>
      </w:r>
      <w:r w:rsidR="002B0DD4" w:rsidRPr="00924D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4158AF" w:rsidRPr="00924D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2025</w:t>
      </w:r>
      <w:r w:rsidRPr="00924D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году</w:t>
      </w:r>
    </w:p>
    <w:p w:rsidR="00A920A9" w:rsidRPr="00924D4C" w:rsidRDefault="00A920A9" w:rsidP="00AC51D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973"/>
        <w:gridCol w:w="1163"/>
        <w:gridCol w:w="113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106"/>
      </w:tblGrid>
      <w:tr w:rsidR="00A920A9" w:rsidRPr="00924D4C" w:rsidTr="002B0DD4">
        <w:trPr>
          <w:trHeight w:val="267"/>
        </w:trPr>
        <w:tc>
          <w:tcPr>
            <w:tcW w:w="563" w:type="dxa"/>
            <w:vMerge w:val="restart"/>
            <w:shd w:val="clear" w:color="FFFFFF" w:fill="FFFFFF"/>
            <w:vAlign w:val="center"/>
          </w:tcPr>
          <w:p w:rsidR="00A920A9" w:rsidRPr="00924D4C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73" w:type="dxa"/>
            <w:vMerge w:val="restart"/>
            <w:shd w:val="clear" w:color="FFFFFF" w:fill="FFFFFF"/>
            <w:vAlign w:val="center"/>
          </w:tcPr>
          <w:p w:rsidR="00A920A9" w:rsidRPr="00924D4C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63" w:type="dxa"/>
            <w:vMerge w:val="restart"/>
            <w:shd w:val="clear" w:color="FFFFFF" w:fill="FFFFFF"/>
            <w:vAlign w:val="center"/>
          </w:tcPr>
          <w:p w:rsidR="00A920A9" w:rsidRPr="00924D4C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A920A9" w:rsidRPr="00924D4C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Единица измерения </w:t>
            </w: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(по ОКЕИ)</w:t>
            </w:r>
          </w:p>
        </w:tc>
        <w:tc>
          <w:tcPr>
            <w:tcW w:w="7796" w:type="dxa"/>
            <w:gridSpan w:val="11"/>
            <w:shd w:val="clear" w:color="FFFFFF" w:fill="FFFFFF"/>
            <w:vAlign w:val="center"/>
          </w:tcPr>
          <w:p w:rsidR="00A920A9" w:rsidRPr="00924D4C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Плановые значения на конец месяца</w:t>
            </w:r>
          </w:p>
        </w:tc>
        <w:tc>
          <w:tcPr>
            <w:tcW w:w="1106" w:type="dxa"/>
            <w:vMerge w:val="restart"/>
            <w:shd w:val="clear" w:color="FFFFFF" w:fill="FFFFFF"/>
            <w:vAlign w:val="center"/>
          </w:tcPr>
          <w:p w:rsidR="00A920A9" w:rsidRPr="00924D4C" w:rsidRDefault="004158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 конец </w:t>
            </w: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2025</w:t>
            </w:r>
            <w:r w:rsidR="0011640C"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A920A9" w:rsidRPr="00924D4C" w:rsidTr="002B0DD4">
        <w:trPr>
          <w:trHeight w:val="272"/>
        </w:trPr>
        <w:tc>
          <w:tcPr>
            <w:tcW w:w="563" w:type="dxa"/>
            <w:vMerge/>
            <w:vAlign w:val="center"/>
          </w:tcPr>
          <w:p w:rsidR="00A920A9" w:rsidRPr="00924D4C" w:rsidRDefault="00A920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3" w:type="dxa"/>
            <w:vMerge/>
            <w:vAlign w:val="center"/>
          </w:tcPr>
          <w:p w:rsidR="00A920A9" w:rsidRPr="00924D4C" w:rsidRDefault="00A920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vMerge/>
          </w:tcPr>
          <w:p w:rsidR="00A920A9" w:rsidRPr="00924D4C" w:rsidRDefault="00A920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920A9" w:rsidRPr="00924D4C" w:rsidRDefault="00A920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924D4C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янв.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924D4C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фев.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A920A9" w:rsidRPr="00924D4C" w:rsidRDefault="00AC5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924D4C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апр.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924D4C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924D4C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A920A9" w:rsidRPr="00924D4C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924D4C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авг.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924D4C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сен</w:t>
            </w:r>
            <w:r w:rsidR="002B0DD4"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</w:t>
            </w: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924D4C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окт.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A920A9" w:rsidRPr="00924D4C" w:rsidRDefault="002B0DD4" w:rsidP="002B0DD4">
            <w:pPr>
              <w:spacing w:after="0" w:line="240" w:lineRule="auto"/>
              <w:ind w:left="-108" w:right="-10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06" w:type="dxa"/>
            <w:vMerge/>
            <w:vAlign w:val="center"/>
          </w:tcPr>
          <w:p w:rsidR="00A920A9" w:rsidRPr="00924D4C" w:rsidRDefault="00A920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920A9" w:rsidRPr="00924D4C" w:rsidTr="002B0DD4">
        <w:trPr>
          <w:trHeight w:val="277"/>
        </w:trPr>
        <w:tc>
          <w:tcPr>
            <w:tcW w:w="563" w:type="dxa"/>
            <w:shd w:val="clear" w:color="FFFFFF" w:fill="FFFFFF"/>
            <w:vAlign w:val="center"/>
          </w:tcPr>
          <w:p w:rsidR="00A920A9" w:rsidRPr="00924D4C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3" w:type="dxa"/>
            <w:shd w:val="clear" w:color="FFFFFF" w:fill="FFFFFF"/>
            <w:vAlign w:val="center"/>
          </w:tcPr>
          <w:p w:rsidR="00A920A9" w:rsidRPr="00924D4C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3" w:type="dxa"/>
            <w:shd w:val="clear" w:color="FFFFFF" w:fill="FFFFFF"/>
            <w:vAlign w:val="center"/>
          </w:tcPr>
          <w:p w:rsidR="00A920A9" w:rsidRPr="00924D4C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A920A9" w:rsidRPr="00924D4C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924D4C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924D4C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A920A9" w:rsidRPr="00924D4C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924D4C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924D4C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924D4C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A920A9" w:rsidRPr="00924D4C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924D4C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924D4C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shd w:val="clear" w:color="FFFFFF" w:fill="FFFFFF"/>
            <w:vAlign w:val="center"/>
          </w:tcPr>
          <w:p w:rsidR="00A920A9" w:rsidRPr="00924D4C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shd w:val="clear" w:color="FFFFFF" w:fill="FFFFFF"/>
            <w:vAlign w:val="center"/>
          </w:tcPr>
          <w:p w:rsidR="00A920A9" w:rsidRPr="00924D4C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6" w:type="dxa"/>
            <w:shd w:val="clear" w:color="FFFFFF" w:fill="FFFFFF"/>
            <w:vAlign w:val="center"/>
          </w:tcPr>
          <w:p w:rsidR="00A920A9" w:rsidRPr="00924D4C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A920A9" w:rsidRPr="00924D4C" w:rsidTr="002C64C8">
        <w:trPr>
          <w:trHeight w:val="349"/>
        </w:trPr>
        <w:tc>
          <w:tcPr>
            <w:tcW w:w="563" w:type="dxa"/>
            <w:shd w:val="clear" w:color="FFFFFF" w:fill="FFFFFF"/>
            <w:vAlign w:val="center"/>
          </w:tcPr>
          <w:p w:rsidR="00A920A9" w:rsidRPr="00924D4C" w:rsidRDefault="0011640C" w:rsidP="00AC51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172" w:type="dxa"/>
            <w:gridSpan w:val="15"/>
            <w:shd w:val="clear" w:color="FFFFFF" w:fill="FFFFFF"/>
            <w:vAlign w:val="center"/>
          </w:tcPr>
          <w:p w:rsidR="00A920A9" w:rsidRPr="00924D4C" w:rsidRDefault="00AC51D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Задача</w:t>
            </w:r>
            <w:r w:rsidR="005B688D"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1</w:t>
            </w: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«</w:t>
            </w:r>
            <w:r w:rsidR="0011640C"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Повышение надежности и эффективности установок наружного освещения</w:t>
            </w: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A3552B" w:rsidRPr="00924D4C" w:rsidTr="002B0DD4">
        <w:trPr>
          <w:trHeight w:val="427"/>
        </w:trPr>
        <w:tc>
          <w:tcPr>
            <w:tcW w:w="563" w:type="dxa"/>
            <w:shd w:val="clear" w:color="FFFFFF" w:fill="FFFFFF"/>
            <w:noWrap/>
            <w:vAlign w:val="center"/>
          </w:tcPr>
          <w:p w:rsidR="00A3552B" w:rsidRPr="00924D4C" w:rsidRDefault="00A3552B" w:rsidP="00AC5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73" w:type="dxa"/>
            <w:shd w:val="clear" w:color="FFFFFF" w:fill="FFFFFF"/>
          </w:tcPr>
          <w:p w:rsidR="00A3552B" w:rsidRPr="00924D4C" w:rsidRDefault="00A3552B" w:rsidP="00C378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светоточек на территории населенных пунктов района</w:t>
            </w:r>
          </w:p>
        </w:tc>
        <w:tc>
          <w:tcPr>
            <w:tcW w:w="1163" w:type="dxa"/>
            <w:shd w:val="clear" w:color="FFFFFF" w:fill="FFFFFF"/>
          </w:tcPr>
          <w:p w:rsidR="00A3552B" w:rsidRPr="00924D4C" w:rsidRDefault="00A355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ГП, КПМ</w:t>
            </w:r>
          </w:p>
        </w:tc>
        <w:tc>
          <w:tcPr>
            <w:tcW w:w="1134" w:type="dxa"/>
            <w:shd w:val="clear" w:color="FFFFFF" w:fill="FFFFFF"/>
          </w:tcPr>
          <w:p w:rsidR="00A3552B" w:rsidRPr="00924D4C" w:rsidRDefault="00A355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единиц</w:t>
            </w:r>
          </w:p>
        </w:tc>
        <w:tc>
          <w:tcPr>
            <w:tcW w:w="709" w:type="dxa"/>
            <w:shd w:val="clear" w:color="FFFFFF" w:fill="FFFFFF"/>
            <w:noWrap/>
          </w:tcPr>
          <w:p w:rsidR="00A3552B" w:rsidRPr="00924D4C" w:rsidRDefault="00A355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4,8</w:t>
            </w:r>
            <w:r w:rsidR="0082162A"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9" w:type="dxa"/>
            <w:shd w:val="clear" w:color="FFFFFF" w:fill="FFFFFF"/>
            <w:noWrap/>
          </w:tcPr>
          <w:p w:rsidR="00A3552B" w:rsidRPr="00924D4C" w:rsidRDefault="00A3552B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4,8</w:t>
            </w:r>
            <w:r w:rsidR="0082162A"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8" w:type="dxa"/>
            <w:shd w:val="clear" w:color="FFFFFF" w:fill="FFFFFF"/>
            <w:noWrap/>
          </w:tcPr>
          <w:p w:rsidR="00A3552B" w:rsidRPr="00924D4C" w:rsidRDefault="00A3552B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4,8</w:t>
            </w:r>
            <w:r w:rsidR="0082162A"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9" w:type="dxa"/>
            <w:shd w:val="clear" w:color="FFFFFF" w:fill="FFFFFF"/>
            <w:noWrap/>
          </w:tcPr>
          <w:p w:rsidR="00A3552B" w:rsidRPr="00924D4C" w:rsidRDefault="00A3552B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4,8</w:t>
            </w:r>
            <w:r w:rsidR="0082162A"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9" w:type="dxa"/>
            <w:shd w:val="clear" w:color="FFFFFF" w:fill="FFFFFF"/>
            <w:noWrap/>
          </w:tcPr>
          <w:p w:rsidR="00A3552B" w:rsidRPr="00924D4C" w:rsidRDefault="00A3552B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4,8</w:t>
            </w:r>
            <w:r w:rsidR="0082162A"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9" w:type="dxa"/>
            <w:shd w:val="clear" w:color="FFFFFF" w:fill="FFFFFF"/>
            <w:noWrap/>
          </w:tcPr>
          <w:p w:rsidR="00A3552B" w:rsidRPr="00924D4C" w:rsidRDefault="00A3552B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4,8</w:t>
            </w:r>
            <w:r w:rsidR="0082162A"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8" w:type="dxa"/>
            <w:shd w:val="clear" w:color="FFFFFF" w:fill="FFFFFF"/>
            <w:noWrap/>
          </w:tcPr>
          <w:p w:rsidR="00A3552B" w:rsidRPr="00924D4C" w:rsidRDefault="00A3552B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4,8</w:t>
            </w:r>
            <w:r w:rsidR="0082162A"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9" w:type="dxa"/>
            <w:shd w:val="clear" w:color="FFFFFF" w:fill="FFFFFF"/>
            <w:noWrap/>
          </w:tcPr>
          <w:p w:rsidR="00A3552B" w:rsidRPr="00924D4C" w:rsidRDefault="00A3552B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4,8</w:t>
            </w:r>
            <w:r w:rsidR="0082162A"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9" w:type="dxa"/>
            <w:shd w:val="clear" w:color="FFFFFF" w:fill="FFFFFF"/>
            <w:noWrap/>
          </w:tcPr>
          <w:p w:rsidR="00A3552B" w:rsidRPr="00924D4C" w:rsidRDefault="00A3552B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4,8</w:t>
            </w:r>
            <w:r w:rsidR="0082162A"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9" w:type="dxa"/>
            <w:shd w:val="clear" w:color="FFFFFF" w:fill="FFFFFF"/>
            <w:noWrap/>
          </w:tcPr>
          <w:p w:rsidR="00A3552B" w:rsidRPr="00924D4C" w:rsidRDefault="00A3552B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4,8</w:t>
            </w:r>
            <w:r w:rsidR="0082162A"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8" w:type="dxa"/>
            <w:shd w:val="clear" w:color="FFFFFF" w:fill="FFFFFF"/>
            <w:noWrap/>
          </w:tcPr>
          <w:p w:rsidR="00A3552B" w:rsidRPr="00924D4C" w:rsidRDefault="00A3552B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4,8</w:t>
            </w:r>
            <w:r w:rsidR="0082162A"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06" w:type="dxa"/>
            <w:shd w:val="clear" w:color="FFFFFF" w:fill="FFFFFF"/>
          </w:tcPr>
          <w:p w:rsidR="00A3552B" w:rsidRPr="00924D4C" w:rsidRDefault="00A3552B" w:rsidP="008F5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4,8</w:t>
            </w:r>
            <w:r w:rsidR="0082162A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</w:t>
            </w:r>
          </w:p>
        </w:tc>
      </w:tr>
      <w:tr w:rsidR="00A920A9" w:rsidRPr="00924D4C" w:rsidTr="002C64C8">
        <w:trPr>
          <w:trHeight w:val="262"/>
        </w:trPr>
        <w:tc>
          <w:tcPr>
            <w:tcW w:w="563" w:type="dxa"/>
            <w:shd w:val="clear" w:color="FFFFFF" w:fill="FFFFFF"/>
            <w:noWrap/>
            <w:vAlign w:val="center"/>
          </w:tcPr>
          <w:p w:rsidR="00A920A9" w:rsidRPr="00924D4C" w:rsidRDefault="0011640C" w:rsidP="00AC51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172" w:type="dxa"/>
            <w:gridSpan w:val="15"/>
            <w:shd w:val="clear" w:color="FFFFFF" w:fill="FFFFFF"/>
            <w:vAlign w:val="center"/>
          </w:tcPr>
          <w:p w:rsidR="00A920A9" w:rsidRPr="00924D4C" w:rsidRDefault="00AC51D2" w:rsidP="00AC51D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Задача </w:t>
            </w:r>
            <w:r w:rsidR="005B688D"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 </w:t>
            </w: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11640C"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Обеспечение гарантий погребения умерших (погибших), не имеющих супруга, близких родственников, иных родственников либо законного представителя умершего</w:t>
            </w: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A920A9" w:rsidRPr="00924D4C" w:rsidTr="002B0DD4">
        <w:trPr>
          <w:trHeight w:val="699"/>
        </w:trPr>
        <w:tc>
          <w:tcPr>
            <w:tcW w:w="563" w:type="dxa"/>
            <w:shd w:val="clear" w:color="FFFFFF" w:fill="FFFFFF"/>
            <w:noWrap/>
            <w:vAlign w:val="center"/>
          </w:tcPr>
          <w:p w:rsidR="00A920A9" w:rsidRPr="00924D4C" w:rsidRDefault="0011640C" w:rsidP="00AC51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973" w:type="dxa"/>
            <w:shd w:val="clear" w:color="FFFFFF" w:fill="FFFFFF"/>
          </w:tcPr>
          <w:p w:rsidR="00A920A9" w:rsidRPr="00924D4C" w:rsidRDefault="009901A9" w:rsidP="00AC51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умерших (погибших), не имеющих супруга, близких родственников, иных родственников, либо законного представителя</w:t>
            </w:r>
          </w:p>
        </w:tc>
        <w:tc>
          <w:tcPr>
            <w:tcW w:w="1163" w:type="dxa"/>
            <w:shd w:val="clear" w:color="FFFFFF" w:fill="FFFFFF"/>
          </w:tcPr>
          <w:p w:rsidR="00A920A9" w:rsidRPr="00924D4C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КПМ</w:t>
            </w:r>
          </w:p>
        </w:tc>
        <w:tc>
          <w:tcPr>
            <w:tcW w:w="1134" w:type="dxa"/>
            <w:shd w:val="clear" w:color="FFFFFF" w:fill="FFFFFF"/>
          </w:tcPr>
          <w:p w:rsidR="00A920A9" w:rsidRPr="00924D4C" w:rsidRDefault="009901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r w:rsidR="00DF7861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shd w:val="clear" w:color="FFFFFF" w:fill="FFFFFF"/>
            <w:noWrap/>
          </w:tcPr>
          <w:p w:rsidR="00A920A9" w:rsidRPr="00924D4C" w:rsidRDefault="00A355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FFFFFF" w:fill="FFFFFF"/>
            <w:noWrap/>
          </w:tcPr>
          <w:p w:rsidR="00A920A9" w:rsidRPr="00924D4C" w:rsidRDefault="00A355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FFFFFF" w:fill="FFFFFF"/>
            <w:noWrap/>
          </w:tcPr>
          <w:p w:rsidR="00A920A9" w:rsidRPr="00924D4C" w:rsidRDefault="005B68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:rsidR="00A920A9" w:rsidRPr="00924D4C" w:rsidRDefault="00A355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FFFFFF" w:fill="FFFFFF"/>
            <w:noWrap/>
          </w:tcPr>
          <w:p w:rsidR="00A920A9" w:rsidRPr="00924D4C" w:rsidRDefault="005B68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:rsidR="00A920A9" w:rsidRPr="00924D4C" w:rsidRDefault="005B68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FFFFFF" w:fill="FFFFFF"/>
            <w:noWrap/>
          </w:tcPr>
          <w:p w:rsidR="00A920A9" w:rsidRPr="00924D4C" w:rsidRDefault="005B68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:rsidR="00A920A9" w:rsidRPr="00924D4C" w:rsidRDefault="00A355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FFFFFF" w:fill="FFFFFF"/>
            <w:noWrap/>
          </w:tcPr>
          <w:p w:rsidR="00A920A9" w:rsidRPr="00924D4C" w:rsidRDefault="005B68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FFFFFF" w:fill="FFFFFF"/>
            <w:noWrap/>
          </w:tcPr>
          <w:p w:rsidR="00A920A9" w:rsidRPr="00924D4C" w:rsidRDefault="005B68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shd w:val="clear" w:color="FFFFFF" w:fill="FFFFFF"/>
            <w:noWrap/>
          </w:tcPr>
          <w:p w:rsidR="00A920A9" w:rsidRPr="00924D4C" w:rsidRDefault="005B68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6" w:type="dxa"/>
            <w:shd w:val="clear" w:color="FFFFFF" w:fill="FFFFFF"/>
          </w:tcPr>
          <w:p w:rsidR="00A920A9" w:rsidRPr="00924D4C" w:rsidRDefault="004158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</w:tbl>
    <w:p w:rsidR="00A920A9" w:rsidRPr="00924D4C" w:rsidRDefault="00A920A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A920A9" w:rsidRPr="00924D4C" w:rsidRDefault="0011640C" w:rsidP="00AC51D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24D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Перечень мероприятий (результатов) комплекса процессных мероприятий</w:t>
      </w:r>
      <w:r w:rsidR="002B0DD4" w:rsidRPr="00924D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4158AF" w:rsidRPr="00924D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</w:t>
      </w:r>
    </w:p>
    <w:p w:rsidR="00A920A9" w:rsidRPr="00924D4C" w:rsidRDefault="00A920A9" w:rsidP="00AC51D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237"/>
        <w:gridCol w:w="1762"/>
        <w:gridCol w:w="1472"/>
        <w:gridCol w:w="1284"/>
        <w:gridCol w:w="817"/>
        <w:gridCol w:w="889"/>
        <w:gridCol w:w="884"/>
        <w:gridCol w:w="833"/>
        <w:gridCol w:w="834"/>
        <w:gridCol w:w="833"/>
        <w:gridCol w:w="801"/>
        <w:gridCol w:w="1994"/>
      </w:tblGrid>
      <w:tr w:rsidR="00D91F9C" w:rsidRPr="00924D4C" w:rsidTr="002C64C8">
        <w:trPr>
          <w:trHeight w:val="593"/>
          <w:tblHeader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D91F9C" w:rsidRPr="00924D4C" w:rsidRDefault="00D91F9C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37" w:type="dxa"/>
            <w:vMerge w:val="restart"/>
            <w:shd w:val="clear" w:color="auto" w:fill="auto"/>
            <w:vAlign w:val="center"/>
          </w:tcPr>
          <w:p w:rsidR="00D91F9C" w:rsidRPr="00924D4C" w:rsidRDefault="00D91F9C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D91F9C" w:rsidRPr="00924D4C" w:rsidRDefault="00D91F9C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Тип мероприятия (результата), сроки реализации</w:t>
            </w:r>
          </w:p>
        </w:tc>
        <w:tc>
          <w:tcPr>
            <w:tcW w:w="1195" w:type="dxa"/>
            <w:vMerge w:val="restart"/>
            <w:shd w:val="clear" w:color="auto" w:fill="auto"/>
            <w:vAlign w:val="center"/>
          </w:tcPr>
          <w:p w:rsidR="00D91F9C" w:rsidRPr="00924D4C" w:rsidRDefault="00D91F9C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Единица измерения </w:t>
            </w: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(по ОКЕИ)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91F9C" w:rsidRPr="00924D4C" w:rsidRDefault="00D91F9C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5812" w:type="dxa"/>
            <w:gridSpan w:val="6"/>
            <w:shd w:val="clear" w:color="auto" w:fill="auto"/>
            <w:vAlign w:val="center"/>
          </w:tcPr>
          <w:p w:rsidR="00D91F9C" w:rsidRPr="00924D4C" w:rsidRDefault="00D91F9C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Значения мероприятия (результата), </w:t>
            </w: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параметра характеристики мероприятия (результата) по годам</w:t>
            </w:r>
          </w:p>
        </w:tc>
        <w:tc>
          <w:tcPr>
            <w:tcW w:w="2376" w:type="dxa"/>
            <w:vMerge w:val="restart"/>
            <w:shd w:val="clear" w:color="auto" w:fill="auto"/>
            <w:vAlign w:val="center"/>
          </w:tcPr>
          <w:p w:rsidR="00D91F9C" w:rsidRPr="00924D4C" w:rsidRDefault="00D91F9C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Связь с показателями комплекса процессных мероприятий</w:t>
            </w:r>
          </w:p>
        </w:tc>
      </w:tr>
      <w:tr w:rsidR="005D0AA5" w:rsidRPr="00924D4C" w:rsidTr="005D0AA5">
        <w:trPr>
          <w:trHeight w:val="254"/>
          <w:tblHeader/>
        </w:trPr>
        <w:tc>
          <w:tcPr>
            <w:tcW w:w="560" w:type="dxa"/>
            <w:vMerge/>
            <w:vAlign w:val="center"/>
          </w:tcPr>
          <w:p w:rsidR="005D0AA5" w:rsidRPr="00924D4C" w:rsidRDefault="005D0AA5" w:rsidP="002C64C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vAlign w:val="center"/>
          </w:tcPr>
          <w:p w:rsidR="005D0AA5" w:rsidRPr="00924D4C" w:rsidRDefault="005D0AA5" w:rsidP="002C64C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:rsidR="005D0AA5" w:rsidRPr="00924D4C" w:rsidRDefault="005D0AA5" w:rsidP="002C64C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vAlign w:val="center"/>
          </w:tcPr>
          <w:p w:rsidR="005D0AA5" w:rsidRPr="00924D4C" w:rsidRDefault="005D0AA5" w:rsidP="002C64C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D0AA5" w:rsidRPr="00924D4C" w:rsidRDefault="005D0AA5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0AA5" w:rsidRPr="00924D4C" w:rsidRDefault="005D0AA5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D0AA5" w:rsidRPr="00924D4C" w:rsidRDefault="005D0AA5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5D0AA5" w:rsidRPr="00924D4C" w:rsidRDefault="005D0AA5" w:rsidP="005D0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             2025</w:t>
            </w:r>
          </w:p>
          <w:p w:rsidR="005D0AA5" w:rsidRPr="00924D4C" w:rsidRDefault="005D0AA5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D0AA5" w:rsidRPr="00924D4C" w:rsidRDefault="005D0AA5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0AA5" w:rsidRPr="00924D4C" w:rsidRDefault="005D0AA5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0AA5" w:rsidRPr="00924D4C" w:rsidRDefault="005D0AA5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0AA5" w:rsidRPr="00924D4C" w:rsidRDefault="005D0AA5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0AA5" w:rsidRPr="00924D4C" w:rsidRDefault="005D0AA5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376" w:type="dxa"/>
            <w:vMerge/>
            <w:vAlign w:val="center"/>
          </w:tcPr>
          <w:p w:rsidR="005D0AA5" w:rsidRPr="00924D4C" w:rsidRDefault="005D0AA5" w:rsidP="002C64C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5D0AA5" w:rsidRPr="00924D4C" w:rsidTr="005D0AA5">
        <w:trPr>
          <w:trHeight w:val="277"/>
        </w:trPr>
        <w:tc>
          <w:tcPr>
            <w:tcW w:w="560" w:type="dxa"/>
            <w:shd w:val="clear" w:color="auto" w:fill="auto"/>
            <w:noWrap/>
            <w:vAlign w:val="center"/>
          </w:tcPr>
          <w:p w:rsidR="005D0AA5" w:rsidRPr="00924D4C" w:rsidRDefault="005D0AA5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5D0AA5" w:rsidRPr="00924D4C" w:rsidRDefault="005D0AA5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5D0AA5" w:rsidRPr="00924D4C" w:rsidRDefault="005D0AA5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5D0AA5" w:rsidRPr="00924D4C" w:rsidRDefault="005D0AA5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0AA5" w:rsidRPr="00924D4C" w:rsidRDefault="005D0AA5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0AA5" w:rsidRPr="00924D4C" w:rsidRDefault="005D0AA5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D0AA5" w:rsidRPr="00924D4C" w:rsidRDefault="005D0AA5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  <w:p w:rsidR="005D0AA5" w:rsidRPr="00924D4C" w:rsidRDefault="005D0AA5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5D0AA5" w:rsidRPr="00924D4C" w:rsidRDefault="005D0AA5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0AA5" w:rsidRPr="00924D4C" w:rsidRDefault="005D0AA5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0AA5" w:rsidRPr="00924D4C" w:rsidRDefault="005D0AA5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0AA5" w:rsidRPr="00924D4C" w:rsidRDefault="005D0AA5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0AA5" w:rsidRPr="00924D4C" w:rsidRDefault="005D0AA5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5D0AA5" w:rsidRPr="00924D4C" w:rsidRDefault="005D0AA5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A920A9" w:rsidRPr="00924D4C" w:rsidTr="002C64C8">
        <w:trPr>
          <w:trHeight w:val="365"/>
        </w:trPr>
        <w:tc>
          <w:tcPr>
            <w:tcW w:w="560" w:type="dxa"/>
            <w:shd w:val="clear" w:color="auto" w:fill="auto"/>
            <w:noWrap/>
            <w:vAlign w:val="center"/>
          </w:tcPr>
          <w:p w:rsidR="00A920A9" w:rsidRPr="00924D4C" w:rsidRDefault="0011640C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028" w:type="dxa"/>
            <w:gridSpan w:val="12"/>
            <w:shd w:val="clear" w:color="auto" w:fill="auto"/>
            <w:vAlign w:val="center"/>
          </w:tcPr>
          <w:p w:rsidR="00A920A9" w:rsidRPr="00924D4C" w:rsidRDefault="009A40ED" w:rsidP="002C64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Задача </w:t>
            </w:r>
            <w:r w:rsidR="005B688D"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 </w:t>
            </w: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11640C"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Повышение надежности и эффективности установок наружного освещения</w:t>
            </w: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5D0AA5" w:rsidRPr="00924D4C" w:rsidTr="005D0AA5">
        <w:trPr>
          <w:trHeight w:val="762"/>
        </w:trPr>
        <w:tc>
          <w:tcPr>
            <w:tcW w:w="560" w:type="dxa"/>
            <w:shd w:val="clear" w:color="auto" w:fill="auto"/>
            <w:noWrap/>
          </w:tcPr>
          <w:p w:rsidR="005D0AA5" w:rsidRPr="00924D4C" w:rsidRDefault="005D0AA5" w:rsidP="00C378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37" w:type="dxa"/>
            <w:shd w:val="clear" w:color="auto" w:fill="auto"/>
          </w:tcPr>
          <w:p w:rsidR="005D0AA5" w:rsidRPr="00924D4C" w:rsidRDefault="005D0AA5" w:rsidP="00C378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Организовано наружное освещение населенных пунктов Ракитянского Белгородской области</w:t>
            </w:r>
          </w:p>
        </w:tc>
        <w:tc>
          <w:tcPr>
            <w:tcW w:w="1565" w:type="dxa"/>
            <w:shd w:val="clear" w:color="auto" w:fill="auto"/>
          </w:tcPr>
          <w:p w:rsidR="005D0AA5" w:rsidRPr="00924D4C" w:rsidRDefault="005D0AA5" w:rsidP="00C378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услуг (выполнение работ)</w:t>
            </w:r>
          </w:p>
        </w:tc>
        <w:tc>
          <w:tcPr>
            <w:tcW w:w="1195" w:type="dxa"/>
            <w:shd w:val="clear" w:color="auto" w:fill="auto"/>
          </w:tcPr>
          <w:p w:rsidR="005D0AA5" w:rsidRPr="00924D4C" w:rsidRDefault="005D0AA5" w:rsidP="00C378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3" w:type="dxa"/>
            <w:shd w:val="clear" w:color="auto" w:fill="auto"/>
          </w:tcPr>
          <w:p w:rsidR="005D0AA5" w:rsidRPr="00924D4C" w:rsidRDefault="005D0AA5" w:rsidP="00C378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4,823</w:t>
            </w:r>
          </w:p>
        </w:tc>
        <w:tc>
          <w:tcPr>
            <w:tcW w:w="850" w:type="dxa"/>
            <w:shd w:val="clear" w:color="auto" w:fill="auto"/>
          </w:tcPr>
          <w:p w:rsidR="005D0AA5" w:rsidRPr="00924D4C" w:rsidRDefault="005D0AA5" w:rsidP="00C378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47" w:type="dxa"/>
            <w:shd w:val="clear" w:color="auto" w:fill="auto"/>
          </w:tcPr>
          <w:p w:rsidR="005D0AA5" w:rsidRPr="00924D4C" w:rsidRDefault="005D0AA5" w:rsidP="005D0A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4,8</w:t>
            </w:r>
            <w:r w:rsidR="0082162A"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</w:t>
            </w:r>
          </w:p>
          <w:p w:rsidR="005D0AA5" w:rsidRPr="00924D4C" w:rsidRDefault="005D0AA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5D0AA5" w:rsidRPr="00924D4C" w:rsidRDefault="005D0AA5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4,8</w:t>
            </w:r>
            <w:r w:rsidR="0082162A"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0" w:type="dxa"/>
            <w:shd w:val="clear" w:color="auto" w:fill="auto"/>
          </w:tcPr>
          <w:p w:rsidR="005D0AA5" w:rsidRPr="00924D4C" w:rsidRDefault="005D0AA5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4,8</w:t>
            </w:r>
            <w:r w:rsidR="0082162A"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1" w:type="dxa"/>
            <w:shd w:val="clear" w:color="auto" w:fill="auto"/>
          </w:tcPr>
          <w:p w:rsidR="005D0AA5" w:rsidRPr="00924D4C" w:rsidRDefault="005D0AA5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4,8</w:t>
            </w:r>
            <w:r w:rsidR="0082162A"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0" w:type="dxa"/>
            <w:shd w:val="clear" w:color="auto" w:fill="auto"/>
          </w:tcPr>
          <w:p w:rsidR="005D0AA5" w:rsidRPr="00924D4C" w:rsidRDefault="005D0AA5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4,8</w:t>
            </w:r>
            <w:r w:rsidR="0082162A"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:rsidR="005D0AA5" w:rsidRPr="00924D4C" w:rsidRDefault="005D0AA5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4,8</w:t>
            </w:r>
            <w:r w:rsidR="0082162A"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376" w:type="dxa"/>
            <w:shd w:val="clear" w:color="auto" w:fill="auto"/>
          </w:tcPr>
          <w:p w:rsidR="005D0AA5" w:rsidRPr="00924D4C" w:rsidRDefault="005D0AA5" w:rsidP="00C378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светоточек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на территории населенных пунктов района</w:t>
            </w:r>
          </w:p>
        </w:tc>
      </w:tr>
      <w:tr w:rsidR="00D21376" w:rsidRPr="00924D4C" w:rsidTr="002C64C8">
        <w:trPr>
          <w:trHeight w:val="477"/>
        </w:trPr>
        <w:tc>
          <w:tcPr>
            <w:tcW w:w="15588" w:type="dxa"/>
            <w:gridSpan w:val="13"/>
            <w:shd w:val="clear" w:color="auto" w:fill="auto"/>
            <w:noWrap/>
            <w:vAlign w:val="center"/>
          </w:tcPr>
          <w:p w:rsidR="00D21376" w:rsidRPr="00924D4C" w:rsidRDefault="00D21376" w:rsidP="002C64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Поддержание нормируемых светотехнических параметров установок наружного освещения и заданных графиков режимов их работы, обеспечение бесперебойной и надежной работы установок, предотвращение их преждевременного износа путем своевременного выполнения обязательных регламентных работ, выявление и устранение возникающих неисправностей</w:t>
            </w:r>
          </w:p>
        </w:tc>
      </w:tr>
      <w:tr w:rsidR="00CD1687" w:rsidRPr="00924D4C" w:rsidTr="00D91F9C">
        <w:trPr>
          <w:trHeight w:val="400"/>
        </w:trPr>
        <w:tc>
          <w:tcPr>
            <w:tcW w:w="560" w:type="dxa"/>
            <w:shd w:val="clear" w:color="auto" w:fill="auto"/>
            <w:noWrap/>
            <w:vAlign w:val="center"/>
          </w:tcPr>
          <w:p w:rsidR="00CD1687" w:rsidRPr="00924D4C" w:rsidRDefault="00CD1687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028" w:type="dxa"/>
            <w:gridSpan w:val="12"/>
            <w:shd w:val="clear" w:color="auto" w:fill="auto"/>
            <w:vAlign w:val="center"/>
          </w:tcPr>
          <w:p w:rsidR="00CD1687" w:rsidRPr="00924D4C" w:rsidRDefault="00CD1687" w:rsidP="002C64C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Задача</w:t>
            </w:r>
            <w:r w:rsidR="005B688D"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</w:t>
            </w: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«Обеспечение гарантий погребения умерших (погибших), не имеющих супруга, близких родственников, иных родственников либо законного представителя умершего»</w:t>
            </w:r>
          </w:p>
        </w:tc>
      </w:tr>
      <w:tr w:rsidR="005D0AA5" w:rsidRPr="00924D4C" w:rsidTr="005D0AA5">
        <w:trPr>
          <w:trHeight w:val="1196"/>
        </w:trPr>
        <w:tc>
          <w:tcPr>
            <w:tcW w:w="560" w:type="dxa"/>
            <w:shd w:val="clear" w:color="auto" w:fill="auto"/>
            <w:noWrap/>
          </w:tcPr>
          <w:p w:rsidR="005D0AA5" w:rsidRPr="00924D4C" w:rsidRDefault="005D0AA5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237" w:type="dxa"/>
            <w:shd w:val="clear" w:color="auto" w:fill="auto"/>
          </w:tcPr>
          <w:p w:rsidR="005D0AA5" w:rsidRPr="00924D4C" w:rsidRDefault="005D0AA5" w:rsidP="002C64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Возмещены расходы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по гарантированному перечню услуг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по погребению муниципальным образованиям области </w:t>
            </w:r>
          </w:p>
        </w:tc>
        <w:tc>
          <w:tcPr>
            <w:tcW w:w="1565" w:type="dxa"/>
            <w:shd w:val="clear" w:color="auto" w:fill="auto"/>
          </w:tcPr>
          <w:p w:rsidR="005D0AA5" w:rsidRPr="00924D4C" w:rsidRDefault="005D0AA5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услуг (выполнение работ)</w:t>
            </w:r>
          </w:p>
        </w:tc>
        <w:tc>
          <w:tcPr>
            <w:tcW w:w="1195" w:type="dxa"/>
            <w:shd w:val="clear" w:color="auto" w:fill="auto"/>
          </w:tcPr>
          <w:p w:rsidR="005D0AA5" w:rsidRPr="00924D4C" w:rsidRDefault="005D0AA5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3" w:type="dxa"/>
            <w:shd w:val="clear" w:color="auto" w:fill="auto"/>
          </w:tcPr>
          <w:p w:rsidR="005D0AA5" w:rsidRPr="00924D4C" w:rsidRDefault="00A3552B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5D0AA5" w:rsidRPr="00924D4C" w:rsidRDefault="005D0AA5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47" w:type="dxa"/>
            <w:shd w:val="clear" w:color="auto" w:fill="auto"/>
          </w:tcPr>
          <w:p w:rsidR="005D0AA5" w:rsidRPr="00924D4C" w:rsidRDefault="005D0AA5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  <w:p w:rsidR="005D0AA5" w:rsidRPr="00924D4C" w:rsidRDefault="005D0AA5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</w:tcPr>
          <w:p w:rsidR="005D0AA5" w:rsidRPr="00924D4C" w:rsidRDefault="005D0AA5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5D0AA5" w:rsidRPr="00924D4C" w:rsidRDefault="005D0AA5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5D0AA5" w:rsidRPr="00924D4C" w:rsidRDefault="005D0AA5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5D0AA5" w:rsidRPr="00924D4C" w:rsidRDefault="005D0AA5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5D0AA5" w:rsidRPr="00924D4C" w:rsidRDefault="005D0AA5" w:rsidP="002C6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6" w:type="dxa"/>
            <w:shd w:val="clear" w:color="auto" w:fill="auto"/>
          </w:tcPr>
          <w:p w:rsidR="005D0AA5" w:rsidRPr="00924D4C" w:rsidRDefault="005D0AA5" w:rsidP="002C64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умерших (погибших), не имеющих супруга, близких родственников, иных родственников, либо законного представителя</w:t>
            </w:r>
          </w:p>
        </w:tc>
      </w:tr>
      <w:tr w:rsidR="00CD1687" w:rsidRPr="00924D4C" w:rsidTr="00D91F9C">
        <w:trPr>
          <w:trHeight w:val="443"/>
        </w:trPr>
        <w:tc>
          <w:tcPr>
            <w:tcW w:w="15588" w:type="dxa"/>
            <w:gridSpan w:val="13"/>
            <w:shd w:val="clear" w:color="auto" w:fill="auto"/>
            <w:noWrap/>
            <w:vAlign w:val="center"/>
          </w:tcPr>
          <w:p w:rsidR="00CD1687" w:rsidRPr="00924D4C" w:rsidRDefault="00CD1687" w:rsidP="002C64C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Погребение умершего и оказание услуг</w:t>
            </w:r>
            <w:r w:rsidR="00D91F9C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муниципальным образованиям области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погребению специализированными службами по вопросам похоронного дела в рамках статьи 12 Федерального закона от 12 января 1996 года № 8-ФЗ «О погребении и похоронном деле»</w:t>
            </w:r>
          </w:p>
        </w:tc>
      </w:tr>
    </w:tbl>
    <w:p w:rsidR="00A920A9" w:rsidRPr="00924D4C" w:rsidRDefault="0011640C">
      <w:pPr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br w:type="page" w:clear="all"/>
      </w:r>
    </w:p>
    <w:p w:rsidR="00A920A9" w:rsidRPr="00924D4C" w:rsidRDefault="0011640C" w:rsidP="00D168D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24D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Финансовое обеспечение комплекса процессных мероприятий</w:t>
      </w:r>
      <w:r w:rsidR="00F561C0" w:rsidRPr="00924D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3</w:t>
      </w:r>
    </w:p>
    <w:p w:rsidR="00E85322" w:rsidRPr="00924D4C" w:rsidRDefault="00E85322" w:rsidP="00D168D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85322" w:rsidRPr="00924D4C" w:rsidRDefault="00E85322" w:rsidP="00E8532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355"/>
        <w:gridCol w:w="2865"/>
        <w:gridCol w:w="1212"/>
        <w:gridCol w:w="1211"/>
        <w:gridCol w:w="1120"/>
        <w:gridCol w:w="1185"/>
        <w:gridCol w:w="1434"/>
        <w:gridCol w:w="1539"/>
        <w:gridCol w:w="1434"/>
      </w:tblGrid>
      <w:tr w:rsidR="00E85322" w:rsidRPr="00924D4C" w:rsidTr="00E85322">
        <w:trPr>
          <w:trHeight w:val="360"/>
        </w:trPr>
        <w:tc>
          <w:tcPr>
            <w:tcW w:w="3510" w:type="dxa"/>
            <w:vMerge w:val="restart"/>
            <w:vAlign w:val="center"/>
          </w:tcPr>
          <w:p w:rsidR="00E85322" w:rsidRPr="00924D4C" w:rsidRDefault="00E85322" w:rsidP="00E853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2977" w:type="dxa"/>
            <w:vMerge w:val="restart"/>
            <w:vAlign w:val="center"/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9435" w:type="dxa"/>
            <w:gridSpan w:val="7"/>
            <w:tcBorders>
              <w:bottom w:val="single" w:sz="4" w:space="0" w:color="auto"/>
            </w:tcBorders>
          </w:tcPr>
          <w:p w:rsidR="00E85322" w:rsidRPr="00924D4C" w:rsidRDefault="00E85322" w:rsidP="00E85322">
            <w:pPr>
              <w:rPr>
                <w:rFonts w:ascii="Arial" w:hAnsi="Arial" w:cs="Arial"/>
                <w:sz w:val="24"/>
                <w:szCs w:val="24"/>
              </w:rPr>
            </w:pPr>
          </w:p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  <w:p w:rsidR="00E85322" w:rsidRPr="00924D4C" w:rsidRDefault="00E85322" w:rsidP="00E853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322" w:rsidRPr="00924D4C" w:rsidTr="00E85322">
        <w:trPr>
          <w:trHeight w:val="390"/>
        </w:trPr>
        <w:tc>
          <w:tcPr>
            <w:tcW w:w="3510" w:type="dxa"/>
            <w:vMerge/>
          </w:tcPr>
          <w:p w:rsidR="00E85322" w:rsidRPr="00924D4C" w:rsidRDefault="00E85322" w:rsidP="00E853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85322" w:rsidRPr="00924D4C" w:rsidRDefault="00E85322" w:rsidP="00E853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Всего</w:t>
            </w:r>
          </w:p>
        </w:tc>
      </w:tr>
      <w:tr w:rsidR="00E85322" w:rsidRPr="00924D4C" w:rsidTr="00E85322">
        <w:tc>
          <w:tcPr>
            <w:tcW w:w="3510" w:type="dxa"/>
          </w:tcPr>
          <w:p w:rsidR="00E85322" w:rsidRPr="00924D4C" w:rsidRDefault="00E85322" w:rsidP="00E85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85322" w:rsidRPr="00924D4C" w:rsidRDefault="00E85322" w:rsidP="00E85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E85322" w:rsidRPr="00924D4C" w:rsidTr="00E85322">
        <w:tc>
          <w:tcPr>
            <w:tcW w:w="3510" w:type="dxa"/>
            <w:vAlign w:val="center"/>
          </w:tcPr>
          <w:p w:rsidR="00E85322" w:rsidRPr="00924D4C" w:rsidRDefault="00E85322" w:rsidP="00E85322">
            <w:pPr>
              <w:jc w:val="both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3.Комплекс процессных мероприятий « Создание условий для обеспечения населения качественными услугами жилищно-коммунального хозяйства»</w:t>
            </w:r>
          </w:p>
          <w:p w:rsidR="00E85322" w:rsidRPr="00924D4C" w:rsidRDefault="00E85322" w:rsidP="00E85322">
            <w:pPr>
              <w:jc w:val="both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</w:p>
          <w:p w:rsidR="00E85322" w:rsidRPr="00924D4C" w:rsidRDefault="00FF1869" w:rsidP="00E853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 xml:space="preserve">3.1 </w:t>
            </w:r>
            <w:r w:rsidR="00E85322"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Организация наружного освещения населенных пунктов Белгородской области»</w:t>
            </w:r>
          </w:p>
        </w:tc>
        <w:tc>
          <w:tcPr>
            <w:tcW w:w="2977" w:type="dxa"/>
          </w:tcPr>
          <w:p w:rsidR="00E85322" w:rsidRPr="00924D4C" w:rsidRDefault="00E85322" w:rsidP="00E853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85322" w:rsidRPr="00924D4C" w:rsidRDefault="00421852" w:rsidP="00E8532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5D0C14"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  <w:r w:rsidR="000B7EC6"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437,5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421852" w:rsidP="00E853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11152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B1643" w:rsidP="00E853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11353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B1643" w:rsidP="00E853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11353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B1643" w:rsidP="00E853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11353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B1643" w:rsidP="00E853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11353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85322" w:rsidRPr="00924D4C" w:rsidRDefault="00421852" w:rsidP="00E85322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</w:t>
            </w:r>
            <w:r w:rsidR="000B7EC6"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8001,5</w:t>
            </w:r>
          </w:p>
        </w:tc>
      </w:tr>
      <w:tr w:rsidR="00421852" w:rsidRPr="00924D4C" w:rsidTr="00E85322">
        <w:tc>
          <w:tcPr>
            <w:tcW w:w="3510" w:type="dxa"/>
          </w:tcPr>
          <w:p w:rsidR="00421852" w:rsidRPr="00924D4C" w:rsidRDefault="00421852" w:rsidP="00E85322">
            <w:pPr>
              <w:ind w:firstLine="129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421852" w:rsidRPr="00924D4C" w:rsidRDefault="00421852" w:rsidP="00917006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920 0503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1140381340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421852" w:rsidRPr="00924D4C" w:rsidRDefault="00421852" w:rsidP="00917006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5D0C14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B7EC6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420,5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924D4C" w:rsidRDefault="00421852" w:rsidP="00917006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11134,0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924D4C" w:rsidRDefault="00421852" w:rsidP="00917006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11334,0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924D4C" w:rsidRDefault="00421852" w:rsidP="00917006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11334,0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924D4C" w:rsidRDefault="00421852" w:rsidP="00917006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11334,0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924D4C" w:rsidRDefault="00421852" w:rsidP="00917006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11334,0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421852" w:rsidRPr="00924D4C" w:rsidRDefault="00421852" w:rsidP="00917006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77</w:t>
            </w:r>
            <w:r w:rsidR="000B7EC6" w:rsidRPr="00924D4C">
              <w:rPr>
                <w:rFonts w:ascii="Arial" w:hAnsi="Arial" w:cs="Arial"/>
                <w:sz w:val="24"/>
                <w:szCs w:val="24"/>
              </w:rPr>
              <w:t>890,5</w:t>
            </w:r>
          </w:p>
        </w:tc>
      </w:tr>
      <w:tr w:rsidR="00E85322" w:rsidRPr="00924D4C" w:rsidTr="00E85322">
        <w:tc>
          <w:tcPr>
            <w:tcW w:w="3510" w:type="dxa"/>
          </w:tcPr>
          <w:p w:rsidR="00E85322" w:rsidRPr="00924D4C" w:rsidRDefault="00E85322" w:rsidP="00E85322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E85322" w:rsidRPr="00924D4C" w:rsidRDefault="00E85322" w:rsidP="00E853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85322" w:rsidRPr="00924D4C" w:rsidRDefault="00E85322" w:rsidP="00E85322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5322" w:rsidRPr="00924D4C" w:rsidTr="00E85322">
        <w:tc>
          <w:tcPr>
            <w:tcW w:w="3510" w:type="dxa"/>
          </w:tcPr>
          <w:p w:rsidR="00E85322" w:rsidRPr="00924D4C" w:rsidRDefault="00E85322" w:rsidP="00E85322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E85322" w:rsidRPr="00924D4C" w:rsidRDefault="00E85322" w:rsidP="00E853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85322" w:rsidRPr="00924D4C" w:rsidRDefault="00421852" w:rsidP="00E85322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421852" w:rsidP="00E85322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421852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421852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421852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421852" w:rsidP="00E85322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85322" w:rsidRPr="00924D4C" w:rsidRDefault="00421852" w:rsidP="00E85322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21852" w:rsidRPr="00924D4C" w:rsidTr="00E85322">
        <w:tc>
          <w:tcPr>
            <w:tcW w:w="3510" w:type="dxa"/>
          </w:tcPr>
          <w:p w:rsidR="00421852" w:rsidRPr="00924D4C" w:rsidRDefault="00421852" w:rsidP="00E85322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421852" w:rsidRPr="00924D4C" w:rsidRDefault="00421852" w:rsidP="00917006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920 0503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1140381340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421852" w:rsidRPr="00924D4C" w:rsidRDefault="00421852" w:rsidP="00917006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5D0C14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0B7EC6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420,5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924D4C" w:rsidRDefault="00421852" w:rsidP="00917006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11134,0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924D4C" w:rsidRDefault="00421852" w:rsidP="00917006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11334,0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924D4C" w:rsidRDefault="00421852" w:rsidP="00917006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11334,0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924D4C" w:rsidRDefault="00421852" w:rsidP="00917006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11334,0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924D4C" w:rsidRDefault="00421852" w:rsidP="00917006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11334,0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421852" w:rsidRPr="00924D4C" w:rsidRDefault="00421852" w:rsidP="00917006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77</w:t>
            </w:r>
            <w:r w:rsidR="000B7EC6" w:rsidRPr="00924D4C">
              <w:rPr>
                <w:rFonts w:ascii="Arial" w:hAnsi="Arial" w:cs="Arial"/>
                <w:sz w:val="24"/>
                <w:szCs w:val="24"/>
              </w:rPr>
              <w:t>890,5</w:t>
            </w:r>
          </w:p>
        </w:tc>
      </w:tr>
      <w:tr w:rsidR="00E85322" w:rsidRPr="00924D4C" w:rsidTr="00E85322">
        <w:tc>
          <w:tcPr>
            <w:tcW w:w="3510" w:type="dxa"/>
          </w:tcPr>
          <w:p w:rsidR="00E85322" w:rsidRPr="00924D4C" w:rsidRDefault="00E85322" w:rsidP="00E85322">
            <w:pPr>
              <w:ind w:firstLine="142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E85322" w:rsidRPr="00924D4C" w:rsidRDefault="00E85322" w:rsidP="00E853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85322" w:rsidRPr="00924D4C" w:rsidRDefault="00E85322" w:rsidP="00E85322">
            <w:pPr>
              <w:ind w:right="-106" w:firstLine="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21852" w:rsidRPr="00924D4C" w:rsidTr="00E85322">
        <w:tc>
          <w:tcPr>
            <w:tcW w:w="3510" w:type="dxa"/>
          </w:tcPr>
          <w:p w:rsidR="00421852" w:rsidRPr="00924D4C" w:rsidRDefault="00421852" w:rsidP="00E85322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3.2. Мероприятие2 «Возмещение расходов по гарантийному перечню услуг по погребению»</w:t>
            </w:r>
          </w:p>
        </w:tc>
        <w:tc>
          <w:tcPr>
            <w:tcW w:w="2977" w:type="dxa"/>
          </w:tcPr>
          <w:p w:rsidR="00421852" w:rsidRPr="00924D4C" w:rsidRDefault="00421852" w:rsidP="004218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920 05 03 1140371350 200</w:t>
            </w:r>
          </w:p>
          <w:p w:rsidR="00421852" w:rsidRPr="00924D4C" w:rsidRDefault="00421852" w:rsidP="00E8532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421852" w:rsidRPr="00924D4C" w:rsidRDefault="00421852" w:rsidP="0091700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17,0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924D4C" w:rsidRDefault="00421852" w:rsidP="0091700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924D4C" w:rsidRDefault="00421852" w:rsidP="0091700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924D4C" w:rsidRDefault="00421852" w:rsidP="0091700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924D4C" w:rsidRDefault="00421852" w:rsidP="0091700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924D4C" w:rsidRDefault="00421852" w:rsidP="0091700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421852" w:rsidRPr="00924D4C" w:rsidRDefault="00421852" w:rsidP="0091700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111,0</w:t>
            </w:r>
          </w:p>
        </w:tc>
      </w:tr>
      <w:tr w:rsidR="00421852" w:rsidRPr="00924D4C" w:rsidTr="00E85322">
        <w:tc>
          <w:tcPr>
            <w:tcW w:w="3510" w:type="dxa"/>
          </w:tcPr>
          <w:p w:rsidR="00421852" w:rsidRPr="00924D4C" w:rsidRDefault="00421852" w:rsidP="00E85322">
            <w:pPr>
              <w:ind w:firstLine="129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421852" w:rsidRPr="00924D4C" w:rsidRDefault="00421852" w:rsidP="00E8532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421852" w:rsidRPr="00924D4C" w:rsidRDefault="00421852" w:rsidP="0091700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17,0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924D4C" w:rsidRDefault="00421852" w:rsidP="0091700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924D4C" w:rsidRDefault="00421852" w:rsidP="0091700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924D4C" w:rsidRDefault="00421852" w:rsidP="0091700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924D4C" w:rsidRDefault="00421852" w:rsidP="0091700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924D4C" w:rsidRDefault="00421852" w:rsidP="0091700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421852" w:rsidRPr="00924D4C" w:rsidRDefault="00421852" w:rsidP="0091700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111,0</w:t>
            </w:r>
          </w:p>
        </w:tc>
      </w:tr>
      <w:tr w:rsidR="00E85322" w:rsidRPr="00924D4C" w:rsidTr="00E85322">
        <w:tc>
          <w:tcPr>
            <w:tcW w:w="3510" w:type="dxa"/>
          </w:tcPr>
          <w:p w:rsidR="00E85322" w:rsidRPr="00924D4C" w:rsidRDefault="00E85322" w:rsidP="00E85322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E85322" w:rsidRPr="00924D4C" w:rsidRDefault="00E85322" w:rsidP="00E8532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421852" w:rsidRPr="00924D4C" w:rsidTr="00E85322">
        <w:tc>
          <w:tcPr>
            <w:tcW w:w="3510" w:type="dxa"/>
          </w:tcPr>
          <w:p w:rsidR="00421852" w:rsidRPr="00924D4C" w:rsidRDefault="00421852" w:rsidP="00E85322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421852" w:rsidRPr="00924D4C" w:rsidRDefault="00421852" w:rsidP="004218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920 05 03 1140371350 200</w:t>
            </w:r>
          </w:p>
          <w:p w:rsidR="00421852" w:rsidRPr="00924D4C" w:rsidRDefault="00421852" w:rsidP="00E8532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421852" w:rsidRPr="00924D4C" w:rsidRDefault="00421852" w:rsidP="0091700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17,0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924D4C" w:rsidRDefault="00421852" w:rsidP="0091700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924D4C" w:rsidRDefault="00421852" w:rsidP="0091700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924D4C" w:rsidRDefault="00421852" w:rsidP="0091700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924D4C" w:rsidRDefault="00421852" w:rsidP="0091700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21852" w:rsidRPr="00924D4C" w:rsidRDefault="00421852" w:rsidP="0091700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19,0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421852" w:rsidRPr="00924D4C" w:rsidRDefault="00421852" w:rsidP="0091700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111,0</w:t>
            </w:r>
          </w:p>
        </w:tc>
      </w:tr>
      <w:tr w:rsidR="00E85322" w:rsidRPr="00924D4C" w:rsidTr="00E85322">
        <w:tc>
          <w:tcPr>
            <w:tcW w:w="3510" w:type="dxa"/>
          </w:tcPr>
          <w:p w:rsidR="00E85322" w:rsidRPr="00924D4C" w:rsidRDefault="00E85322" w:rsidP="00E85322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E85322" w:rsidRPr="00924D4C" w:rsidRDefault="00E85322" w:rsidP="00E853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E85322" w:rsidRPr="00924D4C" w:rsidTr="00E85322">
        <w:tc>
          <w:tcPr>
            <w:tcW w:w="3510" w:type="dxa"/>
          </w:tcPr>
          <w:p w:rsidR="00E85322" w:rsidRPr="00924D4C" w:rsidRDefault="00E85322" w:rsidP="00E85322">
            <w:pPr>
              <w:ind w:firstLine="142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E85322" w:rsidRPr="00924D4C" w:rsidRDefault="00E85322" w:rsidP="00E853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E85322" w:rsidRPr="00924D4C" w:rsidRDefault="00E85322" w:rsidP="00E8532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85322" w:rsidRPr="00924D4C" w:rsidRDefault="00E85322" w:rsidP="00D168D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03A74" w:rsidRPr="00924D4C" w:rsidRDefault="00003A74" w:rsidP="00D168D3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tbl>
      <w:tblPr>
        <w:tblStyle w:val="ad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5"/>
        <w:gridCol w:w="5548"/>
        <w:gridCol w:w="4962"/>
      </w:tblGrid>
      <w:tr w:rsidR="000F188F" w:rsidRPr="00924D4C" w:rsidTr="002B0DD4">
        <w:tc>
          <w:tcPr>
            <w:tcW w:w="5225" w:type="dxa"/>
          </w:tcPr>
          <w:p w:rsidR="000F188F" w:rsidRPr="00924D4C" w:rsidRDefault="0011640C" w:rsidP="00BF726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bCs/>
                <w:sz w:val="24"/>
                <w:szCs w:val="24"/>
              </w:rPr>
              <w:br w:type="page" w:clear="all"/>
            </w:r>
          </w:p>
        </w:tc>
        <w:tc>
          <w:tcPr>
            <w:tcW w:w="5548" w:type="dxa"/>
          </w:tcPr>
          <w:p w:rsidR="000F188F" w:rsidRPr="00924D4C" w:rsidRDefault="000F188F" w:rsidP="00BF726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</w:tcPr>
          <w:p w:rsidR="00A10C45" w:rsidRPr="00924D4C" w:rsidRDefault="00A10C45" w:rsidP="00BF72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C1442" w:rsidRPr="00924D4C" w:rsidRDefault="002C1442" w:rsidP="00BF72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C1442" w:rsidRPr="00924D4C" w:rsidRDefault="002C1442" w:rsidP="004158A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F188F" w:rsidRPr="00924D4C" w:rsidRDefault="000F188F" w:rsidP="00BF72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  <w:p w:rsidR="000F188F" w:rsidRPr="00924D4C" w:rsidRDefault="000F188F" w:rsidP="00BF72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 комплексу процессных мероприятий</w:t>
            </w:r>
          </w:p>
          <w:p w:rsidR="000F188F" w:rsidRPr="00924D4C" w:rsidRDefault="000F188F" w:rsidP="00BF72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«Создание условий для обеспечения населения качественными услугами жилищно-коммунального хозяйства»</w:t>
            </w:r>
          </w:p>
        </w:tc>
      </w:tr>
    </w:tbl>
    <w:p w:rsidR="000F188F" w:rsidRPr="00924D4C" w:rsidRDefault="000F188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A920A9" w:rsidRPr="00924D4C" w:rsidRDefault="0011640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24D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План реализации ком</w:t>
      </w:r>
      <w:r w:rsidR="000F188F" w:rsidRPr="00924D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плекса процессных мероприятий</w:t>
      </w:r>
      <w:r w:rsidR="008B7163" w:rsidRPr="00924D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3</w:t>
      </w:r>
    </w:p>
    <w:p w:rsidR="00A920A9" w:rsidRPr="00924D4C" w:rsidRDefault="00A920A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W w:w="15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5920"/>
        <w:gridCol w:w="1389"/>
        <w:gridCol w:w="5670"/>
        <w:gridCol w:w="1701"/>
        <w:gridCol w:w="14"/>
      </w:tblGrid>
      <w:tr w:rsidR="00821CF9" w:rsidRPr="00924D4C" w:rsidTr="006B3234">
        <w:trPr>
          <w:gridAfter w:val="1"/>
          <w:wAfter w:w="14" w:type="dxa"/>
          <w:trHeight w:val="526"/>
          <w:tblHeader/>
        </w:trPr>
        <w:tc>
          <w:tcPr>
            <w:tcW w:w="913" w:type="dxa"/>
            <w:shd w:val="clear" w:color="FFFFFF" w:fill="FFFFFF"/>
            <w:vAlign w:val="center"/>
          </w:tcPr>
          <w:p w:rsidR="00821CF9" w:rsidRPr="00924D4C" w:rsidRDefault="00821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821CF9" w:rsidRPr="00924D4C" w:rsidRDefault="00821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Задача, мероприятие (результат) / контрольная точка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821CF9" w:rsidRPr="00924D4C" w:rsidRDefault="00821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Дата наступления контрольной точки</w:t>
            </w:r>
          </w:p>
        </w:tc>
        <w:tc>
          <w:tcPr>
            <w:tcW w:w="5670" w:type="dxa"/>
            <w:shd w:val="clear" w:color="FFFFFF" w:fill="FFFFFF"/>
            <w:vAlign w:val="center"/>
          </w:tcPr>
          <w:p w:rsidR="00821CF9" w:rsidRPr="00924D4C" w:rsidRDefault="00821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821CF9" w:rsidRPr="00924D4C" w:rsidRDefault="00821CF9" w:rsidP="00BA5EAE">
            <w:pPr>
              <w:spacing w:after="0" w:line="240" w:lineRule="auto"/>
              <w:ind w:left="-107" w:right="-109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Вид подтверждающего документа</w:t>
            </w:r>
          </w:p>
        </w:tc>
      </w:tr>
      <w:tr w:rsidR="00821CF9" w:rsidRPr="00924D4C" w:rsidTr="006B3234">
        <w:trPr>
          <w:gridAfter w:val="1"/>
          <w:wAfter w:w="14" w:type="dxa"/>
          <w:trHeight w:val="122"/>
        </w:trPr>
        <w:tc>
          <w:tcPr>
            <w:tcW w:w="913" w:type="dxa"/>
            <w:shd w:val="clear" w:color="FFFFFF" w:fill="FFFFFF"/>
            <w:vAlign w:val="center"/>
          </w:tcPr>
          <w:p w:rsidR="00821CF9" w:rsidRPr="00924D4C" w:rsidRDefault="00821C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821CF9" w:rsidRPr="00924D4C" w:rsidRDefault="00821C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821CF9" w:rsidRPr="00924D4C" w:rsidRDefault="00821C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  <w:shd w:val="clear" w:color="FFFFFF" w:fill="FFFFFF"/>
            <w:vAlign w:val="center"/>
          </w:tcPr>
          <w:p w:rsidR="00821CF9" w:rsidRPr="00924D4C" w:rsidRDefault="00821C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821CF9" w:rsidRPr="00924D4C" w:rsidRDefault="00821C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21CF9" w:rsidRPr="00924D4C" w:rsidTr="006B3234">
        <w:trPr>
          <w:trHeight w:val="486"/>
        </w:trPr>
        <w:tc>
          <w:tcPr>
            <w:tcW w:w="913" w:type="dxa"/>
            <w:shd w:val="clear" w:color="FFFFFF" w:fill="FFFFFF"/>
            <w:vAlign w:val="center"/>
          </w:tcPr>
          <w:p w:rsidR="00821CF9" w:rsidRPr="00924D4C" w:rsidRDefault="00821C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Pr="00924D4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694" w:type="dxa"/>
            <w:gridSpan w:val="5"/>
            <w:shd w:val="clear" w:color="FFFFFF" w:fill="FFFFFF"/>
            <w:vAlign w:val="center"/>
          </w:tcPr>
          <w:p w:rsidR="00821CF9" w:rsidRPr="00924D4C" w:rsidRDefault="00821CF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Задача </w:t>
            </w:r>
            <w:r w:rsidR="000F0962"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 </w:t>
            </w: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«Повышение надежности и эффективности установок наружного освещения»</w:t>
            </w:r>
          </w:p>
        </w:tc>
      </w:tr>
      <w:tr w:rsidR="00171747" w:rsidRPr="00924D4C" w:rsidTr="006B3234">
        <w:trPr>
          <w:gridAfter w:val="1"/>
          <w:wAfter w:w="14" w:type="dxa"/>
          <w:trHeight w:val="250"/>
        </w:trPr>
        <w:tc>
          <w:tcPr>
            <w:tcW w:w="913" w:type="dxa"/>
            <w:shd w:val="clear" w:color="FFFFFF" w:fill="FFFFFF"/>
            <w:vAlign w:val="center"/>
          </w:tcPr>
          <w:p w:rsidR="00171747" w:rsidRPr="00924D4C" w:rsidRDefault="00171747" w:rsidP="001717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171747" w:rsidRPr="00924D4C" w:rsidRDefault="00171747" w:rsidP="0017174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(результат) 1 «Организовано наружное освещение населенных пунктов Белгородской области»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171747" w:rsidRPr="00924D4C" w:rsidRDefault="00171747" w:rsidP="0017174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0" w:type="dxa"/>
            <w:shd w:val="clear" w:color="FFFFFF" w:fill="FFFFFF"/>
            <w:vAlign w:val="center"/>
          </w:tcPr>
          <w:p w:rsidR="00171747" w:rsidRPr="00924D4C" w:rsidRDefault="00976044" w:rsidP="000E0B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Гречихин Дмитрий Александрович - </w:t>
            </w:r>
            <w:r w:rsidR="00485C97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171747" w:rsidRPr="00924D4C" w:rsidRDefault="00171747" w:rsidP="00171747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х </w:t>
            </w:r>
          </w:p>
        </w:tc>
      </w:tr>
      <w:tr w:rsidR="000E0B7D" w:rsidRPr="00924D4C" w:rsidTr="00F42C07">
        <w:trPr>
          <w:gridAfter w:val="1"/>
          <w:wAfter w:w="14" w:type="dxa"/>
          <w:trHeight w:val="250"/>
        </w:trPr>
        <w:tc>
          <w:tcPr>
            <w:tcW w:w="913" w:type="dxa"/>
            <w:shd w:val="clear" w:color="FFFFFF" w:fill="FFFFFF"/>
            <w:vAlign w:val="center"/>
          </w:tcPr>
          <w:p w:rsidR="000E0B7D" w:rsidRPr="00924D4C" w:rsidRDefault="000E0B7D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0E0B7D" w:rsidRPr="00924D4C" w:rsidRDefault="000E0B7D" w:rsidP="006B32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(результат) «Организовано наружное освещение населенных пунктов Белгородской области» в 2025 году реализации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0E0B7D" w:rsidRPr="00924D4C" w:rsidRDefault="000E0B7D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0" w:type="dxa"/>
            <w:shd w:val="clear" w:color="FFFFFF" w:fill="FFFFFF"/>
          </w:tcPr>
          <w:p w:rsidR="000E0B7D" w:rsidRPr="00924D4C" w:rsidRDefault="00976044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Гречихин Дмитрий Александрович -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0E0B7D" w:rsidRPr="00924D4C" w:rsidRDefault="000E0B7D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х </w:t>
            </w:r>
          </w:p>
        </w:tc>
      </w:tr>
      <w:tr w:rsidR="000E0B7D" w:rsidRPr="00924D4C" w:rsidTr="006B3234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0E0B7D" w:rsidRPr="00924D4C" w:rsidRDefault="000E0B7D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0E0B7D" w:rsidRPr="00924D4C" w:rsidRDefault="000E0B7D" w:rsidP="006B32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66978" w:rsidRPr="00924D4C">
              <w:rPr>
                <w:rFonts w:ascii="Arial" w:hAnsi="Arial" w:cs="Arial"/>
                <w:sz w:val="24"/>
                <w:szCs w:val="24"/>
                <w:lang w:eastAsia="ru-RU"/>
              </w:rPr>
              <w:t>Контрольная точка «Утверждены (одобрены, сформированы) документы необходимые для оказания услуги (выполнения работы)»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0E0B7D" w:rsidRPr="00924D4C" w:rsidRDefault="000E0B7D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10.01.2025</w:t>
            </w:r>
          </w:p>
        </w:tc>
        <w:tc>
          <w:tcPr>
            <w:tcW w:w="5670" w:type="dxa"/>
            <w:shd w:val="clear" w:color="FFFFFF" w:fill="FFFFFF"/>
          </w:tcPr>
          <w:p w:rsidR="000E0B7D" w:rsidRPr="00924D4C" w:rsidRDefault="00DD0AB0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Гречихин Дмитрий Александрович -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0E0B7D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Муниципальный контракт</w:t>
            </w:r>
          </w:p>
        </w:tc>
      </w:tr>
      <w:tr w:rsidR="00F66978" w:rsidRPr="00924D4C" w:rsidTr="006B3234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eastAsia="ru-RU"/>
              </w:rPr>
              <w:t>Контрольная точка «</w:t>
            </w:r>
            <w:r w:rsidRPr="00924D4C">
              <w:rPr>
                <w:rFonts w:ascii="Arial" w:hAnsi="Arial" w:cs="Arial"/>
                <w:sz w:val="24"/>
                <w:szCs w:val="24"/>
              </w:rPr>
              <w:t>Услуга оказана (работы выполнены)»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10.01.2025 – 31.12.2025 </w:t>
            </w:r>
          </w:p>
        </w:tc>
        <w:tc>
          <w:tcPr>
            <w:tcW w:w="5670" w:type="dxa"/>
            <w:shd w:val="clear" w:color="FFFFFF" w:fill="FFFFFF"/>
          </w:tcPr>
          <w:p w:rsidR="00F66978" w:rsidRPr="00924D4C" w:rsidRDefault="00DD0AB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Гречихин Дмитрий Александрович -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Акты выполненных работ</w:t>
            </w:r>
          </w:p>
        </w:tc>
      </w:tr>
      <w:tr w:rsidR="000E0B7D" w:rsidRPr="00924D4C" w:rsidTr="00F42C07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0E0B7D" w:rsidRPr="00924D4C" w:rsidRDefault="000E0B7D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0E0B7D" w:rsidRPr="00924D4C" w:rsidRDefault="000E0B7D" w:rsidP="006B32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(результат) «Организовано наружное освещение населенных пунктов Белгородской области» в 2026 году реализации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0E0B7D" w:rsidRPr="00924D4C" w:rsidRDefault="000E0B7D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0" w:type="dxa"/>
            <w:shd w:val="clear" w:color="FFFFFF" w:fill="FFFFFF"/>
          </w:tcPr>
          <w:p w:rsidR="000E0B7D" w:rsidRPr="00924D4C" w:rsidRDefault="00976044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Гречихин Дмитрий Александрович -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0E0B7D" w:rsidRPr="00924D4C" w:rsidRDefault="000E0B7D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х </w:t>
            </w:r>
          </w:p>
        </w:tc>
      </w:tr>
      <w:tr w:rsidR="00F66978" w:rsidRPr="00924D4C" w:rsidTr="006B3234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eastAsia="ru-RU"/>
              </w:rPr>
              <w:t>Контрольная точка «Утверждены (одобрены, сформированы) документы необходимые для оказания услуги (выполнения работы)»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10.01.2026</w:t>
            </w:r>
          </w:p>
        </w:tc>
        <w:tc>
          <w:tcPr>
            <w:tcW w:w="5670" w:type="dxa"/>
            <w:shd w:val="clear" w:color="FFFFFF" w:fill="FFFFFF"/>
          </w:tcPr>
          <w:p w:rsidR="00F66978" w:rsidRPr="00924D4C" w:rsidRDefault="00F66978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Гречихин Дмитрий Александрович -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F66978" w:rsidRPr="00924D4C" w:rsidRDefault="00F66978" w:rsidP="0022174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Муниципальный контракт</w:t>
            </w:r>
          </w:p>
        </w:tc>
      </w:tr>
      <w:tr w:rsidR="00F66978" w:rsidRPr="00924D4C" w:rsidTr="006B3234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eastAsia="ru-RU"/>
              </w:rPr>
              <w:t>Контрольная точка «</w:t>
            </w:r>
            <w:r w:rsidRPr="00924D4C">
              <w:rPr>
                <w:rFonts w:ascii="Arial" w:hAnsi="Arial" w:cs="Arial"/>
                <w:sz w:val="24"/>
                <w:szCs w:val="24"/>
              </w:rPr>
              <w:t>Услуга оказана (работы выполнены)»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10.01.2026 – 31.12.2026</w:t>
            </w:r>
          </w:p>
          <w:p w:rsidR="00DD0AB0" w:rsidRPr="00924D4C" w:rsidRDefault="00DD0AB0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  <w:p w:rsidR="00DD0AB0" w:rsidRPr="00924D4C" w:rsidRDefault="00DD0AB0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FFFFFF" w:fill="FFFFFF"/>
          </w:tcPr>
          <w:p w:rsidR="00F66978" w:rsidRPr="00924D4C" w:rsidRDefault="00DD0AB0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Гречихин Дмитрий Александрович -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F66978" w:rsidRPr="00924D4C" w:rsidRDefault="00F66978" w:rsidP="0022174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Акты выполненных работ</w:t>
            </w:r>
          </w:p>
        </w:tc>
      </w:tr>
      <w:tr w:rsidR="00F66978" w:rsidRPr="00924D4C" w:rsidTr="006B3234">
        <w:trPr>
          <w:trHeight w:val="561"/>
        </w:trPr>
        <w:tc>
          <w:tcPr>
            <w:tcW w:w="913" w:type="dxa"/>
            <w:shd w:val="clear" w:color="FFFFFF" w:fill="FFFFFF"/>
            <w:vAlign w:val="center"/>
          </w:tcPr>
          <w:p w:rsidR="00F66978" w:rsidRPr="00924D4C" w:rsidRDefault="00F66978" w:rsidP="00BA5E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694" w:type="dxa"/>
            <w:gridSpan w:val="5"/>
            <w:shd w:val="clear" w:color="FFFFFF" w:fill="FFFFFF"/>
            <w:vAlign w:val="center"/>
          </w:tcPr>
          <w:p w:rsidR="00F66978" w:rsidRPr="00924D4C" w:rsidRDefault="00F66978" w:rsidP="00BA5EA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Задача 2 «Обеспечение гарантий погребения умерших (погибших), не имеющих супруга, близких родственников, иных родственников либо законного представителя умершего»</w:t>
            </w:r>
          </w:p>
        </w:tc>
      </w:tr>
      <w:tr w:rsidR="00F66978" w:rsidRPr="00924D4C" w:rsidTr="006B3234">
        <w:trPr>
          <w:gridAfter w:val="1"/>
          <w:wAfter w:w="14" w:type="dxa"/>
          <w:trHeight w:val="348"/>
        </w:trPr>
        <w:tc>
          <w:tcPr>
            <w:tcW w:w="913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(результат) «Возмещены расходы по гарантированному перечню услуг по погребению муниципальным образованиям области»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0" w:type="dxa"/>
            <w:shd w:val="clear" w:color="FFFFFF" w:fill="FFFFFF"/>
          </w:tcPr>
          <w:p w:rsidR="00F66978" w:rsidRPr="00924D4C" w:rsidRDefault="00F66978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Гречихин Дмитрий Александрович -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F66978" w:rsidRPr="00924D4C" w:rsidTr="006B3234">
        <w:trPr>
          <w:gridAfter w:val="1"/>
          <w:wAfter w:w="14" w:type="dxa"/>
          <w:trHeight w:val="348"/>
        </w:trPr>
        <w:tc>
          <w:tcPr>
            <w:tcW w:w="913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(результат) «Возмещены расходы по гарантированному перечню услуг по погребению муниципальным образованиям области» в 2025 году реализации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10.01.2025</w:t>
            </w:r>
          </w:p>
        </w:tc>
        <w:tc>
          <w:tcPr>
            <w:tcW w:w="5670" w:type="dxa"/>
            <w:shd w:val="clear" w:color="FFFFFF" w:fill="FFFFFF"/>
          </w:tcPr>
          <w:p w:rsidR="00F66978" w:rsidRPr="00924D4C" w:rsidRDefault="00F66978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Гречихин Дмитрий Александрович -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F66978" w:rsidRPr="00924D4C" w:rsidTr="006B3234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F66978" w:rsidRPr="00924D4C" w:rsidRDefault="00F66978" w:rsidP="008B7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«Предоставление муниципальными образованиями заявки на возмещение стоимости услуг, предоставленных согласно гарантированному перечню услуг по погребению в 1 квартале 2025 года»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10.04.2025</w:t>
            </w:r>
          </w:p>
        </w:tc>
        <w:tc>
          <w:tcPr>
            <w:tcW w:w="5670" w:type="dxa"/>
            <w:shd w:val="clear" w:color="FFFFFF" w:fill="FFFFFF"/>
          </w:tcPr>
          <w:p w:rsidR="00F66978" w:rsidRPr="00924D4C" w:rsidRDefault="00F66978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Гречихин Дмитрий Александрович -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Отчет</w:t>
            </w:r>
          </w:p>
        </w:tc>
      </w:tr>
      <w:tr w:rsidR="00F66978" w:rsidRPr="00924D4C" w:rsidTr="006B3234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«Предоставление субвенции муниципальным образованиям для расчета со специализированными службами по вопросам похоронного дела в 1 квартале 2025 года»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10.04.2025</w:t>
            </w:r>
          </w:p>
        </w:tc>
        <w:tc>
          <w:tcPr>
            <w:tcW w:w="5670" w:type="dxa"/>
            <w:shd w:val="clear" w:color="FFFFFF" w:fill="FFFFFF"/>
          </w:tcPr>
          <w:p w:rsidR="00F66978" w:rsidRPr="00924D4C" w:rsidRDefault="00F66978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Гречихин Дмитрий Александрович -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Отчет</w:t>
            </w:r>
          </w:p>
        </w:tc>
      </w:tr>
      <w:tr w:rsidR="00F66978" w:rsidRPr="00924D4C" w:rsidTr="006B3234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5920" w:type="dxa"/>
            <w:shd w:val="clear" w:color="FFFFFF" w:fill="FFFFFF"/>
          </w:tcPr>
          <w:p w:rsidR="00F66978" w:rsidRPr="00924D4C" w:rsidRDefault="00F66978" w:rsidP="006B32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«Предоставление муниципальными образованиями заявки на возмещение стоимости услуг, предоставленных согласно гарантированному перечню услуг по погребению в 2 квартале 2025 года»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10.07.2025</w:t>
            </w:r>
          </w:p>
        </w:tc>
        <w:tc>
          <w:tcPr>
            <w:tcW w:w="5670" w:type="dxa"/>
            <w:shd w:val="clear" w:color="FFFFFF" w:fill="FFFFFF"/>
          </w:tcPr>
          <w:p w:rsidR="00F66978" w:rsidRPr="00924D4C" w:rsidRDefault="00F66978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Гречихин Дмитрий Александрович -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Отчет</w:t>
            </w:r>
          </w:p>
        </w:tc>
      </w:tr>
      <w:tr w:rsidR="00F66978" w:rsidRPr="00924D4C" w:rsidTr="006B3234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«Предоставление субвенции муниципальным образованиям для расчета со специализированными службами по вопросам похоронного дела в 2 квартале 2025 года»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10.07.2025</w:t>
            </w:r>
          </w:p>
        </w:tc>
        <w:tc>
          <w:tcPr>
            <w:tcW w:w="5670" w:type="dxa"/>
            <w:shd w:val="clear" w:color="FFFFFF" w:fill="FFFFFF"/>
          </w:tcPr>
          <w:p w:rsidR="00F66978" w:rsidRPr="00924D4C" w:rsidRDefault="00F66978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Гречихин Дмитрий Александрович -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Отчет</w:t>
            </w:r>
          </w:p>
        </w:tc>
      </w:tr>
      <w:tr w:rsidR="00F66978" w:rsidRPr="00924D4C" w:rsidTr="006B3234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2.1.6.</w:t>
            </w:r>
          </w:p>
        </w:tc>
        <w:tc>
          <w:tcPr>
            <w:tcW w:w="5920" w:type="dxa"/>
            <w:shd w:val="clear" w:color="FFFFFF" w:fill="FFFFFF"/>
          </w:tcPr>
          <w:p w:rsidR="00F66978" w:rsidRPr="00924D4C" w:rsidRDefault="00F66978" w:rsidP="006B32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«Предоставление муниципальными образованиями заявки на возмещение стоимости услуг, предоставленных согласно гарантированному перечню услуг по погребению в 3 квартале 2025 года»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F66978" w:rsidRPr="00924D4C" w:rsidRDefault="00F66978" w:rsidP="008B7163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10.10.2025</w:t>
            </w:r>
          </w:p>
        </w:tc>
        <w:tc>
          <w:tcPr>
            <w:tcW w:w="5670" w:type="dxa"/>
            <w:shd w:val="clear" w:color="FFFFFF" w:fill="FFFFFF"/>
          </w:tcPr>
          <w:p w:rsidR="00F66978" w:rsidRPr="00924D4C" w:rsidRDefault="00F66978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Гречихин Дмитрий Александрович -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Отчет</w:t>
            </w:r>
          </w:p>
        </w:tc>
      </w:tr>
      <w:tr w:rsidR="00F66978" w:rsidRPr="00924D4C" w:rsidTr="006B3234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2.1.7.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«Предоставление субвенции муниципальным образованиям для расчета со специализированными службами по вопросам по</w:t>
            </w:r>
            <w:r w:rsidR="00DD0AB0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хоронного дела в 3 квартале 2025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10.10.2025</w:t>
            </w:r>
          </w:p>
        </w:tc>
        <w:tc>
          <w:tcPr>
            <w:tcW w:w="5670" w:type="dxa"/>
            <w:shd w:val="clear" w:color="FFFFFF" w:fill="FFFFFF"/>
          </w:tcPr>
          <w:p w:rsidR="00F66978" w:rsidRPr="00924D4C" w:rsidRDefault="00F66978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Гречихин Дмитрий Александрович -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Отчет</w:t>
            </w:r>
          </w:p>
        </w:tc>
      </w:tr>
      <w:tr w:rsidR="00F66978" w:rsidRPr="00924D4C" w:rsidTr="006B3234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2.1.8.</w:t>
            </w:r>
          </w:p>
        </w:tc>
        <w:tc>
          <w:tcPr>
            <w:tcW w:w="5920" w:type="dxa"/>
            <w:shd w:val="clear" w:color="FFFFFF" w:fill="FFFFFF"/>
          </w:tcPr>
          <w:p w:rsidR="00F66978" w:rsidRPr="00924D4C" w:rsidRDefault="00F66978" w:rsidP="006B32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«Предоставление муниципальными образованиями заявки на возмещение стоимости услуг, предоставленных согласно гарантированному перечню услуг по погребению в 4 квартале 2025 года»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30.12.2025</w:t>
            </w:r>
          </w:p>
        </w:tc>
        <w:tc>
          <w:tcPr>
            <w:tcW w:w="5670" w:type="dxa"/>
            <w:shd w:val="clear" w:color="FFFFFF" w:fill="FFFFFF"/>
          </w:tcPr>
          <w:p w:rsidR="00F66978" w:rsidRPr="00924D4C" w:rsidRDefault="00F66978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Гречихин Дмитрий Александрович -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Отчет</w:t>
            </w:r>
          </w:p>
        </w:tc>
      </w:tr>
      <w:tr w:rsidR="00F66978" w:rsidRPr="00924D4C" w:rsidTr="006B3234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2.1.9.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«Предоставление субвенции муниципальным образованиям для расчета со специализированными службами по вопросам похоронного дела в 4 квартале 2025 года»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30.12.2025</w:t>
            </w:r>
          </w:p>
        </w:tc>
        <w:tc>
          <w:tcPr>
            <w:tcW w:w="5670" w:type="dxa"/>
            <w:shd w:val="clear" w:color="FFFFFF" w:fill="FFFFFF"/>
          </w:tcPr>
          <w:p w:rsidR="00F66978" w:rsidRPr="00924D4C" w:rsidRDefault="00F66978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Гречихин Дмитрий Александрович -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Отчет</w:t>
            </w:r>
          </w:p>
        </w:tc>
      </w:tr>
      <w:tr w:rsidR="00F66978" w:rsidRPr="00924D4C" w:rsidTr="006B3234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920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(результат) «Возмещены расходы по гарантированному перечню услуг по погребению муниципальным образованиям области» в 2026 году реализации</w:t>
            </w:r>
          </w:p>
        </w:tc>
        <w:tc>
          <w:tcPr>
            <w:tcW w:w="1389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0" w:type="dxa"/>
            <w:shd w:val="clear" w:color="FFFFFF" w:fill="FFFFFF"/>
          </w:tcPr>
          <w:p w:rsidR="00F66978" w:rsidRPr="00924D4C" w:rsidRDefault="00F66978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Гречихин Дмитрий Александрович -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F66978" w:rsidRPr="00924D4C" w:rsidTr="006B3234">
        <w:trPr>
          <w:gridAfter w:val="1"/>
          <w:wAfter w:w="14" w:type="dxa"/>
          <w:trHeight w:val="141"/>
        </w:trPr>
        <w:tc>
          <w:tcPr>
            <w:tcW w:w="913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5920" w:type="dxa"/>
            <w:shd w:val="clear" w:color="auto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«Предоставление муниципальными образованиями заявки на возмещение стоимости услуг, предоставленных согласно гарантированному перечню услуг по погребению в 1 квартале 2026 года»</w:t>
            </w:r>
          </w:p>
        </w:tc>
        <w:tc>
          <w:tcPr>
            <w:tcW w:w="1389" w:type="dxa"/>
            <w:shd w:val="clear" w:color="auto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10.04.2026</w:t>
            </w:r>
          </w:p>
        </w:tc>
        <w:tc>
          <w:tcPr>
            <w:tcW w:w="5670" w:type="dxa"/>
            <w:shd w:val="clear" w:color="FFFFFF" w:fill="FFFFFF"/>
          </w:tcPr>
          <w:p w:rsidR="00F66978" w:rsidRPr="00924D4C" w:rsidRDefault="00F66978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Гречихин Дмитрий Александрович -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Отчет</w:t>
            </w:r>
          </w:p>
        </w:tc>
      </w:tr>
      <w:tr w:rsidR="00F66978" w:rsidRPr="00924D4C" w:rsidTr="006B3234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5920" w:type="dxa"/>
            <w:shd w:val="clear" w:color="auto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«Предоставление субвенции муниципальным образованиям для расчета со специализированными службами по вопросам похоронного дела в 1 квартале 2026 года»</w:t>
            </w:r>
          </w:p>
        </w:tc>
        <w:tc>
          <w:tcPr>
            <w:tcW w:w="1389" w:type="dxa"/>
            <w:shd w:val="clear" w:color="auto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10.04.2026</w:t>
            </w:r>
          </w:p>
        </w:tc>
        <w:tc>
          <w:tcPr>
            <w:tcW w:w="5670" w:type="dxa"/>
            <w:shd w:val="clear" w:color="FFFFFF" w:fill="FFFFFF"/>
          </w:tcPr>
          <w:p w:rsidR="00F66978" w:rsidRPr="00924D4C" w:rsidRDefault="00F66978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Гречихин Дмитрий Александрович -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Отчет</w:t>
            </w:r>
          </w:p>
        </w:tc>
      </w:tr>
      <w:tr w:rsidR="00F66978" w:rsidRPr="00924D4C" w:rsidTr="006B3234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5920" w:type="dxa"/>
            <w:shd w:val="clear" w:color="auto" w:fill="FFFFFF"/>
          </w:tcPr>
          <w:p w:rsidR="00F66978" w:rsidRPr="00924D4C" w:rsidRDefault="00F66978" w:rsidP="006B32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«Предоставление муниципальными образованиями заявки на возмещение стоимости услуг, предоставленных согласно гарантированному перечню услуг по погребению в 2 квартале 2026 года»</w:t>
            </w:r>
          </w:p>
        </w:tc>
        <w:tc>
          <w:tcPr>
            <w:tcW w:w="1389" w:type="dxa"/>
            <w:shd w:val="clear" w:color="auto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10.07.2026</w:t>
            </w:r>
          </w:p>
        </w:tc>
        <w:tc>
          <w:tcPr>
            <w:tcW w:w="5670" w:type="dxa"/>
            <w:shd w:val="clear" w:color="FFFFFF" w:fill="FFFFFF"/>
          </w:tcPr>
          <w:p w:rsidR="00F66978" w:rsidRPr="00924D4C" w:rsidRDefault="00F66978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Гречихин Дмитрий Александрович -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Отчет</w:t>
            </w:r>
          </w:p>
        </w:tc>
      </w:tr>
      <w:tr w:rsidR="00F66978" w:rsidRPr="00924D4C" w:rsidTr="006B3234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2.2.4.</w:t>
            </w:r>
          </w:p>
        </w:tc>
        <w:tc>
          <w:tcPr>
            <w:tcW w:w="5920" w:type="dxa"/>
            <w:shd w:val="clear" w:color="auto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«Предоставление субвенции муниципальным образованиям для расчета со специализированными службами по вопросам по</w:t>
            </w:r>
            <w:r w:rsidR="00DD0AB0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хоронного дела в 2 квартале 2026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1389" w:type="dxa"/>
            <w:shd w:val="clear" w:color="auto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10.07.2026</w:t>
            </w:r>
          </w:p>
        </w:tc>
        <w:tc>
          <w:tcPr>
            <w:tcW w:w="5670" w:type="dxa"/>
            <w:shd w:val="clear" w:color="FFFFFF" w:fill="FFFFFF"/>
          </w:tcPr>
          <w:p w:rsidR="00F66978" w:rsidRPr="00924D4C" w:rsidRDefault="00F66978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Гречихин Дмитрий Александрович -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Отчет</w:t>
            </w:r>
          </w:p>
        </w:tc>
      </w:tr>
      <w:tr w:rsidR="00F66978" w:rsidRPr="00924D4C" w:rsidTr="006B3234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2.2.5.</w:t>
            </w:r>
          </w:p>
        </w:tc>
        <w:tc>
          <w:tcPr>
            <w:tcW w:w="5920" w:type="dxa"/>
            <w:shd w:val="clear" w:color="auto" w:fill="FFFFFF"/>
          </w:tcPr>
          <w:p w:rsidR="00F66978" w:rsidRPr="00924D4C" w:rsidRDefault="00F66978" w:rsidP="006B32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«Предоставление муниципальными образованиями заявки на возмещение стоимости услуг, предоставленных согласно гарантированному перечню услуг</w:t>
            </w:r>
            <w:r w:rsidR="00DD0AB0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погребению в 3 квартале 2026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1389" w:type="dxa"/>
            <w:shd w:val="clear" w:color="auto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10.10.2026</w:t>
            </w:r>
          </w:p>
        </w:tc>
        <w:tc>
          <w:tcPr>
            <w:tcW w:w="5670" w:type="dxa"/>
            <w:shd w:val="clear" w:color="FFFFFF" w:fill="FFFFFF"/>
          </w:tcPr>
          <w:p w:rsidR="00F66978" w:rsidRPr="00924D4C" w:rsidRDefault="00F66978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Гречихин Дмитрий Александрович -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Отчет</w:t>
            </w:r>
          </w:p>
        </w:tc>
      </w:tr>
      <w:tr w:rsidR="00F66978" w:rsidRPr="00924D4C" w:rsidTr="006B3234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2.2.6.</w:t>
            </w:r>
          </w:p>
        </w:tc>
        <w:tc>
          <w:tcPr>
            <w:tcW w:w="5920" w:type="dxa"/>
            <w:shd w:val="clear" w:color="auto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«Предоставление субвенции муниципальным образованиям для расчета со специализированными службами по вопросам по</w:t>
            </w:r>
            <w:r w:rsidR="00DD0AB0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хоронного дела в 3 квартале 2026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1389" w:type="dxa"/>
            <w:shd w:val="clear" w:color="auto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10.10.2026</w:t>
            </w:r>
          </w:p>
        </w:tc>
        <w:tc>
          <w:tcPr>
            <w:tcW w:w="5670" w:type="dxa"/>
            <w:shd w:val="clear" w:color="FFFFFF" w:fill="FFFFFF"/>
          </w:tcPr>
          <w:p w:rsidR="00F66978" w:rsidRPr="00924D4C" w:rsidRDefault="00F66978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Гречихин Дмитрий Александрович -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Отчет</w:t>
            </w:r>
          </w:p>
        </w:tc>
      </w:tr>
      <w:tr w:rsidR="00F66978" w:rsidRPr="00924D4C" w:rsidTr="006B3234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2.2.7.</w:t>
            </w:r>
          </w:p>
        </w:tc>
        <w:tc>
          <w:tcPr>
            <w:tcW w:w="5920" w:type="dxa"/>
            <w:shd w:val="clear" w:color="auto" w:fill="FFFFFF"/>
          </w:tcPr>
          <w:p w:rsidR="00F66978" w:rsidRPr="00924D4C" w:rsidRDefault="00F66978" w:rsidP="006B32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«Предоставление муниципальными образованиями заявки на возмещение стоимости услуг, предоставленных согласно гарантированному перечню услуг п</w:t>
            </w:r>
            <w:r w:rsidR="00DD0AB0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погребению в 4 квартале 2026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1389" w:type="dxa"/>
            <w:shd w:val="clear" w:color="auto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30.12.2026</w:t>
            </w:r>
          </w:p>
        </w:tc>
        <w:tc>
          <w:tcPr>
            <w:tcW w:w="5670" w:type="dxa"/>
            <w:shd w:val="clear" w:color="FFFFFF" w:fill="FFFFFF"/>
          </w:tcPr>
          <w:p w:rsidR="00F66978" w:rsidRPr="00924D4C" w:rsidRDefault="00F66978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Гречихин Дмитрий Александрович -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Отчет</w:t>
            </w:r>
          </w:p>
        </w:tc>
      </w:tr>
      <w:tr w:rsidR="00F66978" w:rsidRPr="00924D4C" w:rsidTr="006B3234">
        <w:trPr>
          <w:gridAfter w:val="1"/>
          <w:wAfter w:w="14" w:type="dxa"/>
          <w:trHeight w:val="315"/>
        </w:trPr>
        <w:tc>
          <w:tcPr>
            <w:tcW w:w="913" w:type="dxa"/>
            <w:shd w:val="clear" w:color="FFFFFF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2.2.8.</w:t>
            </w:r>
          </w:p>
        </w:tc>
        <w:tc>
          <w:tcPr>
            <w:tcW w:w="5920" w:type="dxa"/>
            <w:shd w:val="clear" w:color="auto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«Предоставление субвенции муниципальным образованиям для расчета со специализированными службами по вопросам по</w:t>
            </w:r>
            <w:r w:rsidR="00DD0AB0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хоронного дела в 4 квартале 2026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1389" w:type="dxa"/>
            <w:shd w:val="clear" w:color="auto" w:fill="FFFFFF"/>
            <w:vAlign w:val="center"/>
          </w:tcPr>
          <w:p w:rsidR="00F66978" w:rsidRPr="00924D4C" w:rsidRDefault="00DD0AB0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30.12.2026</w:t>
            </w:r>
          </w:p>
        </w:tc>
        <w:tc>
          <w:tcPr>
            <w:tcW w:w="5670" w:type="dxa"/>
            <w:shd w:val="clear" w:color="FFFFFF" w:fill="FFFFFF"/>
          </w:tcPr>
          <w:p w:rsidR="00F66978" w:rsidRPr="00924D4C" w:rsidRDefault="00F66978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Гречихин Дмитрий Александрович -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66978" w:rsidRPr="00924D4C" w:rsidRDefault="00F66978" w:rsidP="006B3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Отчет</w:t>
            </w:r>
          </w:p>
        </w:tc>
      </w:tr>
    </w:tbl>
    <w:p w:rsidR="00A920A9" w:rsidRPr="00924D4C" w:rsidRDefault="0011640C">
      <w:pPr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br w:type="page" w:clear="all"/>
      </w:r>
    </w:p>
    <w:tbl>
      <w:tblPr>
        <w:tblW w:w="15769" w:type="dxa"/>
        <w:tblInd w:w="-34" w:type="dxa"/>
        <w:tblLook w:val="04A0" w:firstRow="1" w:lastRow="0" w:firstColumn="1" w:lastColumn="0" w:noHBand="0" w:noVBand="1"/>
      </w:tblPr>
      <w:tblGrid>
        <w:gridCol w:w="5671"/>
        <w:gridCol w:w="10098"/>
      </w:tblGrid>
      <w:tr w:rsidR="00A920A9" w:rsidRPr="00924D4C" w:rsidTr="00814B38">
        <w:trPr>
          <w:trHeight w:val="750"/>
        </w:trPr>
        <w:tc>
          <w:tcPr>
            <w:tcW w:w="1576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DB50AA" w:rsidRPr="00924D4C" w:rsidRDefault="00DF78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ru-RU"/>
              </w:rPr>
              <w:t>VI</w:t>
            </w:r>
            <w:r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11640C"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Паспорт комплекса процессных мероприятий</w:t>
            </w:r>
            <w:r w:rsidR="0011640C"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«Обеспечение функций министерства жилищно-коммунального хозяйства Белгородской области»</w:t>
            </w:r>
          </w:p>
          <w:p w:rsidR="00A920A9" w:rsidRPr="00924D4C" w:rsidRDefault="00DB50AA" w:rsidP="00DB5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(далее – комплекс процессных мероприятий 2)</w:t>
            </w:r>
          </w:p>
          <w:p w:rsidR="00DB50AA" w:rsidRPr="00924D4C" w:rsidRDefault="00DB50AA" w:rsidP="00DB5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20A9" w:rsidRPr="00924D4C" w:rsidTr="00814B38">
        <w:trPr>
          <w:trHeight w:val="315"/>
        </w:trPr>
        <w:tc>
          <w:tcPr>
            <w:tcW w:w="1576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A920A9" w:rsidRPr="00924D4C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 Общие положения</w:t>
            </w:r>
          </w:p>
          <w:p w:rsidR="0081141F" w:rsidRPr="00924D4C" w:rsidRDefault="00811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20A9" w:rsidRPr="00924D4C" w:rsidTr="00814B38">
        <w:trPr>
          <w:trHeight w:val="94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920A9" w:rsidRPr="00924D4C" w:rsidRDefault="0011640C" w:rsidP="00DB50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исполнительн</w:t>
            </w:r>
            <w:r w:rsidR="00DB50AA"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й орган </w:t>
            </w:r>
            <w:r w:rsidR="00FB59F9"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Ракитянского района </w:t>
            </w: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Белгородской области </w:t>
            </w:r>
          </w:p>
        </w:tc>
        <w:tc>
          <w:tcPr>
            <w:tcW w:w="1009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B59F9" w:rsidRPr="00924D4C" w:rsidRDefault="00FB59F9" w:rsidP="00FB59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«Управление строительства и ЖКХ Ракитянского района»</w:t>
            </w:r>
          </w:p>
          <w:p w:rsidR="00A920A9" w:rsidRPr="00924D4C" w:rsidRDefault="00FB59F9" w:rsidP="00FB59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</w:t>
            </w:r>
            <w:r w:rsidR="002A3250" w:rsidRPr="00924D4C">
              <w:rPr>
                <w:rFonts w:ascii="Arial" w:hAnsi="Arial" w:cs="Arial"/>
                <w:sz w:val="24"/>
                <w:szCs w:val="24"/>
              </w:rPr>
              <w:t xml:space="preserve">Гречихин Дмитрий Александрович - </w:t>
            </w:r>
            <w:r w:rsidRPr="00924D4C">
              <w:rPr>
                <w:rFonts w:ascii="Arial" w:hAnsi="Arial" w:cs="Arial"/>
                <w:sz w:val="24"/>
                <w:szCs w:val="24"/>
              </w:rPr>
              <w:t>первый заместитель главы по строительству, транспорту и ЖКХ  администрации Ракитянского района)</w:t>
            </w:r>
          </w:p>
        </w:tc>
      </w:tr>
      <w:tr w:rsidR="00A920A9" w:rsidRPr="00924D4C" w:rsidTr="00814B38">
        <w:trPr>
          <w:trHeight w:val="630"/>
        </w:trPr>
        <w:tc>
          <w:tcPr>
            <w:tcW w:w="567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920A9" w:rsidRPr="00924D4C" w:rsidRDefault="001164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Связь с государственной программой </w:t>
            </w:r>
            <w:r w:rsidR="00FB59F9"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Ракитянского района </w:t>
            </w: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Белгородской области</w:t>
            </w:r>
          </w:p>
        </w:tc>
        <w:tc>
          <w:tcPr>
            <w:tcW w:w="100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A920A9" w:rsidRPr="00924D4C" w:rsidRDefault="001164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«Формирование современной городской среды на </w:t>
            </w:r>
            <w:r w:rsidR="005C4CD0"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территории</w:t>
            </w:r>
            <w:r w:rsidR="00273FD2"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муниципального района «</w:t>
            </w:r>
            <w:r w:rsidR="00F42C07"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Ракитянский</w:t>
            </w:r>
            <w:r w:rsidR="00273FD2"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район»</w:t>
            </w:r>
            <w:r w:rsidR="005C4CD0"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Белгородской области</w:t>
            </w:r>
          </w:p>
        </w:tc>
      </w:tr>
    </w:tbl>
    <w:p w:rsidR="00A920A9" w:rsidRPr="00924D4C" w:rsidRDefault="00A920A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W w:w="1562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7"/>
        <w:gridCol w:w="1588"/>
        <w:gridCol w:w="1560"/>
        <w:gridCol w:w="1701"/>
        <w:gridCol w:w="1275"/>
        <w:gridCol w:w="993"/>
        <w:gridCol w:w="850"/>
        <w:gridCol w:w="1242"/>
        <w:gridCol w:w="884"/>
        <w:gridCol w:w="709"/>
        <w:gridCol w:w="709"/>
        <w:gridCol w:w="709"/>
        <w:gridCol w:w="708"/>
        <w:gridCol w:w="2127"/>
      </w:tblGrid>
      <w:tr w:rsidR="00A920A9" w:rsidRPr="00924D4C" w:rsidTr="00814B38">
        <w:trPr>
          <w:trHeight w:val="315"/>
        </w:trPr>
        <w:tc>
          <w:tcPr>
            <w:tcW w:w="15622" w:type="dxa"/>
            <w:gridSpan w:val="1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A920A9" w:rsidRPr="00924D4C" w:rsidRDefault="005C4C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11640C"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 Перечень мероприятий (результатов) комплекса процессных мероприятий</w:t>
            </w:r>
            <w:r w:rsidR="004158AF"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4</w:t>
            </w:r>
          </w:p>
          <w:p w:rsidR="00A920A9" w:rsidRPr="00924D4C" w:rsidRDefault="00A920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920A9" w:rsidRPr="00924D4C" w:rsidTr="00814B38">
        <w:trPr>
          <w:trHeight w:val="6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A920A9" w:rsidRPr="00924D4C" w:rsidRDefault="0011640C" w:rsidP="0017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A920A9" w:rsidRPr="00924D4C" w:rsidRDefault="0011640C" w:rsidP="0017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A920A9" w:rsidRPr="00924D4C" w:rsidRDefault="0011640C" w:rsidP="0017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Тип мероприятия (результата), сроки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A920A9" w:rsidRPr="00924D4C" w:rsidRDefault="0011640C" w:rsidP="00814B38">
            <w:pPr>
              <w:tabs>
                <w:tab w:val="left" w:pos="1163"/>
              </w:tabs>
              <w:spacing w:after="0" w:line="240" w:lineRule="auto"/>
              <w:ind w:left="-112" w:right="-10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A920A9" w:rsidRPr="00924D4C" w:rsidRDefault="0011640C" w:rsidP="0017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920A9" w:rsidRPr="00924D4C" w:rsidRDefault="0011640C" w:rsidP="0017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920A9" w:rsidRPr="00924D4C" w:rsidRDefault="0011640C" w:rsidP="0017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Значения мероприятия (результата) по годам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A920A9" w:rsidRPr="00924D4C" w:rsidRDefault="0011640C" w:rsidP="001746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Связь </w:t>
            </w: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с показателями комплекса процессных мероприятий</w:t>
            </w:r>
          </w:p>
        </w:tc>
      </w:tr>
      <w:tr w:rsidR="00FB59F9" w:rsidRPr="00924D4C" w:rsidTr="00FB59F9">
        <w:trPr>
          <w:trHeight w:val="1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59F9" w:rsidRPr="00924D4C" w:rsidRDefault="00FB59F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59F9" w:rsidRPr="00924D4C" w:rsidRDefault="00FB59F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59F9" w:rsidRPr="00924D4C" w:rsidRDefault="00FB59F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59F9" w:rsidRPr="00924D4C" w:rsidRDefault="00FB59F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59F9" w:rsidRPr="00924D4C" w:rsidRDefault="00FB59F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B59F9" w:rsidRPr="00924D4C" w:rsidRDefault="00FB59F9" w:rsidP="00814B38">
            <w:pPr>
              <w:spacing w:after="0" w:line="240" w:lineRule="auto"/>
              <w:ind w:left="-103" w:right="-108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B59F9" w:rsidRPr="00924D4C" w:rsidRDefault="00FB5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B59F9" w:rsidRPr="00924D4C" w:rsidRDefault="00FB59F9" w:rsidP="00FB5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8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B59F9" w:rsidRPr="00924D4C" w:rsidRDefault="00FB5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B59F9" w:rsidRPr="00924D4C" w:rsidRDefault="00FB5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B59F9" w:rsidRPr="00924D4C" w:rsidRDefault="00FB5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B59F9" w:rsidRPr="00924D4C" w:rsidRDefault="00FB5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B59F9" w:rsidRPr="00924D4C" w:rsidRDefault="00FB59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9F9" w:rsidRPr="00924D4C" w:rsidRDefault="00FB59F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FB59F9" w:rsidRPr="00924D4C" w:rsidTr="00FB59F9">
        <w:trPr>
          <w:trHeight w:val="78"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B59F9" w:rsidRPr="00924D4C" w:rsidRDefault="00FB59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B59F9" w:rsidRPr="00924D4C" w:rsidRDefault="00FB59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B59F9" w:rsidRPr="00924D4C" w:rsidRDefault="00FB59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B59F9" w:rsidRPr="00924D4C" w:rsidRDefault="00FB59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B59F9" w:rsidRPr="00924D4C" w:rsidRDefault="00FB59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B59F9" w:rsidRPr="00924D4C" w:rsidRDefault="00FB59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B59F9" w:rsidRPr="00924D4C" w:rsidRDefault="00FB59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B59F9" w:rsidRPr="00924D4C" w:rsidRDefault="00FB59F9" w:rsidP="00FB59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B59F9" w:rsidRPr="00924D4C" w:rsidRDefault="00FB59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B59F9" w:rsidRPr="00924D4C" w:rsidRDefault="00FB59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B59F9" w:rsidRPr="00924D4C" w:rsidRDefault="00FB59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B59F9" w:rsidRPr="00924D4C" w:rsidRDefault="00FB59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B59F9" w:rsidRPr="00924D4C" w:rsidRDefault="00FB59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B59F9" w:rsidRPr="00924D4C" w:rsidRDefault="00FB59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A920A9" w:rsidRPr="00924D4C" w:rsidTr="00814B38">
        <w:trPr>
          <w:trHeight w:val="313"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920A9" w:rsidRPr="00924D4C" w:rsidRDefault="001164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055" w:type="dxa"/>
            <w:gridSpan w:val="1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A920A9" w:rsidRPr="00924D4C" w:rsidRDefault="00744B7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Задача «</w:t>
            </w:r>
            <w:r w:rsidR="0011640C" w:rsidRPr="00924D4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Исполнение государственных функций (оказание государственных услуг) министерством жилищно-коммунального хозяйства Белгородской области</w:t>
            </w:r>
            <w:r w:rsidRPr="00924D4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B59F9" w:rsidRPr="00924D4C" w:rsidTr="00FB59F9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FB59F9" w:rsidRPr="00924D4C" w:rsidRDefault="00FB59F9" w:rsidP="00273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58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B59F9" w:rsidRPr="00924D4C" w:rsidRDefault="00FB59F9" w:rsidP="00FF18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Обеспечена деятельность </w:t>
            </w:r>
            <w:r w:rsidR="00FF1869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«Управление строительства и ЖКХ Ракитянского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B59F9" w:rsidRPr="00924D4C" w:rsidRDefault="00FB59F9" w:rsidP="00273F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текущей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B59F9" w:rsidRPr="00924D4C" w:rsidRDefault="00FB59F9" w:rsidP="00273F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рамках мероприятия осуществляется обеспечение  деятельности </w:t>
            </w:r>
            <w:r w:rsidR="00FF1869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«Управление строительства и ЖКХ Ракитянского района»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B59F9" w:rsidRPr="00924D4C" w:rsidRDefault="00FB59F9" w:rsidP="00273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B59F9" w:rsidRPr="00924D4C" w:rsidRDefault="00FB59F9" w:rsidP="00273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B59F9" w:rsidRPr="00924D4C" w:rsidRDefault="00FB59F9" w:rsidP="00273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4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B59F9" w:rsidRPr="00924D4C" w:rsidRDefault="00FB59F9" w:rsidP="00273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24</w:t>
            </w:r>
          </w:p>
          <w:p w:rsidR="00FB59F9" w:rsidRPr="00924D4C" w:rsidRDefault="00FB59F9" w:rsidP="00273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B59F9" w:rsidRPr="00924D4C" w:rsidRDefault="00FB59F9" w:rsidP="00273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B59F9" w:rsidRPr="00924D4C" w:rsidRDefault="00FB59F9" w:rsidP="00273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B59F9" w:rsidRPr="00924D4C" w:rsidRDefault="00FB59F9" w:rsidP="00273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B59F9" w:rsidRPr="00924D4C" w:rsidRDefault="00FB59F9" w:rsidP="00273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B59F9" w:rsidRPr="00924D4C" w:rsidRDefault="00FB59F9" w:rsidP="00273F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B59F9" w:rsidRPr="00924D4C" w:rsidRDefault="00FB59F9" w:rsidP="00273F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A920A9" w:rsidRPr="00924D4C" w:rsidTr="00814B38">
        <w:trPr>
          <w:trHeight w:val="273"/>
        </w:trPr>
        <w:tc>
          <w:tcPr>
            <w:tcW w:w="156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</w:tcPr>
          <w:p w:rsidR="00A920A9" w:rsidRPr="00924D4C" w:rsidRDefault="0011640C" w:rsidP="00273F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Осуществление материального обеспечения деятельности </w:t>
            </w:r>
            <w:r w:rsidR="00117C5F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«Управление строительства и ЖКХ Ракитянского района»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включая фонд оплаты </w:t>
            </w:r>
            <w:r w:rsidR="001F3BFB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труда, эксплуатацию и текущий ремонт административного здания, оплату коммунальных услуг и иных хозяйственных расходов, арендных платежей, осуществление закупок канцелярских принадлежностей, офисной мебели и иных закупок, а также уплату налогов, прочих сборов, исполнение судебных актов Российской Федерации</w:t>
            </w:r>
          </w:p>
        </w:tc>
      </w:tr>
    </w:tbl>
    <w:p w:rsidR="00A920A9" w:rsidRPr="00924D4C" w:rsidRDefault="0011640C">
      <w:pPr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br w:type="page" w:clear="all"/>
      </w:r>
    </w:p>
    <w:p w:rsidR="00A920A9" w:rsidRPr="00924D4C" w:rsidRDefault="0056734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24D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</w:t>
      </w:r>
      <w:r w:rsidR="0011640C" w:rsidRPr="00924D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Финансовое обеспечение комплекса процессных мероприятий</w:t>
      </w:r>
      <w:r w:rsidR="00DB50AA" w:rsidRPr="00924D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F561C0" w:rsidRPr="00924D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</w:t>
      </w:r>
    </w:p>
    <w:p w:rsidR="00E85322" w:rsidRPr="00924D4C" w:rsidRDefault="00E8532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85322" w:rsidRPr="00924D4C" w:rsidRDefault="00E85322" w:rsidP="00E8532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85322" w:rsidRPr="00924D4C" w:rsidRDefault="00E8532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363"/>
        <w:gridCol w:w="2872"/>
        <w:gridCol w:w="1200"/>
        <w:gridCol w:w="1205"/>
        <w:gridCol w:w="1121"/>
        <w:gridCol w:w="1187"/>
        <w:gridCol w:w="1438"/>
        <w:gridCol w:w="1544"/>
        <w:gridCol w:w="1425"/>
      </w:tblGrid>
      <w:tr w:rsidR="00E85322" w:rsidRPr="00924D4C" w:rsidTr="00E85322">
        <w:trPr>
          <w:trHeight w:val="360"/>
        </w:trPr>
        <w:tc>
          <w:tcPr>
            <w:tcW w:w="3510" w:type="dxa"/>
            <w:vMerge w:val="restart"/>
            <w:vAlign w:val="center"/>
          </w:tcPr>
          <w:p w:rsidR="00E85322" w:rsidRPr="00924D4C" w:rsidRDefault="00E85322" w:rsidP="00E853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2977" w:type="dxa"/>
            <w:vMerge w:val="restart"/>
            <w:vAlign w:val="center"/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9435" w:type="dxa"/>
            <w:gridSpan w:val="7"/>
            <w:tcBorders>
              <w:bottom w:val="single" w:sz="4" w:space="0" w:color="auto"/>
            </w:tcBorders>
          </w:tcPr>
          <w:p w:rsidR="00E85322" w:rsidRPr="00924D4C" w:rsidRDefault="00E85322" w:rsidP="00E85322">
            <w:pPr>
              <w:rPr>
                <w:rFonts w:ascii="Arial" w:hAnsi="Arial" w:cs="Arial"/>
                <w:sz w:val="24"/>
                <w:szCs w:val="24"/>
              </w:rPr>
            </w:pPr>
          </w:p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  <w:p w:rsidR="00E85322" w:rsidRPr="00924D4C" w:rsidRDefault="00E85322" w:rsidP="00E853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5322" w:rsidRPr="00924D4C" w:rsidTr="00E85322">
        <w:trPr>
          <w:trHeight w:val="390"/>
        </w:trPr>
        <w:tc>
          <w:tcPr>
            <w:tcW w:w="3510" w:type="dxa"/>
            <w:vMerge/>
          </w:tcPr>
          <w:p w:rsidR="00E85322" w:rsidRPr="00924D4C" w:rsidRDefault="00E85322" w:rsidP="00E853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85322" w:rsidRPr="00924D4C" w:rsidRDefault="00E85322" w:rsidP="00E853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5322" w:rsidRPr="00924D4C" w:rsidRDefault="00E85322" w:rsidP="00E85322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Всего</w:t>
            </w:r>
          </w:p>
        </w:tc>
      </w:tr>
      <w:tr w:rsidR="00E85322" w:rsidRPr="00924D4C" w:rsidTr="00E85322">
        <w:tc>
          <w:tcPr>
            <w:tcW w:w="3510" w:type="dxa"/>
          </w:tcPr>
          <w:p w:rsidR="00E85322" w:rsidRPr="00924D4C" w:rsidRDefault="00E85322" w:rsidP="00E85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85322" w:rsidRPr="00924D4C" w:rsidRDefault="00E85322" w:rsidP="00E85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85322" w:rsidRPr="00924D4C" w:rsidRDefault="00E85322" w:rsidP="00E853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EB1643" w:rsidRPr="00924D4C" w:rsidTr="00E85322">
        <w:tc>
          <w:tcPr>
            <w:tcW w:w="3510" w:type="dxa"/>
            <w:vAlign w:val="center"/>
          </w:tcPr>
          <w:p w:rsidR="00EB1643" w:rsidRPr="00924D4C" w:rsidRDefault="00EB1643" w:rsidP="00E853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4.Комплекс процессных мероприятий «Обеспечение функций администрации муниципального района «Ракитянский район»  Белгородской области»</w:t>
            </w:r>
          </w:p>
        </w:tc>
        <w:tc>
          <w:tcPr>
            <w:tcW w:w="2977" w:type="dxa"/>
          </w:tcPr>
          <w:p w:rsidR="00EB1643" w:rsidRPr="00924D4C" w:rsidRDefault="00EB1643" w:rsidP="00917006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920 0412 </w:t>
            </w: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1140400590</w:t>
            </w: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B1643" w:rsidRPr="00924D4C" w:rsidRDefault="00EB1643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="000B7EC6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5271,9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924D4C" w:rsidRDefault="000B7EC6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7822,3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924D4C" w:rsidRDefault="00EB1643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9210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924D4C" w:rsidRDefault="00EB1643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9210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924D4C" w:rsidRDefault="00EB1643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9210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924D4C" w:rsidRDefault="00EB1643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9210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B1643" w:rsidRPr="00924D4C" w:rsidRDefault="008F0761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99934,2</w:t>
            </w:r>
          </w:p>
        </w:tc>
      </w:tr>
      <w:tr w:rsidR="00EB1643" w:rsidRPr="00924D4C" w:rsidTr="00E85322">
        <w:tc>
          <w:tcPr>
            <w:tcW w:w="3510" w:type="dxa"/>
          </w:tcPr>
          <w:p w:rsidR="00EB1643" w:rsidRPr="00924D4C" w:rsidRDefault="00EB1643" w:rsidP="00E85322">
            <w:pPr>
              <w:ind w:firstLine="129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EB1643" w:rsidRPr="00924D4C" w:rsidRDefault="00EB1643" w:rsidP="00917006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920 0412 </w:t>
            </w: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1140400590</w:t>
            </w: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B1643" w:rsidRPr="00924D4C" w:rsidRDefault="00EB1643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="000B7EC6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5271,9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924D4C" w:rsidRDefault="000B7EC6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7822,3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924D4C" w:rsidRDefault="00EB1643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9210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924D4C" w:rsidRDefault="00EB1643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9210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924D4C" w:rsidRDefault="00EB1643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9210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924D4C" w:rsidRDefault="00EB1643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9210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B1643" w:rsidRPr="00924D4C" w:rsidRDefault="008F0761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99934,2</w:t>
            </w:r>
          </w:p>
        </w:tc>
      </w:tr>
      <w:tr w:rsidR="00EB1643" w:rsidRPr="00924D4C" w:rsidTr="00E85322">
        <w:tc>
          <w:tcPr>
            <w:tcW w:w="3510" w:type="dxa"/>
          </w:tcPr>
          <w:p w:rsidR="00EB1643" w:rsidRPr="00924D4C" w:rsidRDefault="00EB1643" w:rsidP="00E85322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EB1643" w:rsidRPr="00924D4C" w:rsidRDefault="00EB1643" w:rsidP="009170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B1643" w:rsidRPr="00924D4C" w:rsidRDefault="00EB1643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924D4C" w:rsidRDefault="00EB1643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924D4C" w:rsidRDefault="00EB1643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924D4C" w:rsidRDefault="00EB1643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924D4C" w:rsidRDefault="00EB1643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924D4C" w:rsidRDefault="00EB1643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B1643" w:rsidRPr="00924D4C" w:rsidRDefault="000B7EC6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B1643" w:rsidRPr="00924D4C" w:rsidTr="00E85322">
        <w:tc>
          <w:tcPr>
            <w:tcW w:w="3510" w:type="dxa"/>
          </w:tcPr>
          <w:p w:rsidR="00EB1643" w:rsidRPr="00924D4C" w:rsidRDefault="00EB1643" w:rsidP="00E85322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EB1643" w:rsidRPr="00924D4C" w:rsidRDefault="00EB1643" w:rsidP="009170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B1643" w:rsidRPr="00924D4C" w:rsidRDefault="00EB1643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924D4C" w:rsidRDefault="00EB1643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924D4C" w:rsidRDefault="00EB1643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924D4C" w:rsidRDefault="00EB1643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924D4C" w:rsidRDefault="00EB1643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924D4C" w:rsidRDefault="00EB1643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B1643" w:rsidRPr="00924D4C" w:rsidRDefault="000B7EC6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B1643" w:rsidRPr="00924D4C" w:rsidTr="00E85322">
        <w:tc>
          <w:tcPr>
            <w:tcW w:w="3510" w:type="dxa"/>
          </w:tcPr>
          <w:p w:rsidR="00EB1643" w:rsidRPr="00924D4C" w:rsidRDefault="00EB1643" w:rsidP="00E85322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EB1643" w:rsidRPr="00924D4C" w:rsidRDefault="00EB1643" w:rsidP="00917006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920 0412 </w:t>
            </w: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1140400590</w:t>
            </w: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B1643" w:rsidRPr="00924D4C" w:rsidRDefault="00EB1643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="000B7EC6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5271,9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924D4C" w:rsidRDefault="000B7EC6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7822,3,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924D4C" w:rsidRDefault="00EB1643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9210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924D4C" w:rsidRDefault="00EB1643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9210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924D4C" w:rsidRDefault="00EB1643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9210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924D4C" w:rsidRDefault="00EB1643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9210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.0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B1643" w:rsidRPr="00924D4C" w:rsidRDefault="008F0761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99934,2</w:t>
            </w:r>
          </w:p>
        </w:tc>
      </w:tr>
      <w:tr w:rsidR="00EB1643" w:rsidRPr="00924D4C" w:rsidTr="00E85322">
        <w:tc>
          <w:tcPr>
            <w:tcW w:w="3510" w:type="dxa"/>
          </w:tcPr>
          <w:p w:rsidR="00EB1643" w:rsidRPr="00924D4C" w:rsidRDefault="00EB1643" w:rsidP="00E85322">
            <w:pPr>
              <w:ind w:firstLine="142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EB1643" w:rsidRPr="00924D4C" w:rsidRDefault="00EB1643" w:rsidP="009170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EB1643" w:rsidRPr="00924D4C" w:rsidRDefault="00EB1643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924D4C" w:rsidRDefault="00EB1643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924D4C" w:rsidRDefault="00EB1643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924D4C" w:rsidRDefault="00EB1643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924D4C" w:rsidRDefault="00EB1643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EB1643" w:rsidRPr="00924D4C" w:rsidRDefault="00EB1643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EB1643" w:rsidRPr="00924D4C" w:rsidRDefault="000B7EC6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E85322" w:rsidRPr="00924D4C" w:rsidRDefault="00E85322" w:rsidP="00E8532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5322" w:rsidRPr="00924D4C" w:rsidRDefault="00E85322" w:rsidP="00E8532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Style w:val="ad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266"/>
        <w:gridCol w:w="5245"/>
      </w:tblGrid>
      <w:tr w:rsidR="0081627C" w:rsidRPr="00924D4C" w:rsidTr="001354D3">
        <w:tc>
          <w:tcPr>
            <w:tcW w:w="5224" w:type="dxa"/>
          </w:tcPr>
          <w:p w:rsidR="0081627C" w:rsidRPr="00924D4C" w:rsidRDefault="0081627C" w:rsidP="001354D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6" w:type="dxa"/>
          </w:tcPr>
          <w:p w:rsidR="0081627C" w:rsidRPr="00924D4C" w:rsidRDefault="0081627C" w:rsidP="001354D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81627C" w:rsidRPr="00924D4C" w:rsidRDefault="0081627C" w:rsidP="001354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1627C" w:rsidRPr="00924D4C" w:rsidRDefault="0081627C" w:rsidP="001354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1627C" w:rsidRPr="00924D4C" w:rsidRDefault="0081627C" w:rsidP="001354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1627C" w:rsidRPr="00924D4C" w:rsidRDefault="0081627C" w:rsidP="001354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1627C" w:rsidRPr="00924D4C" w:rsidRDefault="0081627C" w:rsidP="001354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1627C" w:rsidRPr="00924D4C" w:rsidRDefault="0081627C" w:rsidP="001354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1627C" w:rsidRPr="00924D4C" w:rsidRDefault="0081627C" w:rsidP="001354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1627C" w:rsidRPr="00924D4C" w:rsidRDefault="0081627C" w:rsidP="001354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1627C" w:rsidRPr="00924D4C" w:rsidRDefault="0081627C" w:rsidP="001354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1627C" w:rsidRPr="00924D4C" w:rsidRDefault="0081627C" w:rsidP="001354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1627C" w:rsidRPr="00924D4C" w:rsidRDefault="0081627C" w:rsidP="001354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1627C" w:rsidRPr="00924D4C" w:rsidRDefault="0081627C" w:rsidP="001354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1627C" w:rsidRPr="00924D4C" w:rsidRDefault="0081627C" w:rsidP="001354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1627C" w:rsidRPr="00924D4C" w:rsidRDefault="0081627C" w:rsidP="001354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</w:p>
          <w:p w:rsidR="0081627C" w:rsidRPr="00924D4C" w:rsidRDefault="0081627C" w:rsidP="001354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 комплексу процессных мероприятий</w:t>
            </w:r>
          </w:p>
          <w:p w:rsidR="0081627C" w:rsidRPr="00924D4C" w:rsidRDefault="0081627C" w:rsidP="001354D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«Обеспечение функций администрации муниципального района «Ракитянский район»  Белгородской области»</w:t>
            </w:r>
          </w:p>
        </w:tc>
      </w:tr>
    </w:tbl>
    <w:p w:rsidR="0081627C" w:rsidRPr="00924D4C" w:rsidRDefault="0081627C" w:rsidP="0081627C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81627C" w:rsidRPr="00924D4C" w:rsidRDefault="0081627C" w:rsidP="0081627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24D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План реализации комплекса процессных мероприятий 4</w:t>
      </w:r>
    </w:p>
    <w:p w:rsidR="0081627C" w:rsidRPr="00924D4C" w:rsidRDefault="0081627C" w:rsidP="0081627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032"/>
        <w:gridCol w:w="2670"/>
        <w:gridCol w:w="4520"/>
        <w:gridCol w:w="3782"/>
      </w:tblGrid>
      <w:tr w:rsidR="0081627C" w:rsidRPr="00924D4C" w:rsidTr="001354D3">
        <w:trPr>
          <w:trHeight w:val="478"/>
        </w:trPr>
        <w:tc>
          <w:tcPr>
            <w:tcW w:w="567" w:type="dxa"/>
            <w:shd w:val="clear" w:color="FFFFFF" w:fill="FFFFFF"/>
            <w:vAlign w:val="center"/>
          </w:tcPr>
          <w:p w:rsidR="0081627C" w:rsidRPr="00924D4C" w:rsidRDefault="0081627C" w:rsidP="00135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48" w:type="dxa"/>
            <w:shd w:val="clear" w:color="FFFFFF" w:fill="FFFFFF"/>
            <w:vAlign w:val="center"/>
          </w:tcPr>
          <w:p w:rsidR="0081627C" w:rsidRPr="00924D4C" w:rsidRDefault="0081627C" w:rsidP="00135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Задача, мероприятие (результат) / контрольная точка</w:t>
            </w:r>
          </w:p>
        </w:tc>
        <w:tc>
          <w:tcPr>
            <w:tcW w:w="2677" w:type="dxa"/>
            <w:shd w:val="clear" w:color="FFFFFF" w:fill="FFFFFF"/>
            <w:vAlign w:val="center"/>
          </w:tcPr>
          <w:p w:rsidR="0081627C" w:rsidRPr="00924D4C" w:rsidRDefault="0081627C" w:rsidP="00135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Дата наступления контрольной точки</w:t>
            </w:r>
          </w:p>
        </w:tc>
        <w:tc>
          <w:tcPr>
            <w:tcW w:w="4538" w:type="dxa"/>
            <w:shd w:val="clear" w:color="FFFFFF" w:fill="FFFFFF"/>
            <w:vAlign w:val="center"/>
          </w:tcPr>
          <w:p w:rsidR="0081627C" w:rsidRPr="00924D4C" w:rsidRDefault="0081627C" w:rsidP="00135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3792" w:type="dxa"/>
            <w:shd w:val="clear" w:color="FFFFFF" w:fill="FFFFFF"/>
            <w:vAlign w:val="center"/>
          </w:tcPr>
          <w:p w:rsidR="0081627C" w:rsidRPr="00924D4C" w:rsidRDefault="0081627C" w:rsidP="00135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Вид подтверждающего документа</w:t>
            </w:r>
          </w:p>
        </w:tc>
      </w:tr>
      <w:tr w:rsidR="0081627C" w:rsidRPr="00924D4C" w:rsidTr="001354D3">
        <w:trPr>
          <w:trHeight w:val="222"/>
        </w:trPr>
        <w:tc>
          <w:tcPr>
            <w:tcW w:w="567" w:type="dxa"/>
            <w:shd w:val="clear" w:color="FFFFFF" w:fill="FFFFFF"/>
            <w:vAlign w:val="center"/>
          </w:tcPr>
          <w:p w:rsidR="0081627C" w:rsidRPr="00924D4C" w:rsidRDefault="0081627C" w:rsidP="001354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48" w:type="dxa"/>
            <w:shd w:val="clear" w:color="FFFFFF" w:fill="FFFFFF"/>
            <w:vAlign w:val="center"/>
          </w:tcPr>
          <w:p w:rsidR="0081627C" w:rsidRPr="00924D4C" w:rsidRDefault="0081627C" w:rsidP="001354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7" w:type="dxa"/>
            <w:shd w:val="clear" w:color="FFFFFF" w:fill="FFFFFF"/>
            <w:vAlign w:val="center"/>
          </w:tcPr>
          <w:p w:rsidR="0081627C" w:rsidRPr="00924D4C" w:rsidRDefault="0081627C" w:rsidP="001354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shd w:val="clear" w:color="FFFFFF" w:fill="FFFFFF"/>
            <w:vAlign w:val="center"/>
          </w:tcPr>
          <w:p w:rsidR="0081627C" w:rsidRPr="00924D4C" w:rsidRDefault="0081627C" w:rsidP="001354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2" w:type="dxa"/>
            <w:shd w:val="clear" w:color="FFFFFF" w:fill="FFFFFF"/>
            <w:vAlign w:val="center"/>
          </w:tcPr>
          <w:p w:rsidR="0081627C" w:rsidRPr="00924D4C" w:rsidRDefault="0081627C" w:rsidP="001354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1627C" w:rsidRPr="00924D4C" w:rsidTr="001354D3">
        <w:trPr>
          <w:trHeight w:val="341"/>
        </w:trPr>
        <w:tc>
          <w:tcPr>
            <w:tcW w:w="567" w:type="dxa"/>
            <w:shd w:val="clear" w:color="FFFFFF" w:fill="FFFFFF"/>
            <w:vAlign w:val="center"/>
          </w:tcPr>
          <w:p w:rsidR="0081627C" w:rsidRPr="00924D4C" w:rsidRDefault="0081627C" w:rsidP="001354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Pr="00924D4C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55" w:type="dxa"/>
            <w:gridSpan w:val="4"/>
            <w:shd w:val="clear" w:color="FFFFFF" w:fill="FFFFFF"/>
            <w:vAlign w:val="center"/>
          </w:tcPr>
          <w:p w:rsidR="0081627C" w:rsidRPr="00924D4C" w:rsidRDefault="0081627C" w:rsidP="001354D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Задача «Исполнение муниципальных функций (оказание муниципальных услуг муниципальным районом «Ракитянский район» Белгородской области»</w:t>
            </w:r>
          </w:p>
        </w:tc>
      </w:tr>
      <w:tr w:rsidR="0081627C" w:rsidRPr="00924D4C" w:rsidTr="001354D3">
        <w:trPr>
          <w:trHeight w:val="417"/>
        </w:trPr>
        <w:tc>
          <w:tcPr>
            <w:tcW w:w="567" w:type="dxa"/>
            <w:shd w:val="clear" w:color="FFFFFF" w:fill="FFFFFF"/>
          </w:tcPr>
          <w:p w:rsidR="0081627C" w:rsidRPr="00924D4C" w:rsidRDefault="0081627C" w:rsidP="00135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048" w:type="dxa"/>
            <w:shd w:val="clear" w:color="FFFFFF" w:fill="FFFFFF"/>
          </w:tcPr>
          <w:p w:rsidR="0081627C" w:rsidRPr="00924D4C" w:rsidRDefault="0081627C" w:rsidP="00135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Обеспечена деятельность МКУ «Управления строительства и ЖКХ Ракитянского района»</w:t>
            </w:r>
          </w:p>
        </w:tc>
        <w:tc>
          <w:tcPr>
            <w:tcW w:w="2677" w:type="dxa"/>
            <w:shd w:val="clear" w:color="FFFFFF" w:fill="FFFFFF"/>
          </w:tcPr>
          <w:p w:rsidR="0081627C" w:rsidRPr="00924D4C" w:rsidRDefault="0081627C" w:rsidP="001354D3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до 30.01.2026</w:t>
            </w:r>
          </w:p>
        </w:tc>
        <w:tc>
          <w:tcPr>
            <w:tcW w:w="4538" w:type="dxa"/>
            <w:shd w:val="clear" w:color="FFFFFF" w:fill="FFFFFF"/>
          </w:tcPr>
          <w:p w:rsidR="0081627C" w:rsidRPr="00924D4C" w:rsidRDefault="007F3916" w:rsidP="001357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Гречихин Дмитрий Александрович - </w:t>
            </w:r>
            <w:r w:rsidR="0081627C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3792" w:type="dxa"/>
            <w:shd w:val="clear" w:color="FFFFFF" w:fill="FFFFFF"/>
          </w:tcPr>
          <w:p w:rsidR="0081627C" w:rsidRPr="00924D4C" w:rsidRDefault="0081627C" w:rsidP="001354D3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Отчет </w:t>
            </w:r>
            <w:r w:rsidRPr="00924D4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br/>
              <w:t>о финансовых результатах деятельности учреждения</w:t>
            </w:r>
          </w:p>
        </w:tc>
      </w:tr>
    </w:tbl>
    <w:p w:rsidR="0081627C" w:rsidRPr="00924D4C" w:rsidRDefault="0081627C" w:rsidP="0081627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81627C" w:rsidRPr="00924D4C" w:rsidRDefault="0081627C" w:rsidP="0081627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81627C" w:rsidRPr="00924D4C" w:rsidRDefault="0081627C" w:rsidP="0081627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ad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2977"/>
        <w:gridCol w:w="4819"/>
      </w:tblGrid>
      <w:tr w:rsidR="0081627C" w:rsidRPr="00924D4C" w:rsidTr="001354D3">
        <w:tc>
          <w:tcPr>
            <w:tcW w:w="7621" w:type="dxa"/>
            <w:vAlign w:val="center"/>
          </w:tcPr>
          <w:p w:rsidR="0081627C" w:rsidRPr="00924D4C" w:rsidRDefault="0081627C" w:rsidP="001354D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Первый заместитель главы администрации района </w:t>
            </w:r>
          </w:p>
          <w:p w:rsidR="0081627C" w:rsidRPr="00924D4C" w:rsidRDefault="0081627C" w:rsidP="001354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 строительству, транспорту и ЖКХ</w:t>
            </w:r>
            <w:r w:rsidR="007F3916"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</w:t>
            </w:r>
          </w:p>
        </w:tc>
        <w:tc>
          <w:tcPr>
            <w:tcW w:w="2977" w:type="dxa"/>
          </w:tcPr>
          <w:p w:rsidR="0081627C" w:rsidRPr="00924D4C" w:rsidRDefault="0081627C" w:rsidP="001354D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bottom"/>
          </w:tcPr>
          <w:p w:rsidR="0081627C" w:rsidRPr="00924D4C" w:rsidRDefault="0081627C" w:rsidP="001354D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81627C" w:rsidRPr="00924D4C" w:rsidRDefault="0081627C" w:rsidP="0081627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81627C" w:rsidRPr="00924D4C" w:rsidRDefault="0081627C" w:rsidP="0081627C">
      <w:pPr>
        <w:rPr>
          <w:rFonts w:ascii="Arial" w:hAnsi="Arial" w:cs="Arial"/>
          <w:bCs/>
          <w:sz w:val="24"/>
          <w:szCs w:val="24"/>
        </w:rPr>
      </w:pPr>
      <w:r w:rsidRPr="00924D4C">
        <w:rPr>
          <w:rFonts w:ascii="Arial" w:hAnsi="Arial" w:cs="Arial"/>
          <w:bCs/>
          <w:sz w:val="24"/>
          <w:szCs w:val="24"/>
        </w:rPr>
        <w:br w:type="page" w:clear="all"/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9"/>
        <w:gridCol w:w="5617"/>
        <w:gridCol w:w="4649"/>
      </w:tblGrid>
      <w:tr w:rsidR="0081627C" w:rsidRPr="00924D4C" w:rsidTr="001354D3">
        <w:tc>
          <w:tcPr>
            <w:tcW w:w="5307" w:type="dxa"/>
          </w:tcPr>
          <w:p w:rsidR="0081627C" w:rsidRPr="00924D4C" w:rsidRDefault="0081627C" w:rsidP="001354D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8" w:type="dxa"/>
          </w:tcPr>
          <w:p w:rsidR="0081627C" w:rsidRPr="00924D4C" w:rsidRDefault="0081627C" w:rsidP="001354D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57" w:type="dxa"/>
          </w:tcPr>
          <w:p w:rsidR="0081627C" w:rsidRPr="00924D4C" w:rsidRDefault="0081627C" w:rsidP="001354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Приложение № 1 </w:t>
            </w:r>
          </w:p>
          <w:p w:rsidR="0081627C" w:rsidRPr="00924D4C" w:rsidRDefault="0081627C" w:rsidP="001354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 муниципальной программе «Формирование современной городской среды на территории муниципального района «Ракитянский район»</w:t>
            </w:r>
          </w:p>
          <w:p w:rsidR="0081627C" w:rsidRPr="00924D4C" w:rsidRDefault="0081627C" w:rsidP="001354D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Белгородской области»</w:t>
            </w:r>
          </w:p>
        </w:tc>
      </w:tr>
    </w:tbl>
    <w:p w:rsidR="0081627C" w:rsidRPr="00924D4C" w:rsidRDefault="0081627C" w:rsidP="008162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1627C" w:rsidRPr="00924D4C" w:rsidRDefault="0081627C" w:rsidP="0081627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4D4C">
        <w:rPr>
          <w:rFonts w:ascii="Arial" w:hAnsi="Arial" w:cs="Arial"/>
          <w:b/>
          <w:sz w:val="24"/>
          <w:szCs w:val="24"/>
        </w:rPr>
        <w:t>Сведения о порядке сбора информации и методике расчета показателя муниципальной программы</w:t>
      </w:r>
    </w:p>
    <w:p w:rsidR="0081627C" w:rsidRPr="00924D4C" w:rsidRDefault="0081627C" w:rsidP="0081627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d"/>
        <w:tblW w:w="16018" w:type="dxa"/>
        <w:tblInd w:w="-147" w:type="dxa"/>
        <w:tblLook w:val="04A0" w:firstRow="1" w:lastRow="0" w:firstColumn="1" w:lastColumn="0" w:noHBand="0" w:noVBand="1"/>
      </w:tblPr>
      <w:tblGrid>
        <w:gridCol w:w="491"/>
        <w:gridCol w:w="2197"/>
        <w:gridCol w:w="1425"/>
        <w:gridCol w:w="2238"/>
        <w:gridCol w:w="2013"/>
        <w:gridCol w:w="2363"/>
        <w:gridCol w:w="1989"/>
        <w:gridCol w:w="2011"/>
        <w:gridCol w:w="1990"/>
        <w:gridCol w:w="2012"/>
        <w:gridCol w:w="1433"/>
        <w:gridCol w:w="1962"/>
      </w:tblGrid>
      <w:tr w:rsidR="0081627C" w:rsidRPr="00924D4C" w:rsidTr="001354D3">
        <w:trPr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27C" w:rsidRPr="00924D4C" w:rsidRDefault="0081627C" w:rsidP="001354D3">
            <w:pPr>
              <w:pStyle w:val="ConsPlusNormal"/>
              <w:ind w:left="-24" w:right="-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27C" w:rsidRPr="00924D4C" w:rsidRDefault="0081627C" w:rsidP="001354D3">
            <w:pPr>
              <w:pStyle w:val="ConsPlusNormal"/>
              <w:ind w:left="-24" w:right="-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27C" w:rsidRPr="00924D4C" w:rsidRDefault="0081627C" w:rsidP="001354D3">
            <w:pPr>
              <w:pStyle w:val="ConsPlusNormal"/>
              <w:ind w:left="-24" w:right="-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27C" w:rsidRPr="00924D4C" w:rsidRDefault="0081627C" w:rsidP="001354D3">
            <w:pPr>
              <w:pStyle w:val="ConsPlusNormal"/>
              <w:ind w:left="-24" w:right="-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Определение показателя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1627C" w:rsidRPr="00924D4C" w:rsidRDefault="0081627C" w:rsidP="001354D3">
            <w:pPr>
              <w:pStyle w:val="ConsPlusNormal"/>
              <w:ind w:left="-24" w:right="-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Временные характеристики показателя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27C" w:rsidRPr="00924D4C" w:rsidRDefault="0081627C" w:rsidP="001354D3">
            <w:pPr>
              <w:pStyle w:val="ConsPlusNormal"/>
              <w:ind w:left="-24" w:right="-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 xml:space="preserve">Алгоритм формирования (формула) </w:t>
            </w:r>
            <w:r w:rsidRPr="00924D4C">
              <w:rPr>
                <w:rFonts w:ascii="Arial" w:hAnsi="Arial" w:cs="Arial"/>
                <w:b/>
                <w:sz w:val="24"/>
                <w:szCs w:val="24"/>
              </w:rPr>
              <w:br/>
              <w:t>и методологические пояснения к показателю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27C" w:rsidRPr="00924D4C" w:rsidRDefault="0081627C" w:rsidP="001354D3">
            <w:pPr>
              <w:pStyle w:val="ConsPlusNormal"/>
              <w:ind w:left="-24" w:right="-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 xml:space="preserve">Базовые показатели (используемые </w:t>
            </w:r>
            <w:r w:rsidRPr="00924D4C">
              <w:rPr>
                <w:rFonts w:ascii="Arial" w:hAnsi="Arial" w:cs="Arial"/>
                <w:b/>
                <w:sz w:val="24"/>
                <w:szCs w:val="24"/>
              </w:rPr>
              <w:br/>
              <w:t>в формуле)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27C" w:rsidRPr="00924D4C" w:rsidRDefault="0081627C" w:rsidP="001354D3">
            <w:pPr>
              <w:pStyle w:val="ConsPlusNormal"/>
              <w:ind w:left="-24" w:right="-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Метод сбора информации, индекс</w:t>
            </w:r>
            <w:r w:rsidRPr="00924D4C">
              <w:rPr>
                <w:rFonts w:ascii="Arial" w:hAnsi="Arial" w:cs="Arial"/>
                <w:b/>
                <w:sz w:val="24"/>
                <w:szCs w:val="24"/>
              </w:rPr>
              <w:br/>
              <w:t>формы</w:t>
            </w:r>
            <w:r w:rsidRPr="00924D4C">
              <w:rPr>
                <w:rFonts w:ascii="Arial" w:hAnsi="Arial" w:cs="Arial"/>
                <w:b/>
                <w:sz w:val="24"/>
                <w:szCs w:val="24"/>
              </w:rPr>
              <w:br/>
              <w:t>отчетности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27C" w:rsidRPr="00924D4C" w:rsidRDefault="0081627C" w:rsidP="001354D3">
            <w:pPr>
              <w:pStyle w:val="ConsPlusNormal"/>
              <w:ind w:left="-24" w:right="-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Пункт Федерального плана статистических работ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27C" w:rsidRPr="00924D4C" w:rsidRDefault="0081627C" w:rsidP="001354D3">
            <w:pPr>
              <w:pStyle w:val="ConsPlusNormal"/>
              <w:ind w:left="-24" w:right="-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Ответственный за сбор данных по показателю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27C" w:rsidRPr="00924D4C" w:rsidRDefault="0081627C" w:rsidP="001354D3">
            <w:pPr>
              <w:pStyle w:val="ConsPlusNormal"/>
              <w:ind w:left="-24" w:right="-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Реквизиты акта (при наличии)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27C" w:rsidRPr="00924D4C" w:rsidRDefault="0081627C" w:rsidP="001354D3">
            <w:pPr>
              <w:pStyle w:val="ConsPlusNormal"/>
              <w:ind w:left="-24" w:right="-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Срок представления годовой отчетной информации</w:t>
            </w:r>
          </w:p>
        </w:tc>
      </w:tr>
      <w:tr w:rsidR="0081627C" w:rsidRPr="00924D4C" w:rsidTr="001354D3">
        <w:tc>
          <w:tcPr>
            <w:tcW w:w="432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54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17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05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09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28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38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60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15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81627C" w:rsidRPr="00924D4C" w:rsidTr="001354D3">
        <w:tc>
          <w:tcPr>
            <w:tcW w:w="432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1435" w:type="dxa"/>
          </w:tcPr>
          <w:p w:rsidR="0081627C" w:rsidRPr="00924D4C" w:rsidRDefault="0081627C" w:rsidP="001354D3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Прирост среднего индекса качества городской среды по отношению к 2019 году</w:t>
            </w:r>
          </w:p>
        </w:tc>
        <w:tc>
          <w:tcPr>
            <w:tcW w:w="957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54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Состояние городской среды, полученное в результате комплексной оценки количественных и поддающихся измерению индикаторов, характеризующих уровень комфорта проживания в соответствующем населенном пункте</w:t>
            </w:r>
          </w:p>
        </w:tc>
        <w:tc>
          <w:tcPr>
            <w:tcW w:w="1368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Ежегодно </w:t>
            </w:r>
          </w:p>
        </w:tc>
        <w:tc>
          <w:tcPr>
            <w:tcW w:w="2017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noProof/>
                <w:position w:val="-25"/>
                <w:sz w:val="24"/>
                <w:szCs w:val="24"/>
                <w:lang w:eastAsia="ru-RU"/>
              </w:rPr>
              <w:drawing>
                <wp:inline distT="0" distB="0" distL="0" distR="0">
                  <wp:extent cx="1140137" cy="416257"/>
                  <wp:effectExtent l="0" t="0" r="3175" b="3175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425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noProof/>
                <w:position w:val="-21"/>
                <w:sz w:val="24"/>
                <w:szCs w:val="24"/>
                <w:lang w:eastAsia="ru-RU"/>
              </w:rPr>
              <w:drawing>
                <wp:inline distT="0" distB="0" distL="0" distR="0">
                  <wp:extent cx="859790" cy="389255"/>
                  <wp:effectExtent l="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5" w:type="dxa"/>
          </w:tcPr>
          <w:p w:rsidR="0081627C" w:rsidRPr="00924D4C" w:rsidRDefault="0081627C" w:rsidP="001354D3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Nк - индекс качества городской среды по Российской Федерации (субъекту Российской Федерации) за отчетный год, баллов (округляется до целого значения);</w:t>
            </w:r>
          </w:p>
          <w:p w:rsidR="0081627C" w:rsidRPr="00924D4C" w:rsidRDefault="0081627C" w:rsidP="001354D3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Nki - индекс </w:t>
            </w:r>
            <w:r w:rsidRPr="00924D4C">
              <w:rPr>
                <w:rFonts w:ascii="Arial" w:hAnsi="Arial" w:cs="Arial"/>
                <w:sz w:val="24"/>
                <w:szCs w:val="24"/>
              </w:rPr>
              <w:br/>
              <w:t>i-го города за отчетный год, формируемый в соответствии с разделом II методики формирования индекса качества городской среды, баллов;</w:t>
            </w:r>
          </w:p>
          <w:p w:rsidR="0081627C" w:rsidRPr="00924D4C" w:rsidRDefault="0081627C" w:rsidP="001354D3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n - количество городов, в отношении которых формируется индекс качества городской среды в отчетном году по Российской Федерации в целом, по субъекту Российской Федерации;</w:t>
            </w:r>
          </w:p>
          <w:p w:rsidR="0081627C" w:rsidRPr="00924D4C" w:rsidRDefault="0081627C" w:rsidP="001354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noProof/>
                <w:position w:val="-7"/>
                <w:sz w:val="24"/>
                <w:szCs w:val="24"/>
                <w:lang w:eastAsia="ru-RU"/>
              </w:rPr>
              <w:drawing>
                <wp:inline distT="0" distB="0" distL="0" distR="0">
                  <wp:extent cx="225453" cy="155115"/>
                  <wp:effectExtent l="0" t="0" r="3175" b="0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64" cy="157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4D4C">
              <w:rPr>
                <w:rFonts w:ascii="Arial" w:hAnsi="Arial" w:cs="Arial"/>
                <w:sz w:val="24"/>
                <w:szCs w:val="24"/>
              </w:rPr>
              <w:t xml:space="preserve"> - индекс качества городской среды по Российской Федерации (по субъекту Российской Федерации) за 2019 год, баллов (округляется до целого значения)</w:t>
            </w:r>
          </w:p>
          <w:p w:rsidR="0081627C" w:rsidRPr="00924D4C" w:rsidRDefault="0081627C" w:rsidP="001354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9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Росстат</w:t>
            </w:r>
          </w:p>
        </w:tc>
        <w:tc>
          <w:tcPr>
            <w:tcW w:w="1328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2.12.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F</w:t>
            </w:r>
            <w:r w:rsidRPr="00924D4C">
              <w:rPr>
                <w:rFonts w:ascii="Arial" w:hAnsi="Arial" w:cs="Arial"/>
                <w:sz w:val="24"/>
                <w:szCs w:val="24"/>
              </w:rPr>
              <w:t>.23</w:t>
            </w:r>
          </w:p>
        </w:tc>
        <w:tc>
          <w:tcPr>
            <w:tcW w:w="1338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Министерство жилищно-коммунального хозяйства Белгородской области</w:t>
            </w:r>
          </w:p>
        </w:tc>
        <w:tc>
          <w:tcPr>
            <w:tcW w:w="1160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1 апреля года, следующего </w:t>
            </w:r>
            <w:r w:rsidRPr="00924D4C">
              <w:rPr>
                <w:rFonts w:ascii="Arial" w:hAnsi="Arial" w:cs="Arial"/>
                <w:sz w:val="24"/>
                <w:szCs w:val="24"/>
              </w:rPr>
              <w:br/>
              <w:t>за отчетным</w:t>
            </w:r>
          </w:p>
        </w:tc>
      </w:tr>
      <w:tr w:rsidR="0081627C" w:rsidRPr="00924D4C" w:rsidTr="001354D3">
        <w:tc>
          <w:tcPr>
            <w:tcW w:w="432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27C" w:rsidRPr="00924D4C" w:rsidRDefault="0081627C" w:rsidP="001354D3">
            <w:pPr>
              <w:spacing w:line="19" w:lineRule="atLeast"/>
              <w:ind w:left="-35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Количество реализованных мероприятий по благоустройству территорий Ракитянского района Белгородской области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27C" w:rsidRPr="00924D4C" w:rsidRDefault="0081627C" w:rsidP="001354D3">
            <w:pPr>
              <w:ind w:left="-103" w:right="-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54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Определяется как количество выполненных работ по благоустройству территорий</w:t>
            </w:r>
          </w:p>
        </w:tc>
        <w:tc>
          <w:tcPr>
            <w:tcW w:w="1368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2017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Показатель получается путем суммирования фактически выполненных работ по благоустройству</w:t>
            </w:r>
          </w:p>
        </w:tc>
        <w:tc>
          <w:tcPr>
            <w:tcW w:w="2005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Ведомственный мониторинг</w:t>
            </w:r>
          </w:p>
        </w:tc>
        <w:tc>
          <w:tcPr>
            <w:tcW w:w="1328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38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Администрация Ракитянского района Белгородской области</w:t>
            </w:r>
          </w:p>
        </w:tc>
        <w:tc>
          <w:tcPr>
            <w:tcW w:w="1160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20 января года, следующего </w:t>
            </w:r>
            <w:r w:rsidRPr="00924D4C">
              <w:rPr>
                <w:rFonts w:ascii="Arial" w:hAnsi="Arial" w:cs="Arial"/>
                <w:sz w:val="24"/>
                <w:szCs w:val="24"/>
              </w:rPr>
              <w:br/>
              <w:t>за отчетным</w:t>
            </w:r>
          </w:p>
        </w:tc>
      </w:tr>
      <w:tr w:rsidR="0081627C" w:rsidRPr="00924D4C" w:rsidTr="001354D3">
        <w:tc>
          <w:tcPr>
            <w:tcW w:w="432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27C" w:rsidRPr="00924D4C" w:rsidRDefault="0081627C" w:rsidP="001354D3">
            <w:pPr>
              <w:spacing w:line="19" w:lineRule="atLeast"/>
              <w:ind w:left="-35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светоточек на территории населенных пунктов района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27C" w:rsidRPr="00924D4C" w:rsidRDefault="0081627C" w:rsidP="001354D3">
            <w:pPr>
              <w:ind w:left="-103" w:right="-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Тыс. единиц</w:t>
            </w:r>
          </w:p>
        </w:tc>
        <w:tc>
          <w:tcPr>
            <w:tcW w:w="1454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Определяется как количество выполненных работ по обустройству наружного освещения в населенном пункте</w:t>
            </w:r>
          </w:p>
        </w:tc>
        <w:tc>
          <w:tcPr>
            <w:tcW w:w="1368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2017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Показатель получается путем суммирования фактически выполненных работ оснащению населенных пунктов объектами наружного освещения</w:t>
            </w:r>
          </w:p>
        </w:tc>
        <w:tc>
          <w:tcPr>
            <w:tcW w:w="2005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Ведомственный мониторинг</w:t>
            </w:r>
          </w:p>
        </w:tc>
        <w:tc>
          <w:tcPr>
            <w:tcW w:w="1328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38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Администрация Ракитянского района Белгородской области</w:t>
            </w:r>
          </w:p>
        </w:tc>
        <w:tc>
          <w:tcPr>
            <w:tcW w:w="1160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20 января года, следующего </w:t>
            </w:r>
            <w:r w:rsidRPr="00924D4C">
              <w:rPr>
                <w:rFonts w:ascii="Arial" w:hAnsi="Arial" w:cs="Arial"/>
                <w:sz w:val="24"/>
                <w:szCs w:val="24"/>
              </w:rPr>
              <w:br/>
              <w:t>за отчетным</w:t>
            </w:r>
          </w:p>
        </w:tc>
      </w:tr>
      <w:tr w:rsidR="0081627C" w:rsidRPr="00924D4C" w:rsidTr="001354D3">
        <w:tc>
          <w:tcPr>
            <w:tcW w:w="432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27C" w:rsidRPr="00924D4C" w:rsidRDefault="0081627C" w:rsidP="001354D3">
            <w:pPr>
              <w:spacing w:line="19" w:lineRule="atLeast"/>
              <w:ind w:left="-35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компенсационных расходов на предоставление муниципальных гарантий от фактически предоставленных услуг, процентов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27C" w:rsidRPr="00924D4C" w:rsidRDefault="0081627C" w:rsidP="001354D3">
            <w:pPr>
              <w:ind w:left="-103" w:right="-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54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Определяется как доля возмещенных расходов предоставленных для оказания услуг по погребению</w:t>
            </w:r>
          </w:p>
        </w:tc>
        <w:tc>
          <w:tcPr>
            <w:tcW w:w="1368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2017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Показатель получается путем фактически предоставленных услуг к расходам, выделенных на погребение</w:t>
            </w:r>
          </w:p>
        </w:tc>
        <w:tc>
          <w:tcPr>
            <w:tcW w:w="2005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Ведомственный мониторинг</w:t>
            </w:r>
          </w:p>
        </w:tc>
        <w:tc>
          <w:tcPr>
            <w:tcW w:w="1328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38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Администрация Ракитянского района Белгородской области</w:t>
            </w:r>
          </w:p>
        </w:tc>
        <w:tc>
          <w:tcPr>
            <w:tcW w:w="1160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20 января года, следующего </w:t>
            </w:r>
            <w:r w:rsidRPr="00924D4C">
              <w:rPr>
                <w:rFonts w:ascii="Arial" w:hAnsi="Arial" w:cs="Arial"/>
                <w:sz w:val="24"/>
                <w:szCs w:val="24"/>
              </w:rPr>
              <w:br/>
              <w:t>за отчетным</w:t>
            </w:r>
          </w:p>
        </w:tc>
      </w:tr>
      <w:tr w:rsidR="0081627C" w:rsidRPr="00924D4C" w:rsidTr="001354D3">
        <w:tc>
          <w:tcPr>
            <w:tcW w:w="432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27C" w:rsidRPr="00924D4C" w:rsidRDefault="0081627C" w:rsidP="001354D3">
            <w:pPr>
              <w:spacing w:line="19" w:lineRule="atLeast"/>
              <w:ind w:left="-35" w:firstLine="11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реализованных проектовдля повышения условий жизни граждан в Ракитянском районе Белгородской области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27C" w:rsidRPr="00924D4C" w:rsidRDefault="0081627C" w:rsidP="001354D3">
            <w:pPr>
              <w:ind w:left="-103" w:right="-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54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Определяется как количество реализованных проектов</w:t>
            </w:r>
          </w:p>
        </w:tc>
        <w:tc>
          <w:tcPr>
            <w:tcW w:w="1368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2017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Показатель получается путем суммирования фактически выполненных работ по реализации проектов повышающих условия жизни граждан</w:t>
            </w:r>
          </w:p>
        </w:tc>
        <w:tc>
          <w:tcPr>
            <w:tcW w:w="2005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09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Ведомственный мониторинг</w:t>
            </w:r>
          </w:p>
        </w:tc>
        <w:tc>
          <w:tcPr>
            <w:tcW w:w="1328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38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Администрация Ракитянского района Белгородской области</w:t>
            </w:r>
          </w:p>
        </w:tc>
        <w:tc>
          <w:tcPr>
            <w:tcW w:w="1160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81627C" w:rsidRPr="00924D4C" w:rsidRDefault="0081627C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20 января года, следующего </w:t>
            </w:r>
            <w:r w:rsidRPr="00924D4C">
              <w:rPr>
                <w:rFonts w:ascii="Arial" w:hAnsi="Arial" w:cs="Arial"/>
                <w:sz w:val="24"/>
                <w:szCs w:val="24"/>
              </w:rPr>
              <w:br/>
              <w:t>за отчетным</w:t>
            </w:r>
          </w:p>
        </w:tc>
      </w:tr>
    </w:tbl>
    <w:p w:rsidR="0081627C" w:rsidRPr="00924D4C" w:rsidRDefault="0081627C" w:rsidP="0081627C">
      <w:pPr>
        <w:rPr>
          <w:rFonts w:ascii="Arial" w:hAnsi="Arial" w:cs="Arial"/>
          <w:bCs/>
          <w:sz w:val="24"/>
          <w:szCs w:val="24"/>
        </w:rPr>
      </w:pPr>
    </w:p>
    <w:p w:rsidR="0081627C" w:rsidRPr="00924D4C" w:rsidRDefault="0081627C" w:rsidP="0081627C">
      <w:pPr>
        <w:rPr>
          <w:rFonts w:ascii="Arial" w:hAnsi="Arial" w:cs="Arial"/>
          <w:bCs/>
          <w:sz w:val="24"/>
          <w:szCs w:val="24"/>
        </w:rPr>
      </w:pPr>
    </w:p>
    <w:p w:rsidR="00FB3819" w:rsidRPr="00924D4C" w:rsidRDefault="00FB3819" w:rsidP="00E8532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85322" w:rsidRPr="00924D4C" w:rsidRDefault="00E853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20A9" w:rsidRPr="00924D4C" w:rsidRDefault="00A920A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B3819" w:rsidRPr="00924D4C" w:rsidRDefault="00FB3819" w:rsidP="00FB3819">
      <w:pPr>
        <w:pStyle w:val="3"/>
        <w:rPr>
          <w:rFonts w:ascii="Arial" w:hAnsi="Arial" w:cs="Arial"/>
          <w:sz w:val="24"/>
        </w:rPr>
      </w:pPr>
      <w:r w:rsidRPr="00924D4C">
        <w:rPr>
          <w:rFonts w:ascii="Arial" w:hAnsi="Arial" w:cs="Arial"/>
          <w:sz w:val="24"/>
          <w:lang w:val="en-US"/>
        </w:rPr>
        <w:t>V</w:t>
      </w:r>
      <w:r w:rsidR="00631E3B" w:rsidRPr="00924D4C">
        <w:rPr>
          <w:rFonts w:ascii="Arial" w:hAnsi="Arial" w:cs="Arial"/>
          <w:sz w:val="24"/>
          <w:lang w:val="en-US"/>
        </w:rPr>
        <w:t>II</w:t>
      </w:r>
      <w:r w:rsidRPr="00924D4C">
        <w:rPr>
          <w:rFonts w:ascii="Arial" w:hAnsi="Arial" w:cs="Arial"/>
          <w:sz w:val="24"/>
        </w:rPr>
        <w:t>. Паспорт муниципального проекта «Решаем вместе» в рамках инициативного бюджетирования», не входящего в национальный проект</w:t>
      </w:r>
    </w:p>
    <w:p w:rsidR="00FB3819" w:rsidRPr="00924D4C" w:rsidRDefault="00FB3819" w:rsidP="00FB3819">
      <w:pPr>
        <w:pStyle w:val="3"/>
        <w:rPr>
          <w:rFonts w:ascii="Arial" w:hAnsi="Arial" w:cs="Arial"/>
          <w:sz w:val="24"/>
        </w:rPr>
      </w:pPr>
      <w:r w:rsidRPr="00924D4C">
        <w:rPr>
          <w:rFonts w:ascii="Arial" w:hAnsi="Arial" w:cs="Arial"/>
          <w:sz w:val="24"/>
          <w:lang w:val="en-US"/>
        </w:rPr>
        <w:t>(</w:t>
      </w:r>
      <w:r w:rsidRPr="00924D4C">
        <w:rPr>
          <w:rFonts w:ascii="Arial" w:hAnsi="Arial" w:cs="Arial"/>
          <w:sz w:val="24"/>
        </w:rPr>
        <w:t>далее – муниципальный</w:t>
      </w:r>
      <w:r w:rsidR="00AC3BB3" w:rsidRPr="00924D4C">
        <w:rPr>
          <w:rFonts w:ascii="Arial" w:hAnsi="Arial" w:cs="Arial"/>
          <w:sz w:val="24"/>
        </w:rPr>
        <w:t xml:space="preserve"> проект 1</w:t>
      </w:r>
      <w:r w:rsidRPr="00924D4C">
        <w:rPr>
          <w:rFonts w:ascii="Arial" w:hAnsi="Arial" w:cs="Arial"/>
          <w:sz w:val="24"/>
        </w:rPr>
        <w:t>)</w:t>
      </w:r>
    </w:p>
    <w:p w:rsidR="00FB3819" w:rsidRPr="00924D4C" w:rsidRDefault="00FB3819" w:rsidP="00FB3819">
      <w:pPr>
        <w:pStyle w:val="4"/>
        <w:rPr>
          <w:rFonts w:ascii="Arial" w:hAnsi="Arial" w:cs="Arial"/>
          <w:b/>
          <w:sz w:val="24"/>
          <w:szCs w:val="24"/>
          <w:lang w:eastAsia="ru-RU"/>
        </w:rPr>
      </w:pPr>
      <w:r w:rsidRPr="00924D4C">
        <w:rPr>
          <w:rFonts w:ascii="Arial" w:hAnsi="Arial" w:cs="Arial"/>
          <w:b/>
          <w:sz w:val="24"/>
          <w:szCs w:val="24"/>
          <w:lang w:eastAsia="ru-RU"/>
        </w:rPr>
        <w:t>1. Основные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400"/>
        <w:gridCol w:w="675"/>
        <w:gridCol w:w="2863"/>
        <w:gridCol w:w="2357"/>
        <w:gridCol w:w="1916"/>
        <w:gridCol w:w="2144"/>
      </w:tblGrid>
      <w:tr w:rsidR="00FB3819" w:rsidRPr="00924D4C" w:rsidTr="00FB3819">
        <w:trPr>
          <w:cantSplit/>
          <w:trHeight w:val="721"/>
        </w:trPr>
        <w:tc>
          <w:tcPr>
            <w:tcW w:w="5610" w:type="dxa"/>
            <w:shd w:val="clear" w:color="auto" w:fill="FFFFFF"/>
            <w:vAlign w:val="center"/>
          </w:tcPr>
          <w:p w:rsidR="00FB3819" w:rsidRPr="00924D4C" w:rsidRDefault="00FB3819" w:rsidP="00FB3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Краткое наименование регионального проекта</w:t>
            </w:r>
          </w:p>
        </w:tc>
        <w:tc>
          <w:tcPr>
            <w:tcW w:w="3663" w:type="dxa"/>
            <w:gridSpan w:val="2"/>
            <w:shd w:val="clear" w:color="auto" w:fill="FFFFFF"/>
            <w:vAlign w:val="center"/>
          </w:tcPr>
          <w:p w:rsidR="00FB3819" w:rsidRPr="00924D4C" w:rsidRDefault="00FB3819" w:rsidP="00FB3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комфортной городской среды</w:t>
            </w:r>
          </w:p>
        </w:tc>
        <w:tc>
          <w:tcPr>
            <w:tcW w:w="2443" w:type="dxa"/>
            <w:shd w:val="clear" w:color="auto" w:fill="FFFFFF"/>
            <w:vAlign w:val="center"/>
          </w:tcPr>
          <w:p w:rsidR="00FB3819" w:rsidRPr="00924D4C" w:rsidRDefault="00FB3819" w:rsidP="00FB3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</w:t>
            </w:r>
          </w:p>
          <w:p w:rsidR="00FB3819" w:rsidRPr="00924D4C" w:rsidRDefault="00FB3819" w:rsidP="00FB3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реализации проекта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FB3819" w:rsidRPr="00924D4C" w:rsidRDefault="00FB3819" w:rsidP="00FB381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2222" w:type="dxa"/>
            <w:shd w:val="clear" w:color="auto" w:fill="FFFFFF"/>
            <w:vAlign w:val="center"/>
          </w:tcPr>
          <w:p w:rsidR="00FB3819" w:rsidRPr="00924D4C" w:rsidRDefault="00FB3819" w:rsidP="00FB381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31.12.2030</w:t>
            </w:r>
          </w:p>
        </w:tc>
      </w:tr>
      <w:tr w:rsidR="00FB3819" w:rsidRPr="00924D4C" w:rsidTr="00FB3819">
        <w:trPr>
          <w:cantSplit/>
          <w:trHeight w:val="461"/>
        </w:trPr>
        <w:tc>
          <w:tcPr>
            <w:tcW w:w="5610" w:type="dxa"/>
            <w:shd w:val="clear" w:color="auto" w:fill="FFFFFF"/>
            <w:vAlign w:val="center"/>
          </w:tcPr>
          <w:p w:rsidR="00FB3819" w:rsidRPr="00924D4C" w:rsidRDefault="00FB3819" w:rsidP="00FB38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Куратор муниципального проекта </w:t>
            </w:r>
          </w:p>
        </w:tc>
        <w:tc>
          <w:tcPr>
            <w:tcW w:w="3663" w:type="dxa"/>
            <w:gridSpan w:val="2"/>
            <w:shd w:val="clear" w:color="auto" w:fill="FFFFFF"/>
            <w:vAlign w:val="center"/>
          </w:tcPr>
          <w:p w:rsidR="00FB3819" w:rsidRPr="00924D4C" w:rsidRDefault="00FB3819" w:rsidP="00FB3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Климов Анатолий Викторович</w:t>
            </w:r>
          </w:p>
        </w:tc>
        <w:tc>
          <w:tcPr>
            <w:tcW w:w="6649" w:type="dxa"/>
            <w:gridSpan w:val="3"/>
            <w:shd w:val="clear" w:color="auto" w:fill="FFFFFF"/>
            <w:vAlign w:val="center"/>
          </w:tcPr>
          <w:p w:rsidR="00FB3819" w:rsidRPr="00924D4C" w:rsidRDefault="00FB3819" w:rsidP="00FB38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администрации муниципального района «Ракитянский район» Белгородской области</w:t>
            </w:r>
          </w:p>
        </w:tc>
      </w:tr>
      <w:tr w:rsidR="00FB3819" w:rsidRPr="00924D4C" w:rsidTr="00FB3819">
        <w:trPr>
          <w:cantSplit/>
        </w:trPr>
        <w:tc>
          <w:tcPr>
            <w:tcW w:w="5610" w:type="dxa"/>
            <w:shd w:val="clear" w:color="auto" w:fill="FFFFFF"/>
            <w:vAlign w:val="center"/>
          </w:tcPr>
          <w:p w:rsidR="00FB3819" w:rsidRPr="00924D4C" w:rsidRDefault="00FB3819" w:rsidP="00FB38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Руководитель муниципального проекта </w:t>
            </w:r>
          </w:p>
        </w:tc>
        <w:tc>
          <w:tcPr>
            <w:tcW w:w="3663" w:type="dxa"/>
            <w:gridSpan w:val="2"/>
            <w:shd w:val="clear" w:color="auto" w:fill="FFFFFF"/>
            <w:vAlign w:val="center"/>
          </w:tcPr>
          <w:p w:rsidR="00FB3819" w:rsidRPr="00924D4C" w:rsidRDefault="002A3250" w:rsidP="00FB3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Гречихин Дмитрий Александрович</w:t>
            </w:r>
          </w:p>
        </w:tc>
        <w:tc>
          <w:tcPr>
            <w:tcW w:w="6649" w:type="dxa"/>
            <w:gridSpan w:val="3"/>
            <w:shd w:val="clear" w:color="auto" w:fill="FFFFFF"/>
            <w:vAlign w:val="center"/>
          </w:tcPr>
          <w:p w:rsidR="00FB3819" w:rsidRPr="00924D4C" w:rsidRDefault="00FB3819" w:rsidP="00FB38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Первый заместитель главы по строительству, транспорту и ЖКХ  администрации Ракитянского района</w:t>
            </w:r>
          </w:p>
        </w:tc>
      </w:tr>
      <w:tr w:rsidR="00FB3819" w:rsidRPr="00924D4C" w:rsidTr="00FB3819">
        <w:trPr>
          <w:cantSplit/>
        </w:trPr>
        <w:tc>
          <w:tcPr>
            <w:tcW w:w="5610" w:type="dxa"/>
            <w:shd w:val="clear" w:color="auto" w:fill="FFFFFF"/>
            <w:vAlign w:val="center"/>
          </w:tcPr>
          <w:p w:rsidR="00FB3819" w:rsidRPr="00924D4C" w:rsidRDefault="00FB3819" w:rsidP="00FB38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Администратор муниципального проекта</w:t>
            </w:r>
          </w:p>
        </w:tc>
        <w:tc>
          <w:tcPr>
            <w:tcW w:w="3663" w:type="dxa"/>
            <w:gridSpan w:val="2"/>
            <w:shd w:val="clear" w:color="auto" w:fill="FFFFFF"/>
            <w:vAlign w:val="center"/>
          </w:tcPr>
          <w:p w:rsidR="00FB3819" w:rsidRPr="00924D4C" w:rsidRDefault="00AC3BB3" w:rsidP="00AC3BB3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Остапенко Екатерина Анатольевна</w:t>
            </w:r>
          </w:p>
        </w:tc>
        <w:tc>
          <w:tcPr>
            <w:tcW w:w="6649" w:type="dxa"/>
            <w:gridSpan w:val="3"/>
            <w:shd w:val="clear" w:color="auto" w:fill="FFFFFF"/>
            <w:vAlign w:val="center"/>
          </w:tcPr>
          <w:p w:rsidR="00FB3819" w:rsidRPr="00924D4C" w:rsidRDefault="00FB3819" w:rsidP="00FB38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Начальник </w:t>
            </w:r>
            <w:r w:rsidR="00AC3BB3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«Управление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строительства и ЖКХ Ракитянского района</w:t>
            </w:r>
            <w:r w:rsidR="00AC3BB3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FB3819" w:rsidRPr="00924D4C" w:rsidTr="00FB3819">
        <w:trPr>
          <w:cantSplit/>
        </w:trPr>
        <w:tc>
          <w:tcPr>
            <w:tcW w:w="5610" w:type="dxa"/>
            <w:shd w:val="clear" w:color="auto" w:fill="FFFFFF"/>
            <w:vAlign w:val="center"/>
          </w:tcPr>
          <w:p w:rsidR="00FB3819" w:rsidRPr="00924D4C" w:rsidRDefault="00FB3819" w:rsidP="00FB38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Соисполнители муниципальной программы </w:t>
            </w:r>
          </w:p>
        </w:tc>
        <w:tc>
          <w:tcPr>
            <w:tcW w:w="10312" w:type="dxa"/>
            <w:gridSpan w:val="5"/>
            <w:shd w:val="clear" w:color="auto" w:fill="FFFFFF"/>
            <w:vAlign w:val="center"/>
          </w:tcPr>
          <w:p w:rsidR="00FB3819" w:rsidRPr="00924D4C" w:rsidRDefault="00FB3819" w:rsidP="00FB38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FB3819" w:rsidRPr="00924D4C" w:rsidTr="00FB3819">
        <w:trPr>
          <w:cantSplit/>
        </w:trPr>
        <w:tc>
          <w:tcPr>
            <w:tcW w:w="5610" w:type="dxa"/>
            <w:shd w:val="clear" w:color="auto" w:fill="FFFFFF"/>
            <w:vAlign w:val="center"/>
          </w:tcPr>
          <w:p w:rsidR="00FB3819" w:rsidRPr="00924D4C" w:rsidRDefault="00FB3819" w:rsidP="00FB38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Целевые группы</w:t>
            </w:r>
          </w:p>
        </w:tc>
        <w:tc>
          <w:tcPr>
            <w:tcW w:w="10312" w:type="dxa"/>
            <w:gridSpan w:val="5"/>
            <w:shd w:val="clear" w:color="auto" w:fill="FFFFFF"/>
            <w:vAlign w:val="center"/>
          </w:tcPr>
          <w:p w:rsidR="00FB3819" w:rsidRPr="00924D4C" w:rsidRDefault="00FB3819" w:rsidP="00FB38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Население Белгородской области</w:t>
            </w:r>
          </w:p>
        </w:tc>
      </w:tr>
      <w:tr w:rsidR="00FB3819" w:rsidRPr="00924D4C" w:rsidTr="00FB3819">
        <w:trPr>
          <w:cantSplit/>
          <w:trHeight w:val="557"/>
        </w:trPr>
        <w:tc>
          <w:tcPr>
            <w:tcW w:w="5610" w:type="dxa"/>
            <w:vMerge w:val="restart"/>
            <w:shd w:val="clear" w:color="auto" w:fill="FFFFFF"/>
            <w:vAlign w:val="center"/>
          </w:tcPr>
          <w:p w:rsidR="00FB3819" w:rsidRPr="00924D4C" w:rsidRDefault="00FB3819" w:rsidP="00FB38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Связь с государственными программами Белгородской области и муниципальными программами Ракитянского района</w:t>
            </w:r>
          </w:p>
        </w:tc>
        <w:tc>
          <w:tcPr>
            <w:tcW w:w="693" w:type="dxa"/>
            <w:shd w:val="clear" w:color="auto" w:fill="FFFFFF"/>
          </w:tcPr>
          <w:p w:rsidR="00FB3819" w:rsidRPr="00924D4C" w:rsidRDefault="00FB3819" w:rsidP="00FB38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0" w:type="dxa"/>
            <w:shd w:val="clear" w:color="auto" w:fill="FFFFFF"/>
          </w:tcPr>
          <w:p w:rsidR="00FB3819" w:rsidRPr="00924D4C" w:rsidRDefault="00FB3819" w:rsidP="00FB38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программа Белгородской области</w:t>
            </w:r>
          </w:p>
        </w:tc>
        <w:tc>
          <w:tcPr>
            <w:tcW w:w="6649" w:type="dxa"/>
            <w:gridSpan w:val="3"/>
            <w:shd w:val="clear" w:color="auto" w:fill="FFFFFF"/>
          </w:tcPr>
          <w:p w:rsidR="00FB3819" w:rsidRPr="00924D4C" w:rsidRDefault="00FB3819" w:rsidP="00FB381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современной городской среды на территории муниципального района «Ракитянский район» Белгородской области</w:t>
            </w:r>
          </w:p>
        </w:tc>
      </w:tr>
      <w:tr w:rsidR="00FB3819" w:rsidRPr="00924D4C" w:rsidTr="00FB3819">
        <w:trPr>
          <w:cantSplit/>
          <w:trHeight w:val="462"/>
        </w:trPr>
        <w:tc>
          <w:tcPr>
            <w:tcW w:w="5610" w:type="dxa"/>
            <w:vMerge/>
            <w:shd w:val="clear" w:color="auto" w:fill="FFFFFF"/>
            <w:vAlign w:val="center"/>
          </w:tcPr>
          <w:p w:rsidR="00FB3819" w:rsidRPr="00924D4C" w:rsidRDefault="00FB3819" w:rsidP="00FB38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shd w:val="clear" w:color="auto" w:fill="FFFFFF"/>
          </w:tcPr>
          <w:p w:rsidR="00FB3819" w:rsidRPr="00924D4C" w:rsidRDefault="00FB3819" w:rsidP="00FB38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970" w:type="dxa"/>
            <w:shd w:val="clear" w:color="auto" w:fill="FFFFFF"/>
          </w:tcPr>
          <w:p w:rsidR="00FB3819" w:rsidRPr="00924D4C" w:rsidRDefault="00FB3819" w:rsidP="00FB381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программа (комплексная программа) Белгородской области</w:t>
            </w:r>
          </w:p>
        </w:tc>
        <w:tc>
          <w:tcPr>
            <w:tcW w:w="6649" w:type="dxa"/>
            <w:gridSpan w:val="3"/>
            <w:shd w:val="clear" w:color="auto" w:fill="FFFFFF"/>
          </w:tcPr>
          <w:p w:rsidR="00FB3819" w:rsidRPr="00924D4C" w:rsidRDefault="00FB3819" w:rsidP="00FB38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</w:rPr>
              <w:t xml:space="preserve">Обеспечение доступным и комфортным жильем </w:t>
            </w:r>
            <w:r w:rsidRPr="00924D4C">
              <w:rPr>
                <w:rFonts w:ascii="Arial" w:eastAsia="Arial Unicode MS" w:hAnsi="Arial" w:cs="Arial"/>
                <w:sz w:val="24"/>
                <w:szCs w:val="24"/>
              </w:rPr>
              <w:br/>
              <w:t>и коммунальными услугами граждан Ракитянского района Белгородской области</w:t>
            </w:r>
          </w:p>
        </w:tc>
      </w:tr>
    </w:tbl>
    <w:p w:rsidR="00FB3819" w:rsidRPr="00924D4C" w:rsidRDefault="00FB3819" w:rsidP="00FB38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819" w:rsidRPr="00924D4C" w:rsidRDefault="00FB3819" w:rsidP="00FB38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3819" w:rsidRPr="00924D4C" w:rsidRDefault="00FB3819" w:rsidP="00FB3819">
      <w:pPr>
        <w:rPr>
          <w:rFonts w:ascii="Arial" w:hAnsi="Arial" w:cs="Arial"/>
          <w:b/>
          <w:sz w:val="24"/>
          <w:szCs w:val="24"/>
          <w:lang w:eastAsia="ru-RU"/>
        </w:rPr>
      </w:pPr>
      <w:r w:rsidRPr="00924D4C">
        <w:rPr>
          <w:rFonts w:ascii="Arial" w:hAnsi="Arial" w:cs="Arial"/>
          <w:sz w:val="24"/>
          <w:szCs w:val="24"/>
          <w:lang w:eastAsia="ru-RU"/>
        </w:rPr>
        <w:br w:type="page" w:clear="all"/>
      </w:r>
    </w:p>
    <w:p w:rsidR="00FB3819" w:rsidRPr="00924D4C" w:rsidRDefault="00FB3819" w:rsidP="00FB3819">
      <w:pPr>
        <w:pStyle w:val="4"/>
        <w:spacing w:before="0" w:after="0"/>
        <w:rPr>
          <w:rFonts w:ascii="Arial" w:hAnsi="Arial" w:cs="Arial"/>
          <w:b/>
          <w:sz w:val="24"/>
          <w:szCs w:val="24"/>
          <w:lang w:eastAsia="ru-RU"/>
        </w:rPr>
      </w:pPr>
      <w:r w:rsidRPr="00924D4C">
        <w:rPr>
          <w:rFonts w:ascii="Arial" w:hAnsi="Arial" w:cs="Arial"/>
          <w:b/>
          <w:sz w:val="24"/>
          <w:szCs w:val="24"/>
          <w:lang w:eastAsia="ru-RU"/>
        </w:rPr>
        <w:t>2. Показатели муниципального</w:t>
      </w:r>
      <w:r w:rsidR="00AC3BB3" w:rsidRPr="00924D4C">
        <w:rPr>
          <w:rFonts w:ascii="Arial" w:hAnsi="Arial" w:cs="Arial"/>
          <w:b/>
          <w:sz w:val="24"/>
          <w:szCs w:val="24"/>
          <w:lang w:eastAsia="ru-RU"/>
        </w:rPr>
        <w:t xml:space="preserve"> проекта 1</w:t>
      </w:r>
    </w:p>
    <w:p w:rsidR="00FB3819" w:rsidRPr="00924D4C" w:rsidRDefault="00FB3819" w:rsidP="00FB3819">
      <w:pPr>
        <w:pStyle w:val="4"/>
        <w:spacing w:before="0" w:after="0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569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67"/>
        <w:gridCol w:w="4243"/>
        <w:gridCol w:w="992"/>
        <w:gridCol w:w="1701"/>
        <w:gridCol w:w="992"/>
        <w:gridCol w:w="993"/>
        <w:gridCol w:w="850"/>
        <w:gridCol w:w="567"/>
        <w:gridCol w:w="567"/>
        <w:gridCol w:w="567"/>
        <w:gridCol w:w="567"/>
        <w:gridCol w:w="567"/>
        <w:gridCol w:w="567"/>
        <w:gridCol w:w="709"/>
        <w:gridCol w:w="1247"/>
      </w:tblGrid>
      <w:tr w:rsidR="00FB3819" w:rsidRPr="00924D4C" w:rsidTr="00FB3819">
        <w:trPr>
          <w:trHeight w:val="20"/>
        </w:trPr>
        <w:tc>
          <w:tcPr>
            <w:tcW w:w="567" w:type="dxa"/>
            <w:vMerge w:val="restart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ind w:right="-7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№п/п</w:t>
            </w:r>
          </w:p>
        </w:tc>
        <w:tc>
          <w:tcPr>
            <w:tcW w:w="4243" w:type="dxa"/>
            <w:vMerge w:val="restart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ind w:right="-7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Показатели регионального проекта</w:t>
            </w:r>
          </w:p>
        </w:tc>
        <w:tc>
          <w:tcPr>
            <w:tcW w:w="992" w:type="dxa"/>
            <w:vMerge w:val="restart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ind w:right="-7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Уровеньпоказателя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ind w:right="-7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Признак</w:t>
            </w:r>
            <w:r w:rsidRPr="00924D4C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>возрастания/ убывания</w:t>
            </w:r>
          </w:p>
        </w:tc>
        <w:tc>
          <w:tcPr>
            <w:tcW w:w="992" w:type="dxa"/>
            <w:vMerge w:val="restart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ind w:left="-107" w:right="-7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Единицаизмерения</w:t>
            </w:r>
          </w:p>
        </w:tc>
        <w:tc>
          <w:tcPr>
            <w:tcW w:w="1843" w:type="dxa"/>
            <w:gridSpan w:val="2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ind w:right="-7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Базовоезначение</w:t>
            </w:r>
          </w:p>
        </w:tc>
        <w:tc>
          <w:tcPr>
            <w:tcW w:w="4111" w:type="dxa"/>
            <w:gridSpan w:val="7"/>
          </w:tcPr>
          <w:p w:rsidR="00FB3819" w:rsidRPr="00924D4C" w:rsidRDefault="00FB3819" w:rsidP="00FB3819">
            <w:pPr>
              <w:pStyle w:val="TableParagraph"/>
              <w:spacing w:before="40" w:after="40"/>
              <w:ind w:right="-7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Значение показателя по годам</w:t>
            </w:r>
          </w:p>
        </w:tc>
        <w:tc>
          <w:tcPr>
            <w:tcW w:w="1247" w:type="dxa"/>
            <w:vMerge w:val="restart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ind w:right="-7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Нарастающий итог</w:t>
            </w:r>
          </w:p>
        </w:tc>
      </w:tr>
      <w:tr w:rsidR="00FB3819" w:rsidRPr="00924D4C" w:rsidTr="00FB3819">
        <w:trPr>
          <w:trHeight w:val="20"/>
        </w:trPr>
        <w:tc>
          <w:tcPr>
            <w:tcW w:w="567" w:type="dxa"/>
            <w:vMerge/>
            <w:tcBorders>
              <w:top w:val="none" w:sz="4" w:space="0" w:color="000000"/>
            </w:tcBorders>
          </w:tcPr>
          <w:p w:rsidR="00FB3819" w:rsidRPr="00924D4C" w:rsidRDefault="00FB3819" w:rsidP="00FB3819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3" w:type="dxa"/>
            <w:vMerge/>
            <w:tcBorders>
              <w:top w:val="none" w:sz="4" w:space="0" w:color="000000"/>
            </w:tcBorders>
          </w:tcPr>
          <w:p w:rsidR="00FB3819" w:rsidRPr="00924D4C" w:rsidRDefault="00FB3819" w:rsidP="00FB3819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</w:tcBorders>
          </w:tcPr>
          <w:p w:rsidR="00FB3819" w:rsidRPr="00924D4C" w:rsidRDefault="00FB3819" w:rsidP="00FB3819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B3819" w:rsidRPr="00924D4C" w:rsidRDefault="00FB3819" w:rsidP="00FB3819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</w:tcBorders>
          </w:tcPr>
          <w:p w:rsidR="00FB3819" w:rsidRPr="00924D4C" w:rsidRDefault="00FB3819" w:rsidP="00FB3819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значение</w:t>
            </w:r>
          </w:p>
        </w:tc>
        <w:tc>
          <w:tcPr>
            <w:tcW w:w="850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567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position w:val="-5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2025</w:t>
            </w:r>
          </w:p>
        </w:tc>
        <w:tc>
          <w:tcPr>
            <w:tcW w:w="567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2026</w:t>
            </w:r>
          </w:p>
        </w:tc>
        <w:tc>
          <w:tcPr>
            <w:tcW w:w="567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2027</w:t>
            </w:r>
          </w:p>
        </w:tc>
        <w:tc>
          <w:tcPr>
            <w:tcW w:w="567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2028</w:t>
            </w:r>
          </w:p>
        </w:tc>
        <w:tc>
          <w:tcPr>
            <w:tcW w:w="567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2029</w:t>
            </w:r>
          </w:p>
        </w:tc>
        <w:tc>
          <w:tcPr>
            <w:tcW w:w="709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2030</w:t>
            </w:r>
          </w:p>
        </w:tc>
        <w:tc>
          <w:tcPr>
            <w:tcW w:w="1247" w:type="dxa"/>
            <w:vMerge/>
            <w:tcBorders>
              <w:top w:val="none" w:sz="4" w:space="0" w:color="000000"/>
            </w:tcBorders>
          </w:tcPr>
          <w:p w:rsidR="00FB3819" w:rsidRPr="00924D4C" w:rsidRDefault="00FB3819" w:rsidP="00FB3819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819" w:rsidRPr="00924D4C" w:rsidTr="00FB3819">
        <w:trPr>
          <w:trHeight w:val="20"/>
        </w:trPr>
        <w:tc>
          <w:tcPr>
            <w:tcW w:w="567" w:type="dxa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43" w:type="dxa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</w:t>
            </w: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</w:t>
            </w: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14</w:t>
            </w:r>
          </w:p>
        </w:tc>
        <w:tc>
          <w:tcPr>
            <w:tcW w:w="1247" w:type="dxa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</w:p>
        </w:tc>
      </w:tr>
      <w:tr w:rsidR="00FB3819" w:rsidRPr="00924D4C" w:rsidTr="00FB3819">
        <w:trPr>
          <w:trHeight w:val="20"/>
        </w:trPr>
        <w:tc>
          <w:tcPr>
            <w:tcW w:w="567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1.</w:t>
            </w:r>
          </w:p>
        </w:tc>
        <w:tc>
          <w:tcPr>
            <w:tcW w:w="15129" w:type="dxa"/>
            <w:gridSpan w:val="14"/>
            <w:shd w:val="clear" w:color="auto" w:fill="FFFFFF"/>
          </w:tcPr>
          <w:p w:rsidR="00FB3819" w:rsidRPr="00924D4C" w:rsidRDefault="00FB3819" w:rsidP="00FB3819">
            <w:pPr>
              <w:pStyle w:val="TableParagraph"/>
              <w:spacing w:before="40" w:after="4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ru-RU" w:eastAsia="ru-RU"/>
              </w:rPr>
              <w:t>Задача «Реализация проектов в рамках инициативного бюджетирования»</w:t>
            </w:r>
          </w:p>
        </w:tc>
      </w:tr>
      <w:tr w:rsidR="00FB3819" w:rsidRPr="00924D4C" w:rsidTr="00FB3819">
        <w:trPr>
          <w:trHeight w:val="20"/>
        </w:trPr>
        <w:tc>
          <w:tcPr>
            <w:tcW w:w="567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1.1.</w:t>
            </w:r>
          </w:p>
        </w:tc>
        <w:tc>
          <w:tcPr>
            <w:tcW w:w="4243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u w:color="000000"/>
                <w:lang w:val="ru-RU" w:eastAsia="ru-RU"/>
              </w:rPr>
              <w:t xml:space="preserve">Количество реализованных проектов по благоустройству мест массового отдыха </w:t>
            </w:r>
          </w:p>
        </w:tc>
        <w:tc>
          <w:tcPr>
            <w:tcW w:w="992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РП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</w:pPr>
            <w:r w:rsidRPr="00924D4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Прогрессирующий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2023</w:t>
            </w:r>
          </w:p>
        </w:tc>
        <w:tc>
          <w:tcPr>
            <w:tcW w:w="567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1247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Нет</w:t>
            </w:r>
          </w:p>
        </w:tc>
      </w:tr>
      <w:tr w:rsidR="00FB3819" w:rsidRPr="00924D4C" w:rsidTr="00FB3819">
        <w:trPr>
          <w:trHeight w:val="20"/>
        </w:trPr>
        <w:tc>
          <w:tcPr>
            <w:tcW w:w="567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1.2.</w:t>
            </w:r>
          </w:p>
        </w:tc>
        <w:tc>
          <w:tcPr>
            <w:tcW w:w="4243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both"/>
              <w:rPr>
                <w:rFonts w:ascii="Arial" w:eastAsia="Arial Unicode MS" w:hAnsi="Arial" w:cs="Arial"/>
                <w:sz w:val="24"/>
                <w:szCs w:val="24"/>
                <w:u w:color="000000"/>
                <w:lang w:val="ru-RU" w:eastAsia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u w:color="000000"/>
                <w:lang w:val="ru-RU" w:eastAsia="ru-RU"/>
              </w:rPr>
              <w:t>Количество реализованных проектов для повышения условий жизни граждан в Ракитянском районе Белгородской области</w:t>
            </w:r>
          </w:p>
        </w:tc>
        <w:tc>
          <w:tcPr>
            <w:tcW w:w="992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РП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Прогрессирующий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2023</w:t>
            </w:r>
          </w:p>
        </w:tc>
        <w:tc>
          <w:tcPr>
            <w:tcW w:w="567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FB3819" w:rsidRPr="00924D4C" w:rsidRDefault="00C1734D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vAlign w:val="center"/>
          </w:tcPr>
          <w:p w:rsidR="00FB3819" w:rsidRPr="00924D4C" w:rsidRDefault="00D03680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FB3819" w:rsidRPr="00924D4C" w:rsidRDefault="00D03680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FB3819" w:rsidRPr="00924D4C" w:rsidRDefault="00D03680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vAlign w:val="center"/>
          </w:tcPr>
          <w:p w:rsidR="00FB3819" w:rsidRPr="00924D4C" w:rsidRDefault="00D03680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vAlign w:val="center"/>
          </w:tcPr>
          <w:p w:rsidR="00FB3819" w:rsidRPr="00924D4C" w:rsidRDefault="00D03680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1247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Нет</w:t>
            </w:r>
          </w:p>
        </w:tc>
      </w:tr>
    </w:tbl>
    <w:p w:rsidR="00FB3819" w:rsidRPr="00924D4C" w:rsidRDefault="00FB3819" w:rsidP="00FB3819">
      <w:pPr>
        <w:rPr>
          <w:rFonts w:ascii="Arial" w:hAnsi="Arial" w:cs="Arial"/>
          <w:sz w:val="24"/>
          <w:szCs w:val="24"/>
        </w:rPr>
      </w:pPr>
    </w:p>
    <w:p w:rsidR="00FB3819" w:rsidRPr="00924D4C" w:rsidRDefault="00FB3819" w:rsidP="00FB3819">
      <w:pPr>
        <w:rPr>
          <w:rFonts w:ascii="Arial" w:hAnsi="Arial" w:cs="Arial"/>
          <w:sz w:val="24"/>
          <w:szCs w:val="24"/>
          <w:lang w:eastAsia="ru-RU"/>
        </w:rPr>
      </w:pPr>
      <w:r w:rsidRPr="00924D4C">
        <w:rPr>
          <w:rFonts w:ascii="Arial" w:hAnsi="Arial" w:cs="Arial"/>
          <w:sz w:val="24"/>
          <w:szCs w:val="24"/>
          <w:lang w:eastAsia="ru-RU"/>
        </w:rPr>
        <w:br w:type="page" w:clear="all"/>
      </w:r>
    </w:p>
    <w:p w:rsidR="00FB3819" w:rsidRPr="00924D4C" w:rsidRDefault="00FB3819" w:rsidP="00FB3819">
      <w:pPr>
        <w:rPr>
          <w:rFonts w:ascii="Arial" w:hAnsi="Arial" w:cs="Arial"/>
          <w:sz w:val="24"/>
          <w:szCs w:val="24"/>
          <w:lang w:eastAsia="ru-RU"/>
        </w:rPr>
      </w:pPr>
    </w:p>
    <w:p w:rsidR="00FB3819" w:rsidRPr="00924D4C" w:rsidRDefault="00FB3819" w:rsidP="00FB3819">
      <w:pPr>
        <w:pStyle w:val="4"/>
        <w:spacing w:before="0" w:after="0"/>
        <w:rPr>
          <w:rFonts w:ascii="Arial" w:hAnsi="Arial" w:cs="Arial"/>
          <w:b/>
          <w:sz w:val="24"/>
          <w:szCs w:val="24"/>
          <w:lang w:eastAsia="ru-RU"/>
        </w:rPr>
      </w:pPr>
      <w:r w:rsidRPr="00924D4C">
        <w:rPr>
          <w:rFonts w:ascii="Arial" w:hAnsi="Arial" w:cs="Arial"/>
          <w:b/>
          <w:sz w:val="24"/>
          <w:szCs w:val="24"/>
          <w:lang w:eastAsia="ru-RU"/>
        </w:rPr>
        <w:t xml:space="preserve">3. Помесячный план достижения показателей муниципального </w:t>
      </w:r>
      <w:r w:rsidR="00AC3BB3" w:rsidRPr="00924D4C">
        <w:rPr>
          <w:rFonts w:ascii="Arial" w:hAnsi="Arial" w:cs="Arial"/>
          <w:b/>
          <w:sz w:val="24"/>
          <w:szCs w:val="24"/>
          <w:lang w:eastAsia="ru-RU"/>
        </w:rPr>
        <w:t xml:space="preserve">проекта 1 </w:t>
      </w:r>
      <w:r w:rsidRPr="00924D4C">
        <w:rPr>
          <w:rFonts w:ascii="Arial" w:hAnsi="Arial" w:cs="Arial"/>
          <w:b/>
          <w:sz w:val="24"/>
          <w:szCs w:val="24"/>
          <w:lang w:eastAsia="ru-RU"/>
        </w:rPr>
        <w:t>в 2025 году</w:t>
      </w:r>
    </w:p>
    <w:p w:rsidR="00FB3819" w:rsidRPr="00924D4C" w:rsidRDefault="00FB3819" w:rsidP="00FB381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TableNormal"/>
        <w:tblW w:w="15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4260"/>
        <w:gridCol w:w="1183"/>
        <w:gridCol w:w="1473"/>
        <w:gridCol w:w="592"/>
        <w:gridCol w:w="590"/>
        <w:gridCol w:w="590"/>
        <w:gridCol w:w="592"/>
        <w:gridCol w:w="590"/>
        <w:gridCol w:w="590"/>
        <w:gridCol w:w="590"/>
        <w:gridCol w:w="593"/>
        <w:gridCol w:w="590"/>
        <w:gridCol w:w="590"/>
        <w:gridCol w:w="590"/>
        <w:gridCol w:w="1622"/>
      </w:tblGrid>
      <w:tr w:rsidR="00FB3819" w:rsidRPr="00924D4C" w:rsidTr="00FB3819">
        <w:trPr>
          <w:trHeight w:val="20"/>
        </w:trPr>
        <w:tc>
          <w:tcPr>
            <w:tcW w:w="607" w:type="dxa"/>
            <w:vMerge w:val="restart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№п/п</w:t>
            </w:r>
          </w:p>
        </w:tc>
        <w:tc>
          <w:tcPr>
            <w:tcW w:w="4260" w:type="dxa"/>
            <w:vMerge w:val="restart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Показателирегиональногопроекта</w:t>
            </w:r>
          </w:p>
        </w:tc>
        <w:tc>
          <w:tcPr>
            <w:tcW w:w="1183" w:type="dxa"/>
            <w:vMerge w:val="restart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Уровеньпоказателя</w:t>
            </w:r>
          </w:p>
        </w:tc>
        <w:tc>
          <w:tcPr>
            <w:tcW w:w="1473" w:type="dxa"/>
            <w:vMerge w:val="restart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Единица измерения(поОКЕИ)</w:t>
            </w:r>
          </w:p>
        </w:tc>
        <w:tc>
          <w:tcPr>
            <w:tcW w:w="6497" w:type="dxa"/>
            <w:gridSpan w:val="11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Плановыезначенияпомесяцам</w:t>
            </w:r>
          </w:p>
        </w:tc>
        <w:tc>
          <w:tcPr>
            <w:tcW w:w="1622" w:type="dxa"/>
            <w:vMerge w:val="restart"/>
            <w:vAlign w:val="center"/>
          </w:tcPr>
          <w:p w:rsidR="00FB3819" w:rsidRPr="00924D4C" w:rsidRDefault="00AC3BB3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На конец 2025</w:t>
            </w:r>
            <w:r w:rsidR="00FB3819"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года</w:t>
            </w:r>
          </w:p>
        </w:tc>
      </w:tr>
      <w:tr w:rsidR="00FB3819" w:rsidRPr="00924D4C" w:rsidTr="00FB3819">
        <w:trPr>
          <w:trHeight w:val="20"/>
        </w:trPr>
        <w:tc>
          <w:tcPr>
            <w:tcW w:w="607" w:type="dxa"/>
            <w:vMerge/>
            <w:tcBorders>
              <w:top w:val="none" w:sz="4" w:space="0" w:color="000000"/>
            </w:tcBorders>
            <w:vAlign w:val="center"/>
          </w:tcPr>
          <w:p w:rsidR="00FB3819" w:rsidRPr="00924D4C" w:rsidRDefault="00FB3819" w:rsidP="00FB3819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260" w:type="dxa"/>
            <w:vMerge/>
            <w:tcBorders>
              <w:top w:val="none" w:sz="4" w:space="0" w:color="000000"/>
            </w:tcBorders>
            <w:vAlign w:val="center"/>
          </w:tcPr>
          <w:p w:rsidR="00FB3819" w:rsidRPr="00924D4C" w:rsidRDefault="00FB3819" w:rsidP="00FB3819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83" w:type="dxa"/>
            <w:vMerge/>
            <w:tcBorders>
              <w:top w:val="none" w:sz="4" w:space="0" w:color="000000"/>
            </w:tcBorders>
            <w:vAlign w:val="center"/>
          </w:tcPr>
          <w:p w:rsidR="00FB3819" w:rsidRPr="00924D4C" w:rsidRDefault="00FB3819" w:rsidP="00FB3819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73" w:type="dxa"/>
            <w:vMerge/>
            <w:tcBorders>
              <w:top w:val="none" w:sz="4" w:space="0" w:color="000000"/>
            </w:tcBorders>
            <w:vAlign w:val="center"/>
          </w:tcPr>
          <w:p w:rsidR="00FB3819" w:rsidRPr="00924D4C" w:rsidRDefault="00FB3819" w:rsidP="00FB3819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92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янв.</w:t>
            </w:r>
          </w:p>
        </w:tc>
        <w:tc>
          <w:tcPr>
            <w:tcW w:w="590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фев.</w:t>
            </w:r>
          </w:p>
        </w:tc>
        <w:tc>
          <w:tcPr>
            <w:tcW w:w="590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592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апр.</w:t>
            </w:r>
          </w:p>
        </w:tc>
        <w:tc>
          <w:tcPr>
            <w:tcW w:w="590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590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590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593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авг.</w:t>
            </w:r>
          </w:p>
        </w:tc>
        <w:tc>
          <w:tcPr>
            <w:tcW w:w="590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сен.</w:t>
            </w:r>
          </w:p>
        </w:tc>
        <w:tc>
          <w:tcPr>
            <w:tcW w:w="590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окт.</w:t>
            </w:r>
          </w:p>
        </w:tc>
        <w:tc>
          <w:tcPr>
            <w:tcW w:w="590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622" w:type="dxa"/>
            <w:vMerge/>
            <w:tcBorders>
              <w:top w:val="none" w:sz="4" w:space="0" w:color="000000"/>
            </w:tcBorders>
            <w:vAlign w:val="center"/>
          </w:tcPr>
          <w:p w:rsidR="00FB3819" w:rsidRPr="00924D4C" w:rsidRDefault="00FB3819" w:rsidP="00FB3819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FB3819" w:rsidRPr="00924D4C" w:rsidTr="00FB3819">
        <w:trPr>
          <w:trHeight w:val="20"/>
        </w:trPr>
        <w:tc>
          <w:tcPr>
            <w:tcW w:w="607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1.</w:t>
            </w:r>
          </w:p>
        </w:tc>
        <w:tc>
          <w:tcPr>
            <w:tcW w:w="15035" w:type="dxa"/>
            <w:gridSpan w:val="15"/>
          </w:tcPr>
          <w:p w:rsidR="00FB3819" w:rsidRPr="00924D4C" w:rsidRDefault="00FB3819" w:rsidP="00FB3819">
            <w:pPr>
              <w:pStyle w:val="TableParagraph"/>
              <w:spacing w:before="40" w:after="4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ru-RU" w:eastAsia="ru-RU"/>
              </w:rPr>
              <w:t>Задача «Реализацияпроектов в рамках инициативного бюджетирования»</w:t>
            </w:r>
          </w:p>
        </w:tc>
      </w:tr>
      <w:tr w:rsidR="00FB3819" w:rsidRPr="00924D4C" w:rsidTr="00FB3819">
        <w:trPr>
          <w:trHeight w:val="20"/>
        </w:trPr>
        <w:tc>
          <w:tcPr>
            <w:tcW w:w="607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1.1.</w:t>
            </w:r>
          </w:p>
        </w:tc>
        <w:tc>
          <w:tcPr>
            <w:tcW w:w="4260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u w:color="000000"/>
                <w:lang w:val="ru-RU" w:eastAsia="ru-RU"/>
              </w:rPr>
              <w:t xml:space="preserve">Количество реализованных проектов по благоустройству мест массового отдыха </w:t>
            </w:r>
          </w:p>
        </w:tc>
        <w:tc>
          <w:tcPr>
            <w:tcW w:w="1183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РП</w:t>
            </w:r>
          </w:p>
        </w:tc>
        <w:tc>
          <w:tcPr>
            <w:tcW w:w="1473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Единица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B3819" w:rsidRPr="00924D4C" w:rsidRDefault="00FB3819" w:rsidP="00FB38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B3819" w:rsidRPr="00924D4C" w:rsidRDefault="00FB3819" w:rsidP="00FB38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FB3819" w:rsidRPr="00924D4C" w:rsidRDefault="00FB3819" w:rsidP="00FB38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B3819" w:rsidRPr="00924D4C" w:rsidRDefault="00FB3819" w:rsidP="00FB3819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B3819" w:rsidRPr="00924D4C" w:rsidRDefault="00FB3819" w:rsidP="00FB3819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B3819" w:rsidRPr="00924D4C" w:rsidRDefault="00FB3819" w:rsidP="00FB38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FB3819" w:rsidRPr="00924D4C" w:rsidTr="00FB3819">
        <w:trPr>
          <w:trHeight w:val="20"/>
        </w:trPr>
        <w:tc>
          <w:tcPr>
            <w:tcW w:w="607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1.2.</w:t>
            </w:r>
          </w:p>
        </w:tc>
        <w:tc>
          <w:tcPr>
            <w:tcW w:w="4260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both"/>
              <w:rPr>
                <w:rFonts w:ascii="Arial" w:eastAsia="Arial Unicode MS" w:hAnsi="Arial" w:cs="Arial"/>
                <w:sz w:val="24"/>
                <w:szCs w:val="24"/>
                <w:u w:color="000000"/>
                <w:lang w:val="ru-RU" w:eastAsia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u w:color="000000"/>
                <w:lang w:val="ru-RU" w:eastAsia="ru-RU"/>
              </w:rPr>
              <w:t>Количество реализованных проектов для повышения условий жизни граждан в Ракитянском районе  Белгородской области</w:t>
            </w:r>
          </w:p>
        </w:tc>
        <w:tc>
          <w:tcPr>
            <w:tcW w:w="1183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РП</w:t>
            </w:r>
          </w:p>
        </w:tc>
        <w:tc>
          <w:tcPr>
            <w:tcW w:w="1473" w:type="dxa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Единица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FB3819" w:rsidRPr="00924D4C" w:rsidRDefault="00C1734D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B3819" w:rsidRPr="00924D4C" w:rsidRDefault="00FB3819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B3819" w:rsidRPr="00924D4C" w:rsidRDefault="00FB3819" w:rsidP="00FB38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B3819" w:rsidRPr="00924D4C" w:rsidRDefault="00FB3819" w:rsidP="00FB38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FB3819" w:rsidRPr="00924D4C" w:rsidRDefault="00FB3819" w:rsidP="00FB38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B3819" w:rsidRPr="00924D4C" w:rsidRDefault="00FB3819" w:rsidP="00FB38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B3819" w:rsidRPr="00924D4C" w:rsidRDefault="00FB3819" w:rsidP="00FB38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FB3819" w:rsidRPr="00924D4C" w:rsidRDefault="00FB3819" w:rsidP="00FB38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FB3819" w:rsidRPr="00924D4C" w:rsidRDefault="00C1734D" w:rsidP="00FB3819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</w:tr>
    </w:tbl>
    <w:p w:rsidR="00FB3819" w:rsidRPr="00924D4C" w:rsidRDefault="00FB3819" w:rsidP="00FB38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24D4C">
        <w:rPr>
          <w:rFonts w:ascii="Arial" w:eastAsia="Times New Roman" w:hAnsi="Arial" w:cs="Arial"/>
          <w:sz w:val="24"/>
          <w:szCs w:val="24"/>
          <w:lang w:eastAsia="ru-RU"/>
        </w:rPr>
        <w:br w:type="page" w:clear="all"/>
      </w:r>
    </w:p>
    <w:p w:rsidR="00FB3819" w:rsidRPr="00924D4C" w:rsidRDefault="00FB3819" w:rsidP="00FB3819">
      <w:pPr>
        <w:pStyle w:val="4"/>
        <w:spacing w:before="0" w:after="0"/>
        <w:rPr>
          <w:rFonts w:ascii="Arial" w:hAnsi="Arial" w:cs="Arial"/>
          <w:b/>
          <w:bCs/>
          <w:sz w:val="24"/>
          <w:szCs w:val="24"/>
        </w:rPr>
      </w:pPr>
      <w:r w:rsidRPr="00924D4C">
        <w:rPr>
          <w:rFonts w:ascii="Arial" w:hAnsi="Arial" w:cs="Arial"/>
          <w:b/>
          <w:sz w:val="24"/>
          <w:szCs w:val="24"/>
          <w:lang w:eastAsia="ru-RU"/>
        </w:rPr>
        <w:t>4. Мероприятия (результаты) регионального проекта</w:t>
      </w:r>
      <w:r w:rsidR="00AC3BB3" w:rsidRPr="00924D4C">
        <w:rPr>
          <w:rFonts w:ascii="Arial" w:hAnsi="Arial" w:cs="Arial"/>
          <w:b/>
          <w:sz w:val="24"/>
          <w:szCs w:val="24"/>
          <w:lang w:eastAsia="ru-RU"/>
        </w:rPr>
        <w:t xml:space="preserve"> 1</w:t>
      </w:r>
      <w:r w:rsidRPr="00924D4C">
        <w:rPr>
          <w:rFonts w:ascii="Arial" w:hAnsi="Arial" w:cs="Arial"/>
          <w:b/>
          <w:sz w:val="24"/>
          <w:szCs w:val="24"/>
          <w:lang w:eastAsia="ru-RU"/>
        </w:rPr>
        <w:br/>
      </w:r>
    </w:p>
    <w:tbl>
      <w:tblPr>
        <w:tblStyle w:val="TableNormal"/>
        <w:tblW w:w="1586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66"/>
        <w:gridCol w:w="2118"/>
        <w:gridCol w:w="1530"/>
        <w:gridCol w:w="851"/>
        <w:gridCol w:w="879"/>
        <w:gridCol w:w="538"/>
        <w:gridCol w:w="596"/>
        <w:gridCol w:w="567"/>
        <w:gridCol w:w="567"/>
        <w:gridCol w:w="567"/>
        <w:gridCol w:w="567"/>
        <w:gridCol w:w="567"/>
        <w:gridCol w:w="709"/>
        <w:gridCol w:w="1275"/>
        <w:gridCol w:w="1134"/>
        <w:gridCol w:w="1134"/>
        <w:gridCol w:w="1701"/>
      </w:tblGrid>
      <w:tr w:rsidR="00FB3819" w:rsidRPr="00924D4C" w:rsidTr="00FB3819">
        <w:trPr>
          <w:trHeight w:val="20"/>
          <w:tblHeader/>
        </w:trPr>
        <w:tc>
          <w:tcPr>
            <w:tcW w:w="566" w:type="dxa"/>
            <w:vMerge w:val="restart"/>
            <w:vAlign w:val="center"/>
          </w:tcPr>
          <w:p w:rsidR="00FB3819" w:rsidRPr="00924D4C" w:rsidRDefault="00FB3819" w:rsidP="00FB3819">
            <w:pPr>
              <w:pStyle w:val="TableParagraph"/>
              <w:ind w:left="-152" w:right="-66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118" w:type="dxa"/>
            <w:vMerge w:val="restart"/>
            <w:vAlign w:val="center"/>
          </w:tcPr>
          <w:p w:rsidR="00FB3819" w:rsidRPr="00924D4C" w:rsidRDefault="00FB3819" w:rsidP="00FB3819">
            <w:pPr>
              <w:pStyle w:val="TableParagraph"/>
              <w:ind w:left="-3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Наименование мероприятия(результата)</w:t>
            </w:r>
          </w:p>
        </w:tc>
        <w:tc>
          <w:tcPr>
            <w:tcW w:w="1530" w:type="dxa"/>
            <w:vMerge w:val="restart"/>
            <w:vAlign w:val="center"/>
          </w:tcPr>
          <w:p w:rsidR="00FB3819" w:rsidRPr="00924D4C" w:rsidRDefault="00FB3819" w:rsidP="00FB3819">
            <w:pPr>
              <w:pStyle w:val="TableParagraph"/>
              <w:ind w:left="-3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Наименование</w:t>
            </w:r>
            <w:r w:rsidRPr="00924D4C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 xml:space="preserve">структурных </w:t>
            </w: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элементов государственных программ вместе снаименованиемгосударственнойпрограммы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FB3819" w:rsidRPr="00924D4C" w:rsidRDefault="00FB3819" w:rsidP="00FB3819">
            <w:pPr>
              <w:pStyle w:val="TableParagraph"/>
              <w:ind w:left="-3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Единицаизмерения</w:t>
            </w:r>
            <w:r w:rsidRPr="00924D4C">
              <w:rPr>
                <w:rFonts w:ascii="Arial" w:hAnsi="Arial" w:cs="Arial"/>
                <w:b/>
                <w:spacing w:val="-37"/>
                <w:sz w:val="24"/>
                <w:szCs w:val="24"/>
                <w:lang w:val="ru-RU"/>
              </w:rPr>
              <w:br/>
            </w:r>
            <w:r w:rsidRPr="00924D4C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>(по</w:t>
            </w: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ОКЕИ)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FB3819" w:rsidRPr="00924D4C" w:rsidRDefault="00FB3819" w:rsidP="00FB3819">
            <w:pPr>
              <w:pStyle w:val="TableParagraph"/>
              <w:ind w:left="-3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Базовоезначение</w:t>
            </w:r>
          </w:p>
        </w:tc>
        <w:tc>
          <w:tcPr>
            <w:tcW w:w="4140" w:type="dxa"/>
            <w:gridSpan w:val="7"/>
          </w:tcPr>
          <w:p w:rsidR="00FB3819" w:rsidRPr="00924D4C" w:rsidRDefault="00FB3819" w:rsidP="00FB3819">
            <w:pPr>
              <w:pStyle w:val="TableParagraph"/>
              <w:ind w:left="-3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position w:val="-5"/>
                <w:sz w:val="24"/>
                <w:szCs w:val="24"/>
                <w:lang w:val="ru-RU"/>
              </w:rPr>
              <w:t>Значение мероприятия (результата), параметра характеристики мероприятия (результатов) по годам</w:t>
            </w:r>
          </w:p>
        </w:tc>
        <w:tc>
          <w:tcPr>
            <w:tcW w:w="1275" w:type="dxa"/>
            <w:vMerge w:val="restart"/>
            <w:vAlign w:val="center"/>
          </w:tcPr>
          <w:p w:rsidR="00FB3819" w:rsidRPr="00924D4C" w:rsidRDefault="00FB3819" w:rsidP="00FB3819">
            <w:pPr>
              <w:pStyle w:val="TableParagraph"/>
              <w:ind w:left="-3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Тип мероприятия (результата)</w:t>
            </w:r>
          </w:p>
        </w:tc>
        <w:tc>
          <w:tcPr>
            <w:tcW w:w="1134" w:type="dxa"/>
            <w:vMerge w:val="restart"/>
            <w:vAlign w:val="center"/>
          </w:tcPr>
          <w:p w:rsidR="00FB3819" w:rsidRPr="00924D4C" w:rsidRDefault="00FB3819" w:rsidP="00FB3819">
            <w:pPr>
              <w:pStyle w:val="TableParagraph"/>
              <w:ind w:left="-113" w:right="-103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Уровень мероприятия (результата)</w:t>
            </w:r>
          </w:p>
        </w:tc>
        <w:tc>
          <w:tcPr>
            <w:tcW w:w="1134" w:type="dxa"/>
            <w:vMerge w:val="restart"/>
            <w:vAlign w:val="center"/>
          </w:tcPr>
          <w:p w:rsidR="00FB3819" w:rsidRPr="00924D4C" w:rsidRDefault="00FB3819" w:rsidP="00FB3819">
            <w:pPr>
              <w:pStyle w:val="TableParagraph"/>
              <w:ind w:left="-109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Признак «Участие муниципаль-ного образования»</w:t>
            </w:r>
          </w:p>
        </w:tc>
        <w:tc>
          <w:tcPr>
            <w:tcW w:w="1701" w:type="dxa"/>
            <w:vMerge w:val="restart"/>
            <w:vAlign w:val="center"/>
          </w:tcPr>
          <w:p w:rsidR="00FB3819" w:rsidRPr="00924D4C" w:rsidRDefault="00FB3819" w:rsidP="00FB3819">
            <w:pPr>
              <w:pStyle w:val="TableParagraph"/>
              <w:ind w:left="-3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Связь с показателями</w:t>
            </w:r>
            <w:r w:rsidRPr="00924D4C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 xml:space="preserve">регионального </w:t>
            </w: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проекта</w:t>
            </w:r>
          </w:p>
        </w:tc>
      </w:tr>
      <w:tr w:rsidR="00FB3819" w:rsidRPr="00924D4C" w:rsidTr="00FB3819">
        <w:trPr>
          <w:trHeight w:val="276"/>
          <w:tblHeader/>
        </w:trPr>
        <w:tc>
          <w:tcPr>
            <w:tcW w:w="566" w:type="dxa"/>
            <w:vMerge/>
            <w:tcBorders>
              <w:top w:val="none" w:sz="4" w:space="0" w:color="000000"/>
            </w:tcBorders>
            <w:vAlign w:val="center"/>
          </w:tcPr>
          <w:p w:rsidR="00FB3819" w:rsidRPr="00924D4C" w:rsidRDefault="00FB3819" w:rsidP="00FB3819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18" w:type="dxa"/>
            <w:vMerge/>
            <w:tcBorders>
              <w:top w:val="none" w:sz="4" w:space="0" w:color="000000"/>
            </w:tcBorders>
            <w:vAlign w:val="center"/>
          </w:tcPr>
          <w:p w:rsidR="00FB3819" w:rsidRPr="00924D4C" w:rsidRDefault="00FB3819" w:rsidP="00FB3819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vMerge/>
            <w:tcBorders>
              <w:top w:val="none" w:sz="4" w:space="0" w:color="000000"/>
            </w:tcBorders>
            <w:vAlign w:val="center"/>
          </w:tcPr>
          <w:p w:rsidR="00FB3819" w:rsidRPr="00924D4C" w:rsidRDefault="00FB3819" w:rsidP="00FB3819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</w:tcBorders>
            <w:vAlign w:val="center"/>
          </w:tcPr>
          <w:p w:rsidR="00FB3819" w:rsidRPr="00924D4C" w:rsidRDefault="00FB3819" w:rsidP="00FB3819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one" w:sz="4" w:space="0" w:color="000000"/>
            </w:tcBorders>
            <w:vAlign w:val="center"/>
          </w:tcPr>
          <w:p w:rsidR="00FB3819" w:rsidRPr="00924D4C" w:rsidRDefault="00FB3819" w:rsidP="00FB381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596" w:type="dxa"/>
            <w:vMerge w:val="restart"/>
            <w:vAlign w:val="center"/>
          </w:tcPr>
          <w:p w:rsidR="00FB3819" w:rsidRPr="00924D4C" w:rsidRDefault="00FB3819" w:rsidP="00FB3819">
            <w:pPr>
              <w:pStyle w:val="TableParagraph"/>
              <w:jc w:val="center"/>
              <w:rPr>
                <w:rFonts w:ascii="Arial" w:hAnsi="Arial" w:cs="Arial"/>
                <w:b/>
                <w:position w:val="-5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B3819" w:rsidRPr="00924D4C" w:rsidRDefault="00FB3819" w:rsidP="00FB3819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2025</w:t>
            </w:r>
          </w:p>
        </w:tc>
        <w:tc>
          <w:tcPr>
            <w:tcW w:w="567" w:type="dxa"/>
            <w:vMerge w:val="restart"/>
            <w:vAlign w:val="center"/>
          </w:tcPr>
          <w:p w:rsidR="00FB3819" w:rsidRPr="00924D4C" w:rsidRDefault="00FB3819" w:rsidP="00FB3819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2026</w:t>
            </w:r>
          </w:p>
        </w:tc>
        <w:tc>
          <w:tcPr>
            <w:tcW w:w="567" w:type="dxa"/>
            <w:vMerge w:val="restart"/>
            <w:vAlign w:val="center"/>
          </w:tcPr>
          <w:p w:rsidR="00FB3819" w:rsidRPr="00924D4C" w:rsidRDefault="00FB3819" w:rsidP="00FB3819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2027</w:t>
            </w:r>
          </w:p>
        </w:tc>
        <w:tc>
          <w:tcPr>
            <w:tcW w:w="567" w:type="dxa"/>
            <w:vMerge w:val="restart"/>
            <w:vAlign w:val="center"/>
          </w:tcPr>
          <w:p w:rsidR="00FB3819" w:rsidRPr="00924D4C" w:rsidRDefault="00FB3819" w:rsidP="00FB3819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2028</w:t>
            </w:r>
          </w:p>
        </w:tc>
        <w:tc>
          <w:tcPr>
            <w:tcW w:w="567" w:type="dxa"/>
            <w:vMerge w:val="restart"/>
            <w:vAlign w:val="center"/>
          </w:tcPr>
          <w:p w:rsidR="00FB3819" w:rsidRPr="00924D4C" w:rsidRDefault="00FB3819" w:rsidP="00FB3819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2029</w:t>
            </w:r>
          </w:p>
        </w:tc>
        <w:tc>
          <w:tcPr>
            <w:tcW w:w="709" w:type="dxa"/>
            <w:vMerge w:val="restart"/>
            <w:vAlign w:val="center"/>
          </w:tcPr>
          <w:p w:rsidR="00FB3819" w:rsidRPr="00924D4C" w:rsidRDefault="00FB3819" w:rsidP="00FB3819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2030</w:t>
            </w:r>
          </w:p>
        </w:tc>
        <w:tc>
          <w:tcPr>
            <w:tcW w:w="1275" w:type="dxa"/>
            <w:vMerge/>
            <w:tcBorders>
              <w:top w:val="none" w:sz="4" w:space="0" w:color="000000"/>
            </w:tcBorders>
            <w:vAlign w:val="center"/>
          </w:tcPr>
          <w:p w:rsidR="00FB3819" w:rsidRPr="00924D4C" w:rsidRDefault="00FB3819" w:rsidP="00FB3819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FB3819" w:rsidRPr="00924D4C" w:rsidRDefault="00FB3819" w:rsidP="00FB38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</w:tcBorders>
            <w:vAlign w:val="center"/>
          </w:tcPr>
          <w:p w:rsidR="00FB3819" w:rsidRPr="00924D4C" w:rsidRDefault="00FB3819" w:rsidP="00FB3819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</w:tcBorders>
            <w:vAlign w:val="center"/>
          </w:tcPr>
          <w:p w:rsidR="00FB3819" w:rsidRPr="00924D4C" w:rsidRDefault="00FB3819" w:rsidP="00FB3819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FB3819" w:rsidRPr="00924D4C" w:rsidTr="00FB3819">
        <w:trPr>
          <w:trHeight w:val="20"/>
          <w:tblHeader/>
        </w:trPr>
        <w:tc>
          <w:tcPr>
            <w:tcW w:w="566" w:type="dxa"/>
            <w:vMerge/>
            <w:tcBorders>
              <w:top w:val="none" w:sz="4" w:space="0" w:color="000000"/>
            </w:tcBorders>
            <w:vAlign w:val="center"/>
          </w:tcPr>
          <w:p w:rsidR="00FB3819" w:rsidRPr="00924D4C" w:rsidRDefault="00FB3819" w:rsidP="00FB3819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18" w:type="dxa"/>
            <w:vMerge/>
            <w:tcBorders>
              <w:top w:val="none" w:sz="4" w:space="0" w:color="000000"/>
            </w:tcBorders>
            <w:vAlign w:val="center"/>
          </w:tcPr>
          <w:p w:rsidR="00FB3819" w:rsidRPr="00924D4C" w:rsidRDefault="00FB3819" w:rsidP="00FB3819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vMerge/>
            <w:tcBorders>
              <w:top w:val="none" w:sz="4" w:space="0" w:color="000000"/>
            </w:tcBorders>
            <w:vAlign w:val="center"/>
          </w:tcPr>
          <w:p w:rsidR="00FB3819" w:rsidRPr="00924D4C" w:rsidRDefault="00FB3819" w:rsidP="00FB3819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  <w:tcBorders>
              <w:top w:val="none" w:sz="4" w:space="0" w:color="000000"/>
            </w:tcBorders>
            <w:vAlign w:val="center"/>
          </w:tcPr>
          <w:p w:rsidR="00FB3819" w:rsidRPr="00924D4C" w:rsidRDefault="00FB3819" w:rsidP="00FB3819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79" w:type="dxa"/>
            <w:vAlign w:val="center"/>
          </w:tcPr>
          <w:p w:rsidR="00FB3819" w:rsidRPr="00924D4C" w:rsidRDefault="00FB3819" w:rsidP="00FB3819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значение</w:t>
            </w:r>
          </w:p>
        </w:tc>
        <w:tc>
          <w:tcPr>
            <w:tcW w:w="538" w:type="dxa"/>
            <w:vAlign w:val="center"/>
          </w:tcPr>
          <w:p w:rsidR="00FB3819" w:rsidRPr="00924D4C" w:rsidRDefault="00FB3819" w:rsidP="00FB3819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596" w:type="dxa"/>
            <w:vMerge/>
          </w:tcPr>
          <w:p w:rsidR="00FB3819" w:rsidRPr="00924D4C" w:rsidRDefault="00FB3819" w:rsidP="00FB38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</w:tcBorders>
            <w:vAlign w:val="center"/>
          </w:tcPr>
          <w:p w:rsidR="00FB3819" w:rsidRPr="00924D4C" w:rsidRDefault="00FB3819" w:rsidP="00FB381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</w:tcBorders>
            <w:vAlign w:val="center"/>
          </w:tcPr>
          <w:p w:rsidR="00FB3819" w:rsidRPr="00924D4C" w:rsidRDefault="00FB3819" w:rsidP="00FB381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</w:tcBorders>
            <w:vAlign w:val="center"/>
          </w:tcPr>
          <w:p w:rsidR="00FB3819" w:rsidRPr="00924D4C" w:rsidRDefault="00FB3819" w:rsidP="00FB381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</w:tcPr>
          <w:p w:rsidR="00FB3819" w:rsidRPr="00924D4C" w:rsidRDefault="00FB3819" w:rsidP="00FB38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B3819" w:rsidRPr="00924D4C" w:rsidRDefault="00FB3819" w:rsidP="00FB38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one" w:sz="4" w:space="0" w:color="000000"/>
            </w:tcBorders>
            <w:vAlign w:val="center"/>
          </w:tcPr>
          <w:p w:rsidR="00FB3819" w:rsidRPr="00924D4C" w:rsidRDefault="00FB3819" w:rsidP="00FB381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top w:val="none" w:sz="4" w:space="0" w:color="000000"/>
            </w:tcBorders>
            <w:vAlign w:val="center"/>
          </w:tcPr>
          <w:p w:rsidR="00FB3819" w:rsidRPr="00924D4C" w:rsidRDefault="00FB3819" w:rsidP="00FB3819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FB3819" w:rsidRPr="00924D4C" w:rsidRDefault="00FB3819" w:rsidP="00FB38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</w:tcBorders>
            <w:vAlign w:val="center"/>
          </w:tcPr>
          <w:p w:rsidR="00FB3819" w:rsidRPr="00924D4C" w:rsidRDefault="00FB3819" w:rsidP="00FB3819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</w:tcBorders>
            <w:vAlign w:val="center"/>
          </w:tcPr>
          <w:p w:rsidR="00FB3819" w:rsidRPr="00924D4C" w:rsidRDefault="00FB3819" w:rsidP="00FB3819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FB3819" w:rsidRPr="00924D4C" w:rsidTr="00FB3819">
        <w:trPr>
          <w:trHeight w:val="328"/>
        </w:trPr>
        <w:tc>
          <w:tcPr>
            <w:tcW w:w="566" w:type="dxa"/>
            <w:vAlign w:val="center"/>
          </w:tcPr>
          <w:p w:rsidR="00FB3819" w:rsidRPr="00924D4C" w:rsidRDefault="00FB3819" w:rsidP="00FB381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1.</w:t>
            </w:r>
          </w:p>
        </w:tc>
        <w:tc>
          <w:tcPr>
            <w:tcW w:w="15300" w:type="dxa"/>
            <w:gridSpan w:val="16"/>
          </w:tcPr>
          <w:p w:rsidR="00FB3819" w:rsidRPr="00924D4C" w:rsidRDefault="00FB3819" w:rsidP="00FB3819">
            <w:pPr>
              <w:pStyle w:val="TableParagraph"/>
              <w:spacing w:before="40" w:after="4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ru-RU" w:eastAsia="ru-RU"/>
              </w:rPr>
              <w:t>Задача «Реализация проектов в рамках инициативного бюджетирования»</w:t>
            </w:r>
          </w:p>
        </w:tc>
      </w:tr>
      <w:tr w:rsidR="00FB3819" w:rsidRPr="00924D4C" w:rsidTr="00FB3819">
        <w:trPr>
          <w:trHeight w:val="20"/>
        </w:trPr>
        <w:tc>
          <w:tcPr>
            <w:tcW w:w="566" w:type="dxa"/>
          </w:tcPr>
          <w:p w:rsidR="00FB3819" w:rsidRPr="00924D4C" w:rsidRDefault="00FB3819" w:rsidP="00FB381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118" w:type="dxa"/>
          </w:tcPr>
          <w:p w:rsidR="00FB3819" w:rsidRPr="00924D4C" w:rsidRDefault="00FB3819" w:rsidP="00FB3819">
            <w:pPr>
              <w:pStyle w:val="TableParagraph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Реализованы проекты</w:t>
            </w: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br/>
              <w:t>в рамках инициативного бюджетирования</w:t>
            </w:r>
          </w:p>
        </w:tc>
        <w:tc>
          <w:tcPr>
            <w:tcW w:w="1530" w:type="dxa"/>
          </w:tcPr>
          <w:p w:rsidR="00FB3819" w:rsidRPr="00924D4C" w:rsidRDefault="00FB3819" w:rsidP="00FB381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</w:p>
        </w:tc>
        <w:tc>
          <w:tcPr>
            <w:tcW w:w="851" w:type="dxa"/>
          </w:tcPr>
          <w:p w:rsidR="00FB3819" w:rsidRPr="00924D4C" w:rsidRDefault="00FB3819" w:rsidP="00FB381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Единица</w:t>
            </w:r>
          </w:p>
        </w:tc>
        <w:tc>
          <w:tcPr>
            <w:tcW w:w="879" w:type="dxa"/>
          </w:tcPr>
          <w:p w:rsidR="00FB3819" w:rsidRPr="00924D4C" w:rsidRDefault="00FB3819" w:rsidP="00FB381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38" w:type="dxa"/>
          </w:tcPr>
          <w:p w:rsidR="00FB3819" w:rsidRPr="00924D4C" w:rsidRDefault="00AC3BB3" w:rsidP="00FB381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2023</w:t>
            </w:r>
          </w:p>
        </w:tc>
        <w:tc>
          <w:tcPr>
            <w:tcW w:w="596" w:type="dxa"/>
          </w:tcPr>
          <w:p w:rsidR="00FB3819" w:rsidRPr="00924D4C" w:rsidRDefault="00FB3819" w:rsidP="00FB381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FB3819" w:rsidRPr="00924D4C" w:rsidRDefault="00C1734D" w:rsidP="00FB381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FB3819" w:rsidRPr="00924D4C" w:rsidRDefault="00D03680" w:rsidP="00FB381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FB3819" w:rsidRPr="00924D4C" w:rsidRDefault="00D03680" w:rsidP="00FB381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FB3819" w:rsidRPr="00924D4C" w:rsidRDefault="00D03680" w:rsidP="00FB381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FB3819" w:rsidRPr="00924D4C" w:rsidRDefault="00D03680" w:rsidP="00FB381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FB3819" w:rsidRPr="00924D4C" w:rsidRDefault="00D03680" w:rsidP="00FB381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</w:tcPr>
          <w:p w:rsidR="00FB3819" w:rsidRPr="00924D4C" w:rsidRDefault="00FB3819" w:rsidP="00FB381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Оказание услуг (выполнение работ)</w:t>
            </w:r>
          </w:p>
        </w:tc>
        <w:tc>
          <w:tcPr>
            <w:tcW w:w="1134" w:type="dxa"/>
          </w:tcPr>
          <w:p w:rsidR="00FB3819" w:rsidRPr="00924D4C" w:rsidRDefault="00FB3819" w:rsidP="00FB381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РП</w:t>
            </w:r>
          </w:p>
        </w:tc>
        <w:tc>
          <w:tcPr>
            <w:tcW w:w="1134" w:type="dxa"/>
          </w:tcPr>
          <w:p w:rsidR="00FB3819" w:rsidRPr="00924D4C" w:rsidRDefault="00FB3819" w:rsidP="00FB381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701" w:type="dxa"/>
          </w:tcPr>
          <w:p w:rsidR="00FB3819" w:rsidRPr="00924D4C" w:rsidRDefault="00FB3819" w:rsidP="00FB381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 Количество реализованных проектов по благоустройству мест массового отдыха;</w:t>
            </w:r>
          </w:p>
          <w:p w:rsidR="00FB3819" w:rsidRPr="00924D4C" w:rsidRDefault="00FB3819" w:rsidP="00FB381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 xml:space="preserve">- Количество реализованных проектов для повышения условий жизни граждан </w:t>
            </w: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br/>
              <w:t>в муниципальных образованиях Белгородской области</w:t>
            </w:r>
          </w:p>
        </w:tc>
      </w:tr>
      <w:tr w:rsidR="00FB3819" w:rsidRPr="00924D4C" w:rsidTr="00FB3819">
        <w:trPr>
          <w:trHeight w:val="20"/>
        </w:trPr>
        <w:tc>
          <w:tcPr>
            <w:tcW w:w="15866" w:type="dxa"/>
            <w:gridSpan w:val="17"/>
          </w:tcPr>
          <w:p w:rsidR="00FB3819" w:rsidRPr="00924D4C" w:rsidRDefault="00FB3819" w:rsidP="00FB3819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На территориях муниципальных образований Ракитянского района Белгородской области будут реализованы социально значимые проекты, имеющие приоритетное значение для жителей муниципальных образований. В рамках реализации проектов будут достигнуты основные цели:</w:t>
            </w:r>
          </w:p>
          <w:p w:rsidR="00FB3819" w:rsidRPr="00924D4C" w:rsidRDefault="00FB3819" w:rsidP="00FB3819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 успешно реализованы инициативы граждан;</w:t>
            </w:r>
          </w:p>
          <w:p w:rsidR="00FB3819" w:rsidRPr="00924D4C" w:rsidRDefault="00FB3819" w:rsidP="00FB3819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 выявлены и решены наиболее значимые, по мнению жителей, проблемы местного уровня;</w:t>
            </w:r>
          </w:p>
          <w:p w:rsidR="00FB3819" w:rsidRPr="00924D4C" w:rsidRDefault="00FB3819" w:rsidP="00FB3819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 повышена гражданская активность населения;</w:t>
            </w:r>
          </w:p>
          <w:p w:rsidR="00FB3819" w:rsidRPr="00924D4C" w:rsidRDefault="00FB3819" w:rsidP="00FB3819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 повышен уровень информационной открытости и доверие к государственной власти;</w:t>
            </w:r>
          </w:p>
          <w:p w:rsidR="00FB3819" w:rsidRPr="00924D4C" w:rsidRDefault="00FB3819" w:rsidP="00FB3819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 усилено взаимодействие органов местного самоуправления и жителей:</w:t>
            </w:r>
          </w:p>
          <w:p w:rsidR="00FB3819" w:rsidRPr="00924D4C" w:rsidRDefault="00FB3819" w:rsidP="00FB3819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 комплексно благоустроены дворовые территории многоквартирных домов;</w:t>
            </w:r>
          </w:p>
          <w:p w:rsidR="00FB3819" w:rsidRPr="00924D4C" w:rsidRDefault="00FB3819" w:rsidP="00FB3819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 благоустроены общественные пространства (площади, рекреационные зоны, набережные, места массового отдыха, парки, скверы, аллеи);</w:t>
            </w:r>
          </w:p>
          <w:p w:rsidR="00FB3819" w:rsidRPr="00924D4C" w:rsidRDefault="00FB3819" w:rsidP="00FB3819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 отремонтированы пешеходные дорожки и тротуары;</w:t>
            </w:r>
          </w:p>
          <w:p w:rsidR="00FB3819" w:rsidRPr="00924D4C" w:rsidRDefault="00FB3819" w:rsidP="00FB3819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 созданы детские игровые и спортивные площадки, объекты физической культуры и массового спорта.</w:t>
            </w:r>
          </w:p>
        </w:tc>
      </w:tr>
    </w:tbl>
    <w:p w:rsidR="00FB3819" w:rsidRPr="00924D4C" w:rsidRDefault="00FB3819" w:rsidP="00FB3819">
      <w:pPr>
        <w:rPr>
          <w:rFonts w:ascii="Arial" w:hAnsi="Arial" w:cs="Arial"/>
          <w:sz w:val="24"/>
          <w:szCs w:val="24"/>
        </w:rPr>
      </w:pPr>
    </w:p>
    <w:p w:rsidR="00FB3819" w:rsidRPr="00924D4C" w:rsidRDefault="00FB3819" w:rsidP="00FB3819">
      <w:pPr>
        <w:rPr>
          <w:rFonts w:ascii="Arial" w:eastAsia="Calibri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  <w:lang w:eastAsia="ru-RU"/>
        </w:rPr>
        <w:br w:type="page" w:clear="all"/>
      </w:r>
    </w:p>
    <w:p w:rsidR="00FB3819" w:rsidRPr="00924D4C" w:rsidRDefault="00FB3819" w:rsidP="00FB3819">
      <w:pPr>
        <w:pStyle w:val="4"/>
        <w:spacing w:before="0" w:after="0"/>
        <w:rPr>
          <w:rFonts w:ascii="Arial" w:hAnsi="Arial" w:cs="Arial"/>
          <w:b/>
          <w:bCs/>
          <w:sz w:val="24"/>
          <w:szCs w:val="24"/>
        </w:rPr>
      </w:pPr>
      <w:r w:rsidRPr="00924D4C">
        <w:rPr>
          <w:rFonts w:ascii="Arial" w:hAnsi="Arial" w:cs="Arial"/>
          <w:b/>
          <w:sz w:val="24"/>
          <w:szCs w:val="24"/>
          <w:lang w:eastAsia="ru-RU"/>
        </w:rPr>
        <w:t>5. Финансовое обеспечение р</w:t>
      </w:r>
      <w:r w:rsidR="00AC3BB3" w:rsidRPr="00924D4C">
        <w:rPr>
          <w:rFonts w:ascii="Arial" w:hAnsi="Arial" w:cs="Arial"/>
          <w:b/>
          <w:sz w:val="24"/>
          <w:szCs w:val="24"/>
          <w:lang w:eastAsia="ru-RU"/>
        </w:rPr>
        <w:t>еализации регионального проекта1</w:t>
      </w:r>
      <w:r w:rsidRPr="00924D4C">
        <w:rPr>
          <w:rFonts w:ascii="Arial" w:hAnsi="Arial" w:cs="Arial"/>
          <w:b/>
          <w:sz w:val="24"/>
          <w:szCs w:val="24"/>
          <w:lang w:eastAsia="ru-RU"/>
        </w:rPr>
        <w:br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405"/>
        <w:gridCol w:w="2889"/>
        <w:gridCol w:w="1205"/>
        <w:gridCol w:w="1195"/>
        <w:gridCol w:w="1100"/>
        <w:gridCol w:w="1168"/>
        <w:gridCol w:w="1425"/>
        <w:gridCol w:w="1533"/>
        <w:gridCol w:w="1435"/>
      </w:tblGrid>
      <w:tr w:rsidR="00631E3B" w:rsidRPr="00924D4C" w:rsidTr="001354D3">
        <w:trPr>
          <w:trHeight w:val="360"/>
        </w:trPr>
        <w:tc>
          <w:tcPr>
            <w:tcW w:w="3510" w:type="dxa"/>
            <w:vMerge w:val="restart"/>
            <w:vAlign w:val="center"/>
          </w:tcPr>
          <w:p w:rsidR="00631E3B" w:rsidRPr="00924D4C" w:rsidRDefault="00631E3B" w:rsidP="001354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2977" w:type="dxa"/>
            <w:vMerge w:val="restart"/>
            <w:vAlign w:val="center"/>
          </w:tcPr>
          <w:p w:rsidR="00631E3B" w:rsidRPr="00924D4C" w:rsidRDefault="00631E3B" w:rsidP="001354D3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9435" w:type="dxa"/>
            <w:gridSpan w:val="7"/>
            <w:tcBorders>
              <w:bottom w:val="single" w:sz="4" w:space="0" w:color="auto"/>
            </w:tcBorders>
          </w:tcPr>
          <w:p w:rsidR="00631E3B" w:rsidRPr="00924D4C" w:rsidRDefault="00631E3B" w:rsidP="001354D3">
            <w:pPr>
              <w:rPr>
                <w:rFonts w:ascii="Arial" w:hAnsi="Arial" w:cs="Arial"/>
                <w:sz w:val="24"/>
                <w:szCs w:val="24"/>
              </w:rPr>
            </w:pPr>
          </w:p>
          <w:p w:rsidR="00631E3B" w:rsidRPr="00924D4C" w:rsidRDefault="00631E3B" w:rsidP="001354D3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  <w:p w:rsidR="00631E3B" w:rsidRPr="00924D4C" w:rsidRDefault="00631E3B" w:rsidP="001354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E3B" w:rsidRPr="00924D4C" w:rsidTr="001354D3">
        <w:trPr>
          <w:trHeight w:val="390"/>
        </w:trPr>
        <w:tc>
          <w:tcPr>
            <w:tcW w:w="3510" w:type="dxa"/>
            <w:vMerge/>
          </w:tcPr>
          <w:p w:rsidR="00631E3B" w:rsidRPr="00924D4C" w:rsidRDefault="00631E3B" w:rsidP="001354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31E3B" w:rsidRPr="00924D4C" w:rsidRDefault="00631E3B" w:rsidP="001354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1E3B" w:rsidRPr="00924D4C" w:rsidRDefault="00631E3B" w:rsidP="001354D3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E3B" w:rsidRPr="00924D4C" w:rsidRDefault="00631E3B" w:rsidP="001354D3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E3B" w:rsidRPr="00924D4C" w:rsidRDefault="00631E3B" w:rsidP="001354D3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E3B" w:rsidRPr="00924D4C" w:rsidRDefault="00631E3B" w:rsidP="001354D3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E3B" w:rsidRPr="00924D4C" w:rsidRDefault="00631E3B" w:rsidP="001354D3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E3B" w:rsidRPr="00924D4C" w:rsidRDefault="00631E3B" w:rsidP="001354D3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1E3B" w:rsidRPr="00924D4C" w:rsidRDefault="00631E3B" w:rsidP="001354D3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Всего</w:t>
            </w:r>
          </w:p>
        </w:tc>
      </w:tr>
      <w:tr w:rsidR="00631E3B" w:rsidRPr="00924D4C" w:rsidTr="001354D3">
        <w:tc>
          <w:tcPr>
            <w:tcW w:w="3510" w:type="dxa"/>
          </w:tcPr>
          <w:p w:rsidR="00631E3B" w:rsidRPr="00924D4C" w:rsidRDefault="00631E3B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31E3B" w:rsidRPr="00924D4C" w:rsidRDefault="00631E3B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631E3B" w:rsidRPr="00924D4C" w:rsidRDefault="00631E3B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924D4C" w:rsidRDefault="00631E3B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924D4C" w:rsidRDefault="00631E3B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924D4C" w:rsidRDefault="00631E3B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924D4C" w:rsidRDefault="00631E3B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924D4C" w:rsidRDefault="00631E3B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631E3B" w:rsidRPr="00924D4C" w:rsidRDefault="00631E3B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631E3B" w:rsidRPr="00924D4C" w:rsidTr="001354D3">
        <w:tc>
          <w:tcPr>
            <w:tcW w:w="3510" w:type="dxa"/>
            <w:vAlign w:val="center"/>
          </w:tcPr>
          <w:p w:rsidR="00631E3B" w:rsidRPr="00924D4C" w:rsidRDefault="00631E3B" w:rsidP="001354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 xml:space="preserve">5.Муниципальный проект «Решаем вместе» </w:t>
            </w: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br/>
              <w:t xml:space="preserve">в рамках инициативного бюджетирования», не входящий в национальный проект </w:t>
            </w:r>
          </w:p>
        </w:tc>
        <w:tc>
          <w:tcPr>
            <w:tcW w:w="2977" w:type="dxa"/>
          </w:tcPr>
          <w:p w:rsidR="00631E3B" w:rsidRPr="00924D4C" w:rsidRDefault="00631E3B" w:rsidP="001354D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920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924D4C">
              <w:rPr>
                <w:rFonts w:ascii="Arial" w:hAnsi="Arial" w:cs="Arial"/>
                <w:sz w:val="24"/>
                <w:szCs w:val="24"/>
              </w:rPr>
              <w:t>0503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924D4C">
              <w:rPr>
                <w:rFonts w:ascii="Arial" w:hAnsi="Arial" w:cs="Arial"/>
                <w:sz w:val="24"/>
                <w:szCs w:val="24"/>
              </w:rPr>
              <w:t>11202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S0300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49290.1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49290.1</w:t>
            </w:r>
          </w:p>
        </w:tc>
      </w:tr>
      <w:tr w:rsidR="00631E3B" w:rsidRPr="00924D4C" w:rsidTr="001354D3">
        <w:tc>
          <w:tcPr>
            <w:tcW w:w="3510" w:type="dxa"/>
          </w:tcPr>
          <w:p w:rsidR="00631E3B" w:rsidRPr="00924D4C" w:rsidRDefault="00631E3B" w:rsidP="001354D3">
            <w:pPr>
              <w:ind w:firstLine="129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631E3B" w:rsidRPr="00924D4C" w:rsidRDefault="00631E3B" w:rsidP="001354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49290,1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49290,1</w:t>
            </w:r>
          </w:p>
        </w:tc>
      </w:tr>
      <w:tr w:rsidR="00631E3B" w:rsidRPr="00924D4C" w:rsidTr="001354D3">
        <w:tc>
          <w:tcPr>
            <w:tcW w:w="3510" w:type="dxa"/>
          </w:tcPr>
          <w:p w:rsidR="00631E3B" w:rsidRPr="00924D4C" w:rsidRDefault="00631E3B" w:rsidP="001354D3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631E3B" w:rsidRPr="00924D4C" w:rsidRDefault="00631E3B" w:rsidP="001354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31E3B" w:rsidRPr="00924D4C" w:rsidTr="001354D3">
        <w:tc>
          <w:tcPr>
            <w:tcW w:w="3510" w:type="dxa"/>
          </w:tcPr>
          <w:p w:rsidR="00631E3B" w:rsidRPr="00924D4C" w:rsidRDefault="00631E3B" w:rsidP="001354D3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631E3B" w:rsidRPr="00924D4C" w:rsidRDefault="00631E3B" w:rsidP="001354D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920 1102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924D4C">
              <w:rPr>
                <w:rFonts w:ascii="Arial" w:hAnsi="Arial" w:cs="Arial"/>
                <w:sz w:val="24"/>
                <w:szCs w:val="24"/>
              </w:rPr>
              <w:t>11202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S0308 200</w:t>
            </w:r>
          </w:p>
          <w:p w:rsidR="00631E3B" w:rsidRPr="00924D4C" w:rsidRDefault="00631E3B" w:rsidP="001354D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920 1102 11202S0307 200</w:t>
            </w:r>
          </w:p>
          <w:p w:rsidR="00631E3B" w:rsidRPr="00924D4C" w:rsidRDefault="00631E3B" w:rsidP="001354D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920 1102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924D4C">
              <w:rPr>
                <w:rFonts w:ascii="Arial" w:hAnsi="Arial" w:cs="Arial"/>
                <w:sz w:val="24"/>
                <w:szCs w:val="24"/>
              </w:rPr>
              <w:t>11202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S0306 200</w:t>
            </w:r>
          </w:p>
          <w:p w:rsidR="00631E3B" w:rsidRPr="00924D4C" w:rsidRDefault="00631E3B" w:rsidP="001354D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920 1102 11202S0305 200</w:t>
            </w:r>
          </w:p>
          <w:p w:rsidR="00631E3B" w:rsidRPr="00924D4C" w:rsidRDefault="00631E3B" w:rsidP="001354D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920 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 xml:space="preserve">0503 </w:t>
            </w:r>
            <w:r w:rsidRPr="00924D4C">
              <w:rPr>
                <w:rFonts w:ascii="Arial" w:hAnsi="Arial" w:cs="Arial"/>
                <w:sz w:val="24"/>
                <w:szCs w:val="24"/>
              </w:rPr>
              <w:t>11202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S0304 200</w:t>
            </w:r>
          </w:p>
          <w:p w:rsidR="00631E3B" w:rsidRPr="00924D4C" w:rsidRDefault="00631E3B" w:rsidP="001354D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920 0503 11202S0301 200</w:t>
            </w:r>
          </w:p>
          <w:p w:rsidR="00631E3B" w:rsidRPr="00924D4C" w:rsidRDefault="00631E3B" w:rsidP="001354D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920 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 xml:space="preserve">0503 </w:t>
            </w:r>
            <w:r w:rsidRPr="00924D4C">
              <w:rPr>
                <w:rFonts w:ascii="Arial" w:hAnsi="Arial" w:cs="Arial"/>
                <w:sz w:val="24"/>
                <w:szCs w:val="24"/>
              </w:rPr>
              <w:t>11202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S0302 200</w:t>
            </w:r>
          </w:p>
          <w:p w:rsidR="00631E3B" w:rsidRPr="00924D4C" w:rsidRDefault="00631E3B" w:rsidP="001354D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920 0503 11202S0303 200</w:t>
            </w:r>
          </w:p>
          <w:p w:rsidR="00631E3B" w:rsidRPr="00924D4C" w:rsidRDefault="00631E3B" w:rsidP="001354D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631E3B" w:rsidRPr="00924D4C" w:rsidRDefault="00631E3B" w:rsidP="001354D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631E3B" w:rsidRPr="00924D4C" w:rsidRDefault="00631E3B" w:rsidP="001354D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20000,0</w:t>
            </w:r>
          </w:p>
        </w:tc>
      </w:tr>
      <w:tr w:rsidR="00631E3B" w:rsidRPr="00924D4C" w:rsidTr="001354D3">
        <w:tc>
          <w:tcPr>
            <w:tcW w:w="3510" w:type="dxa"/>
          </w:tcPr>
          <w:p w:rsidR="00631E3B" w:rsidRPr="00924D4C" w:rsidRDefault="00631E3B" w:rsidP="001354D3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631E3B" w:rsidRPr="00924D4C" w:rsidRDefault="00631E3B" w:rsidP="001354D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920 1102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924D4C">
              <w:rPr>
                <w:rFonts w:ascii="Arial" w:hAnsi="Arial" w:cs="Arial"/>
                <w:sz w:val="24"/>
                <w:szCs w:val="24"/>
              </w:rPr>
              <w:t>11202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S0308 300</w:t>
            </w:r>
          </w:p>
          <w:p w:rsidR="00631E3B" w:rsidRPr="00924D4C" w:rsidRDefault="00631E3B" w:rsidP="001354D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920 1102 11202S0307 300</w:t>
            </w:r>
          </w:p>
          <w:p w:rsidR="00631E3B" w:rsidRPr="00924D4C" w:rsidRDefault="00631E3B" w:rsidP="001354D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920 1102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924D4C">
              <w:rPr>
                <w:rFonts w:ascii="Arial" w:hAnsi="Arial" w:cs="Arial"/>
                <w:sz w:val="24"/>
                <w:szCs w:val="24"/>
              </w:rPr>
              <w:t>11202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S0306 300</w:t>
            </w:r>
          </w:p>
          <w:p w:rsidR="00631E3B" w:rsidRPr="00924D4C" w:rsidRDefault="00631E3B" w:rsidP="001354D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920 1102 11202S0305 300</w:t>
            </w:r>
          </w:p>
          <w:p w:rsidR="00631E3B" w:rsidRPr="00924D4C" w:rsidRDefault="00631E3B" w:rsidP="001354D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920 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 xml:space="preserve">0503 </w:t>
            </w:r>
            <w:r w:rsidRPr="00924D4C">
              <w:rPr>
                <w:rFonts w:ascii="Arial" w:hAnsi="Arial" w:cs="Arial"/>
                <w:sz w:val="24"/>
                <w:szCs w:val="24"/>
              </w:rPr>
              <w:t>11202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S0304 300</w:t>
            </w:r>
          </w:p>
          <w:p w:rsidR="00631E3B" w:rsidRPr="00924D4C" w:rsidRDefault="00631E3B" w:rsidP="001354D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920 0503 11202S0301 300</w:t>
            </w:r>
          </w:p>
          <w:p w:rsidR="00631E3B" w:rsidRPr="00924D4C" w:rsidRDefault="00631E3B" w:rsidP="001354D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920 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 xml:space="preserve">0503 </w:t>
            </w:r>
            <w:r w:rsidRPr="00924D4C">
              <w:rPr>
                <w:rFonts w:ascii="Arial" w:hAnsi="Arial" w:cs="Arial"/>
                <w:sz w:val="24"/>
                <w:szCs w:val="24"/>
              </w:rPr>
              <w:t>11202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S0302 300</w:t>
            </w:r>
          </w:p>
          <w:p w:rsidR="00631E3B" w:rsidRPr="00924D4C" w:rsidRDefault="00631E3B" w:rsidP="001354D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920 0503 11202S0303 300</w:t>
            </w:r>
          </w:p>
          <w:p w:rsidR="00631E3B" w:rsidRPr="00924D4C" w:rsidRDefault="00631E3B" w:rsidP="001354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28708,5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28708,5</w:t>
            </w:r>
          </w:p>
        </w:tc>
      </w:tr>
      <w:tr w:rsidR="00631E3B" w:rsidRPr="00924D4C" w:rsidTr="001354D3">
        <w:tc>
          <w:tcPr>
            <w:tcW w:w="3510" w:type="dxa"/>
          </w:tcPr>
          <w:p w:rsidR="00631E3B" w:rsidRPr="00924D4C" w:rsidRDefault="00631E3B" w:rsidP="001354D3">
            <w:pPr>
              <w:ind w:firstLine="142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631E3B" w:rsidRPr="00924D4C" w:rsidRDefault="00631E3B" w:rsidP="001354D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920 1102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924D4C">
              <w:rPr>
                <w:rFonts w:ascii="Arial" w:hAnsi="Arial" w:cs="Arial"/>
                <w:sz w:val="24"/>
                <w:szCs w:val="24"/>
              </w:rPr>
              <w:t>11202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S0308 300</w:t>
            </w:r>
          </w:p>
          <w:p w:rsidR="00631E3B" w:rsidRPr="00924D4C" w:rsidRDefault="00631E3B" w:rsidP="001354D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920 1102 11202S0307 300</w:t>
            </w:r>
          </w:p>
          <w:p w:rsidR="00631E3B" w:rsidRPr="00924D4C" w:rsidRDefault="00631E3B" w:rsidP="001354D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920 1102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924D4C">
              <w:rPr>
                <w:rFonts w:ascii="Arial" w:hAnsi="Arial" w:cs="Arial"/>
                <w:sz w:val="24"/>
                <w:szCs w:val="24"/>
              </w:rPr>
              <w:t>11202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S0306 300</w:t>
            </w:r>
          </w:p>
          <w:p w:rsidR="00631E3B" w:rsidRPr="00924D4C" w:rsidRDefault="00631E3B" w:rsidP="001354D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920 1102 11202S0305 300</w:t>
            </w:r>
          </w:p>
          <w:p w:rsidR="00631E3B" w:rsidRPr="00924D4C" w:rsidRDefault="00631E3B" w:rsidP="001354D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920 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 xml:space="preserve">0503 </w:t>
            </w:r>
            <w:r w:rsidRPr="00924D4C">
              <w:rPr>
                <w:rFonts w:ascii="Arial" w:hAnsi="Arial" w:cs="Arial"/>
                <w:sz w:val="24"/>
                <w:szCs w:val="24"/>
              </w:rPr>
              <w:t>11202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S0304 300</w:t>
            </w:r>
          </w:p>
          <w:p w:rsidR="00631E3B" w:rsidRPr="00924D4C" w:rsidRDefault="00631E3B" w:rsidP="001354D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920 0503 11202S0301 300</w:t>
            </w:r>
          </w:p>
          <w:p w:rsidR="00631E3B" w:rsidRPr="00924D4C" w:rsidRDefault="00631E3B" w:rsidP="001354D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920 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 xml:space="preserve">0503 </w:t>
            </w:r>
            <w:r w:rsidRPr="00924D4C">
              <w:rPr>
                <w:rFonts w:ascii="Arial" w:hAnsi="Arial" w:cs="Arial"/>
                <w:sz w:val="24"/>
                <w:szCs w:val="24"/>
              </w:rPr>
              <w:t>11202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S0302 300</w:t>
            </w:r>
          </w:p>
          <w:p w:rsidR="00631E3B" w:rsidRPr="00924D4C" w:rsidRDefault="00631E3B" w:rsidP="001354D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920 0503 11202S0303 300</w:t>
            </w:r>
          </w:p>
          <w:p w:rsidR="00631E3B" w:rsidRPr="00924D4C" w:rsidRDefault="00631E3B" w:rsidP="001354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631E3B" w:rsidRPr="00924D4C" w:rsidRDefault="00631E3B" w:rsidP="001354D3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581,6</w:t>
            </w:r>
          </w:p>
        </w:tc>
      </w:tr>
    </w:tbl>
    <w:p w:rsidR="00631E3B" w:rsidRPr="00924D4C" w:rsidRDefault="00631E3B" w:rsidP="00631E3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31E3B" w:rsidRPr="00924D4C" w:rsidRDefault="00631E3B" w:rsidP="00631E3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31E3B" w:rsidRPr="00924D4C" w:rsidRDefault="00631E3B" w:rsidP="00631E3B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</w:p>
    <w:p w:rsidR="001354D3" w:rsidRPr="00924D4C" w:rsidRDefault="001354D3" w:rsidP="00631E3B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</w:p>
    <w:p w:rsidR="001354D3" w:rsidRPr="00924D4C" w:rsidRDefault="001354D3" w:rsidP="00631E3B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</w:p>
    <w:p w:rsidR="001354D3" w:rsidRPr="00924D4C" w:rsidRDefault="001354D3" w:rsidP="00631E3B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</w:p>
    <w:p w:rsidR="001354D3" w:rsidRPr="00924D4C" w:rsidRDefault="001354D3" w:rsidP="00631E3B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</w:p>
    <w:p w:rsidR="001354D3" w:rsidRPr="00924D4C" w:rsidRDefault="001354D3" w:rsidP="001354D3">
      <w:pPr>
        <w:pStyle w:val="4"/>
        <w:spacing w:before="0" w:after="0"/>
        <w:rPr>
          <w:rFonts w:ascii="Arial" w:hAnsi="Arial" w:cs="Arial"/>
          <w:b/>
          <w:sz w:val="24"/>
          <w:szCs w:val="24"/>
          <w:lang w:val="en-US" w:eastAsia="ru-RU"/>
        </w:rPr>
      </w:pPr>
    </w:p>
    <w:p w:rsidR="001354D3" w:rsidRPr="00924D4C" w:rsidRDefault="001354D3" w:rsidP="001354D3">
      <w:pPr>
        <w:pStyle w:val="4"/>
        <w:spacing w:before="0" w:after="0"/>
        <w:rPr>
          <w:rFonts w:ascii="Arial" w:hAnsi="Arial" w:cs="Arial"/>
          <w:b/>
          <w:sz w:val="24"/>
          <w:szCs w:val="24"/>
          <w:lang w:val="en-US" w:eastAsia="ru-RU"/>
        </w:rPr>
      </w:pPr>
    </w:p>
    <w:p w:rsidR="001354D3" w:rsidRPr="00924D4C" w:rsidRDefault="001354D3" w:rsidP="001354D3">
      <w:pPr>
        <w:pStyle w:val="4"/>
        <w:spacing w:before="0" w:after="0"/>
        <w:rPr>
          <w:rFonts w:ascii="Arial" w:hAnsi="Arial" w:cs="Arial"/>
          <w:b/>
          <w:sz w:val="24"/>
          <w:szCs w:val="24"/>
          <w:lang w:val="en-US" w:eastAsia="ru-RU"/>
        </w:rPr>
      </w:pPr>
    </w:p>
    <w:p w:rsidR="001354D3" w:rsidRPr="00924D4C" w:rsidRDefault="001354D3" w:rsidP="001354D3">
      <w:pPr>
        <w:pStyle w:val="4"/>
        <w:spacing w:before="0" w:after="0"/>
        <w:rPr>
          <w:rFonts w:ascii="Arial" w:hAnsi="Arial" w:cs="Arial"/>
          <w:b/>
          <w:sz w:val="24"/>
          <w:szCs w:val="24"/>
          <w:lang w:val="en-US" w:eastAsia="ru-RU"/>
        </w:rPr>
      </w:pPr>
    </w:p>
    <w:p w:rsidR="001354D3" w:rsidRPr="00924D4C" w:rsidRDefault="001354D3" w:rsidP="001354D3">
      <w:pPr>
        <w:pStyle w:val="4"/>
        <w:spacing w:before="0" w:after="0"/>
        <w:rPr>
          <w:rFonts w:ascii="Arial" w:hAnsi="Arial" w:cs="Arial"/>
          <w:b/>
          <w:sz w:val="24"/>
          <w:szCs w:val="24"/>
          <w:lang w:val="en-US" w:eastAsia="ru-RU"/>
        </w:rPr>
      </w:pPr>
    </w:p>
    <w:p w:rsidR="001354D3" w:rsidRPr="00924D4C" w:rsidRDefault="001354D3" w:rsidP="001354D3">
      <w:pPr>
        <w:pStyle w:val="4"/>
        <w:spacing w:before="0" w:after="0"/>
        <w:rPr>
          <w:rFonts w:ascii="Arial" w:hAnsi="Arial" w:cs="Arial"/>
          <w:b/>
          <w:sz w:val="24"/>
          <w:szCs w:val="24"/>
          <w:lang w:val="en-US" w:eastAsia="ru-RU"/>
        </w:rPr>
      </w:pPr>
    </w:p>
    <w:p w:rsidR="001354D3" w:rsidRPr="00924D4C" w:rsidRDefault="001354D3" w:rsidP="001354D3">
      <w:pPr>
        <w:pStyle w:val="4"/>
        <w:spacing w:before="0" w:after="0"/>
        <w:rPr>
          <w:rFonts w:ascii="Arial" w:hAnsi="Arial" w:cs="Arial"/>
          <w:b/>
          <w:sz w:val="24"/>
          <w:szCs w:val="24"/>
          <w:lang w:val="en-US" w:eastAsia="ru-RU"/>
        </w:rPr>
      </w:pPr>
    </w:p>
    <w:p w:rsidR="001354D3" w:rsidRPr="00924D4C" w:rsidRDefault="001354D3" w:rsidP="001354D3">
      <w:pPr>
        <w:pStyle w:val="4"/>
        <w:spacing w:before="0" w:after="0"/>
        <w:rPr>
          <w:rFonts w:ascii="Arial" w:hAnsi="Arial" w:cs="Arial"/>
          <w:b/>
          <w:sz w:val="24"/>
          <w:szCs w:val="24"/>
          <w:lang w:val="en-US" w:eastAsia="ru-RU"/>
        </w:rPr>
      </w:pPr>
    </w:p>
    <w:p w:rsidR="001354D3" w:rsidRPr="00924D4C" w:rsidRDefault="001354D3" w:rsidP="001354D3">
      <w:pPr>
        <w:pStyle w:val="4"/>
        <w:spacing w:before="0" w:after="0"/>
        <w:rPr>
          <w:rFonts w:ascii="Arial" w:hAnsi="Arial" w:cs="Arial"/>
          <w:b/>
          <w:sz w:val="24"/>
          <w:szCs w:val="24"/>
          <w:lang w:val="en-US" w:eastAsia="ru-RU"/>
        </w:rPr>
      </w:pPr>
    </w:p>
    <w:p w:rsidR="001354D3" w:rsidRPr="00924D4C" w:rsidRDefault="001354D3" w:rsidP="001354D3">
      <w:pPr>
        <w:pStyle w:val="4"/>
        <w:spacing w:before="0" w:after="0"/>
        <w:rPr>
          <w:rFonts w:ascii="Arial" w:hAnsi="Arial" w:cs="Arial"/>
          <w:b/>
          <w:sz w:val="24"/>
          <w:szCs w:val="24"/>
          <w:lang w:val="en-US" w:eastAsia="ru-RU"/>
        </w:rPr>
      </w:pPr>
    </w:p>
    <w:p w:rsidR="001354D3" w:rsidRPr="00924D4C" w:rsidRDefault="001354D3" w:rsidP="001354D3">
      <w:pPr>
        <w:pStyle w:val="4"/>
        <w:spacing w:before="0" w:after="0"/>
        <w:rPr>
          <w:rFonts w:ascii="Arial" w:hAnsi="Arial" w:cs="Arial"/>
          <w:b/>
          <w:sz w:val="24"/>
          <w:szCs w:val="24"/>
          <w:lang w:val="en-US" w:eastAsia="ru-RU"/>
        </w:rPr>
      </w:pPr>
    </w:p>
    <w:p w:rsidR="001354D3" w:rsidRPr="00924D4C" w:rsidRDefault="001354D3" w:rsidP="001354D3">
      <w:pPr>
        <w:pStyle w:val="4"/>
        <w:spacing w:before="0" w:after="0"/>
        <w:rPr>
          <w:rFonts w:ascii="Arial" w:hAnsi="Arial" w:cs="Arial"/>
          <w:b/>
          <w:sz w:val="24"/>
          <w:szCs w:val="24"/>
          <w:lang w:val="en-US" w:eastAsia="ru-RU"/>
        </w:rPr>
      </w:pPr>
    </w:p>
    <w:p w:rsidR="001354D3" w:rsidRPr="00924D4C" w:rsidRDefault="001354D3" w:rsidP="001354D3">
      <w:pPr>
        <w:pStyle w:val="4"/>
        <w:spacing w:before="0" w:after="0"/>
        <w:rPr>
          <w:rFonts w:ascii="Arial" w:hAnsi="Arial" w:cs="Arial"/>
          <w:b/>
          <w:sz w:val="24"/>
          <w:szCs w:val="24"/>
          <w:lang w:val="en-US" w:eastAsia="ru-RU"/>
        </w:rPr>
      </w:pPr>
    </w:p>
    <w:p w:rsidR="001354D3" w:rsidRPr="00924D4C" w:rsidRDefault="001354D3" w:rsidP="001354D3">
      <w:pPr>
        <w:pStyle w:val="4"/>
        <w:spacing w:before="0" w:after="0"/>
        <w:rPr>
          <w:rFonts w:ascii="Arial" w:hAnsi="Arial" w:cs="Arial"/>
          <w:b/>
          <w:sz w:val="24"/>
          <w:szCs w:val="24"/>
          <w:lang w:val="en-US" w:eastAsia="ru-RU"/>
        </w:rPr>
      </w:pPr>
    </w:p>
    <w:p w:rsidR="001354D3" w:rsidRPr="00924D4C" w:rsidRDefault="001354D3" w:rsidP="001354D3">
      <w:pPr>
        <w:pStyle w:val="4"/>
        <w:spacing w:before="0" w:after="0"/>
        <w:rPr>
          <w:rFonts w:ascii="Arial" w:hAnsi="Arial" w:cs="Arial"/>
          <w:b/>
          <w:sz w:val="24"/>
          <w:szCs w:val="24"/>
          <w:lang w:val="en-US" w:eastAsia="ru-RU"/>
        </w:rPr>
      </w:pPr>
    </w:p>
    <w:p w:rsidR="001354D3" w:rsidRPr="00924D4C" w:rsidRDefault="001354D3" w:rsidP="001354D3">
      <w:pPr>
        <w:pStyle w:val="4"/>
        <w:spacing w:before="0" w:after="0"/>
        <w:rPr>
          <w:rFonts w:ascii="Arial" w:hAnsi="Arial" w:cs="Arial"/>
          <w:b/>
          <w:sz w:val="24"/>
          <w:szCs w:val="24"/>
          <w:lang w:val="en-US" w:eastAsia="ru-RU"/>
        </w:rPr>
      </w:pPr>
    </w:p>
    <w:p w:rsidR="001354D3" w:rsidRPr="00924D4C" w:rsidRDefault="001354D3" w:rsidP="001354D3">
      <w:pPr>
        <w:pStyle w:val="4"/>
        <w:spacing w:before="0" w:after="0"/>
        <w:rPr>
          <w:rFonts w:ascii="Arial" w:hAnsi="Arial" w:cs="Arial"/>
          <w:b/>
          <w:sz w:val="24"/>
          <w:szCs w:val="24"/>
          <w:lang w:val="en-US" w:eastAsia="ru-RU"/>
        </w:rPr>
      </w:pPr>
    </w:p>
    <w:p w:rsidR="001354D3" w:rsidRPr="00924D4C" w:rsidRDefault="001354D3" w:rsidP="001354D3">
      <w:pPr>
        <w:pStyle w:val="4"/>
        <w:spacing w:before="0" w:after="0"/>
        <w:rPr>
          <w:rFonts w:ascii="Arial" w:hAnsi="Arial" w:cs="Arial"/>
          <w:b/>
          <w:sz w:val="24"/>
          <w:szCs w:val="24"/>
          <w:lang w:val="en-US" w:eastAsia="ru-RU"/>
        </w:rPr>
      </w:pPr>
    </w:p>
    <w:p w:rsidR="001354D3" w:rsidRPr="00924D4C" w:rsidRDefault="001354D3" w:rsidP="001354D3">
      <w:pPr>
        <w:pStyle w:val="4"/>
        <w:spacing w:before="0" w:after="0"/>
        <w:rPr>
          <w:rFonts w:ascii="Arial" w:hAnsi="Arial" w:cs="Arial"/>
          <w:b/>
          <w:sz w:val="24"/>
          <w:szCs w:val="24"/>
          <w:lang w:val="en-US" w:eastAsia="ru-RU"/>
        </w:rPr>
      </w:pPr>
    </w:p>
    <w:p w:rsidR="001354D3" w:rsidRPr="00924D4C" w:rsidRDefault="001354D3" w:rsidP="001354D3">
      <w:pPr>
        <w:pStyle w:val="4"/>
        <w:spacing w:before="0" w:after="0"/>
        <w:rPr>
          <w:rFonts w:ascii="Arial" w:hAnsi="Arial" w:cs="Arial"/>
          <w:b/>
          <w:sz w:val="24"/>
          <w:szCs w:val="24"/>
          <w:lang w:val="en-US" w:eastAsia="ru-RU"/>
        </w:rPr>
      </w:pPr>
    </w:p>
    <w:p w:rsidR="001354D3" w:rsidRPr="00924D4C" w:rsidRDefault="001354D3" w:rsidP="001354D3">
      <w:pPr>
        <w:pStyle w:val="4"/>
        <w:spacing w:before="0" w:after="0"/>
        <w:rPr>
          <w:rFonts w:ascii="Arial" w:hAnsi="Arial" w:cs="Arial"/>
          <w:b/>
          <w:sz w:val="24"/>
          <w:szCs w:val="24"/>
          <w:lang w:val="en-US" w:eastAsia="ru-RU"/>
        </w:rPr>
      </w:pPr>
    </w:p>
    <w:p w:rsidR="001354D3" w:rsidRPr="00924D4C" w:rsidRDefault="001354D3" w:rsidP="001354D3">
      <w:pPr>
        <w:pStyle w:val="4"/>
        <w:spacing w:before="0" w:after="0"/>
        <w:rPr>
          <w:rFonts w:ascii="Arial" w:hAnsi="Arial" w:cs="Arial"/>
          <w:b/>
          <w:sz w:val="24"/>
          <w:szCs w:val="24"/>
          <w:lang w:val="en-US" w:eastAsia="ru-RU"/>
        </w:rPr>
      </w:pPr>
    </w:p>
    <w:p w:rsidR="001354D3" w:rsidRPr="00924D4C" w:rsidRDefault="001354D3" w:rsidP="001354D3">
      <w:pPr>
        <w:pStyle w:val="4"/>
        <w:spacing w:before="0" w:after="0"/>
        <w:rPr>
          <w:rFonts w:ascii="Arial" w:hAnsi="Arial" w:cs="Arial"/>
          <w:b/>
          <w:sz w:val="24"/>
          <w:szCs w:val="24"/>
          <w:lang w:val="en-US" w:eastAsia="ru-RU"/>
        </w:rPr>
      </w:pPr>
    </w:p>
    <w:p w:rsidR="001354D3" w:rsidRPr="00924D4C" w:rsidRDefault="001354D3" w:rsidP="001354D3">
      <w:pPr>
        <w:pStyle w:val="4"/>
        <w:spacing w:before="0" w:after="0"/>
        <w:rPr>
          <w:rFonts w:ascii="Arial" w:hAnsi="Arial" w:cs="Arial"/>
          <w:b/>
          <w:sz w:val="24"/>
          <w:szCs w:val="24"/>
          <w:lang w:val="en-US" w:eastAsia="ru-RU"/>
        </w:rPr>
      </w:pPr>
    </w:p>
    <w:p w:rsidR="001354D3" w:rsidRPr="00924D4C" w:rsidRDefault="001354D3" w:rsidP="001354D3">
      <w:pPr>
        <w:pStyle w:val="4"/>
        <w:spacing w:before="0" w:after="0"/>
        <w:rPr>
          <w:rFonts w:ascii="Arial" w:hAnsi="Arial" w:cs="Arial"/>
          <w:b/>
          <w:sz w:val="24"/>
          <w:szCs w:val="24"/>
          <w:lang w:val="en-US" w:eastAsia="ru-RU"/>
        </w:rPr>
      </w:pPr>
    </w:p>
    <w:p w:rsidR="001354D3" w:rsidRPr="00924D4C" w:rsidRDefault="001354D3" w:rsidP="001354D3">
      <w:pPr>
        <w:pStyle w:val="4"/>
        <w:spacing w:before="0" w:after="0"/>
        <w:rPr>
          <w:rFonts w:ascii="Arial" w:hAnsi="Arial" w:cs="Arial"/>
          <w:b/>
          <w:sz w:val="24"/>
          <w:szCs w:val="24"/>
          <w:lang w:val="en-US" w:eastAsia="ru-RU"/>
        </w:rPr>
      </w:pPr>
    </w:p>
    <w:p w:rsidR="001354D3" w:rsidRPr="00924D4C" w:rsidRDefault="001354D3" w:rsidP="001354D3">
      <w:pPr>
        <w:pStyle w:val="4"/>
        <w:spacing w:before="0" w:after="0"/>
        <w:rPr>
          <w:rFonts w:ascii="Arial" w:hAnsi="Arial" w:cs="Arial"/>
          <w:b/>
          <w:sz w:val="24"/>
          <w:szCs w:val="24"/>
          <w:lang w:val="en-US" w:eastAsia="ru-RU"/>
        </w:rPr>
      </w:pPr>
    </w:p>
    <w:p w:rsidR="001354D3" w:rsidRPr="00924D4C" w:rsidRDefault="001354D3" w:rsidP="001354D3">
      <w:pPr>
        <w:pStyle w:val="4"/>
        <w:spacing w:before="0" w:after="0"/>
        <w:rPr>
          <w:rFonts w:ascii="Arial" w:hAnsi="Arial" w:cs="Arial"/>
          <w:b/>
          <w:sz w:val="24"/>
          <w:szCs w:val="24"/>
          <w:lang w:val="en-US" w:eastAsia="ru-RU"/>
        </w:rPr>
      </w:pPr>
    </w:p>
    <w:p w:rsidR="001354D3" w:rsidRPr="00924D4C" w:rsidRDefault="001354D3" w:rsidP="001354D3">
      <w:pPr>
        <w:pStyle w:val="4"/>
        <w:spacing w:before="0" w:after="0"/>
        <w:rPr>
          <w:rFonts w:ascii="Arial" w:hAnsi="Arial" w:cs="Arial"/>
          <w:b/>
          <w:sz w:val="24"/>
          <w:szCs w:val="24"/>
          <w:lang w:eastAsia="ru-RU"/>
        </w:rPr>
      </w:pPr>
      <w:r w:rsidRPr="00924D4C">
        <w:rPr>
          <w:rFonts w:ascii="Arial" w:hAnsi="Arial" w:cs="Arial"/>
          <w:b/>
          <w:sz w:val="24"/>
          <w:szCs w:val="24"/>
          <w:lang w:eastAsia="ru-RU"/>
        </w:rPr>
        <w:t xml:space="preserve">6. Помесячный план исполнения областного бюджета в части бюджетных ассигнований, </w:t>
      </w:r>
      <w:r w:rsidRPr="00924D4C">
        <w:rPr>
          <w:rFonts w:ascii="Arial" w:hAnsi="Arial" w:cs="Arial"/>
          <w:b/>
          <w:sz w:val="24"/>
          <w:szCs w:val="24"/>
          <w:lang w:eastAsia="ru-RU"/>
        </w:rPr>
        <w:br/>
        <w:t>предусмотренных на финансовое обеспечение реализации регионального проекта 1 в 2025 году</w:t>
      </w:r>
    </w:p>
    <w:p w:rsidR="001354D3" w:rsidRPr="00924D4C" w:rsidRDefault="001354D3" w:rsidP="001354D3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9"/>
        <w:gridCol w:w="4396"/>
        <w:gridCol w:w="734"/>
        <w:gridCol w:w="734"/>
        <w:gridCol w:w="733"/>
        <w:gridCol w:w="733"/>
        <w:gridCol w:w="733"/>
        <w:gridCol w:w="733"/>
        <w:gridCol w:w="732"/>
        <w:gridCol w:w="733"/>
        <w:gridCol w:w="733"/>
        <w:gridCol w:w="733"/>
        <w:gridCol w:w="801"/>
        <w:gridCol w:w="2112"/>
      </w:tblGrid>
      <w:tr w:rsidR="001354D3" w:rsidRPr="00924D4C" w:rsidTr="001354D3">
        <w:trPr>
          <w:cantSplit/>
          <w:trHeight w:val="20"/>
          <w:tblHeader/>
        </w:trPr>
        <w:tc>
          <w:tcPr>
            <w:tcW w:w="787" w:type="dxa"/>
            <w:vMerge w:val="restart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570" w:type="dxa"/>
            <w:vMerge w:val="restart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Наименование мероприятия (результата) </w:t>
            </w:r>
          </w:p>
        </w:tc>
        <w:tc>
          <w:tcPr>
            <w:tcW w:w="8422" w:type="dxa"/>
            <w:gridSpan w:val="11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План исполнения нарастающим итогом (тыс. рублей)</w:t>
            </w:r>
          </w:p>
        </w:tc>
        <w:tc>
          <w:tcPr>
            <w:tcW w:w="2194" w:type="dxa"/>
            <w:vMerge w:val="restart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Всего на конец 2025 года </w:t>
            </w: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(тыс. рублей)</w:t>
            </w:r>
          </w:p>
        </w:tc>
      </w:tr>
      <w:tr w:rsidR="001354D3" w:rsidRPr="00924D4C" w:rsidTr="001354D3">
        <w:trPr>
          <w:cantSplit/>
          <w:trHeight w:val="20"/>
          <w:tblHeader/>
        </w:trPr>
        <w:tc>
          <w:tcPr>
            <w:tcW w:w="787" w:type="dxa"/>
            <w:vMerge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70" w:type="dxa"/>
            <w:vMerge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янв.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фев.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апр.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авг.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сен.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окт.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94" w:type="dxa"/>
            <w:vMerge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54D3" w:rsidRPr="00924D4C" w:rsidTr="001354D3">
        <w:trPr>
          <w:cantSplit/>
          <w:trHeight w:val="20"/>
        </w:trPr>
        <w:tc>
          <w:tcPr>
            <w:tcW w:w="787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7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1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1354D3" w:rsidRPr="00924D4C" w:rsidTr="001354D3">
        <w:trPr>
          <w:cantSplit/>
          <w:trHeight w:val="20"/>
        </w:trPr>
        <w:tc>
          <w:tcPr>
            <w:tcW w:w="787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186" w:type="dxa"/>
            <w:gridSpan w:val="13"/>
            <w:shd w:val="clear" w:color="auto" w:fill="FFFFFF"/>
          </w:tcPr>
          <w:p w:rsidR="001354D3" w:rsidRPr="00924D4C" w:rsidRDefault="001354D3" w:rsidP="001354D3">
            <w:pPr>
              <w:pStyle w:val="TableParagraph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/>
              </w:rPr>
              <w:t>Задача «Реализация проектов в рамках инициативного бюджетирования»</w:t>
            </w:r>
          </w:p>
        </w:tc>
      </w:tr>
      <w:tr w:rsidR="001354D3" w:rsidRPr="00924D4C" w:rsidTr="001354D3">
        <w:trPr>
          <w:cantSplit/>
          <w:trHeight w:val="20"/>
        </w:trPr>
        <w:tc>
          <w:tcPr>
            <w:tcW w:w="787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70" w:type="dxa"/>
            <w:shd w:val="clear" w:color="auto" w:fill="FFFFFF"/>
          </w:tcPr>
          <w:p w:rsidR="001354D3" w:rsidRPr="00924D4C" w:rsidRDefault="001354D3" w:rsidP="001354D3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Реализованы проекты в рамках инициативного бюджетирования</w:t>
            </w:r>
          </w:p>
        </w:tc>
        <w:tc>
          <w:tcPr>
            <w:tcW w:w="761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150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15 000</w:t>
            </w:r>
          </w:p>
        </w:tc>
      </w:tr>
      <w:tr w:rsidR="001354D3" w:rsidRPr="00924D4C" w:rsidTr="001354D3">
        <w:trPr>
          <w:cantSplit/>
          <w:trHeight w:val="200"/>
        </w:trPr>
        <w:tc>
          <w:tcPr>
            <w:tcW w:w="5357" w:type="dxa"/>
            <w:gridSpan w:val="2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61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1500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94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15 000</w:t>
            </w:r>
          </w:p>
        </w:tc>
      </w:tr>
    </w:tbl>
    <w:p w:rsidR="001354D3" w:rsidRPr="00924D4C" w:rsidRDefault="001354D3" w:rsidP="001354D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4D3" w:rsidRPr="00924D4C" w:rsidRDefault="001354D3" w:rsidP="001354D3">
      <w:pPr>
        <w:rPr>
          <w:rFonts w:ascii="Arial" w:hAnsi="Arial" w:cs="Arial"/>
          <w:b/>
          <w:sz w:val="24"/>
          <w:szCs w:val="24"/>
          <w:lang w:eastAsia="ru-RU"/>
        </w:rPr>
      </w:pPr>
      <w:r w:rsidRPr="00924D4C">
        <w:rPr>
          <w:rFonts w:ascii="Arial" w:hAnsi="Arial" w:cs="Arial"/>
          <w:sz w:val="24"/>
          <w:szCs w:val="24"/>
          <w:lang w:eastAsia="ru-RU"/>
        </w:rPr>
        <w:br w:type="page" w:clear="all"/>
      </w:r>
    </w:p>
    <w:tbl>
      <w:tblPr>
        <w:tblStyle w:val="ad"/>
        <w:tblW w:w="16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408"/>
        <w:gridCol w:w="5670"/>
      </w:tblGrid>
      <w:tr w:rsidR="001354D3" w:rsidRPr="00924D4C" w:rsidTr="001354D3">
        <w:tc>
          <w:tcPr>
            <w:tcW w:w="5224" w:type="dxa"/>
          </w:tcPr>
          <w:p w:rsidR="001354D3" w:rsidRPr="00924D4C" w:rsidRDefault="001354D3" w:rsidP="001354D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8" w:type="dxa"/>
          </w:tcPr>
          <w:p w:rsidR="001354D3" w:rsidRPr="00924D4C" w:rsidRDefault="001354D3" w:rsidP="001354D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1354D3" w:rsidRPr="00924D4C" w:rsidRDefault="001354D3" w:rsidP="001354D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Приложение</w:t>
            </w:r>
          </w:p>
          <w:p w:rsidR="001354D3" w:rsidRPr="00924D4C" w:rsidRDefault="001354D3" w:rsidP="001354D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к паспорту муниципального проекта </w:t>
            </w:r>
            <w:r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«Реализация инициативных проектов </w:t>
            </w:r>
            <w:r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в рамках инициативного бюджетирования», </w:t>
            </w:r>
            <w:r w:rsidRPr="00924D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не входящего в национальный проект</w:t>
            </w:r>
          </w:p>
        </w:tc>
      </w:tr>
    </w:tbl>
    <w:p w:rsidR="001354D3" w:rsidRPr="00924D4C" w:rsidRDefault="001354D3" w:rsidP="001354D3">
      <w:pPr>
        <w:jc w:val="right"/>
        <w:rPr>
          <w:rFonts w:ascii="Arial" w:hAnsi="Arial" w:cs="Arial"/>
          <w:sz w:val="24"/>
          <w:szCs w:val="24"/>
          <w:lang w:eastAsia="ru-RU"/>
        </w:rPr>
      </w:pPr>
    </w:p>
    <w:p w:rsidR="001354D3" w:rsidRPr="00924D4C" w:rsidRDefault="001354D3" w:rsidP="001354D3">
      <w:pPr>
        <w:pStyle w:val="4"/>
        <w:spacing w:before="0"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924D4C">
        <w:rPr>
          <w:rFonts w:ascii="Arial" w:hAnsi="Arial" w:cs="Arial"/>
          <w:b/>
          <w:sz w:val="24"/>
          <w:szCs w:val="24"/>
          <w:lang w:eastAsia="ru-RU"/>
        </w:rPr>
        <w:t>План реализации регионального проекта</w:t>
      </w:r>
      <w:r w:rsidRPr="00924D4C">
        <w:rPr>
          <w:rFonts w:ascii="Arial" w:hAnsi="Arial" w:cs="Arial"/>
          <w:b/>
          <w:sz w:val="24"/>
          <w:szCs w:val="24"/>
          <w:lang w:val="en-US" w:eastAsia="ru-RU"/>
        </w:rPr>
        <w:t xml:space="preserve"> 1</w:t>
      </w:r>
    </w:p>
    <w:p w:rsidR="001354D3" w:rsidRPr="00924D4C" w:rsidRDefault="001354D3" w:rsidP="001354D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600"/>
        <w:gridCol w:w="2820"/>
        <w:gridCol w:w="813"/>
        <w:gridCol w:w="812"/>
        <w:gridCol w:w="1081"/>
        <w:gridCol w:w="946"/>
        <w:gridCol w:w="2426"/>
        <w:gridCol w:w="1240"/>
        <w:gridCol w:w="965"/>
        <w:gridCol w:w="829"/>
        <w:gridCol w:w="1239"/>
        <w:gridCol w:w="1482"/>
      </w:tblGrid>
      <w:tr w:rsidR="001354D3" w:rsidRPr="00924D4C" w:rsidTr="001354D3">
        <w:trPr>
          <w:tblHeader/>
        </w:trPr>
        <w:tc>
          <w:tcPr>
            <w:tcW w:w="619" w:type="dxa"/>
            <w:vMerge w:val="restart"/>
            <w:shd w:val="clear" w:color="auto" w:fill="FFFFFF"/>
            <w:vAlign w:val="center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32" w:type="dxa"/>
            <w:vMerge w:val="restart"/>
            <w:shd w:val="clear" w:color="auto" w:fill="FFFFFF"/>
            <w:vAlign w:val="center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мероприятия (результата), контрольной точки, объекта мероприятия (результата) контрольной точки</w:t>
            </w:r>
          </w:p>
        </w:tc>
        <w:tc>
          <w:tcPr>
            <w:tcW w:w="1681" w:type="dxa"/>
            <w:gridSpan w:val="2"/>
            <w:shd w:val="clear" w:color="auto" w:fill="FFFFFF"/>
            <w:vAlign w:val="center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Взаимосвязь</w:t>
            </w:r>
          </w:p>
        </w:tc>
        <w:tc>
          <w:tcPr>
            <w:tcW w:w="2521" w:type="dxa"/>
            <w:vMerge w:val="restart"/>
            <w:shd w:val="clear" w:color="auto" w:fill="FFFFFF"/>
            <w:vAlign w:val="center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286" w:type="dxa"/>
            <w:vMerge w:val="restart"/>
            <w:shd w:val="clear" w:color="auto" w:fill="FFFFFF"/>
            <w:vAlign w:val="center"/>
          </w:tcPr>
          <w:p w:rsidR="001354D3" w:rsidRPr="00924D4C" w:rsidRDefault="001354D3" w:rsidP="001354D3">
            <w:pPr>
              <w:tabs>
                <w:tab w:val="left" w:pos="2097"/>
              </w:tabs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Адрес объекта </w:t>
            </w: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 xml:space="preserve">(в соответствии </w:t>
            </w: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с ФИАС)</w:t>
            </w:r>
          </w:p>
        </w:tc>
        <w:tc>
          <w:tcPr>
            <w:tcW w:w="1858" w:type="dxa"/>
            <w:gridSpan w:val="2"/>
            <w:shd w:val="clear" w:color="auto" w:fill="FFFFFF"/>
            <w:vAlign w:val="center"/>
          </w:tcPr>
          <w:p w:rsidR="001354D3" w:rsidRPr="00924D4C" w:rsidRDefault="001354D3" w:rsidP="001354D3">
            <w:pPr>
              <w:tabs>
                <w:tab w:val="left" w:pos="2097"/>
              </w:tabs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Мощность объекта</w:t>
            </w:r>
          </w:p>
        </w:tc>
        <w:tc>
          <w:tcPr>
            <w:tcW w:w="1285" w:type="dxa"/>
            <w:vMerge w:val="restart"/>
            <w:shd w:val="clear" w:color="auto" w:fill="FFFFFF"/>
            <w:vAlign w:val="center"/>
          </w:tcPr>
          <w:p w:rsidR="001354D3" w:rsidRPr="00924D4C" w:rsidRDefault="001354D3" w:rsidP="001354D3">
            <w:pPr>
              <w:tabs>
                <w:tab w:val="left" w:pos="2097"/>
              </w:tabs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Объем финансового подтверждения </w:t>
            </w: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1538" w:type="dxa"/>
            <w:vMerge w:val="restart"/>
            <w:shd w:val="clear" w:color="auto" w:fill="FFFFFF"/>
            <w:vAlign w:val="center"/>
          </w:tcPr>
          <w:p w:rsidR="001354D3" w:rsidRPr="00924D4C" w:rsidRDefault="001354D3" w:rsidP="001354D3">
            <w:pPr>
              <w:tabs>
                <w:tab w:val="left" w:pos="2097"/>
              </w:tabs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Вид подтверждающего документа и характеристика мероприятия (результата)</w:t>
            </w:r>
          </w:p>
        </w:tc>
      </w:tr>
      <w:tr w:rsidR="001354D3" w:rsidRPr="00924D4C" w:rsidTr="001354D3">
        <w:trPr>
          <w:tblHeader/>
        </w:trPr>
        <w:tc>
          <w:tcPr>
            <w:tcW w:w="619" w:type="dxa"/>
            <w:vMerge/>
            <w:shd w:val="clear" w:color="auto" w:fill="FFFFFF"/>
            <w:vAlign w:val="center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32" w:type="dxa"/>
            <w:vMerge/>
            <w:shd w:val="clear" w:color="auto" w:fill="FFFFFF"/>
            <w:vAlign w:val="center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оконча-ние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after="0" w:line="240" w:lineRule="auto"/>
              <w:ind w:left="-53" w:right="-6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предшествен-ники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последова-тели</w:t>
            </w:r>
          </w:p>
        </w:tc>
        <w:tc>
          <w:tcPr>
            <w:tcW w:w="2521" w:type="dxa"/>
            <w:vMerge/>
            <w:shd w:val="clear" w:color="auto" w:fill="FFFFFF"/>
            <w:vAlign w:val="center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  <w:shd w:val="clear" w:color="auto" w:fill="FFFFFF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shd w:val="clear" w:color="auto" w:fill="FFFFFF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Единица измерения </w:t>
            </w: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  <w:t>(по ОКЕИ)</w:t>
            </w:r>
          </w:p>
        </w:tc>
        <w:tc>
          <w:tcPr>
            <w:tcW w:w="858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285" w:type="dxa"/>
            <w:vMerge/>
            <w:shd w:val="clear" w:color="auto" w:fill="FFFFFF"/>
            <w:vAlign w:val="center"/>
          </w:tcPr>
          <w:p w:rsidR="001354D3" w:rsidRPr="00924D4C" w:rsidRDefault="001354D3" w:rsidP="001354D3">
            <w:pPr>
              <w:spacing w:after="0" w:line="240" w:lineRule="auto"/>
              <w:ind w:hanging="1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shd w:val="clear" w:color="auto" w:fill="FFFFFF"/>
            <w:vAlign w:val="center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54D3" w:rsidRPr="00924D4C" w:rsidTr="001354D3">
        <w:trPr>
          <w:tblHeader/>
        </w:trPr>
        <w:tc>
          <w:tcPr>
            <w:tcW w:w="619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2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21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6" w:type="dxa"/>
            <w:shd w:val="clear" w:color="auto" w:fill="FFFFFF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0" w:type="dxa"/>
            <w:shd w:val="clear" w:color="auto" w:fill="FFFFFF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8" w:type="dxa"/>
            <w:shd w:val="clear" w:color="auto" w:fill="FFFFFF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5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8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1354D3" w:rsidRPr="00924D4C" w:rsidTr="001354D3">
        <w:trPr>
          <w:trHeight w:val="297"/>
        </w:trPr>
        <w:tc>
          <w:tcPr>
            <w:tcW w:w="619" w:type="dxa"/>
            <w:shd w:val="clear" w:color="auto" w:fill="FFFFFF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201" w:type="dxa"/>
            <w:gridSpan w:val="11"/>
          </w:tcPr>
          <w:p w:rsidR="001354D3" w:rsidRPr="00924D4C" w:rsidRDefault="001354D3" w:rsidP="001354D3">
            <w:pPr>
              <w:pStyle w:val="TableParagraph"/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eastAsia="ru-RU"/>
              </w:rPr>
              <w:t>Задача 1 «Реализация проектов в рамках инициативного бюджетирования»</w:t>
            </w:r>
          </w:p>
        </w:tc>
      </w:tr>
      <w:tr w:rsidR="001354D3" w:rsidRPr="00924D4C" w:rsidTr="001354D3">
        <w:tc>
          <w:tcPr>
            <w:tcW w:w="619" w:type="dxa"/>
            <w:shd w:val="clear" w:color="auto" w:fill="FFFFFF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932" w:type="dxa"/>
            <w:shd w:val="clear" w:color="auto" w:fill="FFFFFF"/>
          </w:tcPr>
          <w:p w:rsidR="001354D3" w:rsidRPr="00924D4C" w:rsidRDefault="001354D3" w:rsidP="001354D3">
            <w:pPr>
              <w:pStyle w:val="TableParagraph"/>
              <w:ind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Мероприятие (результат) «Реализация проектов в рамках инициативного бюджетирования в 2025 году реализации»</w:t>
            </w:r>
          </w:p>
        </w:tc>
        <w:tc>
          <w:tcPr>
            <w:tcW w:w="841" w:type="dxa"/>
            <w:shd w:val="clear" w:color="auto" w:fill="FFFFFF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01.0</w:t>
            </w: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1</w:t>
            </w: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.202</w:t>
            </w: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40" w:type="dxa"/>
            <w:shd w:val="clear" w:color="auto" w:fill="FFFFFF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01</w:t>
            </w: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.</w:t>
            </w: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09</w:t>
            </w: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.202</w:t>
            </w: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20" w:type="dxa"/>
            <w:shd w:val="clear" w:color="auto" w:fill="FFFFFF"/>
          </w:tcPr>
          <w:p w:rsidR="001354D3" w:rsidRPr="00924D4C" w:rsidRDefault="001354D3" w:rsidP="001354D3">
            <w:pPr>
              <w:pStyle w:val="TableParagraph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80" w:type="dxa"/>
            <w:shd w:val="clear" w:color="auto" w:fill="FFFFFF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1" w:type="dxa"/>
            <w:shd w:val="clear" w:color="auto" w:fill="FFFFFF"/>
          </w:tcPr>
          <w:p w:rsidR="001354D3" w:rsidRPr="00924D4C" w:rsidRDefault="001354D3" w:rsidP="001354D3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F3916" w:rsidRPr="00924D4C">
              <w:rPr>
                <w:rFonts w:ascii="Arial" w:hAnsi="Arial" w:cs="Arial"/>
                <w:sz w:val="24"/>
                <w:szCs w:val="24"/>
              </w:rPr>
              <w:t xml:space="preserve">Гречихин Дмитрий Александрович - </w:t>
            </w:r>
            <w:r w:rsidR="007F3916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286" w:type="dxa"/>
            <w:shd w:val="clear" w:color="auto" w:fill="FFFFFF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FFFFFF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</w:t>
            </w:r>
            <w:r w:rsidRPr="00924D4C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9290.1</w:t>
            </w:r>
          </w:p>
        </w:tc>
        <w:tc>
          <w:tcPr>
            <w:tcW w:w="1538" w:type="dxa"/>
            <w:shd w:val="clear" w:color="auto" w:fill="FFFFFF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Итоговый отчет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 реализации</w:t>
            </w:r>
          </w:p>
        </w:tc>
      </w:tr>
      <w:tr w:rsidR="000E0B7D" w:rsidRPr="00924D4C" w:rsidTr="001354D3">
        <w:tc>
          <w:tcPr>
            <w:tcW w:w="619" w:type="dxa"/>
            <w:shd w:val="clear" w:color="auto" w:fill="FFFFFF"/>
          </w:tcPr>
          <w:p w:rsidR="000E0B7D" w:rsidRPr="00924D4C" w:rsidRDefault="000E0B7D" w:rsidP="001354D3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1.1.1</w:t>
            </w:r>
          </w:p>
        </w:tc>
        <w:tc>
          <w:tcPr>
            <w:tcW w:w="2932" w:type="dxa"/>
            <w:shd w:val="clear" w:color="auto" w:fill="FFFFFF"/>
          </w:tcPr>
          <w:p w:rsidR="000E0B7D" w:rsidRPr="00924D4C" w:rsidRDefault="000E0B7D" w:rsidP="001354D3">
            <w:pPr>
              <w:spacing w:after="0" w:line="240" w:lineRule="auto"/>
              <w:ind w:hanging="1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Контрольная точка «Заключено соглашение о порядке и условиях предоставлении субсидии для выполнения работ»</w:t>
            </w:r>
          </w:p>
        </w:tc>
        <w:tc>
          <w:tcPr>
            <w:tcW w:w="841" w:type="dxa"/>
            <w:shd w:val="clear" w:color="auto" w:fill="FFFFFF"/>
          </w:tcPr>
          <w:p w:rsidR="000E0B7D" w:rsidRPr="00924D4C" w:rsidRDefault="000E0B7D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40" w:type="dxa"/>
            <w:shd w:val="clear" w:color="auto" w:fill="FFFFFF"/>
          </w:tcPr>
          <w:p w:rsidR="000E0B7D" w:rsidRPr="00924D4C" w:rsidRDefault="000E0B7D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15.02.202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20" w:type="dxa"/>
            <w:shd w:val="clear" w:color="auto" w:fill="FFFFFF"/>
          </w:tcPr>
          <w:p w:rsidR="000E0B7D" w:rsidRPr="00924D4C" w:rsidRDefault="000E0B7D" w:rsidP="001354D3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80" w:type="dxa"/>
            <w:shd w:val="clear" w:color="auto" w:fill="FFFFFF"/>
          </w:tcPr>
          <w:p w:rsidR="000E0B7D" w:rsidRPr="00924D4C" w:rsidRDefault="000E0B7D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1" w:type="dxa"/>
            <w:shd w:val="clear" w:color="auto" w:fill="FFFFFF"/>
          </w:tcPr>
          <w:p w:rsidR="000E0B7D" w:rsidRPr="00924D4C" w:rsidRDefault="007F3916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Гречихин Дмитрий Александрович -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286" w:type="dxa"/>
            <w:shd w:val="clear" w:color="auto" w:fill="FFFFFF"/>
          </w:tcPr>
          <w:p w:rsidR="000E0B7D" w:rsidRPr="00924D4C" w:rsidRDefault="000E0B7D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0E0B7D" w:rsidRPr="00924D4C" w:rsidRDefault="000E0B7D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0E0B7D" w:rsidRPr="00924D4C" w:rsidRDefault="000E0B7D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5" w:type="dxa"/>
            <w:shd w:val="clear" w:color="auto" w:fill="FFFFFF"/>
          </w:tcPr>
          <w:p w:rsidR="000E0B7D" w:rsidRPr="00924D4C" w:rsidRDefault="000E0B7D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shd w:val="clear" w:color="auto" w:fill="FFFFFF"/>
          </w:tcPr>
          <w:p w:rsidR="000E0B7D" w:rsidRPr="00924D4C" w:rsidRDefault="000E0B7D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Соглашение</w:t>
            </w:r>
          </w:p>
        </w:tc>
      </w:tr>
      <w:tr w:rsidR="000E0B7D" w:rsidRPr="00924D4C" w:rsidTr="001354D3">
        <w:tc>
          <w:tcPr>
            <w:tcW w:w="619" w:type="dxa"/>
            <w:shd w:val="clear" w:color="auto" w:fill="FFFFFF"/>
          </w:tcPr>
          <w:p w:rsidR="000E0B7D" w:rsidRPr="00924D4C" w:rsidRDefault="000E0B7D" w:rsidP="001354D3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1.1.2.</w:t>
            </w:r>
          </w:p>
        </w:tc>
        <w:tc>
          <w:tcPr>
            <w:tcW w:w="2932" w:type="dxa"/>
            <w:shd w:val="clear" w:color="auto" w:fill="FFFFFF"/>
          </w:tcPr>
          <w:p w:rsidR="000E0B7D" w:rsidRPr="00924D4C" w:rsidRDefault="000E0B7D" w:rsidP="001354D3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eastAsia="ru-RU"/>
              </w:rPr>
              <w:t>Контрольная точка «</w:t>
            </w:r>
            <w:r w:rsidRPr="00924D4C">
              <w:rPr>
                <w:rFonts w:ascii="Arial" w:hAnsi="Arial" w:cs="Arial"/>
                <w:sz w:val="24"/>
                <w:szCs w:val="24"/>
              </w:rPr>
              <w:t>Для оказания услуги (выполнения работы) подготовлено материально-техническое (кадровое) обеспечение»</w:t>
            </w:r>
          </w:p>
        </w:tc>
        <w:tc>
          <w:tcPr>
            <w:tcW w:w="841" w:type="dxa"/>
            <w:shd w:val="clear" w:color="auto" w:fill="FFFFFF"/>
          </w:tcPr>
          <w:p w:rsidR="000E0B7D" w:rsidRPr="00924D4C" w:rsidRDefault="000E0B7D" w:rsidP="001354D3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01.02.202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840" w:type="dxa"/>
            <w:shd w:val="clear" w:color="auto" w:fill="FFFFFF"/>
          </w:tcPr>
          <w:p w:rsidR="000E0B7D" w:rsidRPr="00924D4C" w:rsidRDefault="000E0B7D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.202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20" w:type="dxa"/>
            <w:shd w:val="clear" w:color="auto" w:fill="FFFFFF"/>
          </w:tcPr>
          <w:p w:rsidR="000E0B7D" w:rsidRPr="00924D4C" w:rsidRDefault="000E0B7D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80" w:type="dxa"/>
            <w:shd w:val="clear" w:color="auto" w:fill="FFFFFF"/>
          </w:tcPr>
          <w:p w:rsidR="000E0B7D" w:rsidRPr="00924D4C" w:rsidRDefault="000E0B7D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1" w:type="dxa"/>
            <w:shd w:val="clear" w:color="auto" w:fill="FFFFFF"/>
          </w:tcPr>
          <w:p w:rsidR="000E0B7D" w:rsidRPr="00924D4C" w:rsidRDefault="007F3916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Гречихин Дмитрий Александрович -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286" w:type="dxa"/>
            <w:shd w:val="clear" w:color="auto" w:fill="FFFFFF"/>
          </w:tcPr>
          <w:p w:rsidR="000E0B7D" w:rsidRPr="00924D4C" w:rsidRDefault="000E0B7D" w:rsidP="001354D3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0E0B7D" w:rsidRPr="00924D4C" w:rsidRDefault="000E0B7D" w:rsidP="001354D3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0E0B7D" w:rsidRPr="00924D4C" w:rsidRDefault="000E0B7D" w:rsidP="001354D3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85" w:type="dxa"/>
            <w:shd w:val="clear" w:color="auto" w:fill="FFFFFF"/>
          </w:tcPr>
          <w:p w:rsidR="000E0B7D" w:rsidRPr="00924D4C" w:rsidRDefault="000E0B7D" w:rsidP="001354D3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38" w:type="dxa"/>
            <w:shd w:val="clear" w:color="auto" w:fill="FFFFFF"/>
          </w:tcPr>
          <w:p w:rsidR="000E0B7D" w:rsidRPr="00924D4C" w:rsidRDefault="000E0B7D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Проектно-сметная документация</w:t>
            </w:r>
          </w:p>
        </w:tc>
      </w:tr>
      <w:tr w:rsidR="000E0B7D" w:rsidRPr="00924D4C" w:rsidTr="001354D3">
        <w:trPr>
          <w:trHeight w:val="433"/>
        </w:trPr>
        <w:tc>
          <w:tcPr>
            <w:tcW w:w="619" w:type="dxa"/>
            <w:shd w:val="clear" w:color="auto" w:fill="FFFFFF"/>
          </w:tcPr>
          <w:p w:rsidR="000E0B7D" w:rsidRPr="00924D4C" w:rsidRDefault="000E0B7D" w:rsidP="001354D3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1.1.3.</w:t>
            </w:r>
          </w:p>
        </w:tc>
        <w:tc>
          <w:tcPr>
            <w:tcW w:w="2932" w:type="dxa"/>
            <w:shd w:val="clear" w:color="auto" w:fill="FFFFFF"/>
          </w:tcPr>
          <w:p w:rsidR="000E0B7D" w:rsidRPr="00924D4C" w:rsidRDefault="000E0B7D" w:rsidP="001354D3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eastAsia="ru-RU"/>
              </w:rPr>
              <w:t>Контрольная точка «Утверждены (одобрены, сформированы) документы необходимые для оказания услуги (выполнения работы)»</w:t>
            </w:r>
          </w:p>
        </w:tc>
        <w:tc>
          <w:tcPr>
            <w:tcW w:w="841" w:type="dxa"/>
            <w:shd w:val="clear" w:color="auto" w:fill="FFFFFF"/>
          </w:tcPr>
          <w:p w:rsidR="000E0B7D" w:rsidRPr="00924D4C" w:rsidRDefault="000E0B7D" w:rsidP="001354D3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01.0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924D4C">
              <w:rPr>
                <w:rFonts w:ascii="Arial" w:hAnsi="Arial" w:cs="Arial"/>
                <w:sz w:val="24"/>
                <w:szCs w:val="24"/>
              </w:rPr>
              <w:t>.202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840" w:type="dxa"/>
            <w:shd w:val="clear" w:color="auto" w:fill="FFFFFF"/>
          </w:tcPr>
          <w:p w:rsidR="000E0B7D" w:rsidRPr="00924D4C" w:rsidRDefault="000E0B7D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.202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20" w:type="dxa"/>
            <w:shd w:val="clear" w:color="auto" w:fill="FFFFFF"/>
          </w:tcPr>
          <w:p w:rsidR="000E0B7D" w:rsidRPr="00924D4C" w:rsidRDefault="000E0B7D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80" w:type="dxa"/>
            <w:shd w:val="clear" w:color="auto" w:fill="FFFFFF"/>
          </w:tcPr>
          <w:p w:rsidR="000E0B7D" w:rsidRPr="00924D4C" w:rsidRDefault="000E0B7D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1" w:type="dxa"/>
            <w:shd w:val="clear" w:color="auto" w:fill="FFFFFF"/>
          </w:tcPr>
          <w:p w:rsidR="000E0B7D" w:rsidRPr="00924D4C" w:rsidRDefault="007F3916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Гречихин Дмитрий Александрович -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286" w:type="dxa"/>
            <w:shd w:val="clear" w:color="auto" w:fill="FFFFFF"/>
          </w:tcPr>
          <w:p w:rsidR="000E0B7D" w:rsidRPr="00924D4C" w:rsidRDefault="000E0B7D" w:rsidP="001354D3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0E0B7D" w:rsidRPr="00924D4C" w:rsidRDefault="000E0B7D" w:rsidP="001354D3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0E0B7D" w:rsidRPr="00924D4C" w:rsidRDefault="000E0B7D" w:rsidP="001354D3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85" w:type="dxa"/>
            <w:shd w:val="clear" w:color="auto" w:fill="FFFFFF"/>
          </w:tcPr>
          <w:p w:rsidR="000E0B7D" w:rsidRPr="00924D4C" w:rsidRDefault="000E0B7D" w:rsidP="001354D3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38" w:type="dxa"/>
            <w:shd w:val="clear" w:color="auto" w:fill="FFFFFF"/>
          </w:tcPr>
          <w:p w:rsidR="000E0B7D" w:rsidRPr="00924D4C" w:rsidRDefault="000E0B7D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контракт</w:t>
            </w:r>
          </w:p>
        </w:tc>
      </w:tr>
      <w:tr w:rsidR="000E0B7D" w:rsidRPr="00924D4C" w:rsidTr="001354D3">
        <w:tc>
          <w:tcPr>
            <w:tcW w:w="619" w:type="dxa"/>
            <w:shd w:val="clear" w:color="auto" w:fill="FFFFFF"/>
          </w:tcPr>
          <w:p w:rsidR="000E0B7D" w:rsidRPr="00924D4C" w:rsidRDefault="000E0B7D" w:rsidP="001354D3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1.1.4.</w:t>
            </w:r>
          </w:p>
        </w:tc>
        <w:tc>
          <w:tcPr>
            <w:tcW w:w="2932" w:type="dxa"/>
            <w:shd w:val="clear" w:color="auto" w:fill="FFFFFF"/>
          </w:tcPr>
          <w:p w:rsidR="000E0B7D" w:rsidRPr="00924D4C" w:rsidRDefault="000E0B7D" w:rsidP="001354D3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eastAsia="ru-RU"/>
              </w:rPr>
              <w:t>Контрольная точка «</w:t>
            </w:r>
            <w:r w:rsidRPr="00924D4C">
              <w:rPr>
                <w:rFonts w:ascii="Arial" w:hAnsi="Arial" w:cs="Arial"/>
                <w:sz w:val="24"/>
                <w:szCs w:val="24"/>
              </w:rPr>
              <w:t>Услуга оказана (работы выполнены)»</w:t>
            </w:r>
          </w:p>
        </w:tc>
        <w:tc>
          <w:tcPr>
            <w:tcW w:w="841" w:type="dxa"/>
            <w:shd w:val="clear" w:color="auto" w:fill="FFFFFF"/>
          </w:tcPr>
          <w:p w:rsidR="000E0B7D" w:rsidRPr="00924D4C" w:rsidRDefault="000E0B7D" w:rsidP="001354D3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01.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08</w:t>
            </w:r>
            <w:r w:rsidRPr="00924D4C">
              <w:rPr>
                <w:rFonts w:ascii="Arial" w:hAnsi="Arial" w:cs="Arial"/>
                <w:sz w:val="24"/>
                <w:szCs w:val="24"/>
              </w:rPr>
              <w:t>.202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840" w:type="dxa"/>
            <w:shd w:val="clear" w:color="auto" w:fill="FFFFFF"/>
          </w:tcPr>
          <w:p w:rsidR="000E0B7D" w:rsidRPr="00924D4C" w:rsidRDefault="000E0B7D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01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09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.202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20" w:type="dxa"/>
            <w:shd w:val="clear" w:color="auto" w:fill="FFFFFF"/>
          </w:tcPr>
          <w:p w:rsidR="000E0B7D" w:rsidRPr="00924D4C" w:rsidRDefault="000E0B7D" w:rsidP="001354D3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80" w:type="dxa"/>
            <w:shd w:val="clear" w:color="auto" w:fill="FFFFFF"/>
          </w:tcPr>
          <w:p w:rsidR="000E0B7D" w:rsidRPr="00924D4C" w:rsidRDefault="000E0B7D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1" w:type="dxa"/>
            <w:shd w:val="clear" w:color="auto" w:fill="FFFFFF"/>
          </w:tcPr>
          <w:p w:rsidR="000E0B7D" w:rsidRPr="00924D4C" w:rsidRDefault="007F3916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Гречихин Дмитрий Александрович -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286" w:type="dxa"/>
            <w:shd w:val="clear" w:color="auto" w:fill="FFFFFF"/>
          </w:tcPr>
          <w:p w:rsidR="000E0B7D" w:rsidRPr="00924D4C" w:rsidRDefault="000E0B7D" w:rsidP="001354D3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0E0B7D" w:rsidRPr="00924D4C" w:rsidRDefault="000E0B7D" w:rsidP="001354D3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0E0B7D" w:rsidRPr="00924D4C" w:rsidRDefault="000E0B7D" w:rsidP="001354D3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85" w:type="dxa"/>
            <w:shd w:val="clear" w:color="auto" w:fill="FFFFFF"/>
          </w:tcPr>
          <w:p w:rsidR="000E0B7D" w:rsidRPr="00924D4C" w:rsidRDefault="000E0B7D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9290.1</w:t>
            </w:r>
          </w:p>
        </w:tc>
        <w:tc>
          <w:tcPr>
            <w:tcW w:w="1538" w:type="dxa"/>
            <w:shd w:val="clear" w:color="auto" w:fill="FFFFFF"/>
          </w:tcPr>
          <w:p w:rsidR="000E0B7D" w:rsidRPr="00924D4C" w:rsidRDefault="000E0B7D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Акты выполненных работ</w:t>
            </w:r>
          </w:p>
        </w:tc>
      </w:tr>
      <w:tr w:rsidR="001354D3" w:rsidRPr="00924D4C" w:rsidTr="001354D3">
        <w:tc>
          <w:tcPr>
            <w:tcW w:w="619" w:type="dxa"/>
            <w:shd w:val="clear" w:color="auto" w:fill="FFFFFF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1.1.5</w:t>
            </w:r>
          </w:p>
        </w:tc>
        <w:tc>
          <w:tcPr>
            <w:tcW w:w="2932" w:type="dxa"/>
            <w:shd w:val="clear" w:color="auto" w:fill="FFFFFF"/>
          </w:tcPr>
          <w:p w:rsidR="001354D3" w:rsidRPr="00924D4C" w:rsidRDefault="001354D3" w:rsidP="001354D3">
            <w:pPr>
              <w:pStyle w:val="TableParagraph"/>
              <w:tabs>
                <w:tab w:val="left" w:pos="1189"/>
              </w:tabs>
              <w:ind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eastAsia="ru-RU"/>
              </w:rPr>
              <w:t>Контрольная точка «</w:t>
            </w:r>
            <w:r w:rsidRPr="00924D4C">
              <w:rPr>
                <w:rFonts w:ascii="Arial" w:hAnsi="Arial" w:cs="Arial"/>
                <w:sz w:val="24"/>
                <w:szCs w:val="24"/>
              </w:rPr>
              <w:t>Предоставлен отчет о выполнении соглашения»</w:t>
            </w:r>
          </w:p>
        </w:tc>
        <w:tc>
          <w:tcPr>
            <w:tcW w:w="841" w:type="dxa"/>
            <w:shd w:val="clear" w:color="auto" w:fill="FFFFFF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10.12.202</w:t>
            </w:r>
            <w:r w:rsidRPr="00924D4C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840" w:type="dxa"/>
            <w:shd w:val="clear" w:color="auto" w:fill="FFFFFF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31.12.202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20" w:type="dxa"/>
            <w:shd w:val="clear" w:color="auto" w:fill="FFFFFF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80" w:type="dxa"/>
            <w:shd w:val="clear" w:color="auto" w:fill="FFFFFF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1" w:type="dxa"/>
            <w:shd w:val="clear" w:color="auto" w:fill="FFFFFF"/>
          </w:tcPr>
          <w:p w:rsidR="001354D3" w:rsidRPr="00924D4C" w:rsidRDefault="007F3916" w:rsidP="001354D3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Гречихин Дмитрий Александрович - </w:t>
            </w: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заместитель главы администрации района по строительству, транспорту и ЖКХ</w:t>
            </w:r>
          </w:p>
        </w:tc>
        <w:tc>
          <w:tcPr>
            <w:tcW w:w="1286" w:type="dxa"/>
            <w:shd w:val="clear" w:color="auto" w:fill="FFFFFF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00" w:type="dxa"/>
            <w:shd w:val="clear" w:color="auto" w:fill="FFFFFF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8" w:type="dxa"/>
            <w:shd w:val="clear" w:color="auto" w:fill="FFFFFF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85" w:type="dxa"/>
            <w:shd w:val="clear" w:color="auto" w:fill="FFFFFF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shd w:val="clear" w:color="auto" w:fill="FFFFFF"/>
          </w:tcPr>
          <w:p w:rsidR="001354D3" w:rsidRPr="00924D4C" w:rsidRDefault="001354D3" w:rsidP="001354D3">
            <w:pPr>
              <w:spacing w:after="0" w:line="240" w:lineRule="auto"/>
              <w:ind w:hanging="1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</w:t>
            </w:r>
          </w:p>
        </w:tc>
      </w:tr>
    </w:tbl>
    <w:p w:rsidR="001354D3" w:rsidRPr="00924D4C" w:rsidRDefault="001354D3" w:rsidP="001354D3">
      <w:pPr>
        <w:rPr>
          <w:rFonts w:ascii="Arial" w:hAnsi="Arial" w:cs="Arial"/>
          <w:sz w:val="24"/>
          <w:szCs w:val="24"/>
        </w:rPr>
      </w:pPr>
    </w:p>
    <w:p w:rsidR="001354D3" w:rsidRPr="00924D4C" w:rsidRDefault="001354D3" w:rsidP="001354D3">
      <w:pPr>
        <w:rPr>
          <w:rFonts w:ascii="Arial" w:hAnsi="Arial" w:cs="Arial"/>
          <w:sz w:val="24"/>
          <w:szCs w:val="24"/>
        </w:rPr>
      </w:pPr>
    </w:p>
    <w:p w:rsidR="00DD0AB0" w:rsidRPr="00924D4C" w:rsidRDefault="00DD0AB0" w:rsidP="001354D3">
      <w:pPr>
        <w:rPr>
          <w:rFonts w:ascii="Arial" w:hAnsi="Arial" w:cs="Arial"/>
          <w:sz w:val="24"/>
          <w:szCs w:val="24"/>
        </w:rPr>
      </w:pPr>
    </w:p>
    <w:p w:rsidR="00DD0AB0" w:rsidRPr="00924D4C" w:rsidRDefault="00DD0AB0" w:rsidP="001354D3">
      <w:pPr>
        <w:rPr>
          <w:rFonts w:ascii="Arial" w:hAnsi="Arial" w:cs="Arial"/>
          <w:sz w:val="24"/>
          <w:szCs w:val="24"/>
        </w:rPr>
      </w:pPr>
    </w:p>
    <w:p w:rsidR="00DD0AB0" w:rsidRPr="00924D4C" w:rsidRDefault="00DD0AB0" w:rsidP="001354D3">
      <w:pPr>
        <w:rPr>
          <w:rFonts w:ascii="Arial" w:hAnsi="Arial" w:cs="Arial"/>
          <w:sz w:val="24"/>
          <w:szCs w:val="24"/>
        </w:rPr>
      </w:pPr>
    </w:p>
    <w:p w:rsidR="00DD0AB0" w:rsidRPr="00924D4C" w:rsidRDefault="00DD0AB0" w:rsidP="001354D3">
      <w:pPr>
        <w:rPr>
          <w:rFonts w:ascii="Arial" w:hAnsi="Arial" w:cs="Arial"/>
          <w:sz w:val="24"/>
          <w:szCs w:val="24"/>
        </w:rPr>
      </w:pPr>
    </w:p>
    <w:p w:rsidR="00DD0AB0" w:rsidRPr="00924D4C" w:rsidRDefault="00DD0AB0" w:rsidP="001354D3">
      <w:pPr>
        <w:rPr>
          <w:rFonts w:ascii="Arial" w:hAnsi="Arial" w:cs="Arial"/>
          <w:sz w:val="24"/>
          <w:szCs w:val="24"/>
        </w:rPr>
      </w:pPr>
    </w:p>
    <w:p w:rsidR="00DD0AB0" w:rsidRPr="00924D4C" w:rsidRDefault="00DD0AB0" w:rsidP="001354D3">
      <w:pPr>
        <w:rPr>
          <w:rFonts w:ascii="Arial" w:hAnsi="Arial" w:cs="Arial"/>
          <w:sz w:val="24"/>
          <w:szCs w:val="24"/>
        </w:rPr>
      </w:pPr>
    </w:p>
    <w:p w:rsidR="00DD0AB0" w:rsidRPr="00924D4C" w:rsidRDefault="00DD0AB0" w:rsidP="001354D3">
      <w:pPr>
        <w:rPr>
          <w:rFonts w:ascii="Arial" w:hAnsi="Arial" w:cs="Arial"/>
          <w:sz w:val="24"/>
          <w:szCs w:val="24"/>
        </w:rPr>
      </w:pPr>
    </w:p>
    <w:p w:rsidR="00DD0AB0" w:rsidRPr="00924D4C" w:rsidRDefault="00DD0AB0" w:rsidP="001354D3">
      <w:pPr>
        <w:rPr>
          <w:rFonts w:ascii="Arial" w:hAnsi="Arial" w:cs="Arial"/>
          <w:sz w:val="24"/>
          <w:szCs w:val="24"/>
        </w:rPr>
      </w:pPr>
    </w:p>
    <w:p w:rsidR="00DD0AB0" w:rsidRPr="00924D4C" w:rsidRDefault="00DD0AB0" w:rsidP="001354D3">
      <w:pPr>
        <w:rPr>
          <w:rFonts w:ascii="Arial" w:hAnsi="Arial" w:cs="Arial"/>
          <w:sz w:val="24"/>
          <w:szCs w:val="24"/>
        </w:rPr>
      </w:pPr>
    </w:p>
    <w:p w:rsidR="00DD0AB0" w:rsidRPr="00924D4C" w:rsidRDefault="00DD0AB0" w:rsidP="001354D3">
      <w:pPr>
        <w:rPr>
          <w:rFonts w:ascii="Arial" w:hAnsi="Arial" w:cs="Arial"/>
          <w:sz w:val="24"/>
          <w:szCs w:val="24"/>
        </w:rPr>
      </w:pPr>
    </w:p>
    <w:p w:rsidR="00DD0AB0" w:rsidRPr="00924D4C" w:rsidRDefault="00DD0AB0" w:rsidP="001354D3">
      <w:pPr>
        <w:rPr>
          <w:rFonts w:ascii="Arial" w:hAnsi="Arial" w:cs="Arial"/>
          <w:sz w:val="24"/>
          <w:szCs w:val="24"/>
        </w:rPr>
      </w:pPr>
    </w:p>
    <w:p w:rsidR="001354D3" w:rsidRPr="00924D4C" w:rsidRDefault="001354D3" w:rsidP="001354D3">
      <w:pPr>
        <w:rPr>
          <w:rFonts w:ascii="Arial" w:hAnsi="Arial" w:cs="Arial"/>
          <w:sz w:val="24"/>
          <w:szCs w:val="24"/>
        </w:rPr>
      </w:pPr>
    </w:p>
    <w:p w:rsidR="00631E3B" w:rsidRPr="00924D4C" w:rsidRDefault="00631E3B" w:rsidP="00631E3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31E3B" w:rsidRPr="00924D4C" w:rsidRDefault="00631E3B" w:rsidP="00631E3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354D3" w:rsidRPr="00924D4C" w:rsidRDefault="001354D3" w:rsidP="001354D3">
      <w:pPr>
        <w:pStyle w:val="3"/>
        <w:rPr>
          <w:rFonts w:ascii="Arial" w:hAnsi="Arial" w:cs="Arial"/>
          <w:sz w:val="24"/>
        </w:rPr>
      </w:pPr>
      <w:r w:rsidRPr="00924D4C">
        <w:rPr>
          <w:rFonts w:ascii="Arial" w:hAnsi="Arial" w:cs="Arial"/>
          <w:sz w:val="24"/>
          <w:lang w:val="en-US"/>
        </w:rPr>
        <w:t>VIII</w:t>
      </w:r>
      <w:r w:rsidRPr="00924D4C">
        <w:rPr>
          <w:rFonts w:ascii="Arial" w:hAnsi="Arial" w:cs="Arial"/>
          <w:sz w:val="24"/>
        </w:rPr>
        <w:t>. Паспорт муниципального проекта «Формирование комфортной городской среды», входящего в национальный проект</w:t>
      </w:r>
    </w:p>
    <w:p w:rsidR="001354D3" w:rsidRPr="00924D4C" w:rsidRDefault="001354D3" w:rsidP="001354D3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924D4C">
        <w:rPr>
          <w:rFonts w:ascii="Arial" w:hAnsi="Arial" w:cs="Arial"/>
          <w:b/>
          <w:sz w:val="24"/>
          <w:szCs w:val="24"/>
          <w:lang w:eastAsia="ru-RU"/>
        </w:rPr>
        <w:t>(далее – региональный проект 1)</w:t>
      </w:r>
    </w:p>
    <w:p w:rsidR="001354D3" w:rsidRPr="00924D4C" w:rsidRDefault="001354D3" w:rsidP="001354D3">
      <w:pPr>
        <w:pStyle w:val="4"/>
        <w:rPr>
          <w:rFonts w:ascii="Arial" w:hAnsi="Arial" w:cs="Arial"/>
          <w:b/>
          <w:sz w:val="24"/>
          <w:szCs w:val="24"/>
          <w:lang w:eastAsia="ru-RU"/>
        </w:rPr>
      </w:pPr>
      <w:r w:rsidRPr="00924D4C">
        <w:rPr>
          <w:rFonts w:ascii="Arial" w:hAnsi="Arial" w:cs="Arial"/>
          <w:b/>
          <w:sz w:val="24"/>
          <w:szCs w:val="24"/>
          <w:lang w:eastAsia="ru-RU"/>
        </w:rPr>
        <w:t>1. Основные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402"/>
        <w:gridCol w:w="674"/>
        <w:gridCol w:w="2863"/>
        <w:gridCol w:w="2356"/>
        <w:gridCol w:w="1916"/>
        <w:gridCol w:w="2144"/>
      </w:tblGrid>
      <w:tr w:rsidR="001354D3" w:rsidRPr="00924D4C" w:rsidTr="001354D3">
        <w:trPr>
          <w:cantSplit/>
          <w:trHeight w:val="721"/>
        </w:trPr>
        <w:tc>
          <w:tcPr>
            <w:tcW w:w="5528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Краткое наименование муниципального проекта</w:t>
            </w:r>
          </w:p>
        </w:tc>
        <w:tc>
          <w:tcPr>
            <w:tcW w:w="3612" w:type="dxa"/>
            <w:gridSpan w:val="2"/>
            <w:shd w:val="clear" w:color="auto" w:fill="FFFFFF"/>
            <w:vAlign w:val="center"/>
          </w:tcPr>
          <w:p w:rsidR="001354D3" w:rsidRPr="00924D4C" w:rsidRDefault="001354D3" w:rsidP="00135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комфортной городской среды</w:t>
            </w:r>
          </w:p>
        </w:tc>
        <w:tc>
          <w:tcPr>
            <w:tcW w:w="2408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</w:t>
            </w:r>
          </w:p>
          <w:p w:rsidR="001354D3" w:rsidRPr="00924D4C" w:rsidRDefault="001354D3" w:rsidP="00135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реализации проекта</w:t>
            </w:r>
          </w:p>
        </w:tc>
        <w:tc>
          <w:tcPr>
            <w:tcW w:w="1957" w:type="dxa"/>
            <w:shd w:val="clear" w:color="auto" w:fill="FFFFFF"/>
            <w:vAlign w:val="center"/>
          </w:tcPr>
          <w:p w:rsidR="001354D3" w:rsidRPr="00924D4C" w:rsidRDefault="00917006" w:rsidP="001354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01.01.2025</w:t>
            </w:r>
            <w:r w:rsidR="001354D3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91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31.12.20</w:t>
            </w:r>
            <w:r w:rsidR="00917006"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</w:tr>
      <w:tr w:rsidR="001354D3" w:rsidRPr="00924D4C" w:rsidTr="001354D3">
        <w:trPr>
          <w:cantSplit/>
          <w:trHeight w:val="461"/>
        </w:trPr>
        <w:tc>
          <w:tcPr>
            <w:tcW w:w="5528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Куратор муниципального проекта </w:t>
            </w:r>
          </w:p>
        </w:tc>
        <w:tc>
          <w:tcPr>
            <w:tcW w:w="3612" w:type="dxa"/>
            <w:gridSpan w:val="2"/>
            <w:shd w:val="clear" w:color="auto" w:fill="FFFFFF"/>
            <w:vAlign w:val="center"/>
          </w:tcPr>
          <w:p w:rsidR="001354D3" w:rsidRPr="00924D4C" w:rsidRDefault="001354D3" w:rsidP="00135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56" w:type="dxa"/>
            <w:gridSpan w:val="3"/>
            <w:shd w:val="clear" w:color="auto" w:fill="FFFFFF"/>
            <w:vAlign w:val="center"/>
          </w:tcPr>
          <w:p w:rsidR="001354D3" w:rsidRPr="00924D4C" w:rsidRDefault="001354D3" w:rsidP="001354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администрации муниципального района «Ракитянский район» Белгородской области</w:t>
            </w:r>
          </w:p>
        </w:tc>
      </w:tr>
      <w:tr w:rsidR="001354D3" w:rsidRPr="00924D4C" w:rsidTr="001354D3">
        <w:trPr>
          <w:cantSplit/>
        </w:trPr>
        <w:tc>
          <w:tcPr>
            <w:tcW w:w="5528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Руководитель муниципального проекта </w:t>
            </w:r>
          </w:p>
        </w:tc>
        <w:tc>
          <w:tcPr>
            <w:tcW w:w="3612" w:type="dxa"/>
            <w:gridSpan w:val="2"/>
            <w:shd w:val="clear" w:color="auto" w:fill="FFFFFF"/>
            <w:vAlign w:val="center"/>
          </w:tcPr>
          <w:p w:rsidR="001354D3" w:rsidRPr="00924D4C" w:rsidRDefault="002A3250" w:rsidP="001354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Гречихин Дмитрий Александрович</w:t>
            </w:r>
          </w:p>
        </w:tc>
        <w:tc>
          <w:tcPr>
            <w:tcW w:w="6556" w:type="dxa"/>
            <w:gridSpan w:val="3"/>
            <w:shd w:val="clear" w:color="auto" w:fill="FFFFFF"/>
            <w:vAlign w:val="center"/>
          </w:tcPr>
          <w:p w:rsidR="001354D3" w:rsidRPr="00924D4C" w:rsidRDefault="001354D3" w:rsidP="001354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Первый заместитель главы по строительству, транспорту и ЖКХ  администрации Ракитянского района</w:t>
            </w:r>
          </w:p>
        </w:tc>
      </w:tr>
      <w:tr w:rsidR="001354D3" w:rsidRPr="00924D4C" w:rsidTr="001354D3">
        <w:trPr>
          <w:cantSplit/>
        </w:trPr>
        <w:tc>
          <w:tcPr>
            <w:tcW w:w="5528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Администратор муниципального проекта</w:t>
            </w:r>
          </w:p>
        </w:tc>
        <w:tc>
          <w:tcPr>
            <w:tcW w:w="3612" w:type="dxa"/>
            <w:gridSpan w:val="2"/>
            <w:shd w:val="clear" w:color="auto" w:fill="FFFFFF"/>
            <w:vAlign w:val="center"/>
          </w:tcPr>
          <w:p w:rsidR="001354D3" w:rsidRPr="00924D4C" w:rsidRDefault="00122678" w:rsidP="001354D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Кукса Игорь Владимирович</w:t>
            </w:r>
          </w:p>
        </w:tc>
        <w:tc>
          <w:tcPr>
            <w:tcW w:w="6556" w:type="dxa"/>
            <w:gridSpan w:val="3"/>
            <w:shd w:val="clear" w:color="auto" w:fill="FFFFFF"/>
            <w:vAlign w:val="center"/>
          </w:tcPr>
          <w:p w:rsidR="001354D3" w:rsidRPr="00924D4C" w:rsidRDefault="00122678" w:rsidP="001354D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 xml:space="preserve"> И.о. начальника МКУ «Управление строительства и ЖКХ Ракитянского района»</w:t>
            </w:r>
          </w:p>
        </w:tc>
      </w:tr>
      <w:tr w:rsidR="001354D3" w:rsidRPr="00924D4C" w:rsidTr="001354D3">
        <w:trPr>
          <w:cantSplit/>
        </w:trPr>
        <w:tc>
          <w:tcPr>
            <w:tcW w:w="5528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10168" w:type="dxa"/>
            <w:gridSpan w:val="5"/>
            <w:shd w:val="clear" w:color="auto" w:fill="FFFFFF"/>
            <w:vAlign w:val="center"/>
          </w:tcPr>
          <w:p w:rsidR="001354D3" w:rsidRPr="00924D4C" w:rsidRDefault="001354D3" w:rsidP="001354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1354D3" w:rsidRPr="00924D4C" w:rsidTr="001354D3">
        <w:trPr>
          <w:cantSplit/>
        </w:trPr>
        <w:tc>
          <w:tcPr>
            <w:tcW w:w="5528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группы</w:t>
            </w:r>
          </w:p>
        </w:tc>
        <w:tc>
          <w:tcPr>
            <w:tcW w:w="10168" w:type="dxa"/>
            <w:gridSpan w:val="5"/>
            <w:shd w:val="clear" w:color="auto" w:fill="FFFFFF"/>
            <w:vAlign w:val="center"/>
          </w:tcPr>
          <w:p w:rsidR="001354D3" w:rsidRPr="00924D4C" w:rsidRDefault="001354D3" w:rsidP="001354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Население муниципального района «Ракитянский район» Белгородской области</w:t>
            </w:r>
          </w:p>
        </w:tc>
      </w:tr>
      <w:tr w:rsidR="001354D3" w:rsidRPr="00924D4C" w:rsidTr="001354D3">
        <w:trPr>
          <w:cantSplit/>
          <w:trHeight w:val="557"/>
        </w:trPr>
        <w:tc>
          <w:tcPr>
            <w:tcW w:w="5528" w:type="dxa"/>
            <w:vMerge w:val="restart"/>
            <w:shd w:val="clear" w:color="auto" w:fill="FFFFFF"/>
            <w:vAlign w:val="center"/>
          </w:tcPr>
          <w:p w:rsidR="001354D3" w:rsidRPr="00924D4C" w:rsidRDefault="001354D3" w:rsidP="001354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Связь с государственными программами Белгородской области и с муниципальными программами Ракитянского района</w:t>
            </w:r>
          </w:p>
        </w:tc>
        <w:tc>
          <w:tcPr>
            <w:tcW w:w="685" w:type="dxa"/>
            <w:shd w:val="clear" w:color="auto" w:fill="FFFFFF"/>
          </w:tcPr>
          <w:p w:rsidR="001354D3" w:rsidRPr="00924D4C" w:rsidRDefault="001354D3" w:rsidP="001354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27" w:type="dxa"/>
            <w:shd w:val="clear" w:color="auto" w:fill="FFFFFF"/>
          </w:tcPr>
          <w:p w:rsidR="001354D3" w:rsidRPr="00924D4C" w:rsidRDefault="001354D3" w:rsidP="001354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 программа Белгородской области</w:t>
            </w:r>
          </w:p>
        </w:tc>
        <w:tc>
          <w:tcPr>
            <w:tcW w:w="6556" w:type="dxa"/>
            <w:gridSpan w:val="3"/>
            <w:shd w:val="clear" w:color="auto" w:fill="FFFFFF"/>
          </w:tcPr>
          <w:p w:rsidR="001354D3" w:rsidRPr="00924D4C" w:rsidRDefault="001354D3" w:rsidP="001354D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современной городской среды на территории муниципального района «Ракитянский район» Белгородской области</w:t>
            </w:r>
          </w:p>
        </w:tc>
      </w:tr>
      <w:tr w:rsidR="001354D3" w:rsidRPr="00924D4C" w:rsidTr="001354D3">
        <w:trPr>
          <w:cantSplit/>
          <w:trHeight w:val="462"/>
        </w:trPr>
        <w:tc>
          <w:tcPr>
            <w:tcW w:w="5528" w:type="dxa"/>
            <w:vMerge/>
            <w:shd w:val="clear" w:color="auto" w:fill="FFFFFF"/>
            <w:vAlign w:val="center"/>
          </w:tcPr>
          <w:p w:rsidR="001354D3" w:rsidRPr="00924D4C" w:rsidRDefault="001354D3" w:rsidP="001354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shd w:val="clear" w:color="auto" w:fill="FFFFFF"/>
          </w:tcPr>
          <w:p w:rsidR="001354D3" w:rsidRPr="00924D4C" w:rsidRDefault="001354D3" w:rsidP="001354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927" w:type="dxa"/>
            <w:shd w:val="clear" w:color="auto" w:fill="FFFFFF"/>
          </w:tcPr>
          <w:p w:rsidR="001354D3" w:rsidRPr="00924D4C" w:rsidRDefault="001354D3" w:rsidP="001354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программа  Белгородской области</w:t>
            </w:r>
          </w:p>
        </w:tc>
        <w:tc>
          <w:tcPr>
            <w:tcW w:w="6556" w:type="dxa"/>
            <w:gridSpan w:val="3"/>
            <w:shd w:val="clear" w:color="auto" w:fill="FFFFFF"/>
          </w:tcPr>
          <w:p w:rsidR="001354D3" w:rsidRPr="00924D4C" w:rsidRDefault="001354D3" w:rsidP="001354D3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</w:rPr>
              <w:t xml:space="preserve">Обеспечение доступным и комфортным жильем </w:t>
            </w:r>
            <w:r w:rsidRPr="00924D4C">
              <w:rPr>
                <w:rFonts w:ascii="Arial" w:eastAsia="Arial Unicode MS" w:hAnsi="Arial" w:cs="Arial"/>
                <w:sz w:val="24"/>
                <w:szCs w:val="24"/>
              </w:rPr>
              <w:br/>
              <w:t>и коммунальными услугами граждан муниципального района «Ракитянский район» Белгородской области</w:t>
            </w:r>
          </w:p>
        </w:tc>
      </w:tr>
    </w:tbl>
    <w:p w:rsidR="001354D3" w:rsidRPr="00924D4C" w:rsidRDefault="001354D3" w:rsidP="001354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4D3" w:rsidRPr="00924D4C" w:rsidRDefault="001354D3" w:rsidP="001354D3">
      <w:pPr>
        <w:pStyle w:val="a0"/>
        <w:ind w:left="0" w:firstLine="709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* С 2019 года по 2023 год реализация проекта осуществлялась в рамках муниципальной программы «Формирование современной городской среды на территории Ракитянского района», утвержденной постановлением администрации Ракитянского района Белгородской области от 20 октября 2017 года № 181</w:t>
      </w:r>
    </w:p>
    <w:p w:rsidR="001354D3" w:rsidRPr="00924D4C" w:rsidRDefault="001354D3" w:rsidP="001354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24D4C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1354D3" w:rsidRPr="00924D4C" w:rsidRDefault="001354D3" w:rsidP="001354D3">
      <w:pPr>
        <w:rPr>
          <w:rFonts w:ascii="Arial" w:hAnsi="Arial" w:cs="Arial"/>
          <w:b/>
          <w:sz w:val="24"/>
          <w:szCs w:val="24"/>
          <w:lang w:eastAsia="ru-RU"/>
        </w:rPr>
      </w:pPr>
      <w:r w:rsidRPr="00924D4C">
        <w:rPr>
          <w:rFonts w:ascii="Arial" w:hAnsi="Arial" w:cs="Arial"/>
          <w:sz w:val="24"/>
          <w:szCs w:val="24"/>
          <w:lang w:eastAsia="ru-RU"/>
        </w:rPr>
        <w:br w:type="page" w:clear="all"/>
      </w:r>
    </w:p>
    <w:p w:rsidR="001354D3" w:rsidRPr="00924D4C" w:rsidRDefault="001354D3" w:rsidP="001354D3">
      <w:pPr>
        <w:pStyle w:val="4"/>
        <w:rPr>
          <w:rFonts w:ascii="Arial" w:hAnsi="Arial" w:cs="Arial"/>
          <w:b/>
          <w:sz w:val="24"/>
          <w:szCs w:val="24"/>
          <w:lang w:eastAsia="ru-RU"/>
        </w:rPr>
      </w:pPr>
      <w:r w:rsidRPr="00924D4C">
        <w:rPr>
          <w:rFonts w:ascii="Arial" w:hAnsi="Arial" w:cs="Arial"/>
          <w:b/>
          <w:sz w:val="24"/>
          <w:szCs w:val="24"/>
          <w:lang w:eastAsia="ru-RU"/>
        </w:rPr>
        <w:t>2. Показатели регионального проекта 1</w:t>
      </w:r>
    </w:p>
    <w:tbl>
      <w:tblPr>
        <w:tblStyle w:val="TableNormal"/>
        <w:tblW w:w="1572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67"/>
        <w:gridCol w:w="3959"/>
        <w:gridCol w:w="993"/>
        <w:gridCol w:w="1559"/>
        <w:gridCol w:w="992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2127"/>
      </w:tblGrid>
      <w:tr w:rsidR="001354D3" w:rsidRPr="00924D4C" w:rsidTr="001354D3">
        <w:trPr>
          <w:trHeight w:val="20"/>
        </w:trPr>
        <w:tc>
          <w:tcPr>
            <w:tcW w:w="567" w:type="dxa"/>
            <w:vMerge w:val="restart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ind w:left="-142" w:right="-69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№п/п</w:t>
            </w:r>
          </w:p>
        </w:tc>
        <w:tc>
          <w:tcPr>
            <w:tcW w:w="3959" w:type="dxa"/>
            <w:vMerge w:val="restart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ind w:left="-150" w:right="-114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Показатели регионального проекта</w:t>
            </w:r>
          </w:p>
        </w:tc>
        <w:tc>
          <w:tcPr>
            <w:tcW w:w="993" w:type="dxa"/>
            <w:vMerge w:val="restart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ind w:left="-106" w:right="-103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Уровеньпоказателя</w:t>
            </w:r>
          </w:p>
        </w:tc>
        <w:tc>
          <w:tcPr>
            <w:tcW w:w="1559" w:type="dxa"/>
            <w:vMerge w:val="restart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ind w:left="-108" w:right="-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Признак</w:t>
            </w:r>
            <w:r w:rsidRPr="00924D4C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>возрастания / убывания</w:t>
            </w:r>
          </w:p>
        </w:tc>
        <w:tc>
          <w:tcPr>
            <w:tcW w:w="992" w:type="dxa"/>
            <w:vMerge w:val="restart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Единицаизмерения</w:t>
            </w:r>
            <w:r w:rsidRPr="00924D4C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>(по</w:t>
            </w: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ОКЕИ)</w:t>
            </w:r>
          </w:p>
        </w:tc>
        <w:tc>
          <w:tcPr>
            <w:tcW w:w="1559" w:type="dxa"/>
            <w:gridSpan w:val="2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Базовоезначение</w:t>
            </w:r>
          </w:p>
        </w:tc>
        <w:tc>
          <w:tcPr>
            <w:tcW w:w="3969" w:type="dxa"/>
            <w:gridSpan w:val="7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Период,год</w:t>
            </w:r>
          </w:p>
        </w:tc>
        <w:tc>
          <w:tcPr>
            <w:tcW w:w="2127" w:type="dxa"/>
            <w:vMerge w:val="restart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ind w:left="-107" w:right="-108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Нарастающий итог</w:t>
            </w:r>
          </w:p>
        </w:tc>
      </w:tr>
      <w:tr w:rsidR="001354D3" w:rsidRPr="00924D4C" w:rsidTr="001354D3">
        <w:trPr>
          <w:trHeight w:val="20"/>
        </w:trPr>
        <w:tc>
          <w:tcPr>
            <w:tcW w:w="567" w:type="dxa"/>
            <w:vMerge/>
            <w:tcBorders>
              <w:top w:val="none" w:sz="4" w:space="0" w:color="000000"/>
            </w:tcBorders>
          </w:tcPr>
          <w:p w:rsidR="001354D3" w:rsidRPr="00924D4C" w:rsidRDefault="001354D3" w:rsidP="001354D3">
            <w:pPr>
              <w:spacing w:before="40" w:after="4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959" w:type="dxa"/>
            <w:vMerge/>
            <w:tcBorders>
              <w:top w:val="none" w:sz="4" w:space="0" w:color="000000"/>
            </w:tcBorders>
          </w:tcPr>
          <w:p w:rsidR="001354D3" w:rsidRPr="00924D4C" w:rsidRDefault="001354D3" w:rsidP="001354D3">
            <w:pPr>
              <w:spacing w:before="40" w:after="4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none" w:sz="4" w:space="0" w:color="000000"/>
            </w:tcBorders>
          </w:tcPr>
          <w:p w:rsidR="001354D3" w:rsidRPr="00924D4C" w:rsidRDefault="001354D3" w:rsidP="001354D3">
            <w:pPr>
              <w:spacing w:before="40" w:after="4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1354D3" w:rsidRPr="00924D4C" w:rsidRDefault="001354D3" w:rsidP="001354D3">
            <w:pPr>
              <w:spacing w:before="40" w:after="4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</w:tcBorders>
          </w:tcPr>
          <w:p w:rsidR="001354D3" w:rsidRPr="00924D4C" w:rsidRDefault="001354D3" w:rsidP="001354D3">
            <w:pPr>
              <w:spacing w:before="40" w:after="4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значение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position w:val="-5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2025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2026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2027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2028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2029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2030</w:t>
            </w:r>
          </w:p>
        </w:tc>
        <w:tc>
          <w:tcPr>
            <w:tcW w:w="2127" w:type="dxa"/>
            <w:vMerge/>
            <w:tcBorders>
              <w:top w:val="none" w:sz="4" w:space="0" w:color="000000"/>
            </w:tcBorders>
          </w:tcPr>
          <w:p w:rsidR="001354D3" w:rsidRPr="00924D4C" w:rsidRDefault="001354D3" w:rsidP="001354D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54D3" w:rsidRPr="00924D4C" w:rsidTr="001354D3">
        <w:trPr>
          <w:trHeight w:val="20"/>
        </w:trPr>
        <w:tc>
          <w:tcPr>
            <w:tcW w:w="567" w:type="dxa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59" w:type="dxa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</w:t>
            </w: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</w:t>
            </w: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2127" w:type="dxa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</w:t>
            </w: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</w:tr>
      <w:tr w:rsidR="001354D3" w:rsidRPr="00924D4C" w:rsidTr="001354D3">
        <w:trPr>
          <w:trHeight w:val="20"/>
        </w:trPr>
        <w:tc>
          <w:tcPr>
            <w:tcW w:w="567" w:type="dxa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1.</w:t>
            </w:r>
          </w:p>
        </w:tc>
        <w:tc>
          <w:tcPr>
            <w:tcW w:w="15158" w:type="dxa"/>
            <w:gridSpan w:val="14"/>
          </w:tcPr>
          <w:p w:rsidR="001354D3" w:rsidRPr="00924D4C" w:rsidRDefault="001354D3" w:rsidP="001354D3">
            <w:pPr>
              <w:pStyle w:val="TableParagraph"/>
              <w:spacing w:before="40" w:after="4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Задача 1 «Повышена комфортность городской среды, в том числе общественных пространств»</w:t>
            </w:r>
          </w:p>
        </w:tc>
      </w:tr>
      <w:tr w:rsidR="001354D3" w:rsidRPr="00924D4C" w:rsidTr="001354D3">
        <w:trPr>
          <w:trHeight w:val="20"/>
        </w:trPr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1.1.</w:t>
            </w:r>
          </w:p>
        </w:tc>
        <w:tc>
          <w:tcPr>
            <w:tcW w:w="3959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Количество населенных пунктов с благоприятной городской средой</w:t>
            </w:r>
          </w:p>
        </w:tc>
        <w:tc>
          <w:tcPr>
            <w:tcW w:w="993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ГП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</w:pPr>
            <w:r w:rsidRPr="00924D4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Прогрессирующий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202</w:t>
            </w:r>
            <w:r w:rsidRPr="00924D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212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Нет</w:t>
            </w:r>
          </w:p>
        </w:tc>
      </w:tr>
      <w:tr w:rsidR="001354D3" w:rsidRPr="00924D4C" w:rsidTr="001354D3">
        <w:trPr>
          <w:trHeight w:val="20"/>
        </w:trPr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1.2.</w:t>
            </w:r>
          </w:p>
        </w:tc>
        <w:tc>
          <w:tcPr>
            <w:tcW w:w="3959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both"/>
              <w:rPr>
                <w:rFonts w:ascii="Arial" w:hAnsi="Arial" w:cs="Arial"/>
                <w:i/>
                <w:sz w:val="24"/>
                <w:szCs w:val="24"/>
                <w:highlight w:val="yellow"/>
                <w:lang w:val="ru-RU"/>
              </w:rPr>
            </w:pP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ru-RU" w:eastAsia="ru-RU"/>
              </w:rPr>
              <w:t>Индекс качества городской среды</w:t>
            </w:r>
          </w:p>
        </w:tc>
        <w:tc>
          <w:tcPr>
            <w:tcW w:w="993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ГП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Прогрессирующий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Балл</w:t>
            </w:r>
          </w:p>
        </w:tc>
        <w:tc>
          <w:tcPr>
            <w:tcW w:w="992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206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202</w:t>
            </w:r>
            <w:r w:rsidRPr="00924D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223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212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Нет</w:t>
            </w:r>
          </w:p>
        </w:tc>
      </w:tr>
      <w:tr w:rsidR="001354D3" w:rsidRPr="00924D4C" w:rsidTr="001354D3">
        <w:trPr>
          <w:trHeight w:val="20"/>
        </w:trPr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1.3.</w:t>
            </w:r>
          </w:p>
        </w:tc>
        <w:tc>
          <w:tcPr>
            <w:tcW w:w="3959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ru-RU" w:eastAsia="ru-RU"/>
              </w:rPr>
              <w:t>Доля населенных пунктов с благоприятной средой от общего количества населенных пунктов (индекс качества городской среды - выше 50%)</w:t>
            </w:r>
          </w:p>
        </w:tc>
        <w:tc>
          <w:tcPr>
            <w:tcW w:w="993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ГП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Прогрессирующий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202</w:t>
            </w:r>
            <w:r w:rsidRPr="00924D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212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Нет</w:t>
            </w:r>
          </w:p>
        </w:tc>
      </w:tr>
      <w:tr w:rsidR="001354D3" w:rsidRPr="00924D4C" w:rsidTr="001354D3">
        <w:trPr>
          <w:trHeight w:val="20"/>
        </w:trPr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1.4.</w:t>
            </w:r>
          </w:p>
        </w:tc>
        <w:tc>
          <w:tcPr>
            <w:tcW w:w="3959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ru-RU" w:eastAsia="ru-RU"/>
              </w:rPr>
              <w:t>Количество благоустроенных общественных территорий</w:t>
            </w:r>
          </w:p>
        </w:tc>
        <w:tc>
          <w:tcPr>
            <w:tcW w:w="993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ГП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Прогрессирующий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Единица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202</w:t>
            </w:r>
            <w:r w:rsidRPr="00924D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212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Да</w:t>
            </w:r>
          </w:p>
        </w:tc>
      </w:tr>
      <w:tr w:rsidR="001354D3" w:rsidRPr="00924D4C" w:rsidTr="001354D3">
        <w:trPr>
          <w:trHeight w:val="20"/>
        </w:trPr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2.</w:t>
            </w:r>
          </w:p>
        </w:tc>
        <w:tc>
          <w:tcPr>
            <w:tcW w:w="15158" w:type="dxa"/>
            <w:gridSpan w:val="14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ru-RU" w:eastAsia="ru-RU"/>
              </w:rPr>
              <w:t>Задача 2 «Создание механизмов развития комфортной городской среды, комплексного развития населенных пунктов с учетом индекса качества городской среды»</w:t>
            </w:r>
          </w:p>
        </w:tc>
      </w:tr>
      <w:tr w:rsidR="001354D3" w:rsidRPr="00924D4C" w:rsidTr="001354D3">
        <w:trPr>
          <w:trHeight w:val="20"/>
        </w:trPr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2.1</w:t>
            </w:r>
          </w:p>
        </w:tc>
        <w:tc>
          <w:tcPr>
            <w:tcW w:w="3959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муниципальной программы современной городской среды</w:t>
            </w:r>
          </w:p>
        </w:tc>
        <w:tc>
          <w:tcPr>
            <w:tcW w:w="993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ГП</w:t>
            </w:r>
          </w:p>
        </w:tc>
        <w:tc>
          <w:tcPr>
            <w:tcW w:w="1559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Прогрессирующий</w:t>
            </w:r>
          </w:p>
        </w:tc>
        <w:tc>
          <w:tcPr>
            <w:tcW w:w="992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202</w:t>
            </w:r>
            <w:r w:rsidRPr="00924D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90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212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Нет</w:t>
            </w:r>
          </w:p>
        </w:tc>
      </w:tr>
      <w:tr w:rsidR="001354D3" w:rsidRPr="00924D4C" w:rsidTr="001354D3">
        <w:trPr>
          <w:trHeight w:val="20"/>
        </w:trPr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2.2.</w:t>
            </w:r>
          </w:p>
        </w:tc>
        <w:tc>
          <w:tcPr>
            <w:tcW w:w="3959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993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ФП</w:t>
            </w:r>
          </w:p>
        </w:tc>
        <w:tc>
          <w:tcPr>
            <w:tcW w:w="1559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eastAsia="Arial Unicode MS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Прогрессирующий</w:t>
            </w:r>
          </w:p>
        </w:tc>
        <w:tc>
          <w:tcPr>
            <w:tcW w:w="992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202</w:t>
            </w:r>
            <w:r w:rsidRPr="00924D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212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Нет</w:t>
            </w:r>
          </w:p>
        </w:tc>
      </w:tr>
      <w:tr w:rsidR="001354D3" w:rsidRPr="00924D4C" w:rsidTr="001354D3">
        <w:trPr>
          <w:trHeight w:val="20"/>
        </w:trPr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2.3</w:t>
            </w:r>
          </w:p>
        </w:tc>
        <w:tc>
          <w:tcPr>
            <w:tcW w:w="3959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Прирост среднего индекса качества городск</w:t>
            </w:r>
            <w:r w:rsidR="00961ACD"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ой среды по отношению к 2019</w:t>
            </w: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 xml:space="preserve"> году</w:t>
            </w:r>
          </w:p>
        </w:tc>
        <w:tc>
          <w:tcPr>
            <w:tcW w:w="993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ГП области, ВДЛ, МП</w:t>
            </w:r>
          </w:p>
        </w:tc>
        <w:tc>
          <w:tcPr>
            <w:tcW w:w="1559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</w:pPr>
            <w:r w:rsidRPr="00924D4C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Прогрессирующий</w:t>
            </w:r>
          </w:p>
        </w:tc>
        <w:tc>
          <w:tcPr>
            <w:tcW w:w="992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13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202</w:t>
            </w:r>
            <w:r w:rsidRPr="00924D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="00DD0AB0" w:rsidRPr="00924D4C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212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i/>
                <w:spacing w:val="-1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Нет</w:t>
            </w:r>
          </w:p>
        </w:tc>
      </w:tr>
    </w:tbl>
    <w:p w:rsidR="001354D3" w:rsidRPr="00924D4C" w:rsidRDefault="001354D3" w:rsidP="001354D3">
      <w:pPr>
        <w:rPr>
          <w:rFonts w:ascii="Arial" w:hAnsi="Arial" w:cs="Arial"/>
          <w:sz w:val="24"/>
          <w:szCs w:val="24"/>
          <w:lang w:eastAsia="ru-RU"/>
        </w:rPr>
      </w:pPr>
      <w:r w:rsidRPr="00924D4C">
        <w:rPr>
          <w:rFonts w:ascii="Arial" w:hAnsi="Arial" w:cs="Arial"/>
          <w:sz w:val="24"/>
          <w:szCs w:val="24"/>
          <w:lang w:eastAsia="ru-RU"/>
        </w:rPr>
        <w:br w:type="page" w:clear="all"/>
      </w:r>
    </w:p>
    <w:p w:rsidR="001354D3" w:rsidRPr="00924D4C" w:rsidRDefault="001354D3" w:rsidP="001354D3">
      <w:pPr>
        <w:pStyle w:val="4"/>
        <w:rPr>
          <w:rFonts w:ascii="Arial" w:hAnsi="Arial" w:cs="Arial"/>
          <w:b/>
          <w:sz w:val="24"/>
          <w:szCs w:val="24"/>
          <w:lang w:eastAsia="ru-RU"/>
        </w:rPr>
      </w:pPr>
      <w:r w:rsidRPr="00924D4C">
        <w:rPr>
          <w:rFonts w:ascii="Arial" w:hAnsi="Arial" w:cs="Arial"/>
          <w:b/>
          <w:sz w:val="24"/>
          <w:szCs w:val="24"/>
          <w:lang w:eastAsia="ru-RU"/>
        </w:rPr>
        <w:t>3. Помесячный план достижения показателей регионального проекта 1 в 2025 году</w:t>
      </w:r>
    </w:p>
    <w:tbl>
      <w:tblPr>
        <w:tblStyle w:val="TableNormal"/>
        <w:tblW w:w="15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4260"/>
        <w:gridCol w:w="1183"/>
        <w:gridCol w:w="1473"/>
        <w:gridCol w:w="592"/>
        <w:gridCol w:w="590"/>
        <w:gridCol w:w="590"/>
        <w:gridCol w:w="592"/>
        <w:gridCol w:w="590"/>
        <w:gridCol w:w="590"/>
        <w:gridCol w:w="590"/>
        <w:gridCol w:w="593"/>
        <w:gridCol w:w="590"/>
        <w:gridCol w:w="590"/>
        <w:gridCol w:w="590"/>
        <w:gridCol w:w="1622"/>
      </w:tblGrid>
      <w:tr w:rsidR="001354D3" w:rsidRPr="00924D4C" w:rsidTr="001354D3">
        <w:trPr>
          <w:trHeight w:val="20"/>
        </w:trPr>
        <w:tc>
          <w:tcPr>
            <w:tcW w:w="607" w:type="dxa"/>
            <w:vMerge w:val="restart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№п/п</w:t>
            </w:r>
          </w:p>
        </w:tc>
        <w:tc>
          <w:tcPr>
            <w:tcW w:w="4260" w:type="dxa"/>
            <w:vMerge w:val="restart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Показатели регионального проекта</w:t>
            </w:r>
          </w:p>
        </w:tc>
        <w:tc>
          <w:tcPr>
            <w:tcW w:w="1183" w:type="dxa"/>
            <w:vMerge w:val="restart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Уровень показателя</w:t>
            </w:r>
          </w:p>
        </w:tc>
        <w:tc>
          <w:tcPr>
            <w:tcW w:w="1473" w:type="dxa"/>
            <w:vMerge w:val="restart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Единица измерения(по ОКЕИ)</w:t>
            </w:r>
          </w:p>
        </w:tc>
        <w:tc>
          <w:tcPr>
            <w:tcW w:w="6497" w:type="dxa"/>
            <w:gridSpan w:val="11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Плановые значения по месяцам</w:t>
            </w:r>
          </w:p>
        </w:tc>
        <w:tc>
          <w:tcPr>
            <w:tcW w:w="1622" w:type="dxa"/>
            <w:vMerge w:val="restart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На конец</w:t>
            </w:r>
            <w:r w:rsidRPr="00924D4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202</w:t>
            </w:r>
            <w:r w:rsidRPr="00924D4C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года</w:t>
            </w:r>
          </w:p>
        </w:tc>
      </w:tr>
      <w:tr w:rsidR="001354D3" w:rsidRPr="00924D4C" w:rsidTr="001354D3">
        <w:trPr>
          <w:trHeight w:val="20"/>
        </w:trPr>
        <w:tc>
          <w:tcPr>
            <w:tcW w:w="607" w:type="dxa"/>
            <w:vMerge/>
            <w:tcBorders>
              <w:top w:val="none" w:sz="4" w:space="0" w:color="000000"/>
            </w:tcBorders>
            <w:vAlign w:val="center"/>
          </w:tcPr>
          <w:p w:rsidR="001354D3" w:rsidRPr="00924D4C" w:rsidRDefault="001354D3" w:rsidP="001354D3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260" w:type="dxa"/>
            <w:vMerge/>
            <w:tcBorders>
              <w:top w:val="none" w:sz="4" w:space="0" w:color="000000"/>
            </w:tcBorders>
            <w:vAlign w:val="center"/>
          </w:tcPr>
          <w:p w:rsidR="001354D3" w:rsidRPr="00924D4C" w:rsidRDefault="001354D3" w:rsidP="001354D3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83" w:type="dxa"/>
            <w:vMerge/>
            <w:tcBorders>
              <w:top w:val="none" w:sz="4" w:space="0" w:color="000000"/>
            </w:tcBorders>
            <w:vAlign w:val="center"/>
          </w:tcPr>
          <w:p w:rsidR="001354D3" w:rsidRPr="00924D4C" w:rsidRDefault="001354D3" w:rsidP="001354D3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73" w:type="dxa"/>
            <w:vMerge/>
            <w:tcBorders>
              <w:top w:val="none" w:sz="4" w:space="0" w:color="000000"/>
            </w:tcBorders>
            <w:vAlign w:val="center"/>
          </w:tcPr>
          <w:p w:rsidR="001354D3" w:rsidRPr="00924D4C" w:rsidRDefault="001354D3" w:rsidP="001354D3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92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янв.</w:t>
            </w:r>
          </w:p>
        </w:tc>
        <w:tc>
          <w:tcPr>
            <w:tcW w:w="590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фев.</w:t>
            </w:r>
          </w:p>
        </w:tc>
        <w:tc>
          <w:tcPr>
            <w:tcW w:w="590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592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апр.</w:t>
            </w:r>
          </w:p>
        </w:tc>
        <w:tc>
          <w:tcPr>
            <w:tcW w:w="590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590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590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июль</w:t>
            </w:r>
          </w:p>
        </w:tc>
        <w:tc>
          <w:tcPr>
            <w:tcW w:w="593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авг.</w:t>
            </w:r>
          </w:p>
        </w:tc>
        <w:tc>
          <w:tcPr>
            <w:tcW w:w="590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сен.</w:t>
            </w:r>
          </w:p>
        </w:tc>
        <w:tc>
          <w:tcPr>
            <w:tcW w:w="590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окт.</w:t>
            </w:r>
          </w:p>
        </w:tc>
        <w:tc>
          <w:tcPr>
            <w:tcW w:w="590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ноя.</w:t>
            </w:r>
          </w:p>
        </w:tc>
        <w:tc>
          <w:tcPr>
            <w:tcW w:w="1622" w:type="dxa"/>
            <w:vMerge/>
            <w:tcBorders>
              <w:top w:val="none" w:sz="4" w:space="0" w:color="000000"/>
            </w:tcBorders>
            <w:vAlign w:val="center"/>
          </w:tcPr>
          <w:p w:rsidR="001354D3" w:rsidRPr="00924D4C" w:rsidRDefault="001354D3" w:rsidP="001354D3">
            <w:pPr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1354D3" w:rsidRPr="00924D4C" w:rsidTr="001354D3">
        <w:trPr>
          <w:trHeight w:val="20"/>
        </w:trPr>
        <w:tc>
          <w:tcPr>
            <w:tcW w:w="60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1.</w:t>
            </w:r>
          </w:p>
        </w:tc>
        <w:tc>
          <w:tcPr>
            <w:tcW w:w="15035" w:type="dxa"/>
            <w:gridSpan w:val="15"/>
          </w:tcPr>
          <w:p w:rsidR="001354D3" w:rsidRPr="00924D4C" w:rsidRDefault="001354D3" w:rsidP="001354D3">
            <w:pPr>
              <w:pStyle w:val="TableParagraph"/>
              <w:spacing w:before="40" w:after="40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ru-RU" w:eastAsia="ru-RU"/>
              </w:rPr>
              <w:t>Задача 1 «Повышена комфортность городской среды, в том числе общественных пространств»</w:t>
            </w:r>
          </w:p>
        </w:tc>
      </w:tr>
      <w:tr w:rsidR="001354D3" w:rsidRPr="00924D4C" w:rsidTr="001354D3">
        <w:trPr>
          <w:trHeight w:val="20"/>
        </w:trPr>
        <w:tc>
          <w:tcPr>
            <w:tcW w:w="60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1.1.</w:t>
            </w:r>
          </w:p>
        </w:tc>
        <w:tc>
          <w:tcPr>
            <w:tcW w:w="4260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Количество населенных пунктов с благоприятной городской средой</w:t>
            </w:r>
          </w:p>
        </w:tc>
        <w:tc>
          <w:tcPr>
            <w:tcW w:w="1183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МП</w:t>
            </w:r>
          </w:p>
        </w:tc>
        <w:tc>
          <w:tcPr>
            <w:tcW w:w="1473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Единица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 w:eastAsia="ru-RU"/>
              </w:rPr>
              <w:t>4</w:t>
            </w:r>
          </w:p>
        </w:tc>
      </w:tr>
      <w:tr w:rsidR="001354D3" w:rsidRPr="00924D4C" w:rsidTr="001354D3">
        <w:trPr>
          <w:trHeight w:val="20"/>
        </w:trPr>
        <w:tc>
          <w:tcPr>
            <w:tcW w:w="60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1.2.</w:t>
            </w:r>
          </w:p>
        </w:tc>
        <w:tc>
          <w:tcPr>
            <w:tcW w:w="4260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ru-RU" w:eastAsia="ru-RU"/>
              </w:rPr>
              <w:t>Индекс качества городской среды</w:t>
            </w:r>
          </w:p>
        </w:tc>
        <w:tc>
          <w:tcPr>
            <w:tcW w:w="1183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МП</w:t>
            </w:r>
          </w:p>
        </w:tc>
        <w:tc>
          <w:tcPr>
            <w:tcW w:w="1473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Балл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223</w:t>
            </w:r>
          </w:p>
        </w:tc>
      </w:tr>
      <w:tr w:rsidR="001354D3" w:rsidRPr="00924D4C" w:rsidTr="001354D3">
        <w:trPr>
          <w:trHeight w:val="20"/>
        </w:trPr>
        <w:tc>
          <w:tcPr>
            <w:tcW w:w="60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1.3.</w:t>
            </w:r>
          </w:p>
        </w:tc>
        <w:tc>
          <w:tcPr>
            <w:tcW w:w="4260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ru-RU" w:eastAsia="ru-RU"/>
              </w:rPr>
              <w:t>Доля населенных пунктов с благоприятной средой от общего количества городов (индекс качества городской среды - выше 50%)</w:t>
            </w:r>
          </w:p>
        </w:tc>
        <w:tc>
          <w:tcPr>
            <w:tcW w:w="1183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МП</w:t>
            </w:r>
          </w:p>
        </w:tc>
        <w:tc>
          <w:tcPr>
            <w:tcW w:w="1473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Процент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 w:eastAsia="ru-RU"/>
              </w:rPr>
              <w:t>57,1</w:t>
            </w:r>
          </w:p>
        </w:tc>
      </w:tr>
      <w:tr w:rsidR="001354D3" w:rsidRPr="00924D4C" w:rsidTr="001354D3">
        <w:trPr>
          <w:trHeight w:val="20"/>
        </w:trPr>
        <w:tc>
          <w:tcPr>
            <w:tcW w:w="60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1.4.</w:t>
            </w:r>
          </w:p>
        </w:tc>
        <w:tc>
          <w:tcPr>
            <w:tcW w:w="4260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ru-RU" w:eastAsia="ru-RU"/>
              </w:rPr>
              <w:t>Количество благоустроенных общественных территорий</w:t>
            </w:r>
          </w:p>
        </w:tc>
        <w:tc>
          <w:tcPr>
            <w:tcW w:w="1183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МП</w:t>
            </w:r>
          </w:p>
        </w:tc>
        <w:tc>
          <w:tcPr>
            <w:tcW w:w="1473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Единица</w:t>
            </w:r>
          </w:p>
        </w:tc>
        <w:tc>
          <w:tcPr>
            <w:tcW w:w="592" w:type="dxa"/>
            <w:shd w:val="clear" w:color="auto" w:fill="FFFFFF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 w:eastAsia="ru-RU"/>
              </w:rPr>
              <w:t>11</w:t>
            </w:r>
          </w:p>
        </w:tc>
      </w:tr>
      <w:tr w:rsidR="001354D3" w:rsidRPr="00924D4C" w:rsidTr="001354D3">
        <w:trPr>
          <w:trHeight w:val="20"/>
        </w:trPr>
        <w:tc>
          <w:tcPr>
            <w:tcW w:w="60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2.</w:t>
            </w:r>
          </w:p>
        </w:tc>
        <w:tc>
          <w:tcPr>
            <w:tcW w:w="15035" w:type="dxa"/>
            <w:gridSpan w:val="15"/>
          </w:tcPr>
          <w:p w:rsidR="001354D3" w:rsidRPr="00924D4C" w:rsidRDefault="001354D3" w:rsidP="001354D3">
            <w:pPr>
              <w:pStyle w:val="TableParagraph"/>
              <w:spacing w:before="40" w:after="40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Задача 2 «Создание механизмов развития комфортной городской среды, комплексного развития населенных пунктов с учетом индекса качества городской среды»</w:t>
            </w:r>
          </w:p>
        </w:tc>
      </w:tr>
      <w:tr w:rsidR="001354D3" w:rsidRPr="00924D4C" w:rsidTr="001354D3">
        <w:trPr>
          <w:trHeight w:val="20"/>
        </w:trPr>
        <w:tc>
          <w:tcPr>
            <w:tcW w:w="60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2.1.</w:t>
            </w:r>
          </w:p>
        </w:tc>
        <w:tc>
          <w:tcPr>
            <w:tcW w:w="4260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муниципальной программы современной городской среды</w:t>
            </w:r>
          </w:p>
        </w:tc>
        <w:tc>
          <w:tcPr>
            <w:tcW w:w="1183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МП</w:t>
            </w:r>
          </w:p>
        </w:tc>
        <w:tc>
          <w:tcPr>
            <w:tcW w:w="1473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Процент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eastAsia="ru-RU"/>
              </w:rPr>
              <w:t>90</w:t>
            </w:r>
          </w:p>
        </w:tc>
      </w:tr>
      <w:tr w:rsidR="001354D3" w:rsidRPr="00924D4C" w:rsidTr="001354D3">
        <w:trPr>
          <w:trHeight w:val="20"/>
        </w:trPr>
        <w:tc>
          <w:tcPr>
            <w:tcW w:w="60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2.3.</w:t>
            </w:r>
          </w:p>
        </w:tc>
        <w:tc>
          <w:tcPr>
            <w:tcW w:w="4260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 xml:space="preserve">Доля граждан, принявших участие в решении вопросов развития городской среды, от общего количества граждан </w:t>
            </w: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br/>
              <w:t>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183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МП</w:t>
            </w:r>
          </w:p>
        </w:tc>
        <w:tc>
          <w:tcPr>
            <w:tcW w:w="1473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Процент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</w:p>
        </w:tc>
      </w:tr>
      <w:tr w:rsidR="001354D3" w:rsidRPr="00924D4C" w:rsidTr="001354D3">
        <w:trPr>
          <w:trHeight w:val="20"/>
        </w:trPr>
        <w:tc>
          <w:tcPr>
            <w:tcW w:w="607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2.4.</w:t>
            </w:r>
          </w:p>
        </w:tc>
        <w:tc>
          <w:tcPr>
            <w:tcW w:w="4260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Прирост среднего индекса качества горо</w:t>
            </w:r>
            <w:r w:rsidR="00961ACD"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 xml:space="preserve">дской среды </w:t>
            </w:r>
            <w:r w:rsidR="00961ACD"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br/>
              <w:t>по отношению к 2019</w:t>
            </w: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 xml:space="preserve"> году</w:t>
            </w:r>
          </w:p>
        </w:tc>
        <w:tc>
          <w:tcPr>
            <w:tcW w:w="1183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ГП область, ВДЛ, МП</w:t>
            </w:r>
          </w:p>
        </w:tc>
        <w:tc>
          <w:tcPr>
            <w:tcW w:w="1473" w:type="dxa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Процент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2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622" w:type="dxa"/>
            <w:shd w:val="clear" w:color="auto" w:fill="FFFFFF"/>
            <w:vAlign w:val="center"/>
          </w:tcPr>
          <w:p w:rsidR="001354D3" w:rsidRPr="00924D4C" w:rsidRDefault="001354D3" w:rsidP="001354D3">
            <w:pPr>
              <w:pStyle w:val="TableParagraph"/>
              <w:spacing w:before="40" w:after="4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="00DD0AB0" w:rsidRPr="00924D4C"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</w:tr>
    </w:tbl>
    <w:p w:rsidR="001354D3" w:rsidRPr="00924D4C" w:rsidRDefault="001354D3" w:rsidP="001354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24D4C">
        <w:rPr>
          <w:rFonts w:ascii="Arial" w:eastAsia="Times New Roman" w:hAnsi="Arial" w:cs="Arial"/>
          <w:sz w:val="24"/>
          <w:szCs w:val="24"/>
          <w:lang w:eastAsia="ru-RU"/>
        </w:rPr>
        <w:br w:type="page" w:clear="all"/>
      </w:r>
    </w:p>
    <w:p w:rsidR="001354D3" w:rsidRPr="00924D4C" w:rsidRDefault="001354D3" w:rsidP="001354D3">
      <w:pPr>
        <w:pStyle w:val="4"/>
        <w:rPr>
          <w:rFonts w:ascii="Arial" w:hAnsi="Arial" w:cs="Arial"/>
          <w:b/>
          <w:sz w:val="24"/>
          <w:szCs w:val="24"/>
          <w:lang w:eastAsia="ru-RU"/>
        </w:rPr>
      </w:pPr>
      <w:r w:rsidRPr="00924D4C">
        <w:rPr>
          <w:rFonts w:ascii="Arial" w:hAnsi="Arial" w:cs="Arial"/>
          <w:b/>
          <w:sz w:val="24"/>
          <w:szCs w:val="24"/>
          <w:lang w:eastAsia="ru-RU"/>
        </w:rPr>
        <w:t>4. Мероприятия (результаты) регионального проекта 1</w:t>
      </w:r>
    </w:p>
    <w:tbl>
      <w:tblPr>
        <w:tblStyle w:val="TableNormal"/>
        <w:tblW w:w="1598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66"/>
        <w:gridCol w:w="1692"/>
        <w:gridCol w:w="2098"/>
        <w:gridCol w:w="1021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1106"/>
        <w:gridCol w:w="992"/>
        <w:gridCol w:w="1134"/>
        <w:gridCol w:w="1987"/>
      </w:tblGrid>
      <w:tr w:rsidR="001354D3" w:rsidRPr="00924D4C" w:rsidTr="001354D3">
        <w:trPr>
          <w:trHeight w:val="462"/>
          <w:tblHeader/>
        </w:trPr>
        <w:tc>
          <w:tcPr>
            <w:tcW w:w="566" w:type="dxa"/>
            <w:vMerge w:val="restart"/>
            <w:vAlign w:val="center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692" w:type="dxa"/>
            <w:vMerge w:val="restart"/>
            <w:vAlign w:val="center"/>
          </w:tcPr>
          <w:p w:rsidR="001354D3" w:rsidRPr="00924D4C" w:rsidRDefault="001354D3" w:rsidP="001354D3">
            <w:pPr>
              <w:pStyle w:val="TableParagraph"/>
              <w:ind w:firstLine="9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Наименование мероприятия(результата)</w:t>
            </w:r>
          </w:p>
        </w:tc>
        <w:tc>
          <w:tcPr>
            <w:tcW w:w="2098" w:type="dxa"/>
            <w:vMerge w:val="restart"/>
            <w:vAlign w:val="center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Наименование </w:t>
            </w:r>
            <w:r w:rsidRPr="00924D4C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 xml:space="preserve">структурных </w:t>
            </w: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элементов государственных программ вместе снаименованиеммуниципальной программы</w:t>
            </w:r>
          </w:p>
        </w:tc>
        <w:tc>
          <w:tcPr>
            <w:tcW w:w="1021" w:type="dxa"/>
            <w:vMerge w:val="restart"/>
            <w:vAlign w:val="center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Единицаизмерения</w:t>
            </w:r>
            <w:r w:rsidRPr="00924D4C">
              <w:rPr>
                <w:rFonts w:ascii="Arial" w:hAnsi="Arial" w:cs="Arial"/>
                <w:b/>
                <w:spacing w:val="-37"/>
                <w:sz w:val="24"/>
                <w:szCs w:val="24"/>
                <w:lang w:val="ru-RU"/>
              </w:rPr>
              <w:br/>
            </w:r>
            <w:r w:rsidRPr="00924D4C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>(по</w:t>
            </w: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ОКЕИ)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Базовоезначение</w:t>
            </w:r>
          </w:p>
        </w:tc>
        <w:tc>
          <w:tcPr>
            <w:tcW w:w="3969" w:type="dxa"/>
            <w:gridSpan w:val="7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position w:val="-5"/>
                <w:sz w:val="24"/>
                <w:szCs w:val="24"/>
                <w:lang w:val="ru-RU"/>
              </w:rPr>
              <w:t xml:space="preserve">Значение мероприятия (результата), параметра характеристики мероприятия (результата) </w:t>
            </w:r>
            <w:r w:rsidRPr="00924D4C">
              <w:rPr>
                <w:rFonts w:ascii="Arial" w:hAnsi="Arial" w:cs="Arial"/>
                <w:b/>
                <w:position w:val="-5"/>
                <w:sz w:val="24"/>
                <w:szCs w:val="24"/>
                <w:lang w:val="ru-RU"/>
              </w:rPr>
              <w:br/>
              <w:t>по годам</w:t>
            </w:r>
          </w:p>
        </w:tc>
        <w:tc>
          <w:tcPr>
            <w:tcW w:w="1106" w:type="dxa"/>
            <w:vMerge w:val="restart"/>
            <w:vAlign w:val="center"/>
          </w:tcPr>
          <w:p w:rsidR="001354D3" w:rsidRPr="00924D4C" w:rsidRDefault="001354D3" w:rsidP="001354D3">
            <w:pPr>
              <w:pStyle w:val="TableParagraph"/>
              <w:ind w:left="-107" w:right="-105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Типмероприятия(результата)</w:t>
            </w:r>
          </w:p>
        </w:tc>
        <w:tc>
          <w:tcPr>
            <w:tcW w:w="992" w:type="dxa"/>
            <w:vMerge w:val="restart"/>
          </w:tcPr>
          <w:p w:rsidR="001354D3" w:rsidRPr="00924D4C" w:rsidRDefault="001354D3" w:rsidP="001354D3">
            <w:pPr>
              <w:pStyle w:val="TableParagraph"/>
              <w:ind w:left="-107" w:right="-105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Уровень мероприятия (результата)</w:t>
            </w:r>
          </w:p>
        </w:tc>
        <w:tc>
          <w:tcPr>
            <w:tcW w:w="1134" w:type="dxa"/>
            <w:vMerge w:val="restart"/>
            <w:vAlign w:val="center"/>
          </w:tcPr>
          <w:p w:rsidR="001354D3" w:rsidRPr="00924D4C" w:rsidRDefault="001354D3" w:rsidP="001354D3">
            <w:pPr>
              <w:pStyle w:val="TableParagraph"/>
              <w:ind w:left="-107" w:right="-105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Признак «Участие поселения»</w:t>
            </w:r>
          </w:p>
        </w:tc>
        <w:tc>
          <w:tcPr>
            <w:tcW w:w="1984" w:type="dxa"/>
            <w:vMerge w:val="restart"/>
            <w:vAlign w:val="center"/>
          </w:tcPr>
          <w:p w:rsidR="001354D3" w:rsidRPr="00924D4C" w:rsidRDefault="001354D3" w:rsidP="001354D3">
            <w:pPr>
              <w:pStyle w:val="TableParagraph"/>
              <w:ind w:left="-107" w:right="-105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Связь с показателями</w:t>
            </w:r>
            <w:r w:rsidRPr="00924D4C">
              <w:rPr>
                <w:rFonts w:ascii="Arial" w:hAnsi="Arial" w:cs="Arial"/>
                <w:b/>
                <w:spacing w:val="-1"/>
                <w:sz w:val="24"/>
                <w:szCs w:val="24"/>
                <w:lang w:val="ru-RU"/>
              </w:rPr>
              <w:t xml:space="preserve">регионального </w:t>
            </w: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проекта</w:t>
            </w:r>
          </w:p>
        </w:tc>
      </w:tr>
      <w:tr w:rsidR="001354D3" w:rsidRPr="00924D4C" w:rsidTr="001354D3">
        <w:trPr>
          <w:trHeight w:val="276"/>
          <w:tblHeader/>
        </w:trPr>
        <w:tc>
          <w:tcPr>
            <w:tcW w:w="566" w:type="dxa"/>
            <w:vMerge/>
            <w:tcBorders>
              <w:top w:val="none" w:sz="4" w:space="0" w:color="000000"/>
            </w:tcBorders>
            <w:vAlign w:val="center"/>
          </w:tcPr>
          <w:p w:rsidR="001354D3" w:rsidRPr="00924D4C" w:rsidRDefault="001354D3" w:rsidP="001354D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92" w:type="dxa"/>
            <w:vMerge/>
            <w:tcBorders>
              <w:top w:val="none" w:sz="4" w:space="0" w:color="000000"/>
            </w:tcBorders>
            <w:vAlign w:val="center"/>
          </w:tcPr>
          <w:p w:rsidR="001354D3" w:rsidRPr="00924D4C" w:rsidRDefault="001354D3" w:rsidP="001354D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98" w:type="dxa"/>
            <w:vMerge/>
            <w:tcBorders>
              <w:top w:val="none" w:sz="4" w:space="0" w:color="000000"/>
            </w:tcBorders>
            <w:vAlign w:val="center"/>
          </w:tcPr>
          <w:p w:rsidR="001354D3" w:rsidRPr="00924D4C" w:rsidRDefault="001354D3" w:rsidP="001354D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021" w:type="dxa"/>
            <w:vMerge/>
            <w:tcBorders>
              <w:top w:val="none" w:sz="4" w:space="0" w:color="000000"/>
            </w:tcBorders>
            <w:vAlign w:val="center"/>
          </w:tcPr>
          <w:p w:rsidR="001354D3" w:rsidRPr="00924D4C" w:rsidRDefault="001354D3" w:rsidP="001354D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one" w:sz="4" w:space="0" w:color="000000"/>
            </w:tcBorders>
            <w:vAlign w:val="center"/>
          </w:tcPr>
          <w:p w:rsidR="001354D3" w:rsidRPr="00924D4C" w:rsidRDefault="001354D3" w:rsidP="001354D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b/>
                <w:position w:val="-5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2025</w:t>
            </w:r>
          </w:p>
        </w:tc>
        <w:tc>
          <w:tcPr>
            <w:tcW w:w="567" w:type="dxa"/>
            <w:vMerge w:val="restart"/>
            <w:vAlign w:val="center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2026</w:t>
            </w:r>
          </w:p>
        </w:tc>
        <w:tc>
          <w:tcPr>
            <w:tcW w:w="567" w:type="dxa"/>
            <w:vMerge w:val="restart"/>
            <w:vAlign w:val="center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2027</w:t>
            </w:r>
          </w:p>
        </w:tc>
        <w:tc>
          <w:tcPr>
            <w:tcW w:w="567" w:type="dxa"/>
            <w:vMerge w:val="restart"/>
            <w:vAlign w:val="center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2028</w:t>
            </w:r>
          </w:p>
        </w:tc>
        <w:tc>
          <w:tcPr>
            <w:tcW w:w="567" w:type="dxa"/>
            <w:vMerge w:val="restart"/>
            <w:vAlign w:val="center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2029</w:t>
            </w:r>
          </w:p>
        </w:tc>
        <w:tc>
          <w:tcPr>
            <w:tcW w:w="567" w:type="dxa"/>
            <w:vMerge w:val="restart"/>
            <w:vAlign w:val="center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2030</w:t>
            </w:r>
          </w:p>
        </w:tc>
        <w:tc>
          <w:tcPr>
            <w:tcW w:w="1106" w:type="dxa"/>
            <w:vMerge/>
            <w:tcBorders>
              <w:top w:val="none" w:sz="4" w:space="0" w:color="000000"/>
            </w:tcBorders>
            <w:vAlign w:val="center"/>
          </w:tcPr>
          <w:p w:rsidR="001354D3" w:rsidRPr="00924D4C" w:rsidRDefault="001354D3" w:rsidP="001354D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1354D3" w:rsidRPr="00924D4C" w:rsidRDefault="001354D3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</w:tcBorders>
            <w:vAlign w:val="center"/>
          </w:tcPr>
          <w:p w:rsidR="001354D3" w:rsidRPr="00924D4C" w:rsidRDefault="001354D3" w:rsidP="001354D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</w:tcBorders>
            <w:vAlign w:val="center"/>
          </w:tcPr>
          <w:p w:rsidR="001354D3" w:rsidRPr="00924D4C" w:rsidRDefault="001354D3" w:rsidP="001354D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1354D3" w:rsidRPr="00924D4C" w:rsidTr="001354D3">
        <w:trPr>
          <w:trHeight w:val="20"/>
          <w:tblHeader/>
        </w:trPr>
        <w:tc>
          <w:tcPr>
            <w:tcW w:w="566" w:type="dxa"/>
            <w:vMerge/>
            <w:tcBorders>
              <w:top w:val="none" w:sz="4" w:space="0" w:color="000000"/>
            </w:tcBorders>
            <w:vAlign w:val="center"/>
          </w:tcPr>
          <w:p w:rsidR="001354D3" w:rsidRPr="00924D4C" w:rsidRDefault="001354D3" w:rsidP="001354D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692" w:type="dxa"/>
            <w:vMerge/>
            <w:tcBorders>
              <w:top w:val="none" w:sz="4" w:space="0" w:color="000000"/>
            </w:tcBorders>
            <w:vAlign w:val="center"/>
          </w:tcPr>
          <w:p w:rsidR="001354D3" w:rsidRPr="00924D4C" w:rsidRDefault="001354D3" w:rsidP="001354D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098" w:type="dxa"/>
            <w:vMerge/>
            <w:tcBorders>
              <w:top w:val="none" w:sz="4" w:space="0" w:color="000000"/>
            </w:tcBorders>
            <w:vAlign w:val="center"/>
          </w:tcPr>
          <w:p w:rsidR="001354D3" w:rsidRPr="00924D4C" w:rsidRDefault="001354D3" w:rsidP="001354D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021" w:type="dxa"/>
            <w:vMerge/>
            <w:tcBorders>
              <w:top w:val="none" w:sz="4" w:space="0" w:color="000000"/>
            </w:tcBorders>
            <w:vAlign w:val="center"/>
          </w:tcPr>
          <w:p w:rsidR="001354D3" w:rsidRPr="00924D4C" w:rsidRDefault="001354D3" w:rsidP="001354D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1354D3" w:rsidRPr="00924D4C" w:rsidRDefault="001354D3" w:rsidP="001354D3">
            <w:pPr>
              <w:pStyle w:val="TableParagraph"/>
              <w:ind w:left="-113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значение</w:t>
            </w:r>
          </w:p>
        </w:tc>
        <w:tc>
          <w:tcPr>
            <w:tcW w:w="567" w:type="dxa"/>
            <w:vAlign w:val="center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567" w:type="dxa"/>
            <w:vMerge/>
          </w:tcPr>
          <w:p w:rsidR="001354D3" w:rsidRPr="00924D4C" w:rsidRDefault="001354D3" w:rsidP="001354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</w:tcBorders>
            <w:vAlign w:val="center"/>
          </w:tcPr>
          <w:p w:rsidR="001354D3" w:rsidRPr="00924D4C" w:rsidRDefault="001354D3" w:rsidP="001354D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</w:tcBorders>
            <w:vAlign w:val="center"/>
          </w:tcPr>
          <w:p w:rsidR="001354D3" w:rsidRPr="00924D4C" w:rsidRDefault="001354D3" w:rsidP="001354D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</w:tcBorders>
            <w:vAlign w:val="center"/>
          </w:tcPr>
          <w:p w:rsidR="001354D3" w:rsidRPr="00924D4C" w:rsidRDefault="001354D3" w:rsidP="001354D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vMerge/>
          </w:tcPr>
          <w:p w:rsidR="001354D3" w:rsidRPr="00924D4C" w:rsidRDefault="001354D3" w:rsidP="001354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354D3" w:rsidRPr="00924D4C" w:rsidRDefault="001354D3" w:rsidP="001354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one" w:sz="4" w:space="0" w:color="000000"/>
            </w:tcBorders>
            <w:vAlign w:val="center"/>
          </w:tcPr>
          <w:p w:rsidR="001354D3" w:rsidRPr="00924D4C" w:rsidRDefault="001354D3" w:rsidP="001354D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1106" w:type="dxa"/>
            <w:vMerge/>
            <w:tcBorders>
              <w:top w:val="none" w:sz="4" w:space="0" w:color="000000"/>
            </w:tcBorders>
            <w:vAlign w:val="center"/>
          </w:tcPr>
          <w:p w:rsidR="001354D3" w:rsidRPr="00924D4C" w:rsidRDefault="001354D3" w:rsidP="001354D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1354D3" w:rsidRPr="00924D4C" w:rsidRDefault="001354D3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</w:tcBorders>
            <w:vAlign w:val="center"/>
          </w:tcPr>
          <w:p w:rsidR="001354D3" w:rsidRPr="00924D4C" w:rsidRDefault="001354D3" w:rsidP="001354D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</w:tcBorders>
            <w:vAlign w:val="center"/>
          </w:tcPr>
          <w:p w:rsidR="001354D3" w:rsidRPr="00924D4C" w:rsidRDefault="001354D3" w:rsidP="001354D3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1354D3" w:rsidRPr="00924D4C" w:rsidTr="001354D3">
        <w:trPr>
          <w:trHeight w:val="334"/>
        </w:trPr>
        <w:tc>
          <w:tcPr>
            <w:tcW w:w="566" w:type="dxa"/>
            <w:vAlign w:val="center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1.</w:t>
            </w:r>
          </w:p>
        </w:tc>
        <w:tc>
          <w:tcPr>
            <w:tcW w:w="15416" w:type="dxa"/>
            <w:gridSpan w:val="16"/>
          </w:tcPr>
          <w:p w:rsidR="001354D3" w:rsidRPr="00924D4C" w:rsidRDefault="001354D3" w:rsidP="001354D3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ru-RU" w:eastAsia="ru-RU"/>
              </w:rPr>
              <w:t>Задача 1 «Повышена комфортность городской среды, в том числе общественных пространств»</w:t>
            </w:r>
          </w:p>
        </w:tc>
      </w:tr>
      <w:tr w:rsidR="001354D3" w:rsidRPr="00924D4C" w:rsidTr="001354D3">
        <w:trPr>
          <w:trHeight w:val="20"/>
        </w:trPr>
        <w:tc>
          <w:tcPr>
            <w:tcW w:w="566" w:type="dxa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692" w:type="dxa"/>
          </w:tcPr>
          <w:p w:rsidR="001354D3" w:rsidRPr="00924D4C" w:rsidRDefault="001354D3" w:rsidP="001354D3">
            <w:pPr>
              <w:pStyle w:val="TableParagraph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ru-RU" w:eastAsia="ru-RU"/>
              </w:rPr>
              <w:t xml:space="preserve">Реализованы мероприятия </w:t>
            </w: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ru-RU" w:eastAsia="ru-RU"/>
              </w:rPr>
              <w:br/>
              <w:t xml:space="preserve">по благоустройству мест массового отдыха населения (городских парков), общественных территорий (набережные, центральные площади, парки </w:t>
            </w: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ru-RU" w:eastAsia="ru-RU"/>
              </w:rPr>
              <w:br/>
              <w:t>и др.) и иные мероприятия, предусмотренные муниципальной программой формирования современной городской среды</w:t>
            </w:r>
          </w:p>
        </w:tc>
        <w:tc>
          <w:tcPr>
            <w:tcW w:w="2098" w:type="dxa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</w:p>
        </w:tc>
        <w:tc>
          <w:tcPr>
            <w:tcW w:w="1021" w:type="dxa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Единица</w:t>
            </w:r>
          </w:p>
        </w:tc>
        <w:tc>
          <w:tcPr>
            <w:tcW w:w="850" w:type="dxa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202</w:t>
            </w:r>
            <w:r w:rsidRPr="00924D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1354D3" w:rsidRPr="00924D4C" w:rsidRDefault="00427B2F" w:rsidP="00427B2F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06" w:type="dxa"/>
          </w:tcPr>
          <w:p w:rsidR="001354D3" w:rsidRPr="00924D4C" w:rsidRDefault="001354D3" w:rsidP="001354D3">
            <w:pPr>
              <w:pStyle w:val="TableParagraph"/>
              <w:spacing w:line="233" w:lineRule="auto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Благоу-стройствотеррито-рии, ремонт объектов недви-жимого имущества</w:t>
            </w:r>
          </w:p>
        </w:tc>
        <w:tc>
          <w:tcPr>
            <w:tcW w:w="992" w:type="dxa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ФП</w:t>
            </w:r>
          </w:p>
        </w:tc>
        <w:tc>
          <w:tcPr>
            <w:tcW w:w="1134" w:type="dxa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984" w:type="dxa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 Количество благоустроенных общественных территорий;</w:t>
            </w:r>
          </w:p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 Количество населенных пунктовс благоприятной городской средой;</w:t>
            </w:r>
          </w:p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 Индекс качества городской среды;</w:t>
            </w:r>
          </w:p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 Доля населенных пунктов с благоприятной средой от общего количества городов (индекс качества городской среды - выше 50%)</w:t>
            </w:r>
          </w:p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1354D3" w:rsidRPr="00924D4C" w:rsidTr="001354D3">
        <w:trPr>
          <w:trHeight w:val="521"/>
        </w:trPr>
        <w:tc>
          <w:tcPr>
            <w:tcW w:w="566" w:type="dxa"/>
            <w:vAlign w:val="center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1.1.1</w:t>
            </w:r>
          </w:p>
        </w:tc>
        <w:tc>
          <w:tcPr>
            <w:tcW w:w="15416" w:type="dxa"/>
            <w:gridSpan w:val="16"/>
            <w:shd w:val="clear" w:color="auto" w:fill="FFFFFF"/>
          </w:tcPr>
          <w:p w:rsidR="001354D3" w:rsidRPr="00924D4C" w:rsidRDefault="001354D3" w:rsidP="001354D3">
            <w:pPr>
              <w:pStyle w:val="TableParagraph"/>
              <w:spacing w:line="233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 xml:space="preserve">Ежегодно на территории поселений района будут: </w:t>
            </w:r>
          </w:p>
          <w:p w:rsidR="001354D3" w:rsidRPr="00924D4C" w:rsidRDefault="001354D3" w:rsidP="001354D3">
            <w:pPr>
              <w:pStyle w:val="TableParagraph"/>
              <w:spacing w:line="233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 улучшены условия жизни граждан в муниципальных образованиях за счет создания качественных и современных общественных пространств, формирования новых возможностей для отдыха, занятия спортом, самореализации людей;</w:t>
            </w:r>
          </w:p>
          <w:p w:rsidR="001354D3" w:rsidRPr="00924D4C" w:rsidRDefault="001354D3" w:rsidP="001354D3">
            <w:pPr>
              <w:pStyle w:val="TableParagraph"/>
              <w:spacing w:line="233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 приведены в нормативное состояние общественные территории в поселениях района;</w:t>
            </w:r>
          </w:p>
          <w:p w:rsidR="001354D3" w:rsidRPr="00924D4C" w:rsidRDefault="001354D3" w:rsidP="001354D3">
            <w:pPr>
              <w:pStyle w:val="TableParagraph"/>
              <w:spacing w:line="233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 созданы механизмы вовлечения в муниципальных образованиях граждан в решение вопросов городского развития;</w:t>
            </w:r>
          </w:p>
          <w:p w:rsidR="001354D3" w:rsidRPr="00924D4C" w:rsidRDefault="001354D3" w:rsidP="001354D3">
            <w:pPr>
              <w:pStyle w:val="TableParagraph"/>
              <w:spacing w:line="233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 улучшено общее социально-экономическое состояние муниципального образования;</w:t>
            </w:r>
          </w:p>
          <w:p w:rsidR="001354D3" w:rsidRPr="00924D4C" w:rsidRDefault="001354D3" w:rsidP="001354D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 созданы новые возможности для развития предпринимательства, туризма в муниципальном образовании.</w:t>
            </w:r>
          </w:p>
          <w:p w:rsidR="001354D3" w:rsidRPr="00924D4C" w:rsidRDefault="001354D3" w:rsidP="001354D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 w:eastAsia="ru-RU"/>
              </w:rPr>
              <w:t>В субъектах Российской Федерации проведены мероприятия по вовлечению граждан старше 14 лет в решение вопросов развития городской среды, достигнут показатель федерального проекта «Доля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среды, %»</w:t>
            </w:r>
          </w:p>
        </w:tc>
      </w:tr>
      <w:tr w:rsidR="001354D3" w:rsidRPr="00924D4C" w:rsidTr="001354D3">
        <w:trPr>
          <w:trHeight w:val="307"/>
        </w:trPr>
        <w:tc>
          <w:tcPr>
            <w:tcW w:w="566" w:type="dxa"/>
            <w:vAlign w:val="center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924D4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416" w:type="dxa"/>
            <w:gridSpan w:val="16"/>
            <w:shd w:val="clear" w:color="auto" w:fill="FFFFFF"/>
          </w:tcPr>
          <w:p w:rsidR="001354D3" w:rsidRPr="00924D4C" w:rsidRDefault="001354D3" w:rsidP="001354D3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Задача 2 «Создание механизмов развития комфортной городской среды, комплексного развития населенных пунктов с учетом индекса качества городской среды»</w:t>
            </w:r>
          </w:p>
        </w:tc>
      </w:tr>
      <w:tr w:rsidR="001354D3" w:rsidRPr="00924D4C" w:rsidTr="001354D3">
        <w:trPr>
          <w:trHeight w:val="20"/>
        </w:trPr>
        <w:tc>
          <w:tcPr>
            <w:tcW w:w="566" w:type="dxa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 w:rsidRPr="00924D4C">
              <w:rPr>
                <w:rFonts w:ascii="Arial" w:hAnsi="Arial" w:cs="Arial"/>
                <w:sz w:val="24"/>
                <w:szCs w:val="24"/>
              </w:rPr>
              <w:t>.</w:t>
            </w: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Pr="00924D4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92" w:type="dxa"/>
            <w:shd w:val="clear" w:color="auto" w:fill="FFFFFF"/>
          </w:tcPr>
          <w:p w:rsidR="001354D3" w:rsidRPr="00924D4C" w:rsidRDefault="001354D3" w:rsidP="001354D3">
            <w:pPr>
              <w:pStyle w:val="TableParagraph"/>
              <w:jc w:val="both"/>
              <w:rPr>
                <w:rFonts w:ascii="Arial" w:hAnsi="Arial" w:cs="Arial"/>
                <w:i/>
                <w:sz w:val="24"/>
                <w:szCs w:val="24"/>
                <w:lang w:val="ru-RU"/>
              </w:rPr>
            </w:pP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ru-RU" w:eastAsia="ru-RU"/>
              </w:rPr>
              <w:t xml:space="preserve">Реализованы проекты создания комфортной городской среды </w:t>
            </w:r>
            <w:r w:rsidRPr="00924D4C">
              <w:rPr>
                <w:rFonts w:ascii="Arial" w:eastAsia="Arial Unicode MS" w:hAnsi="Arial" w:cs="Arial"/>
                <w:bCs/>
                <w:color w:val="000000"/>
                <w:sz w:val="24"/>
                <w:szCs w:val="24"/>
                <w:lang w:val="ru-RU" w:eastAsia="ru-RU"/>
              </w:rPr>
              <w:br/>
              <w:t>в поселениях</w:t>
            </w:r>
          </w:p>
        </w:tc>
        <w:tc>
          <w:tcPr>
            <w:tcW w:w="2098" w:type="dxa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Х</w:t>
            </w:r>
          </w:p>
        </w:tc>
        <w:tc>
          <w:tcPr>
            <w:tcW w:w="1021" w:type="dxa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Единица</w:t>
            </w:r>
          </w:p>
        </w:tc>
        <w:tc>
          <w:tcPr>
            <w:tcW w:w="850" w:type="dxa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202</w:t>
            </w:r>
            <w:r w:rsidRPr="00924D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1354D3" w:rsidRPr="00924D4C" w:rsidRDefault="00427B2F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567" w:type="dxa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06" w:type="dxa"/>
            <w:shd w:val="clear" w:color="auto" w:fill="FFFFFF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 w:eastAsia="ru-RU"/>
              </w:rPr>
              <w:t>Благо-устройство территории, ремонт объектов недвижимого имущества</w:t>
            </w:r>
          </w:p>
        </w:tc>
        <w:tc>
          <w:tcPr>
            <w:tcW w:w="992" w:type="dxa"/>
            <w:shd w:val="clear" w:color="auto" w:fill="FFFFFF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ФП</w:t>
            </w:r>
          </w:p>
        </w:tc>
        <w:tc>
          <w:tcPr>
            <w:tcW w:w="1134" w:type="dxa"/>
            <w:shd w:val="clear" w:color="auto" w:fill="FFFFFF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984" w:type="dxa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 xml:space="preserve">- Реализованы проекты создания комфортной городской среды </w:t>
            </w:r>
          </w:p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 xml:space="preserve">в поселениях, не менее </w:t>
            </w:r>
          </w:p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ед. нарастающим итогом;</w:t>
            </w:r>
          </w:p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- 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муниципальной программы современной городской среды;</w:t>
            </w:r>
          </w:p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 xml:space="preserve">- Прирост среднего индекса качества городской среды </w:t>
            </w:r>
          </w:p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по отношению к 2019 году;</w:t>
            </w:r>
          </w:p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 xml:space="preserve">- </w:t>
            </w:r>
            <w:r w:rsidRPr="00924D4C">
              <w:rPr>
                <w:rFonts w:ascii="Arial" w:eastAsia="Arial Unicode MS" w:hAnsi="Arial" w:cs="Arial"/>
                <w:sz w:val="24"/>
                <w:szCs w:val="24"/>
                <w:lang w:val="ru-RU" w:eastAsia="ru-RU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</w:tr>
      <w:tr w:rsidR="001354D3" w:rsidRPr="00924D4C" w:rsidTr="001354D3">
        <w:trPr>
          <w:trHeight w:val="302"/>
        </w:trPr>
        <w:tc>
          <w:tcPr>
            <w:tcW w:w="566" w:type="dxa"/>
            <w:vAlign w:val="center"/>
          </w:tcPr>
          <w:p w:rsidR="001354D3" w:rsidRPr="00924D4C" w:rsidRDefault="001354D3" w:rsidP="001354D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4D4C">
              <w:rPr>
                <w:rFonts w:ascii="Arial" w:hAnsi="Arial" w:cs="Arial"/>
                <w:sz w:val="24"/>
                <w:szCs w:val="24"/>
                <w:lang w:val="ru-RU"/>
              </w:rPr>
              <w:t>2.1.1.</w:t>
            </w:r>
          </w:p>
        </w:tc>
        <w:tc>
          <w:tcPr>
            <w:tcW w:w="15416" w:type="dxa"/>
            <w:gridSpan w:val="16"/>
            <w:shd w:val="clear" w:color="auto" w:fill="FFFFFF"/>
          </w:tcPr>
          <w:p w:rsidR="001354D3" w:rsidRPr="00924D4C" w:rsidRDefault="001354D3" w:rsidP="001354D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Ежегодно на территории Ракитянского района проектами создания комфортной городской среды будут:</w:t>
            </w:r>
          </w:p>
          <w:p w:rsidR="001354D3" w:rsidRPr="00924D4C" w:rsidRDefault="001354D3" w:rsidP="001354D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- улучшены условия жизни граждан за счет создания качественных и современных общественных пространств, формирования новых возможностей для отдыха, занятия спортом, самореализации людей;</w:t>
            </w:r>
          </w:p>
          <w:p w:rsidR="001354D3" w:rsidRPr="00924D4C" w:rsidRDefault="001354D3" w:rsidP="001354D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- улучшено общее социально-экономическое состояние муниципалитета;</w:t>
            </w:r>
          </w:p>
          <w:p w:rsidR="001354D3" w:rsidRPr="00924D4C" w:rsidRDefault="001354D3" w:rsidP="001354D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- созданы новые возможности для развития предпринимательства, туризма,</w:t>
            </w:r>
          </w:p>
          <w:p w:rsidR="001354D3" w:rsidRPr="00924D4C" w:rsidRDefault="001354D3" w:rsidP="001354D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- сохранены и восстановлены исторические территории муниципалитетов;</w:t>
            </w:r>
          </w:p>
          <w:p w:rsidR="001354D3" w:rsidRPr="00924D4C" w:rsidRDefault="001354D3" w:rsidP="001354D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- повышен индекс качества городской среды конкретного муниципалитета;</w:t>
            </w:r>
          </w:p>
          <w:p w:rsidR="001354D3" w:rsidRPr="00924D4C" w:rsidRDefault="001354D3" w:rsidP="001354D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  <w:t>- сокращено количество населенных пунктов с неблагоприятной городской средой.</w:t>
            </w:r>
          </w:p>
        </w:tc>
      </w:tr>
    </w:tbl>
    <w:p w:rsidR="001354D3" w:rsidRPr="00924D4C" w:rsidRDefault="001354D3" w:rsidP="001354D3">
      <w:pPr>
        <w:jc w:val="center"/>
        <w:rPr>
          <w:rFonts w:ascii="Arial" w:eastAsia="Times New Roman" w:hAnsi="Arial" w:cs="Arial"/>
          <w:b/>
          <w:sz w:val="24"/>
          <w:szCs w:val="24"/>
          <w:vertAlign w:val="superscript"/>
          <w:lang w:eastAsia="ru-RU"/>
        </w:rPr>
      </w:pPr>
      <w:r w:rsidRPr="00924D4C">
        <w:rPr>
          <w:rFonts w:ascii="Arial" w:hAnsi="Arial" w:cs="Arial"/>
          <w:sz w:val="24"/>
          <w:szCs w:val="24"/>
          <w:lang w:eastAsia="ru-RU"/>
        </w:rPr>
        <w:br w:type="page" w:clear="all"/>
      </w:r>
      <w:r w:rsidR="00664B8C" w:rsidRPr="00924D4C">
        <w:rPr>
          <w:rFonts w:ascii="Arial" w:hAnsi="Arial" w:cs="Arial"/>
          <w:b/>
          <w:sz w:val="24"/>
          <w:szCs w:val="24"/>
          <w:lang w:eastAsia="ru-RU"/>
        </w:rPr>
        <w:t>6</w:t>
      </w:r>
      <w:r w:rsidRPr="00924D4C">
        <w:rPr>
          <w:rFonts w:ascii="Arial" w:hAnsi="Arial" w:cs="Arial"/>
          <w:b/>
          <w:sz w:val="24"/>
          <w:szCs w:val="24"/>
          <w:lang w:eastAsia="ru-RU"/>
        </w:rPr>
        <w:t>. Финансовое обеспечение реализации регионального проекта 1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396"/>
        <w:gridCol w:w="2886"/>
        <w:gridCol w:w="1204"/>
        <w:gridCol w:w="1218"/>
        <w:gridCol w:w="1099"/>
        <w:gridCol w:w="1167"/>
        <w:gridCol w:w="1422"/>
        <w:gridCol w:w="1530"/>
        <w:gridCol w:w="1433"/>
      </w:tblGrid>
      <w:tr w:rsidR="001354D3" w:rsidRPr="00924D4C" w:rsidTr="001354D3">
        <w:trPr>
          <w:trHeight w:val="360"/>
        </w:trPr>
        <w:tc>
          <w:tcPr>
            <w:tcW w:w="3510" w:type="dxa"/>
            <w:vMerge w:val="restart"/>
            <w:vAlign w:val="center"/>
          </w:tcPr>
          <w:p w:rsidR="001354D3" w:rsidRPr="00924D4C" w:rsidRDefault="001354D3" w:rsidP="001354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2977" w:type="dxa"/>
            <w:vMerge w:val="restart"/>
            <w:vAlign w:val="center"/>
          </w:tcPr>
          <w:p w:rsidR="001354D3" w:rsidRPr="00924D4C" w:rsidRDefault="001354D3" w:rsidP="001354D3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9435" w:type="dxa"/>
            <w:gridSpan w:val="7"/>
            <w:tcBorders>
              <w:bottom w:val="single" w:sz="4" w:space="0" w:color="auto"/>
            </w:tcBorders>
          </w:tcPr>
          <w:p w:rsidR="001354D3" w:rsidRPr="00924D4C" w:rsidRDefault="001354D3" w:rsidP="001354D3">
            <w:pPr>
              <w:rPr>
                <w:rFonts w:ascii="Arial" w:hAnsi="Arial" w:cs="Arial"/>
                <w:sz w:val="24"/>
                <w:szCs w:val="24"/>
              </w:rPr>
            </w:pPr>
          </w:p>
          <w:p w:rsidR="001354D3" w:rsidRPr="00924D4C" w:rsidRDefault="001354D3" w:rsidP="001354D3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  <w:p w:rsidR="001354D3" w:rsidRPr="00924D4C" w:rsidRDefault="001354D3" w:rsidP="001354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54D3" w:rsidRPr="00924D4C" w:rsidTr="001354D3">
        <w:trPr>
          <w:trHeight w:val="390"/>
        </w:trPr>
        <w:tc>
          <w:tcPr>
            <w:tcW w:w="3510" w:type="dxa"/>
            <w:vMerge/>
          </w:tcPr>
          <w:p w:rsidR="001354D3" w:rsidRPr="00924D4C" w:rsidRDefault="001354D3" w:rsidP="001354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1354D3" w:rsidRPr="00924D4C" w:rsidRDefault="001354D3" w:rsidP="001354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54D3" w:rsidRPr="00924D4C" w:rsidRDefault="001354D3" w:rsidP="001354D3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4D3" w:rsidRPr="00924D4C" w:rsidRDefault="001354D3" w:rsidP="001354D3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4D3" w:rsidRPr="00924D4C" w:rsidRDefault="001354D3" w:rsidP="001354D3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4D3" w:rsidRPr="00924D4C" w:rsidRDefault="001354D3" w:rsidP="001354D3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4D3" w:rsidRPr="00924D4C" w:rsidRDefault="001354D3" w:rsidP="001354D3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4D3" w:rsidRPr="00924D4C" w:rsidRDefault="001354D3" w:rsidP="001354D3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54D3" w:rsidRPr="00924D4C" w:rsidRDefault="001354D3" w:rsidP="001354D3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Всего</w:t>
            </w:r>
          </w:p>
        </w:tc>
      </w:tr>
      <w:tr w:rsidR="001354D3" w:rsidRPr="00924D4C" w:rsidTr="001354D3">
        <w:tc>
          <w:tcPr>
            <w:tcW w:w="3510" w:type="dxa"/>
          </w:tcPr>
          <w:p w:rsidR="001354D3" w:rsidRPr="00924D4C" w:rsidRDefault="001354D3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1354D3" w:rsidRPr="00924D4C" w:rsidRDefault="001354D3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1354D3" w:rsidRPr="00924D4C" w:rsidRDefault="001354D3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924D4C" w:rsidRDefault="001354D3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924D4C" w:rsidRDefault="001354D3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924D4C" w:rsidRDefault="001354D3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924D4C" w:rsidRDefault="001354D3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924D4C" w:rsidRDefault="001354D3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1354D3" w:rsidRPr="00924D4C" w:rsidRDefault="001354D3" w:rsidP="001354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1354D3" w:rsidRPr="00924D4C" w:rsidTr="001354D3">
        <w:tc>
          <w:tcPr>
            <w:tcW w:w="3510" w:type="dxa"/>
            <w:vAlign w:val="center"/>
          </w:tcPr>
          <w:p w:rsidR="001354D3" w:rsidRPr="00924D4C" w:rsidRDefault="001354D3" w:rsidP="001354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 xml:space="preserve">6.Муниципальный проект «Формирование комфортной городской среды», входящий в национальный проект </w:t>
            </w:r>
          </w:p>
        </w:tc>
        <w:tc>
          <w:tcPr>
            <w:tcW w:w="2977" w:type="dxa"/>
          </w:tcPr>
          <w:p w:rsidR="001354D3" w:rsidRPr="00924D4C" w:rsidRDefault="001354D3" w:rsidP="001354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15771,3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37107,0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52878,3</w:t>
            </w:r>
          </w:p>
        </w:tc>
      </w:tr>
      <w:tr w:rsidR="001354D3" w:rsidRPr="00924D4C" w:rsidTr="001354D3">
        <w:tc>
          <w:tcPr>
            <w:tcW w:w="3510" w:type="dxa"/>
          </w:tcPr>
          <w:p w:rsidR="001354D3" w:rsidRPr="00924D4C" w:rsidRDefault="001354D3" w:rsidP="001354D3">
            <w:pPr>
              <w:ind w:firstLine="129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1354D3" w:rsidRPr="00924D4C" w:rsidRDefault="001354D3" w:rsidP="001354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15771,3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37107,0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52878,3</w:t>
            </w:r>
          </w:p>
        </w:tc>
      </w:tr>
      <w:tr w:rsidR="001354D3" w:rsidRPr="00924D4C" w:rsidTr="001354D3">
        <w:tc>
          <w:tcPr>
            <w:tcW w:w="3510" w:type="dxa"/>
          </w:tcPr>
          <w:p w:rsidR="001354D3" w:rsidRPr="00924D4C" w:rsidRDefault="001354D3" w:rsidP="001354D3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1354D3" w:rsidRPr="00924D4C" w:rsidRDefault="001354D3" w:rsidP="001354D3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920 0503 111И455550 100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12500,0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23800,0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36300,0</w:t>
            </w:r>
          </w:p>
        </w:tc>
      </w:tr>
      <w:tr w:rsidR="001354D3" w:rsidRPr="00924D4C" w:rsidTr="001354D3">
        <w:tc>
          <w:tcPr>
            <w:tcW w:w="3510" w:type="dxa"/>
          </w:tcPr>
          <w:p w:rsidR="001354D3" w:rsidRPr="00924D4C" w:rsidRDefault="001354D3" w:rsidP="001354D3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1354D3" w:rsidRPr="00924D4C" w:rsidRDefault="001354D3" w:rsidP="001354D3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920 0503 111И455550 200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797,9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3245,5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4043,4</w:t>
            </w:r>
          </w:p>
        </w:tc>
      </w:tr>
      <w:tr w:rsidR="001354D3" w:rsidRPr="00924D4C" w:rsidTr="001354D3">
        <w:tc>
          <w:tcPr>
            <w:tcW w:w="3510" w:type="dxa"/>
          </w:tcPr>
          <w:p w:rsidR="001354D3" w:rsidRPr="00924D4C" w:rsidRDefault="001354D3" w:rsidP="001354D3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1354D3" w:rsidRPr="00924D4C" w:rsidRDefault="001354D3" w:rsidP="001354D3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920 0503 111И455550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2473,4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10061,5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12534,9</w:t>
            </w:r>
          </w:p>
        </w:tc>
      </w:tr>
      <w:tr w:rsidR="001354D3" w:rsidRPr="00924D4C" w:rsidTr="001354D3">
        <w:tc>
          <w:tcPr>
            <w:tcW w:w="3510" w:type="dxa"/>
          </w:tcPr>
          <w:p w:rsidR="001354D3" w:rsidRPr="00924D4C" w:rsidRDefault="001354D3" w:rsidP="001354D3">
            <w:pPr>
              <w:ind w:firstLine="142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1354D3" w:rsidRPr="00924D4C" w:rsidRDefault="001354D3" w:rsidP="001354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1354D3" w:rsidRPr="00924D4C" w:rsidRDefault="001354D3" w:rsidP="001354D3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1E3B" w:rsidRPr="00924D4C" w:rsidRDefault="00631E3B" w:rsidP="00631E3B">
      <w:pPr>
        <w:rPr>
          <w:rFonts w:ascii="Arial" w:hAnsi="Arial" w:cs="Arial"/>
          <w:sz w:val="24"/>
          <w:szCs w:val="24"/>
        </w:rPr>
        <w:sectPr w:rsidR="00631E3B" w:rsidRPr="00924D4C" w:rsidSect="00924D4C">
          <w:headerReference w:type="default" r:id="rId19"/>
          <w:footerReference w:type="default" r:id="rId20"/>
          <w:headerReference w:type="first" r:id="rId21"/>
          <w:footerReference w:type="first" r:id="rId22"/>
          <w:pgSz w:w="16840" w:h="11907" w:orient="landscape"/>
          <w:pgMar w:top="1134" w:right="567" w:bottom="1134" w:left="1134" w:header="709" w:footer="709" w:gutter="0"/>
          <w:pgNumType w:start="18"/>
          <w:cols w:space="720"/>
          <w:titlePg/>
          <w:docGrid w:linePitch="360"/>
        </w:sectPr>
      </w:pPr>
    </w:p>
    <w:p w:rsidR="00FB3819" w:rsidRPr="00924D4C" w:rsidRDefault="00FB3819" w:rsidP="00FB38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7006" w:rsidRPr="00924D4C" w:rsidRDefault="00917006" w:rsidP="00FB38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7006" w:rsidRPr="00924D4C" w:rsidRDefault="00664B8C" w:rsidP="0091700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24D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</w:t>
      </w:r>
      <w:r w:rsidR="00917006" w:rsidRPr="00924D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. Финансовое обеспечение комплекса процессных мероприятий </w:t>
      </w:r>
      <w:r w:rsidR="00040E2C" w:rsidRPr="00924D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</w:t>
      </w:r>
    </w:p>
    <w:p w:rsidR="00917006" w:rsidRPr="00924D4C" w:rsidRDefault="00917006" w:rsidP="0091700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17006" w:rsidRPr="00924D4C" w:rsidRDefault="00917006" w:rsidP="0091700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17006" w:rsidRPr="00924D4C" w:rsidRDefault="00917006" w:rsidP="0091700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397"/>
        <w:gridCol w:w="2896"/>
        <w:gridCol w:w="1185"/>
        <w:gridCol w:w="1199"/>
        <w:gridCol w:w="1104"/>
        <w:gridCol w:w="1172"/>
        <w:gridCol w:w="1431"/>
        <w:gridCol w:w="1540"/>
        <w:gridCol w:w="1431"/>
      </w:tblGrid>
      <w:tr w:rsidR="00917006" w:rsidRPr="00924D4C" w:rsidTr="00917006">
        <w:trPr>
          <w:trHeight w:val="360"/>
        </w:trPr>
        <w:tc>
          <w:tcPr>
            <w:tcW w:w="3510" w:type="dxa"/>
            <w:vMerge w:val="restart"/>
            <w:vAlign w:val="center"/>
          </w:tcPr>
          <w:p w:rsidR="00917006" w:rsidRPr="00924D4C" w:rsidRDefault="00917006" w:rsidP="009170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2977" w:type="dxa"/>
            <w:vMerge w:val="restart"/>
            <w:vAlign w:val="center"/>
          </w:tcPr>
          <w:p w:rsidR="00917006" w:rsidRPr="00924D4C" w:rsidRDefault="00917006" w:rsidP="00917006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9435" w:type="dxa"/>
            <w:gridSpan w:val="7"/>
            <w:tcBorders>
              <w:bottom w:val="single" w:sz="4" w:space="0" w:color="auto"/>
            </w:tcBorders>
          </w:tcPr>
          <w:p w:rsidR="00917006" w:rsidRPr="00924D4C" w:rsidRDefault="00917006" w:rsidP="00917006">
            <w:pPr>
              <w:rPr>
                <w:rFonts w:ascii="Arial" w:hAnsi="Arial" w:cs="Arial"/>
                <w:sz w:val="24"/>
                <w:szCs w:val="24"/>
              </w:rPr>
            </w:pPr>
          </w:p>
          <w:p w:rsidR="00917006" w:rsidRPr="00924D4C" w:rsidRDefault="00917006" w:rsidP="00917006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  <w:p w:rsidR="00917006" w:rsidRPr="00924D4C" w:rsidRDefault="00917006" w:rsidP="009170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006" w:rsidRPr="00924D4C" w:rsidTr="00917006">
        <w:trPr>
          <w:trHeight w:val="390"/>
        </w:trPr>
        <w:tc>
          <w:tcPr>
            <w:tcW w:w="3510" w:type="dxa"/>
            <w:vMerge/>
          </w:tcPr>
          <w:p w:rsidR="00917006" w:rsidRPr="00924D4C" w:rsidRDefault="00917006" w:rsidP="009170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17006" w:rsidRPr="00924D4C" w:rsidRDefault="00917006" w:rsidP="009170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7006" w:rsidRPr="00924D4C" w:rsidRDefault="00917006" w:rsidP="00917006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006" w:rsidRPr="00924D4C" w:rsidRDefault="00917006" w:rsidP="00917006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006" w:rsidRPr="00924D4C" w:rsidRDefault="00917006" w:rsidP="00917006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006" w:rsidRPr="00924D4C" w:rsidRDefault="00917006" w:rsidP="00917006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006" w:rsidRPr="00924D4C" w:rsidRDefault="00917006" w:rsidP="00917006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006" w:rsidRPr="00924D4C" w:rsidRDefault="00917006" w:rsidP="00917006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2030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7006" w:rsidRPr="00924D4C" w:rsidRDefault="00917006" w:rsidP="00917006">
            <w:pPr>
              <w:jc w:val="center"/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Всего</w:t>
            </w:r>
          </w:p>
        </w:tc>
      </w:tr>
      <w:tr w:rsidR="00917006" w:rsidRPr="00924D4C" w:rsidTr="00917006">
        <w:tc>
          <w:tcPr>
            <w:tcW w:w="3510" w:type="dxa"/>
          </w:tcPr>
          <w:p w:rsidR="00917006" w:rsidRPr="00924D4C" w:rsidRDefault="00917006" w:rsidP="009170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17006" w:rsidRPr="00924D4C" w:rsidRDefault="00917006" w:rsidP="009170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17006" w:rsidRPr="00924D4C" w:rsidRDefault="00917006" w:rsidP="009170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924D4C" w:rsidRDefault="00917006" w:rsidP="009170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924D4C" w:rsidRDefault="00917006" w:rsidP="009170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924D4C" w:rsidRDefault="00917006" w:rsidP="009170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924D4C" w:rsidRDefault="00917006" w:rsidP="009170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924D4C" w:rsidRDefault="00917006" w:rsidP="009170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17006" w:rsidRPr="00924D4C" w:rsidRDefault="00917006" w:rsidP="009170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917006" w:rsidRPr="00924D4C" w:rsidTr="00917006">
        <w:tc>
          <w:tcPr>
            <w:tcW w:w="3510" w:type="dxa"/>
            <w:vAlign w:val="center"/>
          </w:tcPr>
          <w:p w:rsidR="00917006" w:rsidRPr="00924D4C" w:rsidRDefault="00917006" w:rsidP="009170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b/>
                <w:spacing w:val="-2"/>
                <w:sz w:val="24"/>
                <w:szCs w:val="24"/>
              </w:rPr>
              <w:t>7.Разработка проектно-сметной документации на строительство и модернизацию (реконструкцию) объектов водоснабжения и водоотведения</w:t>
            </w:r>
          </w:p>
        </w:tc>
        <w:tc>
          <w:tcPr>
            <w:tcW w:w="2977" w:type="dxa"/>
          </w:tcPr>
          <w:p w:rsidR="00917006" w:rsidRPr="00924D4C" w:rsidRDefault="00917006" w:rsidP="00917006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920 0502 1140320200 300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17006" w:rsidRPr="00924D4C" w:rsidRDefault="00EE3487" w:rsidP="00917006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924D4C" w:rsidRDefault="00917006" w:rsidP="00917006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924D4C" w:rsidRDefault="00917006" w:rsidP="00917006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924D4C" w:rsidRDefault="00917006" w:rsidP="00917006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924D4C" w:rsidRDefault="00917006" w:rsidP="00917006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924D4C" w:rsidRDefault="00917006" w:rsidP="00917006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17006" w:rsidRPr="00924D4C" w:rsidRDefault="00917006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17006" w:rsidRPr="00924D4C" w:rsidTr="00917006">
        <w:tc>
          <w:tcPr>
            <w:tcW w:w="3510" w:type="dxa"/>
          </w:tcPr>
          <w:p w:rsidR="00917006" w:rsidRPr="00924D4C" w:rsidRDefault="00917006" w:rsidP="00917006">
            <w:pPr>
              <w:ind w:firstLine="129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(всего), из них:</w:t>
            </w:r>
          </w:p>
        </w:tc>
        <w:tc>
          <w:tcPr>
            <w:tcW w:w="2977" w:type="dxa"/>
          </w:tcPr>
          <w:p w:rsidR="00917006" w:rsidRPr="00924D4C" w:rsidRDefault="00917006" w:rsidP="00917006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920 0502 1140320200 300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17006" w:rsidRPr="00924D4C" w:rsidRDefault="00EE3487" w:rsidP="00917006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924D4C" w:rsidRDefault="00917006" w:rsidP="00917006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924D4C" w:rsidRDefault="00917006" w:rsidP="00917006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924D4C" w:rsidRDefault="00917006" w:rsidP="00917006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924D4C" w:rsidRDefault="00917006" w:rsidP="00917006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924D4C" w:rsidRDefault="00917006" w:rsidP="00917006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17006" w:rsidRPr="00924D4C" w:rsidRDefault="00917006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17006" w:rsidRPr="00924D4C" w:rsidTr="00917006">
        <w:tc>
          <w:tcPr>
            <w:tcW w:w="3510" w:type="dxa"/>
          </w:tcPr>
          <w:p w:rsidR="00917006" w:rsidRPr="00924D4C" w:rsidRDefault="00917006" w:rsidP="00917006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2977" w:type="dxa"/>
          </w:tcPr>
          <w:p w:rsidR="00917006" w:rsidRPr="00924D4C" w:rsidRDefault="00917006" w:rsidP="009170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17006" w:rsidRPr="00924D4C" w:rsidRDefault="00917006" w:rsidP="00917006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924D4C" w:rsidRDefault="00917006" w:rsidP="00917006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924D4C" w:rsidRDefault="00917006" w:rsidP="00917006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924D4C" w:rsidRDefault="00917006" w:rsidP="00917006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924D4C" w:rsidRDefault="00917006" w:rsidP="00917006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924D4C" w:rsidRDefault="00917006" w:rsidP="00917006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17006" w:rsidRPr="00924D4C" w:rsidRDefault="00917006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006" w:rsidRPr="00924D4C" w:rsidTr="00917006">
        <w:tc>
          <w:tcPr>
            <w:tcW w:w="3510" w:type="dxa"/>
          </w:tcPr>
          <w:p w:rsidR="00917006" w:rsidRPr="00924D4C" w:rsidRDefault="00917006" w:rsidP="00917006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2977" w:type="dxa"/>
          </w:tcPr>
          <w:p w:rsidR="00917006" w:rsidRPr="00924D4C" w:rsidRDefault="00917006" w:rsidP="009170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17006" w:rsidRPr="00924D4C" w:rsidRDefault="00917006" w:rsidP="00917006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924D4C" w:rsidRDefault="00917006" w:rsidP="00917006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924D4C" w:rsidRDefault="00917006" w:rsidP="00917006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924D4C" w:rsidRDefault="00917006" w:rsidP="00917006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924D4C" w:rsidRDefault="00917006" w:rsidP="00917006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924D4C" w:rsidRDefault="00917006" w:rsidP="00917006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17006" w:rsidRPr="00924D4C" w:rsidRDefault="00917006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006" w:rsidRPr="00924D4C" w:rsidTr="00917006">
        <w:tc>
          <w:tcPr>
            <w:tcW w:w="3510" w:type="dxa"/>
          </w:tcPr>
          <w:p w:rsidR="00917006" w:rsidRPr="00924D4C" w:rsidRDefault="00917006" w:rsidP="00917006">
            <w:pPr>
              <w:ind w:left="426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районный  бюджет</w:t>
            </w:r>
          </w:p>
        </w:tc>
        <w:tc>
          <w:tcPr>
            <w:tcW w:w="2977" w:type="dxa"/>
          </w:tcPr>
          <w:p w:rsidR="00917006" w:rsidRPr="00924D4C" w:rsidRDefault="00917006" w:rsidP="00917006">
            <w:pPr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920 0502 1140320200 300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17006" w:rsidRPr="00924D4C" w:rsidRDefault="00EE3487" w:rsidP="00917006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924D4C" w:rsidRDefault="00917006" w:rsidP="00917006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924D4C" w:rsidRDefault="00917006" w:rsidP="00917006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924D4C" w:rsidRDefault="00917006" w:rsidP="00917006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924D4C" w:rsidRDefault="00917006" w:rsidP="00917006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924D4C" w:rsidRDefault="00917006" w:rsidP="00917006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17006" w:rsidRPr="00924D4C" w:rsidRDefault="00917006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17006" w:rsidRPr="00924D4C" w:rsidTr="00917006">
        <w:tc>
          <w:tcPr>
            <w:tcW w:w="3510" w:type="dxa"/>
          </w:tcPr>
          <w:p w:rsidR="00917006" w:rsidRPr="00924D4C" w:rsidRDefault="00917006" w:rsidP="00917006">
            <w:pPr>
              <w:ind w:firstLine="142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924D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977" w:type="dxa"/>
          </w:tcPr>
          <w:p w:rsidR="00917006" w:rsidRPr="00924D4C" w:rsidRDefault="00917006" w:rsidP="00917006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917006" w:rsidRPr="00924D4C" w:rsidRDefault="00917006" w:rsidP="00917006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924D4C" w:rsidRDefault="00917006" w:rsidP="00917006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924D4C" w:rsidRDefault="00917006" w:rsidP="00917006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924D4C" w:rsidRDefault="00917006" w:rsidP="00917006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924D4C" w:rsidRDefault="00917006" w:rsidP="00917006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17006" w:rsidRPr="00924D4C" w:rsidRDefault="00917006" w:rsidP="00917006">
            <w:pPr>
              <w:ind w:right="-106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:rsidR="00917006" w:rsidRPr="00924D4C" w:rsidRDefault="00917006" w:rsidP="00917006">
            <w:pPr>
              <w:ind w:right="-106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:rsidR="00917006" w:rsidRPr="00924D4C" w:rsidRDefault="00917006" w:rsidP="009170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17006" w:rsidRPr="00924D4C" w:rsidRDefault="00917006" w:rsidP="00FB38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7006" w:rsidRPr="00924D4C" w:rsidRDefault="00917006" w:rsidP="00FB38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7006" w:rsidRPr="00924D4C" w:rsidRDefault="00917006" w:rsidP="00FB38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20A9" w:rsidRPr="00924D4C" w:rsidRDefault="00A920A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920A9" w:rsidRPr="00924D4C" w:rsidRDefault="0011640C">
      <w:pPr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br w:type="page" w:clear="all"/>
      </w:r>
    </w:p>
    <w:p w:rsidR="00A920A9" w:rsidRPr="00924D4C" w:rsidRDefault="00A920A9">
      <w:pPr>
        <w:rPr>
          <w:rFonts w:ascii="Arial" w:hAnsi="Arial" w:cs="Arial"/>
          <w:bCs/>
          <w:sz w:val="24"/>
          <w:szCs w:val="24"/>
        </w:rPr>
        <w:sectPr w:rsidR="00A920A9" w:rsidRPr="00924D4C" w:rsidSect="00924D4C">
          <w:footerReference w:type="default" r:id="rId23"/>
          <w:pgSz w:w="16840" w:h="11907" w:orient="landscape"/>
          <w:pgMar w:top="1134" w:right="567" w:bottom="1134" w:left="1134" w:header="709" w:footer="709" w:gutter="0"/>
          <w:cols w:space="720"/>
          <w:titlePg/>
          <w:docGrid w:linePitch="360"/>
        </w:sectPr>
      </w:pPr>
    </w:p>
    <w:p w:rsidR="007F6628" w:rsidRPr="00924D4C" w:rsidRDefault="007F6628" w:rsidP="007F6628">
      <w:pPr>
        <w:spacing w:after="0" w:line="240" w:lineRule="auto"/>
        <w:ind w:left="5103"/>
        <w:jc w:val="center"/>
        <w:rPr>
          <w:rFonts w:ascii="Arial" w:hAnsi="Arial" w:cs="Arial"/>
          <w:b/>
          <w:sz w:val="24"/>
          <w:szCs w:val="24"/>
        </w:rPr>
      </w:pPr>
      <w:r w:rsidRPr="00924D4C">
        <w:rPr>
          <w:rFonts w:ascii="Arial" w:hAnsi="Arial" w:cs="Arial"/>
          <w:b/>
          <w:sz w:val="24"/>
          <w:szCs w:val="24"/>
        </w:rPr>
        <w:t xml:space="preserve">Приложение № </w:t>
      </w:r>
      <w:r w:rsidR="0060267C" w:rsidRPr="00924D4C">
        <w:rPr>
          <w:rFonts w:ascii="Arial" w:hAnsi="Arial" w:cs="Arial"/>
          <w:b/>
          <w:sz w:val="24"/>
          <w:szCs w:val="24"/>
        </w:rPr>
        <w:t>10</w:t>
      </w:r>
    </w:p>
    <w:p w:rsidR="007F6628" w:rsidRPr="00924D4C" w:rsidRDefault="007F6628" w:rsidP="007F6628">
      <w:pPr>
        <w:spacing w:after="0" w:line="240" w:lineRule="auto"/>
        <w:ind w:left="5103"/>
        <w:jc w:val="center"/>
        <w:rPr>
          <w:rFonts w:ascii="Arial" w:hAnsi="Arial" w:cs="Arial"/>
          <w:b/>
          <w:sz w:val="24"/>
          <w:szCs w:val="24"/>
        </w:rPr>
      </w:pPr>
      <w:r w:rsidRPr="00924D4C">
        <w:rPr>
          <w:rFonts w:ascii="Arial" w:hAnsi="Arial" w:cs="Arial"/>
          <w:b/>
          <w:sz w:val="24"/>
          <w:szCs w:val="24"/>
        </w:rPr>
        <w:t xml:space="preserve">к </w:t>
      </w:r>
      <w:r w:rsidR="002972B2" w:rsidRPr="00924D4C">
        <w:rPr>
          <w:rFonts w:ascii="Arial" w:hAnsi="Arial" w:cs="Arial"/>
          <w:b/>
          <w:sz w:val="24"/>
          <w:szCs w:val="24"/>
        </w:rPr>
        <w:t>муниципальной</w:t>
      </w:r>
      <w:r w:rsidRPr="00924D4C">
        <w:rPr>
          <w:rFonts w:ascii="Arial" w:hAnsi="Arial" w:cs="Arial"/>
          <w:b/>
          <w:sz w:val="24"/>
          <w:szCs w:val="24"/>
        </w:rPr>
        <w:t xml:space="preserve"> программе</w:t>
      </w:r>
    </w:p>
    <w:p w:rsidR="007F6628" w:rsidRPr="00924D4C" w:rsidRDefault="002972B2" w:rsidP="007F6628">
      <w:pPr>
        <w:spacing w:after="0" w:line="240" w:lineRule="auto"/>
        <w:ind w:left="5103"/>
        <w:jc w:val="center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b/>
          <w:sz w:val="24"/>
          <w:szCs w:val="24"/>
        </w:rPr>
        <w:t>муниципального района «</w:t>
      </w:r>
      <w:r w:rsidR="00F42C07" w:rsidRPr="00924D4C">
        <w:rPr>
          <w:rFonts w:ascii="Arial" w:hAnsi="Arial" w:cs="Arial"/>
          <w:b/>
          <w:sz w:val="24"/>
          <w:szCs w:val="24"/>
        </w:rPr>
        <w:t>Ракитянский</w:t>
      </w:r>
      <w:r w:rsidRPr="00924D4C">
        <w:rPr>
          <w:rFonts w:ascii="Arial" w:hAnsi="Arial" w:cs="Arial"/>
          <w:b/>
          <w:sz w:val="24"/>
          <w:szCs w:val="24"/>
        </w:rPr>
        <w:t xml:space="preserve"> район» </w:t>
      </w:r>
      <w:r w:rsidR="007F6628" w:rsidRPr="00924D4C">
        <w:rPr>
          <w:rFonts w:ascii="Arial" w:hAnsi="Arial" w:cs="Arial"/>
          <w:b/>
          <w:sz w:val="24"/>
          <w:szCs w:val="24"/>
        </w:rPr>
        <w:t xml:space="preserve">Белгородской области «Формирование современной городской среды на территории </w:t>
      </w:r>
      <w:r w:rsidRPr="00924D4C">
        <w:rPr>
          <w:rFonts w:ascii="Arial" w:hAnsi="Arial" w:cs="Arial"/>
          <w:b/>
          <w:sz w:val="24"/>
          <w:szCs w:val="24"/>
        </w:rPr>
        <w:t>муниципального района «</w:t>
      </w:r>
      <w:r w:rsidR="00F42C07" w:rsidRPr="00924D4C">
        <w:rPr>
          <w:rFonts w:ascii="Arial" w:hAnsi="Arial" w:cs="Arial"/>
          <w:b/>
          <w:sz w:val="24"/>
          <w:szCs w:val="24"/>
        </w:rPr>
        <w:t>Ракитянский</w:t>
      </w:r>
      <w:r w:rsidRPr="00924D4C">
        <w:rPr>
          <w:rFonts w:ascii="Arial" w:hAnsi="Arial" w:cs="Arial"/>
          <w:b/>
          <w:sz w:val="24"/>
          <w:szCs w:val="24"/>
        </w:rPr>
        <w:t xml:space="preserve"> район» </w:t>
      </w:r>
      <w:r w:rsidR="007F6628" w:rsidRPr="00924D4C">
        <w:rPr>
          <w:rFonts w:ascii="Arial" w:hAnsi="Arial" w:cs="Arial"/>
          <w:b/>
          <w:sz w:val="24"/>
          <w:szCs w:val="24"/>
        </w:rPr>
        <w:t>Белгородской области»</w:t>
      </w:r>
    </w:p>
    <w:p w:rsidR="007F6628" w:rsidRPr="00924D4C" w:rsidRDefault="007F6628" w:rsidP="007F66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6628" w:rsidRPr="00924D4C" w:rsidRDefault="007F6628" w:rsidP="007F66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6628" w:rsidRPr="00924D4C" w:rsidRDefault="007F6628" w:rsidP="007F6628">
      <w:pPr>
        <w:pStyle w:val="211"/>
        <w:jc w:val="center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b/>
          <w:sz w:val="24"/>
          <w:szCs w:val="24"/>
        </w:rPr>
        <w:t xml:space="preserve">Адресный перечень общественных территорий </w:t>
      </w:r>
      <w:r w:rsidR="002972B2" w:rsidRPr="00924D4C">
        <w:rPr>
          <w:rFonts w:ascii="Arial" w:hAnsi="Arial" w:cs="Arial"/>
          <w:b/>
          <w:sz w:val="24"/>
          <w:szCs w:val="24"/>
        </w:rPr>
        <w:t>муниципального района «</w:t>
      </w:r>
      <w:r w:rsidR="00F42C07" w:rsidRPr="00924D4C">
        <w:rPr>
          <w:rFonts w:ascii="Arial" w:hAnsi="Arial" w:cs="Arial"/>
          <w:b/>
          <w:sz w:val="24"/>
          <w:szCs w:val="24"/>
        </w:rPr>
        <w:t>Ракитянский</w:t>
      </w:r>
      <w:r w:rsidR="002972B2" w:rsidRPr="00924D4C">
        <w:rPr>
          <w:rFonts w:ascii="Arial" w:hAnsi="Arial" w:cs="Arial"/>
          <w:b/>
          <w:sz w:val="24"/>
          <w:szCs w:val="24"/>
        </w:rPr>
        <w:t xml:space="preserve"> район»</w:t>
      </w:r>
      <w:r w:rsidRPr="00924D4C">
        <w:rPr>
          <w:rFonts w:ascii="Arial" w:hAnsi="Arial" w:cs="Arial"/>
          <w:b/>
          <w:sz w:val="24"/>
          <w:szCs w:val="24"/>
        </w:rPr>
        <w:t xml:space="preserve"> Белгородской области, планируемых к благоустройству</w:t>
      </w:r>
    </w:p>
    <w:p w:rsidR="007F6628" w:rsidRPr="00924D4C" w:rsidRDefault="007F6628" w:rsidP="007F6628">
      <w:pPr>
        <w:pStyle w:val="211"/>
        <w:rPr>
          <w:rFonts w:ascii="Arial" w:hAnsi="Arial" w:cs="Arial"/>
          <w:b/>
          <w:bCs/>
          <w:sz w:val="24"/>
          <w:szCs w:val="24"/>
        </w:rPr>
      </w:pPr>
    </w:p>
    <w:p w:rsidR="007F6628" w:rsidRPr="00924D4C" w:rsidRDefault="007F6628" w:rsidP="007F6628">
      <w:pPr>
        <w:pStyle w:val="211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6"/>
        <w:gridCol w:w="2261"/>
        <w:gridCol w:w="6802"/>
      </w:tblGrid>
      <w:tr w:rsidR="007F6628" w:rsidRPr="00924D4C" w:rsidTr="00DB7737">
        <w:trPr>
          <w:trHeight w:val="990"/>
          <w:tblHeader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628" w:rsidRPr="00924D4C" w:rsidRDefault="007F6628" w:rsidP="00DB77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628" w:rsidRPr="00924D4C" w:rsidRDefault="007F6628" w:rsidP="00DB77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628" w:rsidRPr="00924D4C" w:rsidRDefault="007F6628" w:rsidP="00DB77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Адрес общественной территории</w:t>
            </w:r>
          </w:p>
        </w:tc>
      </w:tr>
      <w:tr w:rsidR="007F6628" w:rsidRPr="00924D4C" w:rsidTr="00DB7737">
        <w:trPr>
          <w:trHeight w:val="551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628" w:rsidRPr="00924D4C" w:rsidRDefault="004158AF" w:rsidP="00DB773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2025</w:t>
            </w:r>
            <w:r w:rsidR="007F6628" w:rsidRPr="00924D4C">
              <w:rPr>
                <w:rFonts w:ascii="Arial" w:hAnsi="Arial" w:cs="Arial"/>
                <w:b/>
                <w:sz w:val="24"/>
                <w:szCs w:val="24"/>
              </w:rPr>
              <w:t xml:space="preserve"> год</w:t>
            </w:r>
          </w:p>
        </w:tc>
      </w:tr>
      <w:tr w:rsidR="007F6628" w:rsidRPr="00924D4C" w:rsidTr="00233D68">
        <w:trPr>
          <w:trHeight w:val="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628" w:rsidRPr="00924D4C" w:rsidRDefault="007F6628" w:rsidP="00DB77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6628" w:rsidRPr="00924D4C" w:rsidRDefault="00F42C07" w:rsidP="00DB77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Ракитянский</w:t>
            </w:r>
            <w:r w:rsidR="002972B2" w:rsidRPr="00924D4C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6628" w:rsidRPr="00924D4C" w:rsidRDefault="00233D68" w:rsidP="00DB773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Площадь Советская поселка Ракитное</w:t>
            </w:r>
          </w:p>
        </w:tc>
      </w:tr>
    </w:tbl>
    <w:p w:rsidR="002972B2" w:rsidRPr="00924D4C" w:rsidRDefault="002972B2" w:rsidP="007F66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972B2" w:rsidRPr="00924D4C" w:rsidRDefault="002972B2" w:rsidP="007F66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F6628" w:rsidRPr="00924D4C" w:rsidRDefault="007F6628" w:rsidP="007F66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Примечание:</w:t>
      </w:r>
    </w:p>
    <w:p w:rsidR="007F6628" w:rsidRPr="00924D4C" w:rsidRDefault="007F6628" w:rsidP="007F66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Адреса территорий могут уточняться.</w:t>
      </w:r>
    </w:p>
    <w:p w:rsidR="007F6628" w:rsidRPr="00924D4C" w:rsidRDefault="007F6628" w:rsidP="007F66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 xml:space="preserve">Адресный перечень общественных территорий муниципальных образований </w:t>
      </w:r>
      <w:r w:rsidR="004158AF" w:rsidRPr="00924D4C">
        <w:rPr>
          <w:rFonts w:ascii="Arial" w:hAnsi="Arial" w:cs="Arial"/>
          <w:sz w:val="24"/>
          <w:szCs w:val="24"/>
        </w:rPr>
        <w:t xml:space="preserve">Ракитянского района </w:t>
      </w:r>
      <w:r w:rsidRPr="00924D4C">
        <w:rPr>
          <w:rFonts w:ascii="Arial" w:hAnsi="Arial" w:cs="Arial"/>
          <w:sz w:val="24"/>
          <w:szCs w:val="24"/>
        </w:rPr>
        <w:t>Белгородской области на 2025 год будет определен по результатам проведенного голосования по отбору общественных территорий, подлежащих благоустройству в рамках реализации государственной (муниципальных) программы, в соответствии с Порядком организации и проведения на территории</w:t>
      </w:r>
      <w:r w:rsidR="004158AF" w:rsidRPr="00924D4C">
        <w:rPr>
          <w:rFonts w:ascii="Arial" w:hAnsi="Arial" w:cs="Arial"/>
          <w:sz w:val="24"/>
          <w:szCs w:val="24"/>
        </w:rPr>
        <w:t xml:space="preserve"> Ракитянского района</w:t>
      </w:r>
      <w:r w:rsidRPr="00924D4C">
        <w:rPr>
          <w:rFonts w:ascii="Arial" w:hAnsi="Arial" w:cs="Arial"/>
          <w:sz w:val="24"/>
          <w:szCs w:val="24"/>
        </w:rPr>
        <w:t xml:space="preserve"> Белгородской области рейтингового голосования по выбору общественных территорий, подлежащих благоустройству в первоочередном порядке, утвержденным постановлением Правительства Белгородской области от 28 января 2019 года № 34-пп «Об утверждении Порядка организации и проведения на территории Белгородской области рейтингового голосования по выбору общественных территорий, подлежащих благоустройству в первоочередном порядке».</w:t>
      </w:r>
    </w:p>
    <w:p w:rsidR="007F6628" w:rsidRPr="00924D4C" w:rsidRDefault="007F6628" w:rsidP="007F66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6628" w:rsidRPr="00924D4C" w:rsidRDefault="007F6628" w:rsidP="007F66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6628" w:rsidRPr="00924D4C" w:rsidRDefault="007F6628" w:rsidP="007F6628">
      <w:pPr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br w:type="page" w:clear="all"/>
      </w:r>
    </w:p>
    <w:p w:rsidR="0037188A" w:rsidRPr="00924D4C" w:rsidRDefault="0037188A" w:rsidP="007F6628">
      <w:pPr>
        <w:spacing w:after="0" w:line="240" w:lineRule="auto"/>
        <w:ind w:left="5103"/>
        <w:jc w:val="center"/>
        <w:rPr>
          <w:rFonts w:ascii="Arial" w:hAnsi="Arial" w:cs="Arial"/>
          <w:b/>
          <w:sz w:val="24"/>
          <w:szCs w:val="24"/>
        </w:rPr>
      </w:pPr>
    </w:p>
    <w:p w:rsidR="0037188A" w:rsidRPr="00924D4C" w:rsidRDefault="0037188A" w:rsidP="007F6628">
      <w:pPr>
        <w:spacing w:after="0" w:line="240" w:lineRule="auto"/>
        <w:ind w:left="5103"/>
        <w:jc w:val="center"/>
        <w:rPr>
          <w:rFonts w:ascii="Arial" w:hAnsi="Arial" w:cs="Arial"/>
          <w:b/>
          <w:sz w:val="24"/>
          <w:szCs w:val="24"/>
        </w:rPr>
      </w:pPr>
    </w:p>
    <w:p w:rsidR="0037188A" w:rsidRPr="00924D4C" w:rsidRDefault="0037188A" w:rsidP="0037188A">
      <w:pPr>
        <w:spacing w:after="0" w:line="240" w:lineRule="auto"/>
        <w:ind w:left="5103"/>
        <w:jc w:val="center"/>
        <w:rPr>
          <w:rFonts w:ascii="Arial" w:hAnsi="Arial" w:cs="Arial"/>
          <w:b/>
          <w:sz w:val="24"/>
          <w:szCs w:val="24"/>
        </w:rPr>
      </w:pPr>
      <w:r w:rsidRPr="00924D4C">
        <w:rPr>
          <w:rFonts w:ascii="Arial" w:hAnsi="Arial" w:cs="Arial"/>
          <w:b/>
          <w:sz w:val="24"/>
          <w:szCs w:val="24"/>
        </w:rPr>
        <w:t>Приложение № 11</w:t>
      </w:r>
    </w:p>
    <w:p w:rsidR="0037188A" w:rsidRPr="00924D4C" w:rsidRDefault="0037188A" w:rsidP="0037188A">
      <w:pPr>
        <w:spacing w:after="0" w:line="240" w:lineRule="auto"/>
        <w:ind w:left="5103"/>
        <w:jc w:val="center"/>
        <w:rPr>
          <w:rFonts w:ascii="Arial" w:hAnsi="Arial" w:cs="Arial"/>
          <w:b/>
          <w:sz w:val="24"/>
          <w:szCs w:val="24"/>
        </w:rPr>
      </w:pPr>
      <w:r w:rsidRPr="00924D4C">
        <w:rPr>
          <w:rFonts w:ascii="Arial" w:hAnsi="Arial" w:cs="Arial"/>
          <w:b/>
          <w:sz w:val="24"/>
          <w:szCs w:val="24"/>
        </w:rPr>
        <w:t>к муниципальной программе</w:t>
      </w:r>
    </w:p>
    <w:p w:rsidR="0037188A" w:rsidRPr="00924D4C" w:rsidRDefault="0037188A" w:rsidP="0037188A">
      <w:pPr>
        <w:spacing w:after="0" w:line="240" w:lineRule="auto"/>
        <w:ind w:left="5103"/>
        <w:jc w:val="center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b/>
          <w:sz w:val="24"/>
          <w:szCs w:val="24"/>
        </w:rPr>
        <w:t xml:space="preserve">муниципального района «Ракитянский район» Белгородской области «Формирование современной городской среды на территории муниципального </w:t>
      </w:r>
      <w:bookmarkStart w:id="4" w:name="_GoBack"/>
      <w:r w:rsidRPr="00924D4C">
        <w:rPr>
          <w:rFonts w:ascii="Arial" w:hAnsi="Arial" w:cs="Arial"/>
          <w:b/>
          <w:sz w:val="24"/>
          <w:szCs w:val="24"/>
        </w:rPr>
        <w:t xml:space="preserve">района </w:t>
      </w:r>
      <w:bookmarkEnd w:id="4"/>
      <w:r w:rsidRPr="00924D4C">
        <w:rPr>
          <w:rFonts w:ascii="Arial" w:hAnsi="Arial" w:cs="Arial"/>
          <w:b/>
          <w:sz w:val="24"/>
          <w:szCs w:val="24"/>
        </w:rPr>
        <w:t>«Ракитянский район» Белгородской области»</w:t>
      </w:r>
    </w:p>
    <w:p w:rsidR="0037188A" w:rsidRPr="00924D4C" w:rsidRDefault="0037188A" w:rsidP="0037188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188A" w:rsidRPr="00924D4C" w:rsidRDefault="0037188A" w:rsidP="0037188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188A" w:rsidRPr="00924D4C" w:rsidRDefault="0037188A" w:rsidP="0037188A">
      <w:pPr>
        <w:pStyle w:val="211"/>
        <w:jc w:val="center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b/>
          <w:sz w:val="24"/>
          <w:szCs w:val="24"/>
        </w:rPr>
        <w:t>Адресный перечень общественных территорий муниципального района «Ракитянский район» Белгородской области, планируемых к благоустройству</w:t>
      </w:r>
    </w:p>
    <w:p w:rsidR="0037188A" w:rsidRPr="00924D4C" w:rsidRDefault="0037188A" w:rsidP="0037188A">
      <w:pPr>
        <w:pStyle w:val="211"/>
        <w:rPr>
          <w:rFonts w:ascii="Arial" w:hAnsi="Arial" w:cs="Arial"/>
          <w:b/>
          <w:bCs/>
          <w:sz w:val="24"/>
          <w:szCs w:val="24"/>
        </w:rPr>
      </w:pPr>
    </w:p>
    <w:p w:rsidR="0037188A" w:rsidRPr="00924D4C" w:rsidRDefault="0037188A" w:rsidP="0037188A">
      <w:pPr>
        <w:pStyle w:val="211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6"/>
        <w:gridCol w:w="2261"/>
        <w:gridCol w:w="6802"/>
      </w:tblGrid>
      <w:tr w:rsidR="0037188A" w:rsidRPr="00924D4C" w:rsidTr="0022174C">
        <w:trPr>
          <w:trHeight w:val="990"/>
          <w:tblHeader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88A" w:rsidRPr="00924D4C" w:rsidRDefault="0037188A" w:rsidP="002217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88A" w:rsidRPr="00924D4C" w:rsidRDefault="0037188A" w:rsidP="002217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88A" w:rsidRPr="00924D4C" w:rsidRDefault="0037188A" w:rsidP="002217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Адрес общественной территории</w:t>
            </w:r>
          </w:p>
        </w:tc>
      </w:tr>
      <w:tr w:rsidR="008B5058" w:rsidRPr="00924D4C" w:rsidTr="008B5058">
        <w:trPr>
          <w:trHeight w:val="571"/>
          <w:tblHeader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58" w:rsidRPr="00924D4C" w:rsidRDefault="008B5058" w:rsidP="002217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2025</w:t>
            </w:r>
          </w:p>
        </w:tc>
      </w:tr>
      <w:tr w:rsidR="008B5058" w:rsidRPr="00924D4C" w:rsidTr="008B5058">
        <w:trPr>
          <w:trHeight w:val="692"/>
          <w:tblHeader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58" w:rsidRPr="00924D4C" w:rsidRDefault="008B5058" w:rsidP="002217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58" w:rsidRPr="00924D4C" w:rsidRDefault="008B5058" w:rsidP="002217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Ракитянский район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058" w:rsidRPr="00924D4C" w:rsidRDefault="008B5058" w:rsidP="0022174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Площадь Советская поселка Ракитное</w:t>
            </w:r>
          </w:p>
        </w:tc>
      </w:tr>
      <w:tr w:rsidR="0037188A" w:rsidRPr="00924D4C" w:rsidTr="0022174C">
        <w:trPr>
          <w:trHeight w:val="551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88A" w:rsidRPr="00924D4C" w:rsidRDefault="0037188A" w:rsidP="002217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sz w:val="24"/>
                <w:szCs w:val="24"/>
              </w:rPr>
              <w:t>2026 год</w:t>
            </w:r>
          </w:p>
        </w:tc>
      </w:tr>
      <w:tr w:rsidR="0037188A" w:rsidRPr="00924D4C" w:rsidTr="0022174C">
        <w:trPr>
          <w:trHeight w:val="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88A" w:rsidRPr="00924D4C" w:rsidRDefault="0037188A" w:rsidP="002217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88A" w:rsidRPr="00924D4C" w:rsidRDefault="0037188A" w:rsidP="0022174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Ракитянский район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188A" w:rsidRPr="00924D4C" w:rsidRDefault="0037188A" w:rsidP="0022174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1.Обустройство рекреационной зоны на пруду Железнодорожный в п. Пролетарский</w:t>
            </w:r>
          </w:p>
          <w:p w:rsidR="0037188A" w:rsidRPr="00924D4C" w:rsidRDefault="0037188A" w:rsidP="0022174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7188A" w:rsidRPr="00924D4C" w:rsidRDefault="0037188A" w:rsidP="0022174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D4C">
              <w:rPr>
                <w:rFonts w:ascii="Arial" w:hAnsi="Arial" w:cs="Arial"/>
                <w:sz w:val="24"/>
                <w:szCs w:val="24"/>
              </w:rPr>
              <w:t>2. Создание зоны для развития детей по ул. Пролетарская в п.Ракитное</w:t>
            </w:r>
          </w:p>
        </w:tc>
      </w:tr>
    </w:tbl>
    <w:p w:rsidR="0037188A" w:rsidRPr="00924D4C" w:rsidRDefault="0037188A" w:rsidP="0037188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7188A" w:rsidRPr="00924D4C" w:rsidRDefault="0037188A" w:rsidP="0037188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7188A" w:rsidRPr="00924D4C" w:rsidRDefault="0037188A" w:rsidP="0037188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Примечание:</w:t>
      </w:r>
    </w:p>
    <w:p w:rsidR="0037188A" w:rsidRPr="00924D4C" w:rsidRDefault="0037188A" w:rsidP="0037188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Адреса территорий могут уточняться.</w:t>
      </w:r>
    </w:p>
    <w:p w:rsidR="0037188A" w:rsidRPr="00924D4C" w:rsidRDefault="0037188A" w:rsidP="0037188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sz w:val="24"/>
          <w:szCs w:val="24"/>
        </w:rPr>
        <w:t>Адресный перечень общественных территорий муниципальных образований Ракитянского района Белгородской области на 2026 год будет определен по результатам проведенного голосования по отбору общественных территорий, подлежащих благоустройству в рамках реализации государственной (муниципальных) программы, в соответствии с Порядком организации и проведения на территории Ракитянского района Белгородской области рейтингового голосования по выбору общественных территорий, подлежащих благоустройству в первоочередном порядке, утвержденным постановлением Правительства Белгородской области от 28 января 2019 года № 34-пп «Об утверждении Порядка организации и проведения на территории Белгородской области рейтингового голосования по выбору общественных территорий, подлежащих благоустройству в первоочередном порядке».</w:t>
      </w:r>
    </w:p>
    <w:p w:rsidR="0037188A" w:rsidRPr="00924D4C" w:rsidRDefault="0037188A" w:rsidP="0037188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188A" w:rsidRPr="00924D4C" w:rsidRDefault="0037188A" w:rsidP="0037188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188A" w:rsidRPr="00924D4C" w:rsidRDefault="0037188A" w:rsidP="0037188A">
      <w:pPr>
        <w:rPr>
          <w:rFonts w:ascii="Arial" w:hAnsi="Arial" w:cs="Arial"/>
          <w:sz w:val="24"/>
          <w:szCs w:val="24"/>
        </w:rPr>
      </w:pPr>
    </w:p>
    <w:p w:rsidR="0037188A" w:rsidRPr="00924D4C" w:rsidRDefault="0037188A" w:rsidP="007F6628">
      <w:pPr>
        <w:spacing w:after="0" w:line="240" w:lineRule="auto"/>
        <w:ind w:left="5103"/>
        <w:jc w:val="center"/>
        <w:rPr>
          <w:rFonts w:ascii="Arial" w:hAnsi="Arial" w:cs="Arial"/>
          <w:b/>
          <w:sz w:val="24"/>
          <w:szCs w:val="24"/>
        </w:rPr>
      </w:pPr>
    </w:p>
    <w:p w:rsidR="0037188A" w:rsidRPr="00924D4C" w:rsidRDefault="0037188A" w:rsidP="007F6628">
      <w:pPr>
        <w:spacing w:after="0" w:line="240" w:lineRule="auto"/>
        <w:ind w:left="5103"/>
        <w:jc w:val="center"/>
        <w:rPr>
          <w:rFonts w:ascii="Arial" w:hAnsi="Arial" w:cs="Arial"/>
          <w:b/>
          <w:sz w:val="24"/>
          <w:szCs w:val="24"/>
        </w:rPr>
      </w:pPr>
    </w:p>
    <w:p w:rsidR="0037188A" w:rsidRPr="00924D4C" w:rsidRDefault="0037188A" w:rsidP="007F6628">
      <w:pPr>
        <w:spacing w:after="0" w:line="240" w:lineRule="auto"/>
        <w:ind w:left="5103"/>
        <w:jc w:val="center"/>
        <w:rPr>
          <w:rFonts w:ascii="Arial" w:hAnsi="Arial" w:cs="Arial"/>
          <w:b/>
          <w:sz w:val="24"/>
          <w:szCs w:val="24"/>
        </w:rPr>
      </w:pPr>
    </w:p>
    <w:p w:rsidR="007F6628" w:rsidRPr="00924D4C" w:rsidRDefault="0037188A" w:rsidP="0037188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4D4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</w:t>
      </w:r>
      <w:r w:rsidR="007F6628" w:rsidRPr="00924D4C">
        <w:rPr>
          <w:rFonts w:ascii="Arial" w:hAnsi="Arial" w:cs="Arial"/>
          <w:b/>
          <w:sz w:val="24"/>
          <w:szCs w:val="24"/>
        </w:rPr>
        <w:t xml:space="preserve">Приложение № </w:t>
      </w:r>
      <w:r w:rsidR="00DB7737" w:rsidRPr="00924D4C">
        <w:rPr>
          <w:rFonts w:ascii="Arial" w:hAnsi="Arial" w:cs="Arial"/>
          <w:b/>
          <w:sz w:val="24"/>
          <w:szCs w:val="24"/>
        </w:rPr>
        <w:t>1</w:t>
      </w:r>
      <w:r w:rsidRPr="00924D4C">
        <w:rPr>
          <w:rFonts w:ascii="Arial" w:hAnsi="Arial" w:cs="Arial"/>
          <w:b/>
          <w:sz w:val="24"/>
          <w:szCs w:val="24"/>
        </w:rPr>
        <w:t>2</w:t>
      </w:r>
    </w:p>
    <w:p w:rsidR="002972B2" w:rsidRPr="00924D4C" w:rsidRDefault="002972B2" w:rsidP="002972B2">
      <w:pPr>
        <w:spacing w:after="0" w:line="240" w:lineRule="auto"/>
        <w:ind w:left="5103"/>
        <w:jc w:val="center"/>
        <w:rPr>
          <w:rFonts w:ascii="Arial" w:hAnsi="Arial" w:cs="Arial"/>
          <w:b/>
          <w:sz w:val="24"/>
          <w:szCs w:val="24"/>
        </w:rPr>
      </w:pPr>
      <w:r w:rsidRPr="00924D4C">
        <w:rPr>
          <w:rFonts w:ascii="Arial" w:hAnsi="Arial" w:cs="Arial"/>
          <w:b/>
          <w:sz w:val="24"/>
          <w:szCs w:val="24"/>
        </w:rPr>
        <w:t>к муниципальной программе</w:t>
      </w:r>
    </w:p>
    <w:p w:rsidR="002972B2" w:rsidRPr="00924D4C" w:rsidRDefault="002972B2" w:rsidP="002972B2">
      <w:pPr>
        <w:spacing w:after="0" w:line="240" w:lineRule="auto"/>
        <w:ind w:left="5103"/>
        <w:jc w:val="center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b/>
          <w:sz w:val="24"/>
          <w:szCs w:val="24"/>
        </w:rPr>
        <w:t>муниципального района «</w:t>
      </w:r>
      <w:r w:rsidR="00F42C07" w:rsidRPr="00924D4C">
        <w:rPr>
          <w:rFonts w:ascii="Arial" w:hAnsi="Arial" w:cs="Arial"/>
          <w:b/>
          <w:sz w:val="24"/>
          <w:szCs w:val="24"/>
        </w:rPr>
        <w:t>Ракитянский</w:t>
      </w:r>
      <w:r w:rsidRPr="00924D4C">
        <w:rPr>
          <w:rFonts w:ascii="Arial" w:hAnsi="Arial" w:cs="Arial"/>
          <w:b/>
          <w:sz w:val="24"/>
          <w:szCs w:val="24"/>
        </w:rPr>
        <w:t xml:space="preserve"> район» Белгородской области «Формирование современной городской среды на территории муниципального района «</w:t>
      </w:r>
      <w:r w:rsidR="00F42C07" w:rsidRPr="00924D4C">
        <w:rPr>
          <w:rFonts w:ascii="Arial" w:hAnsi="Arial" w:cs="Arial"/>
          <w:b/>
          <w:sz w:val="24"/>
          <w:szCs w:val="24"/>
        </w:rPr>
        <w:t>Ракитянский</w:t>
      </w:r>
      <w:r w:rsidRPr="00924D4C">
        <w:rPr>
          <w:rFonts w:ascii="Arial" w:hAnsi="Arial" w:cs="Arial"/>
          <w:b/>
          <w:sz w:val="24"/>
          <w:szCs w:val="24"/>
        </w:rPr>
        <w:t xml:space="preserve"> район» Белгородской области»</w:t>
      </w:r>
    </w:p>
    <w:p w:rsidR="007F6628" w:rsidRPr="00924D4C" w:rsidRDefault="007F6628" w:rsidP="007F66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6628" w:rsidRPr="00924D4C" w:rsidRDefault="007F6628" w:rsidP="007F662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972B2" w:rsidRPr="00924D4C" w:rsidRDefault="007F6628" w:rsidP="007F66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4D4C">
        <w:rPr>
          <w:rFonts w:ascii="Arial" w:hAnsi="Arial" w:cs="Arial"/>
          <w:b/>
          <w:sz w:val="24"/>
          <w:szCs w:val="24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</w:t>
      </w:r>
      <w:r w:rsidR="00DB7737" w:rsidRPr="00924D4C">
        <w:rPr>
          <w:rFonts w:ascii="Arial" w:hAnsi="Arial" w:cs="Arial"/>
          <w:b/>
          <w:sz w:val="24"/>
          <w:szCs w:val="24"/>
        </w:rPr>
        <w:br/>
      </w:r>
      <w:r w:rsidRPr="00924D4C">
        <w:rPr>
          <w:rFonts w:ascii="Arial" w:hAnsi="Arial" w:cs="Arial"/>
          <w:b/>
          <w:sz w:val="24"/>
          <w:szCs w:val="24"/>
        </w:rPr>
        <w:t>в собственности (пользовании) юридических лиц и индивидуальных предпринимателей, подлежащих благоустройству, расположенных</w:t>
      </w:r>
      <w:r w:rsidR="00DB7737" w:rsidRPr="00924D4C">
        <w:rPr>
          <w:rFonts w:ascii="Arial" w:hAnsi="Arial" w:cs="Arial"/>
          <w:b/>
          <w:sz w:val="24"/>
          <w:szCs w:val="24"/>
        </w:rPr>
        <w:br/>
      </w:r>
      <w:r w:rsidRPr="00924D4C">
        <w:rPr>
          <w:rFonts w:ascii="Arial" w:hAnsi="Arial" w:cs="Arial"/>
          <w:b/>
          <w:sz w:val="24"/>
          <w:szCs w:val="24"/>
        </w:rPr>
        <w:t xml:space="preserve">на территории </w:t>
      </w:r>
      <w:r w:rsidR="002972B2" w:rsidRPr="00924D4C">
        <w:rPr>
          <w:rFonts w:ascii="Arial" w:hAnsi="Arial" w:cs="Arial"/>
          <w:b/>
          <w:sz w:val="24"/>
          <w:szCs w:val="24"/>
        </w:rPr>
        <w:t>муниципального района «</w:t>
      </w:r>
      <w:r w:rsidR="00F42C07" w:rsidRPr="00924D4C">
        <w:rPr>
          <w:rFonts w:ascii="Arial" w:hAnsi="Arial" w:cs="Arial"/>
          <w:b/>
          <w:sz w:val="24"/>
          <w:szCs w:val="24"/>
        </w:rPr>
        <w:t>Ракитянский</w:t>
      </w:r>
      <w:r w:rsidR="002972B2" w:rsidRPr="00924D4C">
        <w:rPr>
          <w:rFonts w:ascii="Arial" w:hAnsi="Arial" w:cs="Arial"/>
          <w:b/>
          <w:sz w:val="24"/>
          <w:szCs w:val="24"/>
        </w:rPr>
        <w:t xml:space="preserve"> район» </w:t>
      </w:r>
    </w:p>
    <w:p w:rsidR="007F6628" w:rsidRPr="00924D4C" w:rsidRDefault="007F6628" w:rsidP="007F662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24D4C">
        <w:rPr>
          <w:rFonts w:ascii="Arial" w:hAnsi="Arial" w:cs="Arial"/>
          <w:b/>
          <w:sz w:val="24"/>
          <w:szCs w:val="24"/>
        </w:rPr>
        <w:t xml:space="preserve"> Белгородской области</w:t>
      </w:r>
    </w:p>
    <w:p w:rsidR="007F6628" w:rsidRPr="00924D4C" w:rsidRDefault="007F6628" w:rsidP="007F6628">
      <w:pPr>
        <w:pStyle w:val="211"/>
        <w:jc w:val="center"/>
        <w:rPr>
          <w:rFonts w:ascii="Arial" w:hAnsi="Arial" w:cs="Arial"/>
          <w:b/>
          <w:bCs/>
          <w:sz w:val="24"/>
          <w:szCs w:val="24"/>
        </w:rPr>
      </w:pPr>
    </w:p>
    <w:p w:rsidR="007F6628" w:rsidRPr="00924D4C" w:rsidRDefault="007F6628" w:rsidP="007F6628">
      <w:pPr>
        <w:pStyle w:val="211"/>
        <w:rPr>
          <w:rFonts w:ascii="Arial" w:hAnsi="Arial" w:cs="Arial"/>
          <w:b/>
          <w:bCs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60"/>
        <w:gridCol w:w="2233"/>
        <w:gridCol w:w="6854"/>
      </w:tblGrid>
      <w:tr w:rsidR="007F6628" w:rsidRPr="00924D4C" w:rsidTr="00DB7737">
        <w:trPr>
          <w:trHeight w:val="930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628" w:rsidRPr="00924D4C" w:rsidRDefault="007F6628" w:rsidP="00B911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3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628" w:rsidRPr="00924D4C" w:rsidRDefault="007F6628" w:rsidP="00B911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685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628" w:rsidRPr="00924D4C" w:rsidRDefault="007F6628" w:rsidP="00B911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24D4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Адрес </w:t>
            </w:r>
          </w:p>
        </w:tc>
      </w:tr>
      <w:tr w:rsidR="007F6628" w:rsidRPr="00924D4C" w:rsidTr="00B911F4">
        <w:trPr>
          <w:trHeight w:val="454"/>
        </w:trPr>
        <w:tc>
          <w:tcPr>
            <w:tcW w:w="6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628" w:rsidRPr="00924D4C" w:rsidRDefault="00AC1225" w:rsidP="00B911F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D4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628" w:rsidRPr="00924D4C" w:rsidRDefault="00F42C07" w:rsidP="00B911F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D4C">
              <w:rPr>
                <w:rFonts w:ascii="Arial" w:hAnsi="Arial" w:cs="Arial"/>
                <w:color w:val="000000"/>
                <w:sz w:val="24"/>
                <w:szCs w:val="24"/>
              </w:rPr>
              <w:t>Ракитянский</w:t>
            </w:r>
            <w:r w:rsidR="007F6628" w:rsidRPr="00924D4C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68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628" w:rsidRPr="00924D4C" w:rsidRDefault="007F6628" w:rsidP="00B911F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F6628" w:rsidRPr="00924D4C" w:rsidRDefault="007F6628" w:rsidP="00233AB1">
      <w:pPr>
        <w:pStyle w:val="211"/>
        <w:ind w:firstLine="540"/>
        <w:rPr>
          <w:rFonts w:ascii="Arial" w:hAnsi="Arial" w:cs="Arial"/>
          <w:bCs/>
          <w:sz w:val="24"/>
          <w:szCs w:val="24"/>
        </w:rPr>
      </w:pPr>
    </w:p>
    <w:sectPr w:rsidR="007F6628" w:rsidRPr="00924D4C" w:rsidSect="00924D4C">
      <w:pgSz w:w="11907" w:h="16840"/>
      <w:pgMar w:top="1134" w:right="567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372" w:rsidRDefault="008F6372">
      <w:pPr>
        <w:spacing w:after="0" w:line="240" w:lineRule="auto"/>
      </w:pPr>
      <w:r>
        <w:separator/>
      </w:r>
    </w:p>
    <w:p w:rsidR="008F6372" w:rsidRDefault="008F6372"/>
  </w:endnote>
  <w:endnote w:type="continuationSeparator" w:id="0">
    <w:p w:rsidR="008F6372" w:rsidRDefault="008F6372">
      <w:pPr>
        <w:spacing w:after="0" w:line="240" w:lineRule="auto"/>
      </w:pPr>
      <w:r>
        <w:continuationSeparator/>
      </w:r>
    </w:p>
    <w:p w:rsidR="008F6372" w:rsidRDefault="008F63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swiss"/>
    <w:notTrueType/>
    <w:pitch w:val="variable"/>
    <w:sig w:usb0="80008023" w:usb1="00002046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479" w:rsidRDefault="00E41479">
    <w:pPr>
      <w:pStyle w:val="afe"/>
      <w:jc w:val="righ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479" w:rsidRDefault="00E41479">
    <w:pPr>
      <w:pStyle w:val="afe"/>
      <w:jc w:val="right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479" w:rsidRDefault="00E41479">
    <w:pPr>
      <w:pStyle w:val="afe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479" w:rsidRDefault="00E41479">
    <w:pPr>
      <w:pStyle w:val="afe"/>
      <w:jc w:val="right"/>
      <w:rPr>
        <w:rFonts w:ascii="Times New Roman" w:hAnsi="Times New Roman" w:cs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479" w:rsidRDefault="00E41479">
    <w:pPr>
      <w:pStyle w:val="afe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479" w:rsidRDefault="00E41479">
    <w:pPr>
      <w:pStyle w:val="afe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372" w:rsidRDefault="008F6372">
      <w:pPr>
        <w:spacing w:after="0" w:line="240" w:lineRule="auto"/>
      </w:pPr>
      <w:r>
        <w:separator/>
      </w:r>
    </w:p>
    <w:p w:rsidR="008F6372" w:rsidRDefault="008F6372"/>
  </w:footnote>
  <w:footnote w:type="continuationSeparator" w:id="0">
    <w:p w:rsidR="008F6372" w:rsidRDefault="008F6372">
      <w:pPr>
        <w:spacing w:after="0" w:line="240" w:lineRule="auto"/>
      </w:pPr>
      <w:r>
        <w:continuationSeparator/>
      </w:r>
    </w:p>
    <w:p w:rsidR="008F6372" w:rsidRDefault="008F637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479" w:rsidRPr="00924D4C" w:rsidRDefault="00E41479" w:rsidP="00924D4C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64815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41479" w:rsidRPr="000814F2" w:rsidRDefault="004D5491">
        <w:pPr>
          <w:pStyle w:val="af5"/>
          <w:jc w:val="center"/>
          <w:rPr>
            <w:rFonts w:ascii="Times New Roman" w:hAnsi="Times New Roman" w:cs="Times New Roman"/>
          </w:rPr>
        </w:pPr>
        <w:r w:rsidRPr="000814F2">
          <w:rPr>
            <w:rFonts w:ascii="Times New Roman" w:hAnsi="Times New Roman" w:cs="Times New Roman"/>
          </w:rPr>
          <w:fldChar w:fldCharType="begin"/>
        </w:r>
        <w:r w:rsidR="00E41479" w:rsidRPr="000814F2">
          <w:rPr>
            <w:rFonts w:ascii="Times New Roman" w:hAnsi="Times New Roman" w:cs="Times New Roman"/>
          </w:rPr>
          <w:instrText>PAGE   \* MERGEFORMAT</w:instrText>
        </w:r>
        <w:r w:rsidRPr="000814F2">
          <w:rPr>
            <w:rFonts w:ascii="Times New Roman" w:hAnsi="Times New Roman" w:cs="Times New Roman"/>
          </w:rPr>
          <w:fldChar w:fldCharType="separate"/>
        </w:r>
        <w:r w:rsidR="00924D4C">
          <w:rPr>
            <w:rFonts w:ascii="Times New Roman" w:hAnsi="Times New Roman" w:cs="Times New Roman"/>
            <w:noProof/>
          </w:rPr>
          <w:t>36</w:t>
        </w:r>
        <w:r w:rsidRPr="000814F2">
          <w:rPr>
            <w:rFonts w:ascii="Times New Roman" w:hAnsi="Times New Roman" w:cs="Times New Roman"/>
          </w:rPr>
          <w:fldChar w:fldCharType="end"/>
        </w:r>
      </w:p>
    </w:sdtContent>
  </w:sdt>
  <w:p w:rsidR="00E41479" w:rsidRPr="000814F2" w:rsidRDefault="00E41479">
    <w:pPr>
      <w:pStyle w:val="af5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479" w:rsidRPr="00924D4C" w:rsidRDefault="00E41479" w:rsidP="00924D4C">
    <w:pPr>
      <w:pStyle w:val="af5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801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41479" w:rsidRPr="000814F2" w:rsidRDefault="004D5491">
        <w:pPr>
          <w:pStyle w:val="af5"/>
          <w:jc w:val="center"/>
          <w:rPr>
            <w:rFonts w:ascii="Times New Roman" w:hAnsi="Times New Roman" w:cs="Times New Roman"/>
          </w:rPr>
        </w:pPr>
        <w:r w:rsidRPr="000814F2">
          <w:rPr>
            <w:rFonts w:ascii="Times New Roman" w:hAnsi="Times New Roman" w:cs="Times New Roman"/>
          </w:rPr>
          <w:fldChar w:fldCharType="begin"/>
        </w:r>
        <w:r w:rsidR="00E41479" w:rsidRPr="000814F2">
          <w:rPr>
            <w:rFonts w:ascii="Times New Roman" w:hAnsi="Times New Roman" w:cs="Times New Roman"/>
          </w:rPr>
          <w:instrText>PAGE   \* MERGEFORMAT</w:instrText>
        </w:r>
        <w:r w:rsidRPr="000814F2">
          <w:rPr>
            <w:rFonts w:ascii="Times New Roman" w:hAnsi="Times New Roman" w:cs="Times New Roman"/>
          </w:rPr>
          <w:fldChar w:fldCharType="separate"/>
        </w:r>
        <w:r w:rsidR="00924D4C">
          <w:rPr>
            <w:rFonts w:ascii="Times New Roman" w:hAnsi="Times New Roman" w:cs="Times New Roman"/>
            <w:noProof/>
          </w:rPr>
          <w:t>68</w:t>
        </w:r>
        <w:r w:rsidRPr="000814F2">
          <w:rPr>
            <w:rFonts w:ascii="Times New Roman" w:hAnsi="Times New Roman" w:cs="Times New Roman"/>
          </w:rPr>
          <w:fldChar w:fldCharType="end"/>
        </w:r>
      </w:p>
    </w:sdtContent>
  </w:sdt>
  <w:p w:rsidR="00E41479" w:rsidRPr="000814F2" w:rsidRDefault="00E41479">
    <w:pPr>
      <w:pStyle w:val="af5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7E4F93"/>
    <w:multiLevelType w:val="multilevel"/>
    <w:tmpl w:val="72A4932C"/>
    <w:lvl w:ilvl="0">
      <w:start w:val="1"/>
      <w:numFmt w:val="decimal"/>
      <w:lvlText w:val="%1."/>
      <w:lvlJc w:val="left"/>
      <w:pPr>
        <w:ind w:left="48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4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0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69" w:hanging="1440"/>
      </w:pPr>
      <w:rPr>
        <w:rFonts w:hint="default"/>
      </w:rPr>
    </w:lvl>
  </w:abstractNum>
  <w:abstractNum w:abstractNumId="2" w15:restartNumberingAfterBreak="0">
    <w:nsid w:val="07C55370"/>
    <w:multiLevelType w:val="hybridMultilevel"/>
    <w:tmpl w:val="5464DECC"/>
    <w:lvl w:ilvl="0" w:tplc="E2627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D6B240">
      <w:start w:val="1"/>
      <w:numFmt w:val="lowerLetter"/>
      <w:lvlText w:val="%2."/>
      <w:lvlJc w:val="left"/>
      <w:pPr>
        <w:ind w:left="1440" w:hanging="360"/>
      </w:pPr>
    </w:lvl>
    <w:lvl w:ilvl="2" w:tplc="E52083F4">
      <w:start w:val="1"/>
      <w:numFmt w:val="lowerRoman"/>
      <w:lvlText w:val="%3."/>
      <w:lvlJc w:val="right"/>
      <w:pPr>
        <w:ind w:left="2160" w:hanging="180"/>
      </w:pPr>
    </w:lvl>
    <w:lvl w:ilvl="3" w:tplc="89E2183A">
      <w:start w:val="1"/>
      <w:numFmt w:val="decimal"/>
      <w:lvlText w:val="%4."/>
      <w:lvlJc w:val="left"/>
      <w:pPr>
        <w:ind w:left="2880" w:hanging="360"/>
      </w:pPr>
    </w:lvl>
    <w:lvl w:ilvl="4" w:tplc="DE30912E">
      <w:start w:val="1"/>
      <w:numFmt w:val="lowerLetter"/>
      <w:lvlText w:val="%5."/>
      <w:lvlJc w:val="left"/>
      <w:pPr>
        <w:ind w:left="3600" w:hanging="360"/>
      </w:pPr>
    </w:lvl>
    <w:lvl w:ilvl="5" w:tplc="165066EE">
      <w:start w:val="1"/>
      <w:numFmt w:val="lowerRoman"/>
      <w:lvlText w:val="%6."/>
      <w:lvlJc w:val="right"/>
      <w:pPr>
        <w:ind w:left="4320" w:hanging="180"/>
      </w:pPr>
    </w:lvl>
    <w:lvl w:ilvl="6" w:tplc="1CC652F6">
      <w:start w:val="1"/>
      <w:numFmt w:val="decimal"/>
      <w:lvlText w:val="%7."/>
      <w:lvlJc w:val="left"/>
      <w:pPr>
        <w:ind w:left="5040" w:hanging="360"/>
      </w:pPr>
    </w:lvl>
    <w:lvl w:ilvl="7" w:tplc="07A81ACA">
      <w:start w:val="1"/>
      <w:numFmt w:val="lowerLetter"/>
      <w:lvlText w:val="%8."/>
      <w:lvlJc w:val="left"/>
      <w:pPr>
        <w:ind w:left="5760" w:hanging="360"/>
      </w:pPr>
    </w:lvl>
    <w:lvl w:ilvl="8" w:tplc="25C2EDF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C0C3C"/>
    <w:multiLevelType w:val="multilevel"/>
    <w:tmpl w:val="322ABB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FE06517"/>
    <w:multiLevelType w:val="hybridMultilevel"/>
    <w:tmpl w:val="F1C47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93849"/>
    <w:multiLevelType w:val="hybridMultilevel"/>
    <w:tmpl w:val="1C148388"/>
    <w:lvl w:ilvl="0" w:tplc="80D60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88A7DA">
      <w:start w:val="1"/>
      <w:numFmt w:val="lowerLetter"/>
      <w:lvlText w:val="%2."/>
      <w:lvlJc w:val="left"/>
      <w:pPr>
        <w:ind w:left="1440" w:hanging="360"/>
      </w:pPr>
    </w:lvl>
    <w:lvl w:ilvl="2" w:tplc="D7D22936">
      <w:start w:val="1"/>
      <w:numFmt w:val="lowerRoman"/>
      <w:lvlText w:val="%3."/>
      <w:lvlJc w:val="right"/>
      <w:pPr>
        <w:ind w:left="2160" w:hanging="180"/>
      </w:pPr>
    </w:lvl>
    <w:lvl w:ilvl="3" w:tplc="6D1088CA">
      <w:start w:val="1"/>
      <w:numFmt w:val="decimal"/>
      <w:lvlText w:val="%4."/>
      <w:lvlJc w:val="left"/>
      <w:pPr>
        <w:ind w:left="2880" w:hanging="360"/>
      </w:pPr>
    </w:lvl>
    <w:lvl w:ilvl="4" w:tplc="2FAAD524">
      <w:start w:val="1"/>
      <w:numFmt w:val="lowerLetter"/>
      <w:lvlText w:val="%5."/>
      <w:lvlJc w:val="left"/>
      <w:pPr>
        <w:ind w:left="3600" w:hanging="360"/>
      </w:pPr>
    </w:lvl>
    <w:lvl w:ilvl="5" w:tplc="840E97BE">
      <w:start w:val="1"/>
      <w:numFmt w:val="lowerRoman"/>
      <w:lvlText w:val="%6."/>
      <w:lvlJc w:val="right"/>
      <w:pPr>
        <w:ind w:left="4320" w:hanging="180"/>
      </w:pPr>
    </w:lvl>
    <w:lvl w:ilvl="6" w:tplc="BFD6FDDC">
      <w:start w:val="1"/>
      <w:numFmt w:val="decimal"/>
      <w:lvlText w:val="%7."/>
      <w:lvlJc w:val="left"/>
      <w:pPr>
        <w:ind w:left="5040" w:hanging="360"/>
      </w:pPr>
    </w:lvl>
    <w:lvl w:ilvl="7" w:tplc="9F62F4F6">
      <w:start w:val="1"/>
      <w:numFmt w:val="lowerLetter"/>
      <w:lvlText w:val="%8."/>
      <w:lvlJc w:val="left"/>
      <w:pPr>
        <w:ind w:left="5760" w:hanging="360"/>
      </w:pPr>
    </w:lvl>
    <w:lvl w:ilvl="8" w:tplc="20FCB09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1482B"/>
    <w:multiLevelType w:val="hybridMultilevel"/>
    <w:tmpl w:val="B2D05F72"/>
    <w:lvl w:ilvl="0" w:tplc="059C9B8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A785A">
      <w:start w:val="1"/>
      <w:numFmt w:val="lowerLetter"/>
      <w:lvlText w:val="%2."/>
      <w:lvlJc w:val="left"/>
      <w:pPr>
        <w:ind w:left="1440" w:hanging="360"/>
      </w:pPr>
    </w:lvl>
    <w:lvl w:ilvl="2" w:tplc="958218C2">
      <w:start w:val="1"/>
      <w:numFmt w:val="lowerRoman"/>
      <w:lvlText w:val="%3."/>
      <w:lvlJc w:val="right"/>
      <w:pPr>
        <w:ind w:left="2160" w:hanging="180"/>
      </w:pPr>
    </w:lvl>
    <w:lvl w:ilvl="3" w:tplc="4A3EA470">
      <w:start w:val="1"/>
      <w:numFmt w:val="decimal"/>
      <w:lvlText w:val="%4."/>
      <w:lvlJc w:val="left"/>
      <w:pPr>
        <w:ind w:left="2880" w:hanging="360"/>
      </w:pPr>
    </w:lvl>
    <w:lvl w:ilvl="4" w:tplc="E6FAA8F6">
      <w:start w:val="1"/>
      <w:numFmt w:val="lowerLetter"/>
      <w:lvlText w:val="%5."/>
      <w:lvlJc w:val="left"/>
      <w:pPr>
        <w:ind w:left="3600" w:hanging="360"/>
      </w:pPr>
    </w:lvl>
    <w:lvl w:ilvl="5" w:tplc="63588B44">
      <w:start w:val="1"/>
      <w:numFmt w:val="lowerRoman"/>
      <w:lvlText w:val="%6."/>
      <w:lvlJc w:val="right"/>
      <w:pPr>
        <w:ind w:left="4320" w:hanging="180"/>
      </w:pPr>
    </w:lvl>
    <w:lvl w:ilvl="6" w:tplc="3F4E22BE">
      <w:start w:val="1"/>
      <w:numFmt w:val="decimal"/>
      <w:lvlText w:val="%7."/>
      <w:lvlJc w:val="left"/>
      <w:pPr>
        <w:ind w:left="5040" w:hanging="360"/>
      </w:pPr>
    </w:lvl>
    <w:lvl w:ilvl="7" w:tplc="5DA044C0">
      <w:start w:val="1"/>
      <w:numFmt w:val="lowerLetter"/>
      <w:lvlText w:val="%8."/>
      <w:lvlJc w:val="left"/>
      <w:pPr>
        <w:ind w:left="5760" w:hanging="360"/>
      </w:pPr>
    </w:lvl>
    <w:lvl w:ilvl="8" w:tplc="ED1AC75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C3769"/>
    <w:multiLevelType w:val="hybridMultilevel"/>
    <w:tmpl w:val="B52E1986"/>
    <w:lvl w:ilvl="0" w:tplc="D8828A5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9301F"/>
    <w:multiLevelType w:val="hybridMultilevel"/>
    <w:tmpl w:val="9EB040CE"/>
    <w:lvl w:ilvl="0" w:tplc="ABF09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33AFD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DC0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20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A2B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80FE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B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F266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E8A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B1283"/>
    <w:multiLevelType w:val="hybridMultilevel"/>
    <w:tmpl w:val="85F226EA"/>
    <w:lvl w:ilvl="0" w:tplc="5734CC6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A7293"/>
    <w:multiLevelType w:val="hybridMultilevel"/>
    <w:tmpl w:val="643A8224"/>
    <w:lvl w:ilvl="0" w:tplc="4418A3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EE4C4A6">
      <w:start w:val="1"/>
      <w:numFmt w:val="lowerLetter"/>
      <w:lvlText w:val="%2."/>
      <w:lvlJc w:val="left"/>
      <w:pPr>
        <w:ind w:left="1789" w:hanging="360"/>
      </w:pPr>
    </w:lvl>
    <w:lvl w:ilvl="2" w:tplc="B55C06E0">
      <w:start w:val="1"/>
      <w:numFmt w:val="lowerRoman"/>
      <w:lvlText w:val="%3."/>
      <w:lvlJc w:val="right"/>
      <w:pPr>
        <w:ind w:left="2509" w:hanging="180"/>
      </w:pPr>
    </w:lvl>
    <w:lvl w:ilvl="3" w:tplc="1E169700">
      <w:start w:val="1"/>
      <w:numFmt w:val="decimal"/>
      <w:lvlText w:val="%4."/>
      <w:lvlJc w:val="left"/>
      <w:pPr>
        <w:ind w:left="3229" w:hanging="360"/>
      </w:pPr>
    </w:lvl>
    <w:lvl w:ilvl="4" w:tplc="5AAAC80C">
      <w:start w:val="1"/>
      <w:numFmt w:val="lowerLetter"/>
      <w:pStyle w:val="5"/>
      <w:lvlText w:val="%5."/>
      <w:lvlJc w:val="left"/>
      <w:pPr>
        <w:ind w:left="3949" w:hanging="360"/>
      </w:pPr>
    </w:lvl>
    <w:lvl w:ilvl="5" w:tplc="07D6F8B4">
      <w:start w:val="1"/>
      <w:numFmt w:val="lowerRoman"/>
      <w:pStyle w:val="6"/>
      <w:lvlText w:val="%6."/>
      <w:lvlJc w:val="right"/>
      <w:pPr>
        <w:ind w:left="4669" w:hanging="180"/>
      </w:pPr>
    </w:lvl>
    <w:lvl w:ilvl="6" w:tplc="AA76F0DA">
      <w:start w:val="1"/>
      <w:numFmt w:val="decimal"/>
      <w:lvlText w:val="%7."/>
      <w:lvlJc w:val="left"/>
      <w:pPr>
        <w:ind w:left="5389" w:hanging="360"/>
      </w:pPr>
    </w:lvl>
    <w:lvl w:ilvl="7" w:tplc="7E029024">
      <w:start w:val="1"/>
      <w:numFmt w:val="lowerLetter"/>
      <w:lvlText w:val="%8."/>
      <w:lvlJc w:val="left"/>
      <w:pPr>
        <w:ind w:left="6109" w:hanging="360"/>
      </w:pPr>
    </w:lvl>
    <w:lvl w:ilvl="8" w:tplc="30F0F624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8EC3A85"/>
    <w:multiLevelType w:val="hybridMultilevel"/>
    <w:tmpl w:val="A3DC9E86"/>
    <w:lvl w:ilvl="0" w:tplc="2CCE6708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33F0D004">
      <w:start w:val="1"/>
      <w:numFmt w:val="lowerLetter"/>
      <w:lvlText w:val="%2."/>
      <w:lvlJc w:val="left"/>
      <w:pPr>
        <w:ind w:left="1440" w:hanging="360"/>
      </w:pPr>
    </w:lvl>
    <w:lvl w:ilvl="2" w:tplc="ABB2725A">
      <w:start w:val="1"/>
      <w:numFmt w:val="lowerRoman"/>
      <w:lvlText w:val="%3."/>
      <w:lvlJc w:val="right"/>
      <w:pPr>
        <w:ind w:left="2160" w:hanging="180"/>
      </w:pPr>
    </w:lvl>
    <w:lvl w:ilvl="3" w:tplc="589E1AB0">
      <w:start w:val="1"/>
      <w:numFmt w:val="decimal"/>
      <w:lvlText w:val="%4."/>
      <w:lvlJc w:val="left"/>
      <w:pPr>
        <w:ind w:left="2880" w:hanging="360"/>
      </w:pPr>
    </w:lvl>
    <w:lvl w:ilvl="4" w:tplc="1ADA9D48">
      <w:start w:val="1"/>
      <w:numFmt w:val="lowerLetter"/>
      <w:lvlText w:val="%5."/>
      <w:lvlJc w:val="left"/>
      <w:pPr>
        <w:ind w:left="3600" w:hanging="360"/>
      </w:pPr>
    </w:lvl>
    <w:lvl w:ilvl="5" w:tplc="7C764E9C">
      <w:start w:val="1"/>
      <w:numFmt w:val="lowerRoman"/>
      <w:lvlText w:val="%6."/>
      <w:lvlJc w:val="right"/>
      <w:pPr>
        <w:ind w:left="4320" w:hanging="180"/>
      </w:pPr>
    </w:lvl>
    <w:lvl w:ilvl="6" w:tplc="118EB4B2">
      <w:start w:val="1"/>
      <w:numFmt w:val="decimal"/>
      <w:lvlText w:val="%7."/>
      <w:lvlJc w:val="left"/>
      <w:pPr>
        <w:ind w:left="5040" w:hanging="360"/>
      </w:pPr>
    </w:lvl>
    <w:lvl w:ilvl="7" w:tplc="C5784052">
      <w:start w:val="1"/>
      <w:numFmt w:val="lowerLetter"/>
      <w:lvlText w:val="%8."/>
      <w:lvlJc w:val="left"/>
      <w:pPr>
        <w:ind w:left="5760" w:hanging="360"/>
      </w:pPr>
    </w:lvl>
    <w:lvl w:ilvl="8" w:tplc="ED8473A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C4AE7"/>
    <w:multiLevelType w:val="hybridMultilevel"/>
    <w:tmpl w:val="7B9A4066"/>
    <w:lvl w:ilvl="0" w:tplc="D6BEC89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E77ACD8C">
      <w:start w:val="1"/>
      <w:numFmt w:val="lowerLetter"/>
      <w:lvlText w:val="%2."/>
      <w:lvlJc w:val="left"/>
      <w:pPr>
        <w:ind w:left="1440" w:hanging="360"/>
      </w:pPr>
    </w:lvl>
    <w:lvl w:ilvl="2" w:tplc="209C6D80">
      <w:start w:val="1"/>
      <w:numFmt w:val="lowerRoman"/>
      <w:lvlText w:val="%3."/>
      <w:lvlJc w:val="right"/>
      <w:pPr>
        <w:ind w:left="2160" w:hanging="180"/>
      </w:pPr>
    </w:lvl>
    <w:lvl w:ilvl="3" w:tplc="329A9670">
      <w:start w:val="1"/>
      <w:numFmt w:val="decimal"/>
      <w:lvlText w:val="%4."/>
      <w:lvlJc w:val="left"/>
      <w:pPr>
        <w:ind w:left="2880" w:hanging="360"/>
      </w:pPr>
    </w:lvl>
    <w:lvl w:ilvl="4" w:tplc="EB04AF30">
      <w:start w:val="1"/>
      <w:numFmt w:val="lowerLetter"/>
      <w:lvlText w:val="%5."/>
      <w:lvlJc w:val="left"/>
      <w:pPr>
        <w:ind w:left="3600" w:hanging="360"/>
      </w:pPr>
    </w:lvl>
    <w:lvl w:ilvl="5" w:tplc="52DA0A56">
      <w:start w:val="1"/>
      <w:numFmt w:val="lowerRoman"/>
      <w:lvlText w:val="%6."/>
      <w:lvlJc w:val="right"/>
      <w:pPr>
        <w:ind w:left="4320" w:hanging="180"/>
      </w:pPr>
    </w:lvl>
    <w:lvl w:ilvl="6" w:tplc="FA8A0954">
      <w:start w:val="1"/>
      <w:numFmt w:val="decimal"/>
      <w:lvlText w:val="%7."/>
      <w:lvlJc w:val="left"/>
      <w:pPr>
        <w:ind w:left="5040" w:hanging="360"/>
      </w:pPr>
    </w:lvl>
    <w:lvl w:ilvl="7" w:tplc="58006534">
      <w:start w:val="1"/>
      <w:numFmt w:val="lowerLetter"/>
      <w:lvlText w:val="%8."/>
      <w:lvlJc w:val="left"/>
      <w:pPr>
        <w:ind w:left="5760" w:hanging="360"/>
      </w:pPr>
    </w:lvl>
    <w:lvl w:ilvl="8" w:tplc="1BF874E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12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  <w:num w:numId="11">
    <w:abstractNumId w:val="1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20A9"/>
    <w:rsid w:val="0000096E"/>
    <w:rsid w:val="00003A74"/>
    <w:rsid w:val="000069F7"/>
    <w:rsid w:val="00010966"/>
    <w:rsid w:val="000112C9"/>
    <w:rsid w:val="00011D28"/>
    <w:rsid w:val="000129BF"/>
    <w:rsid w:val="00012A2C"/>
    <w:rsid w:val="00013F51"/>
    <w:rsid w:val="000141C9"/>
    <w:rsid w:val="000179E1"/>
    <w:rsid w:val="00026024"/>
    <w:rsid w:val="00035F8A"/>
    <w:rsid w:val="00040E2C"/>
    <w:rsid w:val="00050F05"/>
    <w:rsid w:val="000557F5"/>
    <w:rsid w:val="000567BE"/>
    <w:rsid w:val="00056E9F"/>
    <w:rsid w:val="000617F4"/>
    <w:rsid w:val="00063098"/>
    <w:rsid w:val="00064872"/>
    <w:rsid w:val="00067653"/>
    <w:rsid w:val="0007479F"/>
    <w:rsid w:val="0007511F"/>
    <w:rsid w:val="00076CE6"/>
    <w:rsid w:val="00077750"/>
    <w:rsid w:val="000814F2"/>
    <w:rsid w:val="00082518"/>
    <w:rsid w:val="0008431E"/>
    <w:rsid w:val="00085CE0"/>
    <w:rsid w:val="00085E38"/>
    <w:rsid w:val="0009131B"/>
    <w:rsid w:val="00091465"/>
    <w:rsid w:val="000A22B6"/>
    <w:rsid w:val="000A651A"/>
    <w:rsid w:val="000B5748"/>
    <w:rsid w:val="000B7A84"/>
    <w:rsid w:val="000B7EC6"/>
    <w:rsid w:val="000C4E1A"/>
    <w:rsid w:val="000C65DC"/>
    <w:rsid w:val="000D7B99"/>
    <w:rsid w:val="000E0B7D"/>
    <w:rsid w:val="000E163E"/>
    <w:rsid w:val="000E195B"/>
    <w:rsid w:val="000E1EB6"/>
    <w:rsid w:val="000E588C"/>
    <w:rsid w:val="000E6BC6"/>
    <w:rsid w:val="000F0962"/>
    <w:rsid w:val="000F188F"/>
    <w:rsid w:val="000F24DA"/>
    <w:rsid w:val="000F5320"/>
    <w:rsid w:val="000F651E"/>
    <w:rsid w:val="000F6769"/>
    <w:rsid w:val="00104FF6"/>
    <w:rsid w:val="00105196"/>
    <w:rsid w:val="001104F1"/>
    <w:rsid w:val="00110876"/>
    <w:rsid w:val="0011640C"/>
    <w:rsid w:val="00117C5F"/>
    <w:rsid w:val="001203E5"/>
    <w:rsid w:val="00122678"/>
    <w:rsid w:val="001245F9"/>
    <w:rsid w:val="0013308C"/>
    <w:rsid w:val="001331E9"/>
    <w:rsid w:val="001348CA"/>
    <w:rsid w:val="00134DFC"/>
    <w:rsid w:val="001354D3"/>
    <w:rsid w:val="00135707"/>
    <w:rsid w:val="00137177"/>
    <w:rsid w:val="00143DFF"/>
    <w:rsid w:val="001444B5"/>
    <w:rsid w:val="00150107"/>
    <w:rsid w:val="001520B6"/>
    <w:rsid w:val="0016180D"/>
    <w:rsid w:val="00161C12"/>
    <w:rsid w:val="00161CA4"/>
    <w:rsid w:val="00166C7C"/>
    <w:rsid w:val="00167732"/>
    <w:rsid w:val="00170659"/>
    <w:rsid w:val="00171747"/>
    <w:rsid w:val="001746FC"/>
    <w:rsid w:val="00176B31"/>
    <w:rsid w:val="001775F2"/>
    <w:rsid w:val="00181D89"/>
    <w:rsid w:val="00182832"/>
    <w:rsid w:val="00182E1E"/>
    <w:rsid w:val="0018319A"/>
    <w:rsid w:val="00184287"/>
    <w:rsid w:val="00186611"/>
    <w:rsid w:val="00186736"/>
    <w:rsid w:val="001901F2"/>
    <w:rsid w:val="00194F9D"/>
    <w:rsid w:val="001A20A4"/>
    <w:rsid w:val="001A64B2"/>
    <w:rsid w:val="001B354E"/>
    <w:rsid w:val="001C6381"/>
    <w:rsid w:val="001D1540"/>
    <w:rsid w:val="001D3CD5"/>
    <w:rsid w:val="001F275A"/>
    <w:rsid w:val="001F3BFB"/>
    <w:rsid w:val="00200750"/>
    <w:rsid w:val="00207A09"/>
    <w:rsid w:val="0021207A"/>
    <w:rsid w:val="00214F94"/>
    <w:rsid w:val="0022174C"/>
    <w:rsid w:val="00227E98"/>
    <w:rsid w:val="00233AB1"/>
    <w:rsid w:val="00233BC0"/>
    <w:rsid w:val="00233D68"/>
    <w:rsid w:val="00234472"/>
    <w:rsid w:val="00237DB9"/>
    <w:rsid w:val="00237DD2"/>
    <w:rsid w:val="002405F7"/>
    <w:rsid w:val="0024159B"/>
    <w:rsid w:val="002454EC"/>
    <w:rsid w:val="002505AF"/>
    <w:rsid w:val="00250B00"/>
    <w:rsid w:val="00252AB1"/>
    <w:rsid w:val="00253262"/>
    <w:rsid w:val="00254293"/>
    <w:rsid w:val="002544C5"/>
    <w:rsid w:val="002560D0"/>
    <w:rsid w:val="002568C4"/>
    <w:rsid w:val="002609B6"/>
    <w:rsid w:val="00262282"/>
    <w:rsid w:val="00266F95"/>
    <w:rsid w:val="002703C2"/>
    <w:rsid w:val="0027398C"/>
    <w:rsid w:val="00273FD2"/>
    <w:rsid w:val="00275213"/>
    <w:rsid w:val="00275E2D"/>
    <w:rsid w:val="0027746E"/>
    <w:rsid w:val="0028040E"/>
    <w:rsid w:val="002807F5"/>
    <w:rsid w:val="00281434"/>
    <w:rsid w:val="00281918"/>
    <w:rsid w:val="002858E9"/>
    <w:rsid w:val="002919CF"/>
    <w:rsid w:val="002972B2"/>
    <w:rsid w:val="002A3250"/>
    <w:rsid w:val="002A450A"/>
    <w:rsid w:val="002B0910"/>
    <w:rsid w:val="002B0DD4"/>
    <w:rsid w:val="002B1233"/>
    <w:rsid w:val="002B3574"/>
    <w:rsid w:val="002B5B57"/>
    <w:rsid w:val="002B7A7F"/>
    <w:rsid w:val="002C0495"/>
    <w:rsid w:val="002C1442"/>
    <w:rsid w:val="002C4F90"/>
    <w:rsid w:val="002C6130"/>
    <w:rsid w:val="002C64C8"/>
    <w:rsid w:val="002C75CC"/>
    <w:rsid w:val="002D1726"/>
    <w:rsid w:val="002D2CD6"/>
    <w:rsid w:val="002D3957"/>
    <w:rsid w:val="002D556B"/>
    <w:rsid w:val="002E0084"/>
    <w:rsid w:val="002E16E3"/>
    <w:rsid w:val="002E4A56"/>
    <w:rsid w:val="002E5C80"/>
    <w:rsid w:val="002E5D96"/>
    <w:rsid w:val="002E66EE"/>
    <w:rsid w:val="002F1CCE"/>
    <w:rsid w:val="002F2E57"/>
    <w:rsid w:val="002F3DFC"/>
    <w:rsid w:val="002F443B"/>
    <w:rsid w:val="00301182"/>
    <w:rsid w:val="00301893"/>
    <w:rsid w:val="003075DB"/>
    <w:rsid w:val="0031139D"/>
    <w:rsid w:val="00311BC3"/>
    <w:rsid w:val="00315D64"/>
    <w:rsid w:val="00322505"/>
    <w:rsid w:val="00322A38"/>
    <w:rsid w:val="00323324"/>
    <w:rsid w:val="00323428"/>
    <w:rsid w:val="0032356B"/>
    <w:rsid w:val="003247C9"/>
    <w:rsid w:val="00325EEC"/>
    <w:rsid w:val="00332051"/>
    <w:rsid w:val="00332245"/>
    <w:rsid w:val="003333EC"/>
    <w:rsid w:val="003364E9"/>
    <w:rsid w:val="00340B7D"/>
    <w:rsid w:val="00342C18"/>
    <w:rsid w:val="003433E2"/>
    <w:rsid w:val="003449FD"/>
    <w:rsid w:val="00344D54"/>
    <w:rsid w:val="003533E7"/>
    <w:rsid w:val="0035347C"/>
    <w:rsid w:val="00355ADB"/>
    <w:rsid w:val="00360124"/>
    <w:rsid w:val="00364D5D"/>
    <w:rsid w:val="0037188A"/>
    <w:rsid w:val="00372493"/>
    <w:rsid w:val="00375C70"/>
    <w:rsid w:val="00382C46"/>
    <w:rsid w:val="00385527"/>
    <w:rsid w:val="00387AAD"/>
    <w:rsid w:val="003912DC"/>
    <w:rsid w:val="00394860"/>
    <w:rsid w:val="003963B2"/>
    <w:rsid w:val="00396805"/>
    <w:rsid w:val="003A0A41"/>
    <w:rsid w:val="003A0DFA"/>
    <w:rsid w:val="003B7114"/>
    <w:rsid w:val="003C3275"/>
    <w:rsid w:val="003C4329"/>
    <w:rsid w:val="003C6C46"/>
    <w:rsid w:val="003D2A75"/>
    <w:rsid w:val="003D5FFA"/>
    <w:rsid w:val="003E57FD"/>
    <w:rsid w:val="003E6F59"/>
    <w:rsid w:val="003F25F8"/>
    <w:rsid w:val="003F271F"/>
    <w:rsid w:val="003F4020"/>
    <w:rsid w:val="003F47A9"/>
    <w:rsid w:val="003F48BC"/>
    <w:rsid w:val="003F55DA"/>
    <w:rsid w:val="00400A5F"/>
    <w:rsid w:val="00401335"/>
    <w:rsid w:val="00404764"/>
    <w:rsid w:val="004073BB"/>
    <w:rsid w:val="00411F15"/>
    <w:rsid w:val="00412F83"/>
    <w:rsid w:val="00413AA6"/>
    <w:rsid w:val="004158AF"/>
    <w:rsid w:val="0041623F"/>
    <w:rsid w:val="00416AD7"/>
    <w:rsid w:val="00421852"/>
    <w:rsid w:val="004241C0"/>
    <w:rsid w:val="00426660"/>
    <w:rsid w:val="00427B2F"/>
    <w:rsid w:val="00431860"/>
    <w:rsid w:val="00432244"/>
    <w:rsid w:val="0043411E"/>
    <w:rsid w:val="00435ABE"/>
    <w:rsid w:val="00437A86"/>
    <w:rsid w:val="00444CC6"/>
    <w:rsid w:val="00451DEF"/>
    <w:rsid w:val="00452A9C"/>
    <w:rsid w:val="00463CEC"/>
    <w:rsid w:val="00465B54"/>
    <w:rsid w:val="00474A07"/>
    <w:rsid w:val="00476F09"/>
    <w:rsid w:val="00477408"/>
    <w:rsid w:val="00481907"/>
    <w:rsid w:val="00482457"/>
    <w:rsid w:val="00485C97"/>
    <w:rsid w:val="00487D94"/>
    <w:rsid w:val="004964BA"/>
    <w:rsid w:val="004A1178"/>
    <w:rsid w:val="004A2D82"/>
    <w:rsid w:val="004B36ED"/>
    <w:rsid w:val="004B677C"/>
    <w:rsid w:val="004C039F"/>
    <w:rsid w:val="004C1CCD"/>
    <w:rsid w:val="004C3DA7"/>
    <w:rsid w:val="004C54DA"/>
    <w:rsid w:val="004D02C1"/>
    <w:rsid w:val="004D03CD"/>
    <w:rsid w:val="004D1084"/>
    <w:rsid w:val="004D3E99"/>
    <w:rsid w:val="004D4D71"/>
    <w:rsid w:val="004D5491"/>
    <w:rsid w:val="004D676F"/>
    <w:rsid w:val="004E04B2"/>
    <w:rsid w:val="004E167F"/>
    <w:rsid w:val="004E40A6"/>
    <w:rsid w:val="004E47D8"/>
    <w:rsid w:val="004E6C5D"/>
    <w:rsid w:val="004F05E4"/>
    <w:rsid w:val="004F06EE"/>
    <w:rsid w:val="004F701C"/>
    <w:rsid w:val="005010FA"/>
    <w:rsid w:val="0050426A"/>
    <w:rsid w:val="00510998"/>
    <w:rsid w:val="00512555"/>
    <w:rsid w:val="00517C9E"/>
    <w:rsid w:val="00517F88"/>
    <w:rsid w:val="005221A3"/>
    <w:rsid w:val="005239EC"/>
    <w:rsid w:val="005274F0"/>
    <w:rsid w:val="00530D2E"/>
    <w:rsid w:val="005326CC"/>
    <w:rsid w:val="00532CBB"/>
    <w:rsid w:val="00540F6A"/>
    <w:rsid w:val="005470FC"/>
    <w:rsid w:val="005479BB"/>
    <w:rsid w:val="00555F2A"/>
    <w:rsid w:val="005577CF"/>
    <w:rsid w:val="005605FD"/>
    <w:rsid w:val="00560642"/>
    <w:rsid w:val="00560ABC"/>
    <w:rsid w:val="00567344"/>
    <w:rsid w:val="00567899"/>
    <w:rsid w:val="005705BB"/>
    <w:rsid w:val="00571154"/>
    <w:rsid w:val="00573AD9"/>
    <w:rsid w:val="00576C3B"/>
    <w:rsid w:val="00582A8A"/>
    <w:rsid w:val="005938FF"/>
    <w:rsid w:val="005950B9"/>
    <w:rsid w:val="005A465C"/>
    <w:rsid w:val="005A6D6A"/>
    <w:rsid w:val="005B0025"/>
    <w:rsid w:val="005B4B06"/>
    <w:rsid w:val="005B688D"/>
    <w:rsid w:val="005C0CF2"/>
    <w:rsid w:val="005C4CD0"/>
    <w:rsid w:val="005C51A1"/>
    <w:rsid w:val="005D013F"/>
    <w:rsid w:val="005D0AA5"/>
    <w:rsid w:val="005D0C14"/>
    <w:rsid w:val="005D1CB3"/>
    <w:rsid w:val="005E3A93"/>
    <w:rsid w:val="005E6EAC"/>
    <w:rsid w:val="005F17D6"/>
    <w:rsid w:val="005F3560"/>
    <w:rsid w:val="005F4F34"/>
    <w:rsid w:val="0060267C"/>
    <w:rsid w:val="00607E96"/>
    <w:rsid w:val="0061380F"/>
    <w:rsid w:val="00616B24"/>
    <w:rsid w:val="00620062"/>
    <w:rsid w:val="00620685"/>
    <w:rsid w:val="006211A3"/>
    <w:rsid w:val="00621A24"/>
    <w:rsid w:val="006236A6"/>
    <w:rsid w:val="00631809"/>
    <w:rsid w:val="00631E3B"/>
    <w:rsid w:val="006332C3"/>
    <w:rsid w:val="00634381"/>
    <w:rsid w:val="00634CC3"/>
    <w:rsid w:val="00636534"/>
    <w:rsid w:val="006373B7"/>
    <w:rsid w:val="00637446"/>
    <w:rsid w:val="00642E00"/>
    <w:rsid w:val="00643B94"/>
    <w:rsid w:val="00644F55"/>
    <w:rsid w:val="006455B8"/>
    <w:rsid w:val="00647B41"/>
    <w:rsid w:val="0065030D"/>
    <w:rsid w:val="00655C6A"/>
    <w:rsid w:val="006572A9"/>
    <w:rsid w:val="006578E1"/>
    <w:rsid w:val="00657944"/>
    <w:rsid w:val="00664B8C"/>
    <w:rsid w:val="00665521"/>
    <w:rsid w:val="00666FE6"/>
    <w:rsid w:val="006673BA"/>
    <w:rsid w:val="0066799E"/>
    <w:rsid w:val="00671CDD"/>
    <w:rsid w:val="006750C4"/>
    <w:rsid w:val="006756A5"/>
    <w:rsid w:val="006801C4"/>
    <w:rsid w:val="00680E5E"/>
    <w:rsid w:val="00690EDA"/>
    <w:rsid w:val="0069561C"/>
    <w:rsid w:val="006967C9"/>
    <w:rsid w:val="006A350E"/>
    <w:rsid w:val="006A5355"/>
    <w:rsid w:val="006A7801"/>
    <w:rsid w:val="006B1974"/>
    <w:rsid w:val="006B3234"/>
    <w:rsid w:val="006B469A"/>
    <w:rsid w:val="006B608B"/>
    <w:rsid w:val="006C1100"/>
    <w:rsid w:val="006C1255"/>
    <w:rsid w:val="006C4D03"/>
    <w:rsid w:val="006C5A90"/>
    <w:rsid w:val="006C7B93"/>
    <w:rsid w:val="006D091D"/>
    <w:rsid w:val="006D2406"/>
    <w:rsid w:val="006D240B"/>
    <w:rsid w:val="006D4604"/>
    <w:rsid w:val="006D5B27"/>
    <w:rsid w:val="006D67AC"/>
    <w:rsid w:val="006D6BD9"/>
    <w:rsid w:val="006D6C69"/>
    <w:rsid w:val="006E175D"/>
    <w:rsid w:val="006E2382"/>
    <w:rsid w:val="006E34EB"/>
    <w:rsid w:val="006E4C61"/>
    <w:rsid w:val="006F15B8"/>
    <w:rsid w:val="006F290E"/>
    <w:rsid w:val="006F517C"/>
    <w:rsid w:val="006F573C"/>
    <w:rsid w:val="006F5B8C"/>
    <w:rsid w:val="006F64B3"/>
    <w:rsid w:val="006F7A11"/>
    <w:rsid w:val="0070160B"/>
    <w:rsid w:val="007054BE"/>
    <w:rsid w:val="00707228"/>
    <w:rsid w:val="00712D7B"/>
    <w:rsid w:val="00714481"/>
    <w:rsid w:val="00716239"/>
    <w:rsid w:val="0071687B"/>
    <w:rsid w:val="0071729A"/>
    <w:rsid w:val="0072071E"/>
    <w:rsid w:val="007212B6"/>
    <w:rsid w:val="007214C4"/>
    <w:rsid w:val="007234E3"/>
    <w:rsid w:val="0072377D"/>
    <w:rsid w:val="00730B3D"/>
    <w:rsid w:val="00731EFA"/>
    <w:rsid w:val="0073295F"/>
    <w:rsid w:val="00735371"/>
    <w:rsid w:val="007379FE"/>
    <w:rsid w:val="00744B7C"/>
    <w:rsid w:val="007478BB"/>
    <w:rsid w:val="00751CF0"/>
    <w:rsid w:val="00756EC0"/>
    <w:rsid w:val="00761C30"/>
    <w:rsid w:val="00762C51"/>
    <w:rsid w:val="00763607"/>
    <w:rsid w:val="00763630"/>
    <w:rsid w:val="00763A87"/>
    <w:rsid w:val="00763FB2"/>
    <w:rsid w:val="00766827"/>
    <w:rsid w:val="0076722D"/>
    <w:rsid w:val="00767DEB"/>
    <w:rsid w:val="00773371"/>
    <w:rsid w:val="00774803"/>
    <w:rsid w:val="00783C8F"/>
    <w:rsid w:val="0079095C"/>
    <w:rsid w:val="00794896"/>
    <w:rsid w:val="007A2259"/>
    <w:rsid w:val="007A3B40"/>
    <w:rsid w:val="007A3E0B"/>
    <w:rsid w:val="007A6801"/>
    <w:rsid w:val="007B0110"/>
    <w:rsid w:val="007B0C01"/>
    <w:rsid w:val="007B1232"/>
    <w:rsid w:val="007B3E18"/>
    <w:rsid w:val="007B5256"/>
    <w:rsid w:val="007B6614"/>
    <w:rsid w:val="007C299C"/>
    <w:rsid w:val="007C68D7"/>
    <w:rsid w:val="007C751C"/>
    <w:rsid w:val="007D4C44"/>
    <w:rsid w:val="007D69D0"/>
    <w:rsid w:val="007D6E77"/>
    <w:rsid w:val="007D719D"/>
    <w:rsid w:val="007E11E4"/>
    <w:rsid w:val="007E29FD"/>
    <w:rsid w:val="007E4697"/>
    <w:rsid w:val="007E6DB0"/>
    <w:rsid w:val="007E7FA1"/>
    <w:rsid w:val="007F1E9B"/>
    <w:rsid w:val="007F3916"/>
    <w:rsid w:val="007F559F"/>
    <w:rsid w:val="007F6628"/>
    <w:rsid w:val="007F6E59"/>
    <w:rsid w:val="007F7210"/>
    <w:rsid w:val="00804854"/>
    <w:rsid w:val="008051D4"/>
    <w:rsid w:val="008079A2"/>
    <w:rsid w:val="00807F91"/>
    <w:rsid w:val="0081141F"/>
    <w:rsid w:val="00814B38"/>
    <w:rsid w:val="0081627C"/>
    <w:rsid w:val="0082162A"/>
    <w:rsid w:val="00821CF9"/>
    <w:rsid w:val="00823E74"/>
    <w:rsid w:val="0083380A"/>
    <w:rsid w:val="00840E2A"/>
    <w:rsid w:val="00846636"/>
    <w:rsid w:val="00846802"/>
    <w:rsid w:val="00846BC7"/>
    <w:rsid w:val="00851186"/>
    <w:rsid w:val="00851CB1"/>
    <w:rsid w:val="008525EB"/>
    <w:rsid w:val="00863C28"/>
    <w:rsid w:val="00863D90"/>
    <w:rsid w:val="008657A2"/>
    <w:rsid w:val="008668C4"/>
    <w:rsid w:val="008678E5"/>
    <w:rsid w:val="008679EB"/>
    <w:rsid w:val="00867FCF"/>
    <w:rsid w:val="00872A0B"/>
    <w:rsid w:val="00874940"/>
    <w:rsid w:val="00876195"/>
    <w:rsid w:val="008768D2"/>
    <w:rsid w:val="00877E5D"/>
    <w:rsid w:val="00880F0F"/>
    <w:rsid w:val="0088155F"/>
    <w:rsid w:val="008847A4"/>
    <w:rsid w:val="008848C3"/>
    <w:rsid w:val="00885B49"/>
    <w:rsid w:val="0088727F"/>
    <w:rsid w:val="00890507"/>
    <w:rsid w:val="00890536"/>
    <w:rsid w:val="00892691"/>
    <w:rsid w:val="0089355F"/>
    <w:rsid w:val="00897F7B"/>
    <w:rsid w:val="008A5616"/>
    <w:rsid w:val="008A615E"/>
    <w:rsid w:val="008B0D85"/>
    <w:rsid w:val="008B358F"/>
    <w:rsid w:val="008B5058"/>
    <w:rsid w:val="008B7163"/>
    <w:rsid w:val="008B72B4"/>
    <w:rsid w:val="008C13D1"/>
    <w:rsid w:val="008C446E"/>
    <w:rsid w:val="008C645A"/>
    <w:rsid w:val="008D4B1C"/>
    <w:rsid w:val="008E1137"/>
    <w:rsid w:val="008E1B15"/>
    <w:rsid w:val="008E26D6"/>
    <w:rsid w:val="008E41C4"/>
    <w:rsid w:val="008E5636"/>
    <w:rsid w:val="008F0761"/>
    <w:rsid w:val="008F0A24"/>
    <w:rsid w:val="008F0F6B"/>
    <w:rsid w:val="008F2378"/>
    <w:rsid w:val="008F257A"/>
    <w:rsid w:val="008F458C"/>
    <w:rsid w:val="008F464B"/>
    <w:rsid w:val="008F4E89"/>
    <w:rsid w:val="008F50CC"/>
    <w:rsid w:val="008F6372"/>
    <w:rsid w:val="008F7D8B"/>
    <w:rsid w:val="00906DB1"/>
    <w:rsid w:val="0091043F"/>
    <w:rsid w:val="00911313"/>
    <w:rsid w:val="00917006"/>
    <w:rsid w:val="00921794"/>
    <w:rsid w:val="00923194"/>
    <w:rsid w:val="00924A2E"/>
    <w:rsid w:val="00924D4C"/>
    <w:rsid w:val="00927D82"/>
    <w:rsid w:val="00932B5A"/>
    <w:rsid w:val="0093406B"/>
    <w:rsid w:val="0093665A"/>
    <w:rsid w:val="00937288"/>
    <w:rsid w:val="0094274D"/>
    <w:rsid w:val="00942A7B"/>
    <w:rsid w:val="009440E6"/>
    <w:rsid w:val="009448A6"/>
    <w:rsid w:val="009459B6"/>
    <w:rsid w:val="00947707"/>
    <w:rsid w:val="00951E38"/>
    <w:rsid w:val="00954AF1"/>
    <w:rsid w:val="00954E4D"/>
    <w:rsid w:val="00955512"/>
    <w:rsid w:val="00957D65"/>
    <w:rsid w:val="00960488"/>
    <w:rsid w:val="00961ACD"/>
    <w:rsid w:val="00967327"/>
    <w:rsid w:val="0096786B"/>
    <w:rsid w:val="00970D03"/>
    <w:rsid w:val="00976044"/>
    <w:rsid w:val="00976706"/>
    <w:rsid w:val="009864D9"/>
    <w:rsid w:val="009901A9"/>
    <w:rsid w:val="009901E1"/>
    <w:rsid w:val="009947C6"/>
    <w:rsid w:val="00997908"/>
    <w:rsid w:val="009A1571"/>
    <w:rsid w:val="009A40D0"/>
    <w:rsid w:val="009A40ED"/>
    <w:rsid w:val="009A6DCB"/>
    <w:rsid w:val="009B0AB3"/>
    <w:rsid w:val="009B1C36"/>
    <w:rsid w:val="009B2B10"/>
    <w:rsid w:val="009B2E2A"/>
    <w:rsid w:val="009C0351"/>
    <w:rsid w:val="009C0C10"/>
    <w:rsid w:val="009C12EE"/>
    <w:rsid w:val="009C18A0"/>
    <w:rsid w:val="009F0826"/>
    <w:rsid w:val="009F2E39"/>
    <w:rsid w:val="009F7538"/>
    <w:rsid w:val="009F7A1F"/>
    <w:rsid w:val="00A024DA"/>
    <w:rsid w:val="00A10C45"/>
    <w:rsid w:val="00A11AE6"/>
    <w:rsid w:val="00A126D1"/>
    <w:rsid w:val="00A12713"/>
    <w:rsid w:val="00A16576"/>
    <w:rsid w:val="00A2496C"/>
    <w:rsid w:val="00A33723"/>
    <w:rsid w:val="00A3552B"/>
    <w:rsid w:val="00A3702C"/>
    <w:rsid w:val="00A40A31"/>
    <w:rsid w:val="00A41E01"/>
    <w:rsid w:val="00A429F5"/>
    <w:rsid w:val="00A44BFF"/>
    <w:rsid w:val="00A55A4B"/>
    <w:rsid w:val="00A56188"/>
    <w:rsid w:val="00A641D4"/>
    <w:rsid w:val="00A674D3"/>
    <w:rsid w:val="00A81FB3"/>
    <w:rsid w:val="00A845BD"/>
    <w:rsid w:val="00A85593"/>
    <w:rsid w:val="00A920A9"/>
    <w:rsid w:val="00A96D1A"/>
    <w:rsid w:val="00A97D4F"/>
    <w:rsid w:val="00AA080D"/>
    <w:rsid w:val="00AA09FE"/>
    <w:rsid w:val="00AA27C8"/>
    <w:rsid w:val="00AA2CBC"/>
    <w:rsid w:val="00AA36E2"/>
    <w:rsid w:val="00AA543F"/>
    <w:rsid w:val="00AA7538"/>
    <w:rsid w:val="00AC1225"/>
    <w:rsid w:val="00AC1F30"/>
    <w:rsid w:val="00AC22F4"/>
    <w:rsid w:val="00AC3BB3"/>
    <w:rsid w:val="00AC51D2"/>
    <w:rsid w:val="00AD14B6"/>
    <w:rsid w:val="00AD21E5"/>
    <w:rsid w:val="00AD7D85"/>
    <w:rsid w:val="00AE0D60"/>
    <w:rsid w:val="00AE4A36"/>
    <w:rsid w:val="00AE6EDC"/>
    <w:rsid w:val="00AE7BAF"/>
    <w:rsid w:val="00AF0F6B"/>
    <w:rsid w:val="00AF67A4"/>
    <w:rsid w:val="00B0733A"/>
    <w:rsid w:val="00B12115"/>
    <w:rsid w:val="00B17F65"/>
    <w:rsid w:val="00B20880"/>
    <w:rsid w:val="00B21D3A"/>
    <w:rsid w:val="00B224AC"/>
    <w:rsid w:val="00B237A1"/>
    <w:rsid w:val="00B23ECC"/>
    <w:rsid w:val="00B25A1D"/>
    <w:rsid w:val="00B26D88"/>
    <w:rsid w:val="00B3216D"/>
    <w:rsid w:val="00B3433E"/>
    <w:rsid w:val="00B3474E"/>
    <w:rsid w:val="00B34958"/>
    <w:rsid w:val="00B36B81"/>
    <w:rsid w:val="00B40CBD"/>
    <w:rsid w:val="00B4155D"/>
    <w:rsid w:val="00B45169"/>
    <w:rsid w:val="00B472C2"/>
    <w:rsid w:val="00B479FC"/>
    <w:rsid w:val="00B50BD2"/>
    <w:rsid w:val="00B532CD"/>
    <w:rsid w:val="00B5547F"/>
    <w:rsid w:val="00B55CA0"/>
    <w:rsid w:val="00B56582"/>
    <w:rsid w:val="00B617B9"/>
    <w:rsid w:val="00B630AC"/>
    <w:rsid w:val="00B658F8"/>
    <w:rsid w:val="00B807C5"/>
    <w:rsid w:val="00B80F2E"/>
    <w:rsid w:val="00B83184"/>
    <w:rsid w:val="00B86CAF"/>
    <w:rsid w:val="00B911F4"/>
    <w:rsid w:val="00B93688"/>
    <w:rsid w:val="00B95326"/>
    <w:rsid w:val="00B95CE6"/>
    <w:rsid w:val="00B97191"/>
    <w:rsid w:val="00BA01AA"/>
    <w:rsid w:val="00BA1D8A"/>
    <w:rsid w:val="00BA2838"/>
    <w:rsid w:val="00BA3F8B"/>
    <w:rsid w:val="00BA439C"/>
    <w:rsid w:val="00BA5EAE"/>
    <w:rsid w:val="00BA6CF6"/>
    <w:rsid w:val="00BB1501"/>
    <w:rsid w:val="00BB4953"/>
    <w:rsid w:val="00BC3DE8"/>
    <w:rsid w:val="00BD0F05"/>
    <w:rsid w:val="00BD14C3"/>
    <w:rsid w:val="00BD19CF"/>
    <w:rsid w:val="00BD710A"/>
    <w:rsid w:val="00BE7243"/>
    <w:rsid w:val="00BF0E06"/>
    <w:rsid w:val="00BF39CA"/>
    <w:rsid w:val="00BF7237"/>
    <w:rsid w:val="00BF726D"/>
    <w:rsid w:val="00BF7992"/>
    <w:rsid w:val="00C07FAC"/>
    <w:rsid w:val="00C13841"/>
    <w:rsid w:val="00C146B2"/>
    <w:rsid w:val="00C148A9"/>
    <w:rsid w:val="00C148B1"/>
    <w:rsid w:val="00C155BB"/>
    <w:rsid w:val="00C166FF"/>
    <w:rsid w:val="00C16F4E"/>
    <w:rsid w:val="00C1734D"/>
    <w:rsid w:val="00C21431"/>
    <w:rsid w:val="00C22743"/>
    <w:rsid w:val="00C25ECA"/>
    <w:rsid w:val="00C26BEE"/>
    <w:rsid w:val="00C27F36"/>
    <w:rsid w:val="00C3460C"/>
    <w:rsid w:val="00C36977"/>
    <w:rsid w:val="00C3789A"/>
    <w:rsid w:val="00C403FF"/>
    <w:rsid w:val="00C42E24"/>
    <w:rsid w:val="00C5085F"/>
    <w:rsid w:val="00C57136"/>
    <w:rsid w:val="00C62085"/>
    <w:rsid w:val="00C633EF"/>
    <w:rsid w:val="00C6380D"/>
    <w:rsid w:val="00C64146"/>
    <w:rsid w:val="00C65D74"/>
    <w:rsid w:val="00C70A25"/>
    <w:rsid w:val="00C71232"/>
    <w:rsid w:val="00C758E7"/>
    <w:rsid w:val="00C760AB"/>
    <w:rsid w:val="00C83602"/>
    <w:rsid w:val="00CA0D70"/>
    <w:rsid w:val="00CA6955"/>
    <w:rsid w:val="00CB23CB"/>
    <w:rsid w:val="00CB2A24"/>
    <w:rsid w:val="00CB3DF6"/>
    <w:rsid w:val="00CB7EFB"/>
    <w:rsid w:val="00CC2BE8"/>
    <w:rsid w:val="00CC346B"/>
    <w:rsid w:val="00CC54A3"/>
    <w:rsid w:val="00CD1687"/>
    <w:rsid w:val="00CD2D51"/>
    <w:rsid w:val="00CD7AD0"/>
    <w:rsid w:val="00CE2F4C"/>
    <w:rsid w:val="00CE3A43"/>
    <w:rsid w:val="00CE3A77"/>
    <w:rsid w:val="00CE60DB"/>
    <w:rsid w:val="00CF6452"/>
    <w:rsid w:val="00CF6647"/>
    <w:rsid w:val="00CF71E2"/>
    <w:rsid w:val="00CF7D02"/>
    <w:rsid w:val="00D01FD1"/>
    <w:rsid w:val="00D034A6"/>
    <w:rsid w:val="00D03680"/>
    <w:rsid w:val="00D104D8"/>
    <w:rsid w:val="00D107E0"/>
    <w:rsid w:val="00D168D3"/>
    <w:rsid w:val="00D21376"/>
    <w:rsid w:val="00D23B54"/>
    <w:rsid w:val="00D247D2"/>
    <w:rsid w:val="00D265DA"/>
    <w:rsid w:val="00D341AA"/>
    <w:rsid w:val="00D34783"/>
    <w:rsid w:val="00D351ED"/>
    <w:rsid w:val="00D36700"/>
    <w:rsid w:val="00D42CEC"/>
    <w:rsid w:val="00D43894"/>
    <w:rsid w:val="00D45F4D"/>
    <w:rsid w:val="00D460F0"/>
    <w:rsid w:val="00D473A8"/>
    <w:rsid w:val="00D5372D"/>
    <w:rsid w:val="00D55085"/>
    <w:rsid w:val="00D62E25"/>
    <w:rsid w:val="00D65FB1"/>
    <w:rsid w:val="00D720DD"/>
    <w:rsid w:val="00D72C88"/>
    <w:rsid w:val="00D738B6"/>
    <w:rsid w:val="00D73E87"/>
    <w:rsid w:val="00D746FC"/>
    <w:rsid w:val="00D7691B"/>
    <w:rsid w:val="00D77207"/>
    <w:rsid w:val="00D77ABC"/>
    <w:rsid w:val="00D8202E"/>
    <w:rsid w:val="00D845A1"/>
    <w:rsid w:val="00D9059A"/>
    <w:rsid w:val="00D91F9C"/>
    <w:rsid w:val="00D95926"/>
    <w:rsid w:val="00D965D1"/>
    <w:rsid w:val="00DB180B"/>
    <w:rsid w:val="00DB2ED2"/>
    <w:rsid w:val="00DB45F0"/>
    <w:rsid w:val="00DB50AA"/>
    <w:rsid w:val="00DB7737"/>
    <w:rsid w:val="00DC18FD"/>
    <w:rsid w:val="00DC3BAF"/>
    <w:rsid w:val="00DC7C4E"/>
    <w:rsid w:val="00DD0AB0"/>
    <w:rsid w:val="00DD2E32"/>
    <w:rsid w:val="00DD6E5E"/>
    <w:rsid w:val="00DD74E8"/>
    <w:rsid w:val="00DE077A"/>
    <w:rsid w:val="00DE4F7C"/>
    <w:rsid w:val="00DF1F6E"/>
    <w:rsid w:val="00DF3CFE"/>
    <w:rsid w:val="00DF4CD6"/>
    <w:rsid w:val="00DF6FE9"/>
    <w:rsid w:val="00DF70B2"/>
    <w:rsid w:val="00DF7861"/>
    <w:rsid w:val="00E03EB3"/>
    <w:rsid w:val="00E07506"/>
    <w:rsid w:val="00E20681"/>
    <w:rsid w:val="00E208A5"/>
    <w:rsid w:val="00E2708A"/>
    <w:rsid w:val="00E36BCA"/>
    <w:rsid w:val="00E41479"/>
    <w:rsid w:val="00E418E3"/>
    <w:rsid w:val="00E41D5F"/>
    <w:rsid w:val="00E529C5"/>
    <w:rsid w:val="00E536CA"/>
    <w:rsid w:val="00E569BD"/>
    <w:rsid w:val="00E6114A"/>
    <w:rsid w:val="00E6358B"/>
    <w:rsid w:val="00E65751"/>
    <w:rsid w:val="00E67F1E"/>
    <w:rsid w:val="00E703BF"/>
    <w:rsid w:val="00E72375"/>
    <w:rsid w:val="00E7525A"/>
    <w:rsid w:val="00E830F1"/>
    <w:rsid w:val="00E85322"/>
    <w:rsid w:val="00E87754"/>
    <w:rsid w:val="00E918C5"/>
    <w:rsid w:val="00E9529F"/>
    <w:rsid w:val="00E977E4"/>
    <w:rsid w:val="00EA0FC7"/>
    <w:rsid w:val="00EA167B"/>
    <w:rsid w:val="00EB0590"/>
    <w:rsid w:val="00EB1643"/>
    <w:rsid w:val="00EB2FA4"/>
    <w:rsid w:val="00EB6469"/>
    <w:rsid w:val="00EB68B2"/>
    <w:rsid w:val="00EC303A"/>
    <w:rsid w:val="00ED1865"/>
    <w:rsid w:val="00ED2875"/>
    <w:rsid w:val="00ED316B"/>
    <w:rsid w:val="00ED4F62"/>
    <w:rsid w:val="00ED5AF4"/>
    <w:rsid w:val="00ED6CE1"/>
    <w:rsid w:val="00ED6F6B"/>
    <w:rsid w:val="00ED75B1"/>
    <w:rsid w:val="00EE1AF8"/>
    <w:rsid w:val="00EE3487"/>
    <w:rsid w:val="00EE3A75"/>
    <w:rsid w:val="00EE7325"/>
    <w:rsid w:val="00EF3877"/>
    <w:rsid w:val="00EF570E"/>
    <w:rsid w:val="00F0204D"/>
    <w:rsid w:val="00F045EA"/>
    <w:rsid w:val="00F14BFA"/>
    <w:rsid w:val="00F154FA"/>
    <w:rsid w:val="00F20531"/>
    <w:rsid w:val="00F205AF"/>
    <w:rsid w:val="00F20B8A"/>
    <w:rsid w:val="00F320FA"/>
    <w:rsid w:val="00F32DD1"/>
    <w:rsid w:val="00F362F0"/>
    <w:rsid w:val="00F4023E"/>
    <w:rsid w:val="00F42C07"/>
    <w:rsid w:val="00F43FD6"/>
    <w:rsid w:val="00F445BC"/>
    <w:rsid w:val="00F55471"/>
    <w:rsid w:val="00F55771"/>
    <w:rsid w:val="00F561C0"/>
    <w:rsid w:val="00F61804"/>
    <w:rsid w:val="00F64A41"/>
    <w:rsid w:val="00F66978"/>
    <w:rsid w:val="00F74EFA"/>
    <w:rsid w:val="00F76FDA"/>
    <w:rsid w:val="00FA5720"/>
    <w:rsid w:val="00FB3819"/>
    <w:rsid w:val="00FB59F9"/>
    <w:rsid w:val="00FC0370"/>
    <w:rsid w:val="00FC2DD8"/>
    <w:rsid w:val="00FC51A1"/>
    <w:rsid w:val="00FD07B9"/>
    <w:rsid w:val="00FD50A1"/>
    <w:rsid w:val="00FE39C5"/>
    <w:rsid w:val="00FF1869"/>
    <w:rsid w:val="00FF1DE8"/>
    <w:rsid w:val="00FF2AED"/>
    <w:rsid w:val="00FF2DB8"/>
    <w:rsid w:val="00FF4DF0"/>
    <w:rsid w:val="00FF5091"/>
    <w:rsid w:val="00FF7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2B59DB7"/>
  <w15:docId w15:val="{E54DE026-8D95-4159-BB8B-C0F27B43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E57"/>
  </w:style>
  <w:style w:type="paragraph" w:styleId="1">
    <w:name w:val="heading 1"/>
    <w:basedOn w:val="a"/>
    <w:next w:val="a"/>
    <w:link w:val="10"/>
    <w:qFormat/>
    <w:rsid w:val="002F2E57"/>
    <w:pPr>
      <w:widowControl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F2E57"/>
    <w:pPr>
      <w:keepNext/>
      <w:keepLines/>
      <w:spacing w:before="120" w:after="120"/>
      <w:jc w:val="center"/>
      <w:outlineLvl w:val="1"/>
    </w:pPr>
    <w:rPr>
      <w:rFonts w:ascii="Times New Roman" w:eastAsiaTheme="majorEastAsia" w:hAnsi="Times New Roman" w:cs="Times New Roman"/>
      <w:b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2F2E57"/>
    <w:pPr>
      <w:keepNext/>
      <w:keepLines/>
      <w:spacing w:before="40" w:after="0"/>
      <w:jc w:val="center"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4">
    <w:name w:val="heading 4"/>
    <w:basedOn w:val="a0"/>
    <w:next w:val="a"/>
    <w:link w:val="40"/>
    <w:unhideWhenUsed/>
    <w:qFormat/>
    <w:rsid w:val="002F2E57"/>
    <w:pPr>
      <w:spacing w:before="120" w:after="120" w:line="240" w:lineRule="auto"/>
      <w:ind w:left="0"/>
      <w:jc w:val="center"/>
      <w:outlineLvl w:val="3"/>
    </w:pPr>
    <w:rPr>
      <w:rFonts w:ascii="Times New Roman" w:hAnsi="Times New Roman" w:cs="Times New Roman"/>
    </w:rPr>
  </w:style>
  <w:style w:type="paragraph" w:styleId="5">
    <w:name w:val="heading 5"/>
    <w:basedOn w:val="a"/>
    <w:next w:val="a"/>
    <w:link w:val="50"/>
    <w:qFormat/>
    <w:rsid w:val="002F2E57"/>
    <w:pPr>
      <w:keepNext/>
      <w:numPr>
        <w:ilvl w:val="4"/>
        <w:numId w:val="1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6">
    <w:name w:val="heading 6"/>
    <w:basedOn w:val="a"/>
    <w:next w:val="a"/>
    <w:link w:val="60"/>
    <w:qFormat/>
    <w:rsid w:val="002F2E57"/>
    <w:pPr>
      <w:keepNext/>
      <w:numPr>
        <w:ilvl w:val="5"/>
        <w:numId w:val="1"/>
      </w:num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7">
    <w:name w:val="heading 7"/>
    <w:basedOn w:val="a"/>
    <w:next w:val="a"/>
    <w:link w:val="70"/>
    <w:uiPriority w:val="9"/>
    <w:unhideWhenUsed/>
    <w:qFormat/>
    <w:rsid w:val="002F2E5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F2E57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F2E5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sid w:val="002F2E5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2F2E5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2F2E5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2F2E5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2F2E5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2F2E5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sid w:val="002F2E5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sid w:val="002F2E5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sid w:val="002F2E5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2F2E57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2F2E57"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1"/>
    <w:link w:val="a4"/>
    <w:uiPriority w:val="11"/>
    <w:rsid w:val="002F2E5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F2E5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F2E57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2F2E5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2F2E57"/>
    <w:rPr>
      <w:i/>
    </w:rPr>
  </w:style>
  <w:style w:type="character" w:customStyle="1" w:styleId="HeaderChar">
    <w:name w:val="Header Char"/>
    <w:basedOn w:val="a1"/>
    <w:uiPriority w:val="99"/>
    <w:rsid w:val="002F2E57"/>
  </w:style>
  <w:style w:type="character" w:customStyle="1" w:styleId="FooterChar">
    <w:name w:val="Footer Char"/>
    <w:basedOn w:val="a1"/>
    <w:uiPriority w:val="99"/>
    <w:rsid w:val="002F2E57"/>
  </w:style>
  <w:style w:type="character" w:customStyle="1" w:styleId="CaptionChar">
    <w:name w:val="Caption Char"/>
    <w:uiPriority w:val="99"/>
    <w:rsid w:val="002F2E57"/>
  </w:style>
  <w:style w:type="table" w:customStyle="1" w:styleId="TableGridLight">
    <w:name w:val="Table Grid Light"/>
    <w:basedOn w:val="a2"/>
    <w:uiPriority w:val="59"/>
    <w:rsid w:val="002F2E5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2"/>
    <w:uiPriority w:val="59"/>
    <w:rsid w:val="002F2E5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2F2E57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2F2E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2F2E57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2F2E57"/>
    <w:rPr>
      <w:sz w:val="18"/>
    </w:rPr>
  </w:style>
  <w:style w:type="character" w:customStyle="1" w:styleId="EndnoteTextChar">
    <w:name w:val="Endnote Text Char"/>
    <w:uiPriority w:val="99"/>
    <w:rsid w:val="002F2E57"/>
    <w:rPr>
      <w:sz w:val="20"/>
    </w:rPr>
  </w:style>
  <w:style w:type="paragraph" w:styleId="12">
    <w:name w:val="toc 1"/>
    <w:basedOn w:val="a"/>
    <w:next w:val="a"/>
    <w:uiPriority w:val="39"/>
    <w:unhideWhenUsed/>
    <w:rsid w:val="002F2E57"/>
    <w:pPr>
      <w:spacing w:after="57"/>
    </w:pPr>
  </w:style>
  <w:style w:type="paragraph" w:styleId="23">
    <w:name w:val="toc 2"/>
    <w:basedOn w:val="a"/>
    <w:next w:val="a"/>
    <w:uiPriority w:val="39"/>
    <w:unhideWhenUsed/>
    <w:rsid w:val="002F2E57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F2E57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F2E57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F2E5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F2E5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F2E5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F2E5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F2E57"/>
    <w:pPr>
      <w:spacing w:after="57"/>
      <w:ind w:left="2268"/>
    </w:pPr>
  </w:style>
  <w:style w:type="paragraph" w:styleId="a8">
    <w:name w:val="TOC Heading"/>
    <w:uiPriority w:val="39"/>
    <w:unhideWhenUsed/>
    <w:rsid w:val="002F2E57"/>
  </w:style>
  <w:style w:type="paragraph" w:styleId="a9">
    <w:name w:val="table of figures"/>
    <w:basedOn w:val="a"/>
    <w:next w:val="a"/>
    <w:uiPriority w:val="99"/>
    <w:unhideWhenUsed/>
    <w:rsid w:val="002F2E57"/>
    <w:pPr>
      <w:spacing w:after="0"/>
    </w:pPr>
  </w:style>
  <w:style w:type="character" w:styleId="aa">
    <w:name w:val="annotation reference"/>
    <w:basedOn w:val="a1"/>
    <w:uiPriority w:val="99"/>
    <w:semiHidden/>
    <w:unhideWhenUsed/>
    <w:rsid w:val="002F2E57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2F2E5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sid w:val="002F2E57"/>
    <w:rPr>
      <w:sz w:val="20"/>
      <w:szCs w:val="20"/>
    </w:rPr>
  </w:style>
  <w:style w:type="table" w:customStyle="1" w:styleId="14">
    <w:name w:val="Сетка таблицы14"/>
    <w:basedOn w:val="a2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2F2E5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0">
    <w:name w:val="List Paragraph"/>
    <w:basedOn w:val="a"/>
    <w:uiPriority w:val="34"/>
    <w:qFormat/>
    <w:rsid w:val="002F2E57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F2E57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2F2E57"/>
    <w:rPr>
      <w:rFonts w:ascii="Times New Roman" w:eastAsiaTheme="majorEastAsia" w:hAnsi="Times New Roman" w:cs="Times New Roman"/>
      <w:b/>
      <w:sz w:val="28"/>
      <w:szCs w:val="26"/>
    </w:rPr>
  </w:style>
  <w:style w:type="character" w:customStyle="1" w:styleId="30">
    <w:name w:val="Заголовок 3 Знак"/>
    <w:basedOn w:val="a1"/>
    <w:link w:val="3"/>
    <w:rsid w:val="002F2E5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d">
    <w:name w:val="Table Grid"/>
    <w:basedOn w:val="a2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footnote text"/>
    <w:basedOn w:val="a"/>
    <w:link w:val="af"/>
    <w:uiPriority w:val="99"/>
    <w:unhideWhenUsed/>
    <w:rsid w:val="002F2E57"/>
    <w:pPr>
      <w:spacing w:after="0" w:line="240" w:lineRule="auto"/>
    </w:pPr>
    <w:rPr>
      <w:rFonts w:ascii="Times New Roman" w:hAnsi="Times New Roman"/>
      <w:sz w:val="18"/>
      <w:szCs w:val="20"/>
    </w:rPr>
  </w:style>
  <w:style w:type="character" w:customStyle="1" w:styleId="af">
    <w:name w:val="Текст сноски Знак"/>
    <w:basedOn w:val="a1"/>
    <w:link w:val="ae"/>
    <w:uiPriority w:val="99"/>
    <w:rsid w:val="002F2E57"/>
    <w:rPr>
      <w:rFonts w:ascii="Times New Roman" w:hAnsi="Times New Roman"/>
      <w:sz w:val="18"/>
      <w:szCs w:val="20"/>
    </w:rPr>
  </w:style>
  <w:style w:type="table" w:customStyle="1" w:styleId="13">
    <w:name w:val="Сетка таблицы1"/>
    <w:basedOn w:val="a2"/>
    <w:next w:val="ad"/>
    <w:uiPriority w:val="39"/>
    <w:rsid w:val="002F2E57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footnote reference"/>
    <w:uiPriority w:val="99"/>
    <w:unhideWhenUsed/>
    <w:rsid w:val="002F2E57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2"/>
    <w:next w:val="ad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2"/>
    <w:next w:val="ad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2"/>
    <w:next w:val="ad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2F2E57"/>
    <w:rPr>
      <w:b/>
      <w:bCs/>
    </w:rPr>
  </w:style>
  <w:style w:type="character" w:customStyle="1" w:styleId="af2">
    <w:name w:val="Тема примечания Знак"/>
    <w:basedOn w:val="ac"/>
    <w:link w:val="af1"/>
    <w:uiPriority w:val="99"/>
    <w:semiHidden/>
    <w:rsid w:val="002F2E57"/>
    <w:rPr>
      <w:b/>
      <w:bCs/>
      <w:sz w:val="20"/>
      <w:szCs w:val="20"/>
    </w:rPr>
  </w:style>
  <w:style w:type="paragraph" w:styleId="af3">
    <w:name w:val="Balloon Text"/>
    <w:basedOn w:val="a"/>
    <w:link w:val="af4"/>
    <w:unhideWhenUsed/>
    <w:rsid w:val="002F2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rsid w:val="002F2E57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2F2E57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2F2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2F2E57"/>
  </w:style>
  <w:style w:type="table" w:customStyle="1" w:styleId="43">
    <w:name w:val="Сетка таблицы4"/>
    <w:basedOn w:val="a2"/>
    <w:next w:val="ad"/>
    <w:uiPriority w:val="39"/>
    <w:rsid w:val="002F2E57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2"/>
    <w:next w:val="ad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1"/>
    <w:unhideWhenUsed/>
    <w:rsid w:val="002F2E57"/>
    <w:rPr>
      <w:color w:val="0563C1" w:themeColor="hyperlink"/>
      <w:u w:val="single"/>
    </w:rPr>
  </w:style>
  <w:style w:type="paragraph" w:customStyle="1" w:styleId="af8">
    <w:name w:val="Нормальный (таблица)"/>
    <w:basedOn w:val="a"/>
    <w:next w:val="a"/>
    <w:uiPriority w:val="99"/>
    <w:rsid w:val="002F2E57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2F2E57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a">
    <w:name w:val="endnote text"/>
    <w:basedOn w:val="a"/>
    <w:link w:val="afb"/>
    <w:uiPriority w:val="99"/>
    <w:semiHidden/>
    <w:unhideWhenUsed/>
    <w:rsid w:val="002F2E57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uiPriority w:val="99"/>
    <w:semiHidden/>
    <w:rsid w:val="002F2E57"/>
    <w:rPr>
      <w:sz w:val="20"/>
      <w:szCs w:val="20"/>
    </w:rPr>
  </w:style>
  <w:style w:type="character" w:styleId="afc">
    <w:name w:val="endnote reference"/>
    <w:basedOn w:val="a1"/>
    <w:uiPriority w:val="99"/>
    <w:unhideWhenUsed/>
    <w:rsid w:val="002F2E57"/>
    <w:rPr>
      <w:vertAlign w:val="superscript"/>
    </w:rPr>
  </w:style>
  <w:style w:type="paragraph" w:styleId="afd">
    <w:name w:val="Revision"/>
    <w:hidden/>
    <w:uiPriority w:val="99"/>
    <w:semiHidden/>
    <w:rsid w:val="002F2E57"/>
    <w:pPr>
      <w:spacing w:after="0" w:line="240" w:lineRule="auto"/>
    </w:pPr>
  </w:style>
  <w:style w:type="table" w:customStyle="1" w:styleId="53">
    <w:name w:val="Сетка таблицы5"/>
    <w:rsid w:val="002F2E5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2F2E57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2F2E57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2F2E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15">
    <w:name w:val="Сетка таблицы светлая1"/>
    <w:basedOn w:val="a2"/>
    <w:uiPriority w:val="40"/>
    <w:rsid w:val="002F2E57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4">
    <w:name w:val="Сетка таблицы5"/>
    <w:basedOn w:val="a2"/>
    <w:uiPriority w:val="39"/>
    <w:rsid w:val="002F2E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footer"/>
    <w:basedOn w:val="a"/>
    <w:link w:val="aff"/>
    <w:unhideWhenUsed/>
    <w:rsid w:val="002F2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1"/>
    <w:link w:val="afe"/>
    <w:rsid w:val="002F2E57"/>
  </w:style>
  <w:style w:type="character" w:styleId="aff0">
    <w:name w:val="page number"/>
    <w:basedOn w:val="a1"/>
    <w:rsid w:val="002F2E57"/>
  </w:style>
  <w:style w:type="paragraph" w:customStyle="1" w:styleId="Default">
    <w:name w:val="Default"/>
    <w:rsid w:val="002F2E57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f1">
    <w:name w:val="FollowedHyperlink"/>
    <w:basedOn w:val="a1"/>
    <w:uiPriority w:val="99"/>
    <w:semiHidden/>
    <w:unhideWhenUsed/>
    <w:rsid w:val="002F2E57"/>
    <w:rPr>
      <w:color w:val="954F72" w:themeColor="followedHyperlink"/>
      <w:u w:val="single"/>
    </w:rPr>
  </w:style>
  <w:style w:type="character" w:customStyle="1" w:styleId="40">
    <w:name w:val="Заголовок 4 Знак"/>
    <w:basedOn w:val="a1"/>
    <w:link w:val="4"/>
    <w:rsid w:val="002F2E57"/>
    <w:rPr>
      <w:rFonts w:ascii="Times New Roman" w:hAnsi="Times New Roman" w:cs="Times New Roman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2F2E57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2F2E5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F2E5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Body Text"/>
    <w:basedOn w:val="a"/>
    <w:link w:val="aff3"/>
    <w:qFormat/>
    <w:rsid w:val="002F2E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ff3">
    <w:name w:val="Основной текст Знак"/>
    <w:basedOn w:val="a1"/>
    <w:link w:val="aff2"/>
    <w:rsid w:val="002F2E57"/>
    <w:rPr>
      <w:rFonts w:ascii="Times New Roman" w:eastAsia="Times New Roman" w:hAnsi="Times New Roman" w:cs="Times New Roman"/>
      <w:sz w:val="16"/>
      <w:szCs w:val="16"/>
    </w:rPr>
  </w:style>
  <w:style w:type="paragraph" w:customStyle="1" w:styleId="211">
    <w:name w:val="Основной текст 21"/>
    <w:basedOn w:val="a"/>
    <w:rsid w:val="002F2E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WW8Num10z5">
    <w:name w:val="WW8Num10z5"/>
    <w:rsid w:val="002F2E57"/>
  </w:style>
  <w:style w:type="character" w:customStyle="1" w:styleId="50">
    <w:name w:val="Заголовок 5 Знак"/>
    <w:basedOn w:val="a1"/>
    <w:link w:val="5"/>
    <w:rsid w:val="002F2E57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60">
    <w:name w:val="Заголовок 6 Знак"/>
    <w:basedOn w:val="a1"/>
    <w:link w:val="6"/>
    <w:rsid w:val="002F2E57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WW8Num1z0">
    <w:name w:val="WW8Num1z0"/>
    <w:rsid w:val="002F2E57"/>
  </w:style>
  <w:style w:type="character" w:customStyle="1" w:styleId="WW8Num1z1">
    <w:name w:val="WW8Num1z1"/>
    <w:rsid w:val="002F2E57"/>
  </w:style>
  <w:style w:type="character" w:customStyle="1" w:styleId="WW8Num1z2">
    <w:name w:val="WW8Num1z2"/>
    <w:rsid w:val="002F2E57"/>
  </w:style>
  <w:style w:type="character" w:customStyle="1" w:styleId="WW8Num1z3">
    <w:name w:val="WW8Num1z3"/>
    <w:rsid w:val="002F2E57"/>
  </w:style>
  <w:style w:type="character" w:customStyle="1" w:styleId="WW8Num1z4">
    <w:name w:val="WW8Num1z4"/>
    <w:rsid w:val="002F2E57"/>
  </w:style>
  <w:style w:type="character" w:customStyle="1" w:styleId="WW8Num1z5">
    <w:name w:val="WW8Num1z5"/>
    <w:rsid w:val="002F2E57"/>
  </w:style>
  <w:style w:type="character" w:customStyle="1" w:styleId="WW8Num1z6">
    <w:name w:val="WW8Num1z6"/>
    <w:rsid w:val="002F2E57"/>
  </w:style>
  <w:style w:type="character" w:customStyle="1" w:styleId="WW8Num1z7">
    <w:name w:val="WW8Num1z7"/>
    <w:rsid w:val="002F2E57"/>
  </w:style>
  <w:style w:type="character" w:customStyle="1" w:styleId="WW8Num1z8">
    <w:name w:val="WW8Num1z8"/>
    <w:rsid w:val="002F2E57"/>
  </w:style>
  <w:style w:type="character" w:customStyle="1" w:styleId="WW8Num2z0">
    <w:name w:val="WW8Num2z0"/>
    <w:rsid w:val="002F2E57"/>
    <w:rPr>
      <w:rFonts w:ascii="Times New Roman" w:hAnsi="Times New Roman" w:cs="Times New Roman" w:hint="default"/>
      <w:b/>
      <w:sz w:val="26"/>
      <w:szCs w:val="26"/>
    </w:rPr>
  </w:style>
  <w:style w:type="character" w:customStyle="1" w:styleId="WW8Num3z0">
    <w:name w:val="WW8Num3z0"/>
    <w:rsid w:val="002F2E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WW8Num3z1">
    <w:name w:val="WW8Num3z1"/>
    <w:rsid w:val="002F2E57"/>
  </w:style>
  <w:style w:type="character" w:customStyle="1" w:styleId="WW8Num3z2">
    <w:name w:val="WW8Num3z2"/>
    <w:rsid w:val="002F2E57"/>
  </w:style>
  <w:style w:type="character" w:customStyle="1" w:styleId="WW8Num3z3">
    <w:name w:val="WW8Num3z3"/>
    <w:rsid w:val="002F2E57"/>
  </w:style>
  <w:style w:type="character" w:customStyle="1" w:styleId="WW8Num3z4">
    <w:name w:val="WW8Num3z4"/>
    <w:rsid w:val="002F2E57"/>
  </w:style>
  <w:style w:type="character" w:customStyle="1" w:styleId="WW8Num3z5">
    <w:name w:val="WW8Num3z5"/>
    <w:rsid w:val="002F2E57"/>
  </w:style>
  <w:style w:type="character" w:customStyle="1" w:styleId="WW8Num3z6">
    <w:name w:val="WW8Num3z6"/>
    <w:rsid w:val="002F2E57"/>
  </w:style>
  <w:style w:type="character" w:customStyle="1" w:styleId="WW8Num3z7">
    <w:name w:val="WW8Num3z7"/>
    <w:rsid w:val="002F2E57"/>
  </w:style>
  <w:style w:type="character" w:customStyle="1" w:styleId="WW8Num3z8">
    <w:name w:val="WW8Num3z8"/>
    <w:rsid w:val="002F2E57"/>
  </w:style>
  <w:style w:type="character" w:customStyle="1" w:styleId="WW8Num2z1">
    <w:name w:val="WW8Num2z1"/>
    <w:rsid w:val="002F2E57"/>
    <w:rPr>
      <w:rFonts w:ascii="Courier New" w:hAnsi="Courier New" w:cs="Courier New" w:hint="default"/>
    </w:rPr>
  </w:style>
  <w:style w:type="character" w:customStyle="1" w:styleId="WW8Num2z2">
    <w:name w:val="WW8Num2z2"/>
    <w:rsid w:val="002F2E57"/>
    <w:rPr>
      <w:rFonts w:ascii="Wingdings" w:hAnsi="Wingdings" w:cs="Wingdings" w:hint="default"/>
    </w:rPr>
  </w:style>
  <w:style w:type="character" w:customStyle="1" w:styleId="WW8Num2z3">
    <w:name w:val="WW8Num2z3"/>
    <w:rsid w:val="002F2E57"/>
    <w:rPr>
      <w:rFonts w:ascii="Symbol" w:hAnsi="Symbol" w:cs="Symbol" w:hint="default"/>
    </w:rPr>
  </w:style>
  <w:style w:type="character" w:customStyle="1" w:styleId="WW8Num4z0">
    <w:name w:val="WW8Num4z0"/>
    <w:rsid w:val="002F2E57"/>
    <w:rPr>
      <w:rFonts w:hint="default"/>
    </w:rPr>
  </w:style>
  <w:style w:type="character" w:customStyle="1" w:styleId="WW8Num5z0">
    <w:name w:val="WW8Num5z0"/>
    <w:rsid w:val="002F2E57"/>
    <w:rPr>
      <w:rFonts w:cs="Courier New" w:hint="default"/>
    </w:rPr>
  </w:style>
  <w:style w:type="character" w:customStyle="1" w:styleId="WW8Num5z1">
    <w:name w:val="WW8Num5z1"/>
    <w:rsid w:val="002F2E57"/>
    <w:rPr>
      <w:rFonts w:ascii="Courier New" w:hAnsi="Courier New" w:cs="Courier New" w:hint="default"/>
    </w:rPr>
  </w:style>
  <w:style w:type="character" w:customStyle="1" w:styleId="WW8Num5z2">
    <w:name w:val="WW8Num5z2"/>
    <w:rsid w:val="002F2E57"/>
    <w:rPr>
      <w:rFonts w:ascii="Wingdings" w:hAnsi="Wingdings" w:cs="Wingdings" w:hint="default"/>
    </w:rPr>
  </w:style>
  <w:style w:type="character" w:customStyle="1" w:styleId="WW8Num5z3">
    <w:name w:val="WW8Num5z3"/>
    <w:rsid w:val="002F2E57"/>
    <w:rPr>
      <w:rFonts w:ascii="Symbol" w:hAnsi="Symbol" w:cs="Symbol" w:hint="default"/>
    </w:rPr>
  </w:style>
  <w:style w:type="character" w:customStyle="1" w:styleId="WW8Num6z0">
    <w:name w:val="WW8Num6z0"/>
    <w:rsid w:val="002F2E57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2F2E57"/>
    <w:rPr>
      <w:rFonts w:ascii="Courier New" w:hAnsi="Courier New" w:cs="Courier New" w:hint="default"/>
    </w:rPr>
  </w:style>
  <w:style w:type="character" w:customStyle="1" w:styleId="WW8Num6z2">
    <w:name w:val="WW8Num6z2"/>
    <w:rsid w:val="002F2E57"/>
    <w:rPr>
      <w:rFonts w:ascii="Wingdings" w:hAnsi="Wingdings" w:cs="Wingdings" w:hint="default"/>
    </w:rPr>
  </w:style>
  <w:style w:type="character" w:customStyle="1" w:styleId="WW8Num6z3">
    <w:name w:val="WW8Num6z3"/>
    <w:rsid w:val="002F2E57"/>
    <w:rPr>
      <w:rFonts w:ascii="Symbol" w:hAnsi="Symbol" w:cs="Symbol" w:hint="default"/>
    </w:rPr>
  </w:style>
  <w:style w:type="character" w:customStyle="1" w:styleId="WW8Num7z0">
    <w:name w:val="WW8Num7z0"/>
    <w:rsid w:val="002F2E57"/>
    <w:rPr>
      <w:rFonts w:hint="default"/>
    </w:rPr>
  </w:style>
  <w:style w:type="character" w:customStyle="1" w:styleId="WW8Num7z1">
    <w:name w:val="WW8Num7z1"/>
    <w:rsid w:val="002F2E57"/>
  </w:style>
  <w:style w:type="character" w:customStyle="1" w:styleId="WW8Num7z2">
    <w:name w:val="WW8Num7z2"/>
    <w:rsid w:val="002F2E57"/>
  </w:style>
  <w:style w:type="character" w:customStyle="1" w:styleId="WW8Num7z3">
    <w:name w:val="WW8Num7z3"/>
    <w:rsid w:val="002F2E57"/>
  </w:style>
  <w:style w:type="character" w:customStyle="1" w:styleId="WW8Num7z4">
    <w:name w:val="WW8Num7z4"/>
    <w:rsid w:val="002F2E57"/>
  </w:style>
  <w:style w:type="character" w:customStyle="1" w:styleId="WW8Num7z5">
    <w:name w:val="WW8Num7z5"/>
    <w:rsid w:val="002F2E57"/>
  </w:style>
  <w:style w:type="character" w:customStyle="1" w:styleId="WW8Num7z6">
    <w:name w:val="WW8Num7z6"/>
    <w:rsid w:val="002F2E57"/>
  </w:style>
  <w:style w:type="character" w:customStyle="1" w:styleId="WW8Num7z7">
    <w:name w:val="WW8Num7z7"/>
    <w:rsid w:val="002F2E57"/>
  </w:style>
  <w:style w:type="character" w:customStyle="1" w:styleId="WW8Num7z8">
    <w:name w:val="WW8Num7z8"/>
    <w:rsid w:val="002F2E57"/>
  </w:style>
  <w:style w:type="character" w:customStyle="1" w:styleId="WW8Num8z0">
    <w:name w:val="WW8Num8z0"/>
    <w:rsid w:val="002F2E57"/>
    <w:rPr>
      <w:rFonts w:hint="default"/>
    </w:rPr>
  </w:style>
  <w:style w:type="character" w:customStyle="1" w:styleId="WW8Num9z0">
    <w:name w:val="WW8Num9z0"/>
    <w:rsid w:val="002F2E57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2F2E57"/>
    <w:rPr>
      <w:rFonts w:ascii="Courier New" w:hAnsi="Courier New" w:cs="Courier New" w:hint="default"/>
    </w:rPr>
  </w:style>
  <w:style w:type="character" w:customStyle="1" w:styleId="WW8Num9z2">
    <w:name w:val="WW8Num9z2"/>
    <w:rsid w:val="002F2E57"/>
    <w:rPr>
      <w:rFonts w:ascii="Wingdings" w:hAnsi="Wingdings" w:cs="Wingdings" w:hint="default"/>
    </w:rPr>
  </w:style>
  <w:style w:type="character" w:customStyle="1" w:styleId="WW8Num9z3">
    <w:name w:val="WW8Num9z3"/>
    <w:rsid w:val="002F2E57"/>
    <w:rPr>
      <w:rFonts w:ascii="Symbol" w:hAnsi="Symbol" w:cs="Symbol" w:hint="default"/>
    </w:rPr>
  </w:style>
  <w:style w:type="character" w:customStyle="1" w:styleId="WW8Num10z0">
    <w:name w:val="WW8Num10z0"/>
    <w:rsid w:val="002F2E57"/>
    <w:rPr>
      <w:rFonts w:hint="default"/>
    </w:rPr>
  </w:style>
  <w:style w:type="character" w:customStyle="1" w:styleId="WW8Num10z1">
    <w:name w:val="WW8Num10z1"/>
    <w:rsid w:val="002F2E57"/>
  </w:style>
  <w:style w:type="character" w:customStyle="1" w:styleId="WW8Num10z2">
    <w:name w:val="WW8Num10z2"/>
    <w:rsid w:val="002F2E57"/>
  </w:style>
  <w:style w:type="character" w:customStyle="1" w:styleId="WW8Num10z3">
    <w:name w:val="WW8Num10z3"/>
    <w:rsid w:val="002F2E57"/>
  </w:style>
  <w:style w:type="character" w:customStyle="1" w:styleId="WW8Num10z4">
    <w:name w:val="WW8Num10z4"/>
    <w:rsid w:val="002F2E57"/>
  </w:style>
  <w:style w:type="character" w:customStyle="1" w:styleId="WW8Num10z6">
    <w:name w:val="WW8Num10z6"/>
    <w:rsid w:val="002F2E57"/>
  </w:style>
  <w:style w:type="character" w:customStyle="1" w:styleId="WW8Num10z7">
    <w:name w:val="WW8Num10z7"/>
    <w:rsid w:val="002F2E57"/>
  </w:style>
  <w:style w:type="character" w:customStyle="1" w:styleId="WW8Num10z8">
    <w:name w:val="WW8Num10z8"/>
    <w:rsid w:val="002F2E57"/>
  </w:style>
  <w:style w:type="character" w:customStyle="1" w:styleId="WW8Num11z0">
    <w:name w:val="WW8Num11z0"/>
    <w:rsid w:val="002F2E57"/>
    <w:rPr>
      <w:rFonts w:ascii="Symbol" w:hAnsi="Symbol" w:cs="Symbol" w:hint="default"/>
    </w:rPr>
  </w:style>
  <w:style w:type="character" w:customStyle="1" w:styleId="WW8Num11z1">
    <w:name w:val="WW8Num11z1"/>
    <w:rsid w:val="002F2E57"/>
    <w:rPr>
      <w:rFonts w:ascii="Courier New" w:hAnsi="Courier New" w:cs="Courier New" w:hint="default"/>
    </w:rPr>
  </w:style>
  <w:style w:type="character" w:customStyle="1" w:styleId="WW8Num11z2">
    <w:name w:val="WW8Num11z2"/>
    <w:rsid w:val="002F2E57"/>
    <w:rPr>
      <w:rFonts w:ascii="Wingdings" w:hAnsi="Wingdings" w:cs="Wingdings" w:hint="default"/>
    </w:rPr>
  </w:style>
  <w:style w:type="character" w:customStyle="1" w:styleId="WW8Num12z0">
    <w:name w:val="WW8Num12z0"/>
    <w:rsid w:val="002F2E57"/>
    <w:rPr>
      <w:rFonts w:hint="default"/>
    </w:rPr>
  </w:style>
  <w:style w:type="character" w:customStyle="1" w:styleId="WW8Num13z0">
    <w:name w:val="WW8Num13z0"/>
    <w:rsid w:val="002F2E57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2F2E57"/>
    <w:rPr>
      <w:rFonts w:ascii="Courier New" w:hAnsi="Courier New" w:cs="Courier New" w:hint="default"/>
    </w:rPr>
  </w:style>
  <w:style w:type="character" w:customStyle="1" w:styleId="WW8Num13z2">
    <w:name w:val="WW8Num13z2"/>
    <w:rsid w:val="002F2E57"/>
    <w:rPr>
      <w:rFonts w:ascii="Wingdings" w:hAnsi="Wingdings" w:cs="Wingdings" w:hint="default"/>
    </w:rPr>
  </w:style>
  <w:style w:type="character" w:customStyle="1" w:styleId="WW8Num13z3">
    <w:name w:val="WW8Num13z3"/>
    <w:rsid w:val="002F2E57"/>
    <w:rPr>
      <w:rFonts w:ascii="Symbol" w:hAnsi="Symbol" w:cs="Symbol" w:hint="default"/>
    </w:rPr>
  </w:style>
  <w:style w:type="character" w:customStyle="1" w:styleId="WW8Num14z0">
    <w:name w:val="WW8Num14z0"/>
    <w:rsid w:val="002F2E57"/>
    <w:rPr>
      <w:rFonts w:hint="default"/>
    </w:rPr>
  </w:style>
  <w:style w:type="character" w:customStyle="1" w:styleId="WW8Num14z1">
    <w:name w:val="WW8Num14z1"/>
    <w:rsid w:val="002F2E57"/>
  </w:style>
  <w:style w:type="character" w:customStyle="1" w:styleId="WW8Num14z2">
    <w:name w:val="WW8Num14z2"/>
    <w:rsid w:val="002F2E57"/>
  </w:style>
  <w:style w:type="character" w:customStyle="1" w:styleId="WW8Num14z3">
    <w:name w:val="WW8Num14z3"/>
    <w:rsid w:val="002F2E57"/>
  </w:style>
  <w:style w:type="character" w:customStyle="1" w:styleId="WW8Num14z4">
    <w:name w:val="WW8Num14z4"/>
    <w:rsid w:val="002F2E57"/>
  </w:style>
  <w:style w:type="character" w:customStyle="1" w:styleId="WW8Num14z5">
    <w:name w:val="WW8Num14z5"/>
    <w:rsid w:val="002F2E57"/>
  </w:style>
  <w:style w:type="character" w:customStyle="1" w:styleId="WW8Num14z6">
    <w:name w:val="WW8Num14z6"/>
    <w:rsid w:val="002F2E57"/>
  </w:style>
  <w:style w:type="character" w:customStyle="1" w:styleId="WW8Num14z7">
    <w:name w:val="WW8Num14z7"/>
    <w:rsid w:val="002F2E57"/>
  </w:style>
  <w:style w:type="character" w:customStyle="1" w:styleId="WW8Num14z8">
    <w:name w:val="WW8Num14z8"/>
    <w:rsid w:val="002F2E57"/>
  </w:style>
  <w:style w:type="character" w:customStyle="1" w:styleId="WW8Num15z0">
    <w:name w:val="WW8Num15z0"/>
    <w:rsid w:val="002F2E57"/>
    <w:rPr>
      <w:rFonts w:hint="default"/>
    </w:rPr>
  </w:style>
  <w:style w:type="character" w:customStyle="1" w:styleId="WW8Num15z1">
    <w:name w:val="WW8Num15z1"/>
    <w:rsid w:val="002F2E57"/>
  </w:style>
  <w:style w:type="character" w:customStyle="1" w:styleId="WW8Num15z2">
    <w:name w:val="WW8Num15z2"/>
    <w:rsid w:val="002F2E57"/>
  </w:style>
  <w:style w:type="character" w:customStyle="1" w:styleId="WW8Num15z3">
    <w:name w:val="WW8Num15z3"/>
    <w:rsid w:val="002F2E57"/>
  </w:style>
  <w:style w:type="character" w:customStyle="1" w:styleId="WW8Num15z4">
    <w:name w:val="WW8Num15z4"/>
    <w:rsid w:val="002F2E57"/>
  </w:style>
  <w:style w:type="character" w:customStyle="1" w:styleId="WW8Num15z5">
    <w:name w:val="WW8Num15z5"/>
    <w:rsid w:val="002F2E57"/>
  </w:style>
  <w:style w:type="character" w:customStyle="1" w:styleId="WW8Num15z6">
    <w:name w:val="WW8Num15z6"/>
    <w:rsid w:val="002F2E57"/>
  </w:style>
  <w:style w:type="character" w:customStyle="1" w:styleId="WW8Num15z7">
    <w:name w:val="WW8Num15z7"/>
    <w:rsid w:val="002F2E57"/>
  </w:style>
  <w:style w:type="character" w:customStyle="1" w:styleId="WW8Num15z8">
    <w:name w:val="WW8Num15z8"/>
    <w:rsid w:val="002F2E57"/>
  </w:style>
  <w:style w:type="character" w:customStyle="1" w:styleId="WW8Num16z0">
    <w:name w:val="WW8Num16z0"/>
    <w:rsid w:val="002F2E57"/>
    <w:rPr>
      <w:rFonts w:hint="default"/>
      <w:color w:val="000000"/>
    </w:rPr>
  </w:style>
  <w:style w:type="character" w:customStyle="1" w:styleId="WW8Num16z1">
    <w:name w:val="WW8Num16z1"/>
    <w:rsid w:val="002F2E57"/>
  </w:style>
  <w:style w:type="character" w:customStyle="1" w:styleId="WW8Num16z2">
    <w:name w:val="WW8Num16z2"/>
    <w:rsid w:val="002F2E57"/>
  </w:style>
  <w:style w:type="character" w:customStyle="1" w:styleId="WW8Num16z3">
    <w:name w:val="WW8Num16z3"/>
    <w:rsid w:val="002F2E57"/>
  </w:style>
  <w:style w:type="character" w:customStyle="1" w:styleId="WW8Num16z4">
    <w:name w:val="WW8Num16z4"/>
    <w:rsid w:val="002F2E57"/>
  </w:style>
  <w:style w:type="character" w:customStyle="1" w:styleId="WW8Num16z5">
    <w:name w:val="WW8Num16z5"/>
    <w:rsid w:val="002F2E57"/>
  </w:style>
  <w:style w:type="character" w:customStyle="1" w:styleId="WW8Num16z6">
    <w:name w:val="WW8Num16z6"/>
    <w:rsid w:val="002F2E57"/>
  </w:style>
  <w:style w:type="character" w:customStyle="1" w:styleId="WW8Num16z7">
    <w:name w:val="WW8Num16z7"/>
    <w:rsid w:val="002F2E57"/>
  </w:style>
  <w:style w:type="character" w:customStyle="1" w:styleId="WW8Num16z8">
    <w:name w:val="WW8Num16z8"/>
    <w:rsid w:val="002F2E57"/>
  </w:style>
  <w:style w:type="character" w:customStyle="1" w:styleId="WW8Num17z0">
    <w:name w:val="WW8Num17z0"/>
    <w:rsid w:val="002F2E57"/>
    <w:rPr>
      <w:rFonts w:hint="default"/>
    </w:rPr>
  </w:style>
  <w:style w:type="character" w:customStyle="1" w:styleId="WW8Num17z1">
    <w:name w:val="WW8Num17z1"/>
    <w:rsid w:val="002F2E57"/>
  </w:style>
  <w:style w:type="character" w:customStyle="1" w:styleId="WW8Num17z2">
    <w:name w:val="WW8Num17z2"/>
    <w:rsid w:val="002F2E57"/>
  </w:style>
  <w:style w:type="character" w:customStyle="1" w:styleId="WW8Num17z3">
    <w:name w:val="WW8Num17z3"/>
    <w:rsid w:val="002F2E57"/>
  </w:style>
  <w:style w:type="character" w:customStyle="1" w:styleId="WW8Num17z4">
    <w:name w:val="WW8Num17z4"/>
    <w:rsid w:val="002F2E57"/>
  </w:style>
  <w:style w:type="character" w:customStyle="1" w:styleId="WW8Num17z5">
    <w:name w:val="WW8Num17z5"/>
    <w:rsid w:val="002F2E57"/>
  </w:style>
  <w:style w:type="character" w:customStyle="1" w:styleId="WW8Num17z6">
    <w:name w:val="WW8Num17z6"/>
    <w:rsid w:val="002F2E57"/>
  </w:style>
  <w:style w:type="character" w:customStyle="1" w:styleId="WW8Num17z7">
    <w:name w:val="WW8Num17z7"/>
    <w:rsid w:val="002F2E57"/>
  </w:style>
  <w:style w:type="character" w:customStyle="1" w:styleId="WW8Num17z8">
    <w:name w:val="WW8Num17z8"/>
    <w:rsid w:val="002F2E57"/>
  </w:style>
  <w:style w:type="character" w:customStyle="1" w:styleId="WW8Num18z0">
    <w:name w:val="WW8Num18z0"/>
    <w:rsid w:val="002F2E57"/>
    <w:rPr>
      <w:rFonts w:ascii="Symbol" w:hAnsi="Symbol" w:cs="Symbol" w:hint="default"/>
    </w:rPr>
  </w:style>
  <w:style w:type="character" w:customStyle="1" w:styleId="WW8Num19z0">
    <w:name w:val="WW8Num19z0"/>
    <w:rsid w:val="002F2E57"/>
    <w:rPr>
      <w:rFonts w:ascii="Symbol" w:hAnsi="Symbol" w:cs="Symbol" w:hint="default"/>
    </w:rPr>
  </w:style>
  <w:style w:type="character" w:customStyle="1" w:styleId="WW8Num19z1">
    <w:name w:val="WW8Num19z1"/>
    <w:rsid w:val="002F2E57"/>
    <w:rPr>
      <w:rFonts w:ascii="Courier New" w:hAnsi="Courier New" w:cs="Courier New" w:hint="default"/>
    </w:rPr>
  </w:style>
  <w:style w:type="character" w:customStyle="1" w:styleId="WW8Num19z2">
    <w:name w:val="WW8Num19z2"/>
    <w:rsid w:val="002F2E57"/>
    <w:rPr>
      <w:rFonts w:ascii="Wingdings" w:hAnsi="Wingdings" w:cs="Wingdings" w:hint="default"/>
    </w:rPr>
  </w:style>
  <w:style w:type="character" w:customStyle="1" w:styleId="WW8Num20z0">
    <w:name w:val="WW8Num20z0"/>
    <w:rsid w:val="002F2E57"/>
    <w:rPr>
      <w:rFonts w:hint="default"/>
    </w:rPr>
  </w:style>
  <w:style w:type="character" w:customStyle="1" w:styleId="WW8Num21z0">
    <w:name w:val="WW8Num21z0"/>
    <w:rsid w:val="002F2E57"/>
    <w:rPr>
      <w:rFonts w:hint="default"/>
      <w:color w:val="000000"/>
    </w:rPr>
  </w:style>
  <w:style w:type="character" w:customStyle="1" w:styleId="WW8Num21z1">
    <w:name w:val="WW8Num21z1"/>
    <w:rsid w:val="002F2E57"/>
  </w:style>
  <w:style w:type="character" w:customStyle="1" w:styleId="WW8Num21z2">
    <w:name w:val="WW8Num21z2"/>
    <w:rsid w:val="002F2E57"/>
  </w:style>
  <w:style w:type="character" w:customStyle="1" w:styleId="WW8Num21z3">
    <w:name w:val="WW8Num21z3"/>
    <w:rsid w:val="002F2E57"/>
  </w:style>
  <w:style w:type="character" w:customStyle="1" w:styleId="WW8Num21z4">
    <w:name w:val="WW8Num21z4"/>
    <w:rsid w:val="002F2E57"/>
  </w:style>
  <w:style w:type="character" w:customStyle="1" w:styleId="WW8Num21z5">
    <w:name w:val="WW8Num21z5"/>
    <w:rsid w:val="002F2E57"/>
  </w:style>
  <w:style w:type="character" w:customStyle="1" w:styleId="WW8Num21z6">
    <w:name w:val="WW8Num21z6"/>
    <w:rsid w:val="002F2E57"/>
  </w:style>
  <w:style w:type="character" w:customStyle="1" w:styleId="WW8Num21z7">
    <w:name w:val="WW8Num21z7"/>
    <w:rsid w:val="002F2E57"/>
  </w:style>
  <w:style w:type="character" w:customStyle="1" w:styleId="WW8Num21z8">
    <w:name w:val="WW8Num21z8"/>
    <w:rsid w:val="002F2E57"/>
  </w:style>
  <w:style w:type="character" w:customStyle="1" w:styleId="WW8Num22z0">
    <w:name w:val="WW8Num22z0"/>
    <w:rsid w:val="002F2E57"/>
    <w:rPr>
      <w:rFonts w:ascii="Symbol" w:hAnsi="Symbol" w:cs="Symbol" w:hint="default"/>
    </w:rPr>
  </w:style>
  <w:style w:type="character" w:customStyle="1" w:styleId="WW8Num22z1">
    <w:name w:val="WW8Num22z1"/>
    <w:rsid w:val="002F2E57"/>
    <w:rPr>
      <w:rFonts w:ascii="Courier New" w:hAnsi="Courier New" w:cs="Courier New" w:hint="default"/>
    </w:rPr>
  </w:style>
  <w:style w:type="character" w:customStyle="1" w:styleId="WW8Num22z2">
    <w:name w:val="WW8Num22z2"/>
    <w:rsid w:val="002F2E57"/>
    <w:rPr>
      <w:rFonts w:ascii="Wingdings" w:hAnsi="Wingdings" w:cs="Wingdings" w:hint="default"/>
    </w:rPr>
  </w:style>
  <w:style w:type="character" w:customStyle="1" w:styleId="WW8Num23z0">
    <w:name w:val="WW8Num23z0"/>
    <w:rsid w:val="002F2E57"/>
    <w:rPr>
      <w:rFonts w:hint="default"/>
      <w:color w:val="000000"/>
    </w:rPr>
  </w:style>
  <w:style w:type="character" w:customStyle="1" w:styleId="WW8Num23z1">
    <w:name w:val="WW8Num23z1"/>
    <w:rsid w:val="002F2E57"/>
  </w:style>
  <w:style w:type="character" w:customStyle="1" w:styleId="WW8Num23z2">
    <w:name w:val="WW8Num23z2"/>
    <w:rsid w:val="002F2E57"/>
  </w:style>
  <w:style w:type="character" w:customStyle="1" w:styleId="WW8Num23z3">
    <w:name w:val="WW8Num23z3"/>
    <w:rsid w:val="002F2E57"/>
  </w:style>
  <w:style w:type="character" w:customStyle="1" w:styleId="WW8Num23z4">
    <w:name w:val="WW8Num23z4"/>
    <w:rsid w:val="002F2E57"/>
  </w:style>
  <w:style w:type="character" w:customStyle="1" w:styleId="WW8Num23z5">
    <w:name w:val="WW8Num23z5"/>
    <w:rsid w:val="002F2E57"/>
  </w:style>
  <w:style w:type="character" w:customStyle="1" w:styleId="WW8Num23z6">
    <w:name w:val="WW8Num23z6"/>
    <w:rsid w:val="002F2E57"/>
  </w:style>
  <w:style w:type="character" w:customStyle="1" w:styleId="WW8Num23z7">
    <w:name w:val="WW8Num23z7"/>
    <w:rsid w:val="002F2E57"/>
  </w:style>
  <w:style w:type="character" w:customStyle="1" w:styleId="WW8Num23z8">
    <w:name w:val="WW8Num23z8"/>
    <w:rsid w:val="002F2E57"/>
  </w:style>
  <w:style w:type="character" w:customStyle="1" w:styleId="WW8Num24z0">
    <w:name w:val="WW8Num24z0"/>
    <w:rsid w:val="002F2E57"/>
    <w:rPr>
      <w:rFonts w:ascii="Symbol" w:eastAsia="Times New Roman" w:hAnsi="Symbol" w:cs="Times New Roman" w:hint="default"/>
    </w:rPr>
  </w:style>
  <w:style w:type="character" w:customStyle="1" w:styleId="WW8Num24z1">
    <w:name w:val="WW8Num24z1"/>
    <w:rsid w:val="002F2E57"/>
    <w:rPr>
      <w:rFonts w:ascii="Courier New" w:hAnsi="Courier New" w:cs="Courier New" w:hint="default"/>
    </w:rPr>
  </w:style>
  <w:style w:type="character" w:customStyle="1" w:styleId="WW8Num24z2">
    <w:name w:val="WW8Num24z2"/>
    <w:rsid w:val="002F2E57"/>
    <w:rPr>
      <w:rFonts w:ascii="Wingdings" w:hAnsi="Wingdings" w:cs="Wingdings" w:hint="default"/>
    </w:rPr>
  </w:style>
  <w:style w:type="character" w:customStyle="1" w:styleId="WW8Num24z3">
    <w:name w:val="WW8Num24z3"/>
    <w:rsid w:val="002F2E57"/>
    <w:rPr>
      <w:rFonts w:ascii="Symbol" w:hAnsi="Symbol" w:cs="Symbol" w:hint="default"/>
    </w:rPr>
  </w:style>
  <w:style w:type="character" w:customStyle="1" w:styleId="WW8Num25z0">
    <w:name w:val="WW8Num25z0"/>
    <w:rsid w:val="002F2E57"/>
    <w:rPr>
      <w:rFonts w:hint="default"/>
    </w:rPr>
  </w:style>
  <w:style w:type="character" w:customStyle="1" w:styleId="WW8Num25z1">
    <w:name w:val="WW8Num25z1"/>
    <w:rsid w:val="002F2E57"/>
  </w:style>
  <w:style w:type="character" w:customStyle="1" w:styleId="WW8Num25z2">
    <w:name w:val="WW8Num25z2"/>
    <w:rsid w:val="002F2E57"/>
  </w:style>
  <w:style w:type="character" w:customStyle="1" w:styleId="WW8Num25z3">
    <w:name w:val="WW8Num25z3"/>
    <w:rsid w:val="002F2E57"/>
  </w:style>
  <w:style w:type="character" w:customStyle="1" w:styleId="WW8Num25z4">
    <w:name w:val="WW8Num25z4"/>
    <w:rsid w:val="002F2E57"/>
  </w:style>
  <w:style w:type="character" w:customStyle="1" w:styleId="WW8Num25z5">
    <w:name w:val="WW8Num25z5"/>
    <w:rsid w:val="002F2E57"/>
  </w:style>
  <w:style w:type="character" w:customStyle="1" w:styleId="WW8Num25z6">
    <w:name w:val="WW8Num25z6"/>
    <w:rsid w:val="002F2E57"/>
  </w:style>
  <w:style w:type="character" w:customStyle="1" w:styleId="WW8Num25z7">
    <w:name w:val="WW8Num25z7"/>
    <w:rsid w:val="002F2E57"/>
  </w:style>
  <w:style w:type="character" w:customStyle="1" w:styleId="WW8Num25z8">
    <w:name w:val="WW8Num25z8"/>
    <w:rsid w:val="002F2E57"/>
  </w:style>
  <w:style w:type="character" w:customStyle="1" w:styleId="WW8Num26z0">
    <w:name w:val="WW8Num26z0"/>
    <w:rsid w:val="002F2E57"/>
    <w:rPr>
      <w:rFonts w:hint="default"/>
    </w:rPr>
  </w:style>
  <w:style w:type="character" w:customStyle="1" w:styleId="WW8Num26z1">
    <w:name w:val="WW8Num26z1"/>
    <w:rsid w:val="002F2E57"/>
  </w:style>
  <w:style w:type="character" w:customStyle="1" w:styleId="WW8Num26z2">
    <w:name w:val="WW8Num26z2"/>
    <w:rsid w:val="002F2E57"/>
  </w:style>
  <w:style w:type="character" w:customStyle="1" w:styleId="WW8Num26z3">
    <w:name w:val="WW8Num26z3"/>
    <w:rsid w:val="002F2E57"/>
  </w:style>
  <w:style w:type="character" w:customStyle="1" w:styleId="WW8Num26z4">
    <w:name w:val="WW8Num26z4"/>
    <w:rsid w:val="002F2E57"/>
  </w:style>
  <w:style w:type="character" w:customStyle="1" w:styleId="WW8Num26z5">
    <w:name w:val="WW8Num26z5"/>
    <w:rsid w:val="002F2E57"/>
  </w:style>
  <w:style w:type="character" w:customStyle="1" w:styleId="WW8Num26z6">
    <w:name w:val="WW8Num26z6"/>
    <w:rsid w:val="002F2E57"/>
  </w:style>
  <w:style w:type="character" w:customStyle="1" w:styleId="WW8Num26z7">
    <w:name w:val="WW8Num26z7"/>
    <w:rsid w:val="002F2E57"/>
  </w:style>
  <w:style w:type="character" w:customStyle="1" w:styleId="WW8Num26z8">
    <w:name w:val="WW8Num26z8"/>
    <w:rsid w:val="002F2E57"/>
  </w:style>
  <w:style w:type="character" w:customStyle="1" w:styleId="WW8Num27z0">
    <w:name w:val="WW8Num27z0"/>
    <w:rsid w:val="002F2E57"/>
    <w:rPr>
      <w:rFonts w:cs="Courier New" w:hint="default"/>
    </w:rPr>
  </w:style>
  <w:style w:type="character" w:customStyle="1" w:styleId="WW8Num27z1">
    <w:name w:val="WW8Num27z1"/>
    <w:rsid w:val="002F2E57"/>
    <w:rPr>
      <w:rFonts w:ascii="Courier New" w:hAnsi="Courier New" w:cs="Courier New" w:hint="default"/>
    </w:rPr>
  </w:style>
  <w:style w:type="character" w:customStyle="1" w:styleId="WW8Num27z2">
    <w:name w:val="WW8Num27z2"/>
    <w:rsid w:val="002F2E57"/>
    <w:rPr>
      <w:rFonts w:ascii="Wingdings" w:hAnsi="Wingdings" w:cs="Wingdings" w:hint="default"/>
    </w:rPr>
  </w:style>
  <w:style w:type="character" w:customStyle="1" w:styleId="WW8Num27z3">
    <w:name w:val="WW8Num27z3"/>
    <w:rsid w:val="002F2E57"/>
    <w:rPr>
      <w:rFonts w:ascii="Symbol" w:hAnsi="Symbol" w:cs="Symbol" w:hint="default"/>
    </w:rPr>
  </w:style>
  <w:style w:type="character" w:customStyle="1" w:styleId="WW8Num28z0">
    <w:name w:val="WW8Num28z0"/>
    <w:rsid w:val="002F2E57"/>
    <w:rPr>
      <w:rFonts w:ascii="Times New Roman" w:hAnsi="Times New Roman" w:cs="Times New Roman" w:hint="default"/>
      <w:b/>
      <w:sz w:val="26"/>
      <w:szCs w:val="26"/>
    </w:rPr>
  </w:style>
  <w:style w:type="character" w:customStyle="1" w:styleId="WW8Num28z1">
    <w:name w:val="WW8Num28z1"/>
    <w:rsid w:val="002F2E57"/>
  </w:style>
  <w:style w:type="character" w:customStyle="1" w:styleId="WW8Num28z2">
    <w:name w:val="WW8Num28z2"/>
    <w:rsid w:val="002F2E57"/>
  </w:style>
  <w:style w:type="character" w:customStyle="1" w:styleId="WW8Num28z3">
    <w:name w:val="WW8Num28z3"/>
    <w:rsid w:val="002F2E57"/>
  </w:style>
  <w:style w:type="character" w:customStyle="1" w:styleId="WW8Num28z4">
    <w:name w:val="WW8Num28z4"/>
    <w:rsid w:val="002F2E57"/>
  </w:style>
  <w:style w:type="character" w:customStyle="1" w:styleId="WW8Num28z5">
    <w:name w:val="WW8Num28z5"/>
    <w:rsid w:val="002F2E57"/>
  </w:style>
  <w:style w:type="character" w:customStyle="1" w:styleId="WW8Num28z6">
    <w:name w:val="WW8Num28z6"/>
    <w:rsid w:val="002F2E57"/>
  </w:style>
  <w:style w:type="character" w:customStyle="1" w:styleId="WW8Num28z7">
    <w:name w:val="WW8Num28z7"/>
    <w:rsid w:val="002F2E57"/>
  </w:style>
  <w:style w:type="character" w:customStyle="1" w:styleId="WW8Num28z8">
    <w:name w:val="WW8Num28z8"/>
    <w:rsid w:val="002F2E57"/>
  </w:style>
  <w:style w:type="character" w:customStyle="1" w:styleId="WW8Num29z0">
    <w:name w:val="WW8Num29z0"/>
    <w:rsid w:val="002F2E57"/>
    <w:rPr>
      <w:rFonts w:hint="default"/>
      <w:color w:val="000000"/>
    </w:rPr>
  </w:style>
  <w:style w:type="character" w:customStyle="1" w:styleId="WW8Num29z1">
    <w:name w:val="WW8Num29z1"/>
    <w:rsid w:val="002F2E57"/>
  </w:style>
  <w:style w:type="character" w:customStyle="1" w:styleId="WW8Num29z2">
    <w:name w:val="WW8Num29z2"/>
    <w:rsid w:val="002F2E57"/>
  </w:style>
  <w:style w:type="character" w:customStyle="1" w:styleId="WW8Num29z3">
    <w:name w:val="WW8Num29z3"/>
    <w:rsid w:val="002F2E57"/>
  </w:style>
  <w:style w:type="character" w:customStyle="1" w:styleId="WW8Num29z4">
    <w:name w:val="WW8Num29z4"/>
    <w:rsid w:val="002F2E57"/>
  </w:style>
  <w:style w:type="character" w:customStyle="1" w:styleId="WW8Num29z5">
    <w:name w:val="WW8Num29z5"/>
    <w:rsid w:val="002F2E57"/>
  </w:style>
  <w:style w:type="character" w:customStyle="1" w:styleId="WW8Num29z6">
    <w:name w:val="WW8Num29z6"/>
    <w:rsid w:val="002F2E57"/>
  </w:style>
  <w:style w:type="character" w:customStyle="1" w:styleId="WW8Num29z7">
    <w:name w:val="WW8Num29z7"/>
    <w:rsid w:val="002F2E57"/>
  </w:style>
  <w:style w:type="character" w:customStyle="1" w:styleId="WW8Num29z8">
    <w:name w:val="WW8Num29z8"/>
    <w:rsid w:val="002F2E57"/>
  </w:style>
  <w:style w:type="character" w:customStyle="1" w:styleId="WW8Num30z0">
    <w:name w:val="WW8Num30z0"/>
    <w:rsid w:val="002F2E57"/>
    <w:rPr>
      <w:rFonts w:hint="default"/>
      <w:color w:val="000000"/>
    </w:rPr>
  </w:style>
  <w:style w:type="character" w:customStyle="1" w:styleId="WW8Num30z1">
    <w:name w:val="WW8Num30z1"/>
    <w:rsid w:val="002F2E57"/>
  </w:style>
  <w:style w:type="character" w:customStyle="1" w:styleId="WW8Num30z2">
    <w:name w:val="WW8Num30z2"/>
    <w:rsid w:val="002F2E57"/>
  </w:style>
  <w:style w:type="character" w:customStyle="1" w:styleId="WW8Num30z3">
    <w:name w:val="WW8Num30z3"/>
    <w:rsid w:val="002F2E57"/>
  </w:style>
  <w:style w:type="character" w:customStyle="1" w:styleId="WW8Num30z4">
    <w:name w:val="WW8Num30z4"/>
    <w:rsid w:val="002F2E57"/>
  </w:style>
  <w:style w:type="character" w:customStyle="1" w:styleId="WW8Num30z5">
    <w:name w:val="WW8Num30z5"/>
    <w:rsid w:val="002F2E57"/>
  </w:style>
  <w:style w:type="character" w:customStyle="1" w:styleId="WW8Num30z6">
    <w:name w:val="WW8Num30z6"/>
    <w:rsid w:val="002F2E57"/>
  </w:style>
  <w:style w:type="character" w:customStyle="1" w:styleId="WW8Num30z7">
    <w:name w:val="WW8Num30z7"/>
    <w:rsid w:val="002F2E57"/>
  </w:style>
  <w:style w:type="character" w:customStyle="1" w:styleId="WW8Num30z8">
    <w:name w:val="WW8Num30z8"/>
    <w:rsid w:val="002F2E57"/>
  </w:style>
  <w:style w:type="character" w:customStyle="1" w:styleId="WW8Num31z0">
    <w:name w:val="WW8Num31z0"/>
    <w:rsid w:val="002F2E57"/>
    <w:rPr>
      <w:rFonts w:ascii="Symbol" w:hAnsi="Symbol" w:cs="Symbol" w:hint="default"/>
    </w:rPr>
  </w:style>
  <w:style w:type="character" w:customStyle="1" w:styleId="WW8Num31z1">
    <w:name w:val="WW8Num31z1"/>
    <w:rsid w:val="002F2E57"/>
    <w:rPr>
      <w:rFonts w:ascii="Courier New" w:hAnsi="Courier New" w:cs="Courier New" w:hint="default"/>
    </w:rPr>
  </w:style>
  <w:style w:type="character" w:customStyle="1" w:styleId="WW8Num31z2">
    <w:name w:val="WW8Num31z2"/>
    <w:rsid w:val="002F2E57"/>
    <w:rPr>
      <w:rFonts w:ascii="Wingdings" w:hAnsi="Wingdings" w:cs="Wingdings" w:hint="default"/>
    </w:rPr>
  </w:style>
  <w:style w:type="character" w:customStyle="1" w:styleId="WW8Num32z0">
    <w:name w:val="WW8Num32z0"/>
    <w:rsid w:val="002F2E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WW8Num32z1">
    <w:name w:val="WW8Num32z1"/>
    <w:rsid w:val="002F2E57"/>
  </w:style>
  <w:style w:type="character" w:customStyle="1" w:styleId="WW8Num32z2">
    <w:name w:val="WW8Num32z2"/>
    <w:rsid w:val="002F2E57"/>
  </w:style>
  <w:style w:type="character" w:customStyle="1" w:styleId="WW8Num32z3">
    <w:name w:val="WW8Num32z3"/>
    <w:rsid w:val="002F2E57"/>
  </w:style>
  <w:style w:type="character" w:customStyle="1" w:styleId="WW8Num32z4">
    <w:name w:val="WW8Num32z4"/>
    <w:rsid w:val="002F2E57"/>
  </w:style>
  <w:style w:type="character" w:customStyle="1" w:styleId="WW8Num32z5">
    <w:name w:val="WW8Num32z5"/>
    <w:rsid w:val="002F2E57"/>
  </w:style>
  <w:style w:type="character" w:customStyle="1" w:styleId="WW8Num32z6">
    <w:name w:val="WW8Num32z6"/>
    <w:rsid w:val="002F2E57"/>
  </w:style>
  <w:style w:type="character" w:customStyle="1" w:styleId="WW8Num32z7">
    <w:name w:val="WW8Num32z7"/>
    <w:rsid w:val="002F2E57"/>
  </w:style>
  <w:style w:type="character" w:customStyle="1" w:styleId="WW8Num32z8">
    <w:name w:val="WW8Num32z8"/>
    <w:rsid w:val="002F2E57"/>
  </w:style>
  <w:style w:type="character" w:customStyle="1" w:styleId="17">
    <w:name w:val="Основной шрифт абзаца1"/>
    <w:rsid w:val="002F2E57"/>
  </w:style>
  <w:style w:type="character" w:customStyle="1" w:styleId="aff4">
    <w:name w:val="Текст Знак"/>
    <w:rsid w:val="002F2E57"/>
    <w:rPr>
      <w:rFonts w:ascii="Calibri" w:eastAsia="Calibri" w:hAnsi="Calibri" w:cs="Calibri"/>
      <w:sz w:val="22"/>
      <w:szCs w:val="21"/>
    </w:rPr>
  </w:style>
  <w:style w:type="character" w:customStyle="1" w:styleId="25">
    <w:name w:val="Основной текст (2) + Малые прописные"/>
    <w:rsid w:val="002F2E5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26">
    <w:name w:val="Основной текст (2)"/>
    <w:rsid w:val="002F2E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aff5">
    <w:name w:val="Абзац списка Знак"/>
    <w:rsid w:val="002F2E57"/>
    <w:rPr>
      <w:rFonts w:ascii="Calibri" w:hAnsi="Calibri" w:cs="Calibri"/>
      <w:sz w:val="22"/>
      <w:szCs w:val="22"/>
    </w:rPr>
  </w:style>
  <w:style w:type="character" w:customStyle="1" w:styleId="27">
    <w:name w:val="Основной текст с отступом 2 Знак"/>
    <w:basedOn w:val="17"/>
    <w:rsid w:val="002F2E57"/>
  </w:style>
  <w:style w:type="character" w:customStyle="1" w:styleId="210pt">
    <w:name w:val="Основной текст (2) + 10 pt"/>
    <w:rsid w:val="002F2E5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0"/>
      <w:szCs w:val="20"/>
      <w:u w:val="none"/>
      <w:vertAlign w:val="baseline"/>
      <w:lang w:val="ru-RU" w:bidi="ru-RU"/>
    </w:rPr>
  </w:style>
  <w:style w:type="character" w:customStyle="1" w:styleId="28">
    <w:name w:val="Основной текст 2 Знак"/>
    <w:rsid w:val="002F2E57"/>
    <w:rPr>
      <w:sz w:val="28"/>
    </w:rPr>
  </w:style>
  <w:style w:type="paragraph" w:customStyle="1" w:styleId="18">
    <w:name w:val="Заголовок1"/>
    <w:basedOn w:val="a"/>
    <w:next w:val="aff2"/>
    <w:rsid w:val="002F2E57"/>
    <w:pPr>
      <w:keepNext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aff6">
    <w:name w:val="List"/>
    <w:basedOn w:val="aff2"/>
    <w:rsid w:val="002F2E57"/>
    <w:pPr>
      <w:widowControl/>
      <w:jc w:val="both"/>
    </w:pPr>
    <w:rPr>
      <w:rFonts w:cs="Arial"/>
      <w:sz w:val="24"/>
      <w:szCs w:val="20"/>
      <w:lang w:eastAsia="zh-CN"/>
    </w:rPr>
  </w:style>
  <w:style w:type="paragraph" w:styleId="aff7">
    <w:name w:val="caption"/>
    <w:basedOn w:val="a"/>
    <w:qFormat/>
    <w:rsid w:val="002F2E57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19">
    <w:name w:val="Указатель1"/>
    <w:basedOn w:val="a"/>
    <w:rsid w:val="002F2E57"/>
    <w:pPr>
      <w:suppressLineNumbers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zh-CN"/>
    </w:rPr>
  </w:style>
  <w:style w:type="paragraph" w:customStyle="1" w:styleId="310">
    <w:name w:val="Основной текст 31"/>
    <w:basedOn w:val="a"/>
    <w:rsid w:val="002F2E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f8">
    <w:name w:val="Body Text Indent"/>
    <w:basedOn w:val="a"/>
    <w:link w:val="aff9"/>
    <w:rsid w:val="002F2E57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f9">
    <w:name w:val="Основной текст с отступом Знак"/>
    <w:basedOn w:val="a1"/>
    <w:link w:val="aff8"/>
    <w:rsid w:val="002F2E57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1a">
    <w:name w:val="Текст1"/>
    <w:basedOn w:val="a"/>
    <w:rsid w:val="002F2E57"/>
    <w:pPr>
      <w:spacing w:after="0" w:line="240" w:lineRule="auto"/>
    </w:pPr>
    <w:rPr>
      <w:rFonts w:ascii="Calibri" w:eastAsia="Calibri" w:hAnsi="Calibri" w:cs="Calibri"/>
      <w:szCs w:val="21"/>
      <w:lang w:eastAsia="zh-CN"/>
    </w:rPr>
  </w:style>
  <w:style w:type="paragraph" w:customStyle="1" w:styleId="212">
    <w:name w:val="Основной текст с отступом 21"/>
    <w:basedOn w:val="a"/>
    <w:rsid w:val="002F2E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a">
    <w:name w:val="No Spacing"/>
    <w:qFormat/>
    <w:rsid w:val="002F2E57"/>
    <w:pPr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affb">
    <w:name w:val="Содержимое таблицы"/>
    <w:basedOn w:val="a"/>
    <w:rsid w:val="002F2E57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c">
    <w:name w:val="Заголовок таблицы"/>
    <w:basedOn w:val="affb"/>
    <w:rsid w:val="002F2E57"/>
    <w:pPr>
      <w:jc w:val="center"/>
    </w:pPr>
    <w:rPr>
      <w:b/>
      <w:bCs/>
    </w:rPr>
  </w:style>
  <w:style w:type="paragraph" w:styleId="affd">
    <w:name w:val="Title"/>
    <w:basedOn w:val="a"/>
    <w:next w:val="aff2"/>
    <w:link w:val="affe"/>
    <w:rsid w:val="002F2E57"/>
    <w:pPr>
      <w:keepNext/>
      <w:spacing w:before="240" w:after="120" w:line="240" w:lineRule="auto"/>
    </w:pPr>
    <w:rPr>
      <w:rFonts w:ascii="Liberation Sans" w:eastAsia="Tahoma" w:hAnsi="Liberation Sans" w:cs="Noto Sans Devanagari"/>
      <w:sz w:val="28"/>
      <w:szCs w:val="28"/>
      <w:lang w:eastAsia="zh-CN"/>
    </w:rPr>
  </w:style>
  <w:style w:type="character" w:customStyle="1" w:styleId="affe">
    <w:name w:val="Заголовок Знак"/>
    <w:basedOn w:val="a1"/>
    <w:link w:val="affd"/>
    <w:rsid w:val="002F2E57"/>
    <w:rPr>
      <w:rFonts w:ascii="Liberation Sans" w:eastAsia="Tahoma" w:hAnsi="Liberation Sans" w:cs="Noto Sans Devanagari"/>
      <w:sz w:val="28"/>
      <w:szCs w:val="28"/>
      <w:lang w:eastAsia="zh-CN"/>
    </w:rPr>
  </w:style>
  <w:style w:type="paragraph" w:customStyle="1" w:styleId="afff">
    <w:name w:val="Верхний и нижний колонтитулы"/>
    <w:basedOn w:val="a"/>
    <w:rsid w:val="002F2E57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9">
    <w:name w:val="Body Text 2"/>
    <w:basedOn w:val="a"/>
    <w:link w:val="213"/>
    <w:uiPriority w:val="99"/>
    <w:semiHidden/>
    <w:unhideWhenUsed/>
    <w:rsid w:val="002F2E5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13">
    <w:name w:val="Основной текст 2 Знак1"/>
    <w:basedOn w:val="a1"/>
    <w:link w:val="29"/>
    <w:uiPriority w:val="99"/>
    <w:semiHidden/>
    <w:rsid w:val="002F2E5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Title">
    <w:name w:val="ConsPlusTitle"/>
    <w:rsid w:val="00B479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Mary\Desktop\&#1052;&#1072;&#1090;&#1077;&#1088;&#1080;&#1072;&#1083;&#1099;%20&#1087;&#1086;%20&#1053;&#1054;&#1042;&#1054;&#1049;%20&#1089;&#1090;&#1088;&#1091;&#1082;&#1090;&#1091;&#1088;&#1077;%20&#1087;&#1088;&#1086;&#1075;&#1088;&#1072;&#1084;&#1084;%20&#1085;&#1072;%202024%20&#1075;&#1086;&#1076;\&#1060;&#1086;&#1088;&#1084;&#1099;%20&#1074;%20&#1075;&#1086;&#1089;&#1087;&#1088;&#1086;&#1075;&#1088;&#1072;&#1084;&#1084;&#1091;\&#1050;&#1055;&#1052;%20&#1057;&#1086;&#1079;&#1076;&#1072;&#1085;&#1080;&#1077;%20&#1091;&#1089;&#1083;&#1086;&#1074;&#1080;&#1081;%20&#1076;&#1083;&#1103;%20&#1086;&#1073;&#1077;&#1089;&#1087;&#1077;&#1095;&#1077;&#1085;&#1080;&#1103;%20&#1085;&#1072;&#1089;&#1077;&#1083;&#1077;&#1085;&#1080;&#1103;%20&#1082;&#1072;&#1095;&#1077;&#1089;&#1090;&#1074;&#1077;&#1085;&#1085;&#1099;&#1084;&#1080;%20&#1091;&#1089;&#1083;&#1091;&#1075;&#1072;&#1084;&#1080;%20&#1078;&#1080;&#1083;&#1080;&#1097;&#1085;&#1086;-&#1082;&#1086;&#1084;&#1084;&#1091;&#1085;&#1072;&#1083;&#1100;&#1085;&#1086;&#1075;&#1086;%20&#1093;&#1086;&#1079;&#1103;&#1081;&#1089;&#1090;&#1074;&#1072;.xlsx" TargetMode="External"/><Relationship Id="rId18" Type="http://schemas.openxmlformats.org/officeDocument/2006/relationships/image" Target="media/image3.wmf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2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.wmf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Users\Mary\Desktop\&#1052;&#1072;&#1090;&#1077;&#1088;&#1080;&#1072;&#1083;&#1099;%20&#1087;&#1086;%20&#1053;&#1054;&#1042;&#1054;&#1049;%20&#1089;&#1090;&#1088;&#1091;&#1082;&#1090;&#1091;&#1088;&#1077;%20&#1087;&#1088;&#1086;&#1075;&#1088;&#1072;&#1084;&#1084;%20&#1085;&#1072;%202024%20&#1075;&#1086;&#1076;\&#1060;&#1086;&#1088;&#1084;&#1099;%20&#1074;%20&#1075;&#1086;&#1089;&#1087;&#1088;&#1086;&#1075;&#1088;&#1072;&#1084;&#1084;&#1091;\&#1050;&#1055;&#1052;%20&#1057;&#1086;&#1079;&#1076;&#1072;&#1085;&#1080;&#1077;%20&#1091;&#1089;&#1083;&#1086;&#1074;&#1080;&#1081;%20&#1076;&#1083;&#1103;%20&#1086;&#1073;&#1077;&#1089;&#1087;&#1077;&#1095;&#1077;&#1085;&#1080;&#1103;%20&#1085;&#1072;&#1089;&#1077;&#1083;&#1077;&#1085;&#1080;&#1103;%20&#1082;&#1072;&#1095;&#1077;&#1089;&#1090;&#1074;&#1077;&#1085;&#1085;&#1099;&#1084;&#1080;%20&#1091;&#1089;&#1083;&#1091;&#1075;&#1072;&#1084;&#1080;%20&#1078;&#1080;&#1083;&#1080;&#1097;&#1085;&#1086;-&#1082;&#1086;&#1084;&#1084;&#1091;&#1085;&#1072;&#1083;&#1100;&#1085;&#1086;&#1075;&#1086;%20&#1093;&#1086;&#1079;&#1103;&#1081;&#1089;&#1090;&#1074;&#1072;.xlsx" TargetMode="External"/><Relationship Id="rId23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file:///C:\Users\Mary\Desktop\&#1052;&#1072;&#1090;&#1077;&#1088;&#1080;&#1072;&#1083;&#1099;%20&#1087;&#1086;%20&#1053;&#1054;&#1042;&#1054;&#1049;%20&#1089;&#1090;&#1088;&#1091;&#1082;&#1090;&#1091;&#1088;&#1077;%20&#1087;&#1088;&#1086;&#1075;&#1088;&#1072;&#1084;&#1084;%20&#1085;&#1072;%202024%20&#1075;&#1086;&#1076;\&#1060;&#1086;&#1088;&#1084;&#1099;%20&#1074;%20&#1075;&#1086;&#1089;&#1087;&#1088;&#1086;&#1075;&#1088;&#1072;&#1084;&#1084;&#1091;\&#1050;&#1055;&#1052;%20&#1057;&#1086;&#1079;&#1076;&#1072;&#1085;&#1080;&#1077;%20&#1091;&#1089;&#1083;&#1086;&#1074;&#1080;&#1081;%20&#1076;&#1083;&#1103;%20&#1086;&#1073;&#1077;&#1089;&#1087;&#1077;&#1095;&#1077;&#1085;&#1080;&#1103;%20&#1085;&#1072;&#1089;&#1077;&#1083;&#1077;&#1085;&#1080;&#1103;%20&#1082;&#1072;&#1095;&#1077;&#1089;&#1090;&#1074;&#1077;&#1085;&#1085;&#1099;&#1084;&#1080;%20&#1091;&#1089;&#1083;&#1091;&#1075;&#1072;&#1084;&#1080;%20&#1078;&#1080;&#1083;&#1080;&#1097;&#1085;&#1086;-&#1082;&#1086;&#1084;&#1084;&#1091;&#1085;&#1072;&#1083;&#1100;&#1085;&#1086;&#1075;&#1086;%20&#1093;&#1086;&#1079;&#1103;&#1081;&#1089;&#1090;&#1074;&#1072;.xlsx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8A91-624A-4A58-899A-CE179C7B8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18104</Words>
  <Characters>103195</Characters>
  <Application>Microsoft Office Word</Application>
  <DocSecurity>0</DocSecurity>
  <Lines>859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Климанов</dc:creator>
  <cp:lastModifiedBy>Юрист 2</cp:lastModifiedBy>
  <cp:revision>7</cp:revision>
  <cp:lastPrinted>2025-12-19T08:53:00Z</cp:lastPrinted>
  <dcterms:created xsi:type="dcterms:W3CDTF">2025-12-18T13:07:00Z</dcterms:created>
  <dcterms:modified xsi:type="dcterms:W3CDTF">2025-12-22T06:00:00Z</dcterms:modified>
</cp:coreProperties>
</file>