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2570BF" w:rsidRPr="000A5327" w:rsidRDefault="002570BF" w:rsidP="000A5327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Р О С </w:t>
      </w:r>
      <w:proofErr w:type="spellStart"/>
      <w:proofErr w:type="gramStart"/>
      <w:r>
        <w:rPr>
          <w:sz w:val="28"/>
          <w:szCs w:val="28"/>
        </w:rPr>
        <w:t>С</w:t>
      </w:r>
      <w:proofErr w:type="spellEnd"/>
      <w:proofErr w:type="gramEnd"/>
      <w:r>
        <w:rPr>
          <w:sz w:val="28"/>
          <w:szCs w:val="28"/>
        </w:rPr>
        <w:t xml:space="preserve"> И Й С К А Я    Ф Е Д Е Р А Ц И Я</w:t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Б Е Л Г О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О Д С К А Я    О Б Л А С Т Ь</w:t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8655" cy="695960"/>
            <wp:effectExtent l="19050" t="0" r="0" b="0"/>
            <wp:docPr id="1" name="Рисунок 1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>СОВЕТ  ДЕПУТАТОВ КРАСНОЯРУЖСКОГО МУНИЦИПАЛЬНОГО ОКРУГА</w:t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</w:p>
    <w:p w:rsidR="002570BF" w:rsidRDefault="002570BF" w:rsidP="002570BF">
      <w:pPr>
        <w:pStyle w:val="FR1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172FAC" w:rsidRDefault="00172FAC" w:rsidP="002570BF">
      <w:pPr>
        <w:pStyle w:val="FR1"/>
        <w:rPr>
          <w:sz w:val="28"/>
          <w:szCs w:val="28"/>
        </w:rPr>
      </w:pPr>
    </w:p>
    <w:p w:rsidR="002570BF" w:rsidRDefault="002570BF" w:rsidP="002570BF">
      <w:pPr>
        <w:pStyle w:val="FR1"/>
        <w:rPr>
          <w:sz w:val="28"/>
          <w:szCs w:val="28"/>
        </w:rPr>
      </w:pPr>
    </w:p>
    <w:p w:rsidR="002570BF" w:rsidRDefault="003A4B9A" w:rsidP="002570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 25 </w:t>
      </w:r>
      <w:r w:rsidR="002570BF">
        <w:rPr>
          <w:rFonts w:ascii="Times New Roman" w:hAnsi="Times New Roman" w:cs="Times New Roman"/>
          <w:b/>
          <w:sz w:val="28"/>
          <w:szCs w:val="28"/>
        </w:rPr>
        <w:t xml:space="preserve">»  сентября 2025 года                     </w:t>
      </w:r>
      <w:r w:rsidR="002570BF">
        <w:rPr>
          <w:rFonts w:ascii="Times New Roman" w:hAnsi="Times New Roman" w:cs="Times New Roman"/>
          <w:b/>
          <w:sz w:val="28"/>
          <w:szCs w:val="28"/>
        </w:rPr>
        <w:tab/>
      </w:r>
      <w:r w:rsidR="002570BF">
        <w:rPr>
          <w:rFonts w:ascii="Times New Roman" w:hAnsi="Times New Roman" w:cs="Times New Roman"/>
          <w:b/>
          <w:sz w:val="28"/>
          <w:szCs w:val="28"/>
        </w:rPr>
        <w:tab/>
      </w:r>
      <w:r w:rsidR="002570BF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2570BF">
        <w:rPr>
          <w:rFonts w:ascii="Times New Roman" w:hAnsi="Times New Roman" w:cs="Times New Roman"/>
          <w:b/>
          <w:sz w:val="28"/>
          <w:szCs w:val="28"/>
        </w:rPr>
        <w:t>№</w:t>
      </w:r>
      <w:r w:rsidR="002B52CD">
        <w:rPr>
          <w:rFonts w:ascii="Times New Roman" w:hAnsi="Times New Roman" w:cs="Times New Roman"/>
          <w:b/>
          <w:sz w:val="28"/>
          <w:szCs w:val="28"/>
        </w:rPr>
        <w:t xml:space="preserve"> 18.2</w:t>
      </w:r>
    </w:p>
    <w:p w:rsidR="002570BF" w:rsidRDefault="002570BF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B0CF3" w:rsidRPr="006B0CF3" w:rsidRDefault="000A5327" w:rsidP="006B0CF3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6B0C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</w:t>
      </w:r>
      <w:r w:rsidR="00CB33A6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земского собрания </w:t>
      </w:r>
      <w:proofErr w:type="spellStart"/>
      <w:r w:rsidR="00CB33A6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Вязовского</w:t>
      </w:r>
      <w:proofErr w:type="spellEnd"/>
      <w:r w:rsidR="004C698F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сельского поселения</w:t>
      </w:r>
      <w:r w:rsidR="006B0CF3" w:rsidRPr="006B0CF3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 Краснояружского района Белгородской</w:t>
      </w:r>
      <w:r w:rsidR="006B0CF3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области</w:t>
      </w:r>
    </w:p>
    <w:p w:rsidR="000A5327" w:rsidRP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kern w:val="2"/>
          <w:sz w:val="30"/>
          <w:szCs w:val="20"/>
          <w:lang w:eastAsia="ru-RU"/>
        </w:rPr>
      </w:pPr>
    </w:p>
    <w:p w:rsidR="002570BF" w:rsidRDefault="000A5327" w:rsidP="002570BF">
      <w:pPr>
        <w:spacing w:after="1" w:line="280" w:lineRule="atLeast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 w:rsidR="002570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Совет депутатов </w:t>
      </w:r>
      <w:r w:rsidR="002570BF"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="002570BF" w:rsidRPr="009E7E1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округа Белгородской области</w:t>
      </w:r>
      <w:r w:rsidR="002570BF" w:rsidRPr="00C572E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решил:</w:t>
      </w:r>
    </w:p>
    <w:p w:rsidR="000A5327" w:rsidRPr="001029D8" w:rsidRDefault="000A5327" w:rsidP="001029D8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Times New Roman" w:eastAsia="Calibri" w:hAnsi="Times New Roman" w:cs="Times New Roman"/>
          <w:bCs/>
          <w:w w:val="105"/>
          <w:sz w:val="28"/>
          <w:szCs w:val="28"/>
        </w:rPr>
      </w:pP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 w:rsidR="00AF0558">
        <w:rPr>
          <w:rFonts w:ascii="Times New Roman" w:eastAsia="Calibri" w:hAnsi="Times New Roman" w:cs="Times New Roman"/>
          <w:bCs/>
          <w:w w:val="105"/>
          <w:sz w:val="28"/>
          <w:szCs w:val="28"/>
        </w:rPr>
        <w:t>земское собрание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proofErr w:type="spellStart"/>
      <w:r w:rsidR="00CB33A6">
        <w:rPr>
          <w:rFonts w:ascii="Times New Roman" w:eastAsia="Calibri" w:hAnsi="Times New Roman" w:cs="Times New Roman"/>
          <w:bCs/>
          <w:w w:val="105"/>
          <w:sz w:val="28"/>
          <w:szCs w:val="28"/>
        </w:rPr>
        <w:t>Вязовского</w:t>
      </w:r>
      <w:proofErr w:type="spellEnd"/>
      <w:r w:rsidR="00CB33A6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  Краснояружского района Белгородской области</w:t>
      </w:r>
      <w:bookmarkEnd w:id="0"/>
      <w:r w:rsid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.</w:t>
      </w:r>
      <w:r w:rsidR="004C698F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(ОГРН </w:t>
      </w:r>
      <w:r w:rsidR="00CB33A6">
        <w:rPr>
          <w:rFonts w:ascii="Times New Roman" w:eastAsia="Calibri" w:hAnsi="Times New Roman" w:cs="Times New Roman"/>
          <w:sz w:val="28"/>
          <w:szCs w:val="28"/>
          <w:lang w:eastAsia="ru-RU"/>
        </w:rPr>
        <w:t>1053103512340</w:t>
      </w:r>
      <w:r w:rsidR="008F5F3D"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ИНН </w:t>
      </w:r>
      <w:r w:rsidR="00CB33A6">
        <w:rPr>
          <w:rFonts w:ascii="Times New Roman" w:eastAsia="Calibri" w:hAnsi="Times New Roman" w:cs="Times New Roman"/>
          <w:sz w:val="28"/>
          <w:szCs w:val="28"/>
        </w:rPr>
        <w:t>3113001113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КПП </w:t>
      </w:r>
      <w:r w:rsidR="008F5F3D" w:rsidRPr="001029D8">
        <w:rPr>
          <w:rFonts w:ascii="Times New Roman" w:eastAsia="Calibri" w:hAnsi="Times New Roman" w:cs="Times New Roman"/>
          <w:sz w:val="28"/>
          <w:szCs w:val="28"/>
        </w:rPr>
        <w:t xml:space="preserve"> 311301001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>, местонахождение:</w:t>
      </w:r>
      <w:r w:rsidR="00CB33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309430</w:t>
      </w:r>
      <w:r w:rsidR="00B075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075CB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proofErr w:type="gramStart"/>
      <w:r w:rsidR="00B075CB">
        <w:rPr>
          <w:rFonts w:ascii="Times New Roman" w:eastAsia="Calibri" w:hAnsi="Times New Roman" w:cs="Times New Roman"/>
          <w:sz w:val="28"/>
          <w:szCs w:val="28"/>
          <w:lang w:eastAsia="ru-RU"/>
        </w:rPr>
        <w:t>.К</w:t>
      </w:r>
      <w:proofErr w:type="gramEnd"/>
      <w:r w:rsidR="00B075CB">
        <w:rPr>
          <w:rFonts w:ascii="Times New Roman" w:eastAsia="Calibri" w:hAnsi="Times New Roman" w:cs="Times New Roman"/>
          <w:sz w:val="28"/>
          <w:szCs w:val="28"/>
          <w:lang w:eastAsia="ru-RU"/>
        </w:rPr>
        <w:t>олотиловка</w:t>
      </w:r>
      <w:proofErr w:type="spellEnd"/>
      <w:r w:rsidR="00CB33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ул.Советская д.37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>) как юридическое лицо.</w:t>
      </w:r>
    </w:p>
    <w:p w:rsidR="000A5327" w:rsidRPr="000A5327" w:rsidRDefault="000A5327" w:rsidP="001029D8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4C69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Назначить ликвидационную комиссию по ликвидации </w:t>
      </w:r>
      <w:r w:rsidR="00AF055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земского собрания 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proofErr w:type="spellStart"/>
      <w:r w:rsidR="00CB33A6">
        <w:rPr>
          <w:rFonts w:ascii="Times New Roman" w:eastAsia="Calibri" w:hAnsi="Times New Roman" w:cs="Times New Roman"/>
          <w:bCs/>
          <w:w w:val="105"/>
          <w:sz w:val="28"/>
          <w:szCs w:val="28"/>
        </w:rPr>
        <w:t>Вязовского</w:t>
      </w:r>
      <w:proofErr w:type="spellEnd"/>
      <w:r w:rsidR="00CB33A6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1029D8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</w:t>
      </w:r>
      <w:r w:rsidR="006B0CF3">
        <w:rPr>
          <w:rFonts w:ascii="PT Astra Serif" w:eastAsia="Calibri" w:hAnsi="PT Astra Serif" w:cs="Tahoma"/>
          <w:bCs/>
          <w:w w:val="105"/>
          <w:sz w:val="28"/>
          <w:szCs w:val="28"/>
        </w:rPr>
        <w:t>Краснояружского</w:t>
      </w:r>
      <w:r w:rsidR="006B0CF3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района </w:t>
      </w:r>
      <w:r w:rsidR="006B0CF3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6B0CF3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области;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(далее - ликвидационная комиссия) в </w:t>
      </w:r>
      <w:hyperlink r:id="rId7" w:history="1">
        <w:r w:rsidRPr="000A532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 w:rsidRPr="000A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113869446"/>
      <w:r w:rsidRPr="000A5327"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1"/>
      <w:r w:rsidRPr="000A53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327" w:rsidRPr="000A5327" w:rsidRDefault="000A5327" w:rsidP="005F7771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земского собрания </w:t>
      </w:r>
      <w:proofErr w:type="spellStart"/>
      <w:r w:rsidR="00CB33A6">
        <w:rPr>
          <w:rFonts w:ascii="Times New Roman" w:eastAsia="Calibri" w:hAnsi="Times New Roman" w:cs="Times New Roman"/>
          <w:bCs/>
          <w:w w:val="105"/>
          <w:sz w:val="28"/>
          <w:szCs w:val="28"/>
        </w:rPr>
        <w:t>Вязовского</w:t>
      </w:r>
      <w:proofErr w:type="spellEnd"/>
      <w:r w:rsidR="00CB33A6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5F7771" w:rsidRP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Краснояружского района Белгородской области</w:t>
      </w:r>
      <w:r w:rsid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>1 марта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года в порядке согласно приложению 2 к настоящему решению.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1) порядок работы ликвидационной комиссии определяется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br/>
        <w:t>ее председателем;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</w:t>
      </w:r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земского собрания </w:t>
      </w:r>
      <w:proofErr w:type="spellStart"/>
      <w:r w:rsidR="00CB33A6">
        <w:rPr>
          <w:rFonts w:ascii="Times New Roman" w:eastAsia="Calibri" w:hAnsi="Times New Roman" w:cs="Times New Roman"/>
          <w:bCs/>
          <w:w w:val="105"/>
          <w:sz w:val="28"/>
          <w:szCs w:val="28"/>
        </w:rPr>
        <w:t>Вязовского</w:t>
      </w:r>
      <w:proofErr w:type="spellEnd"/>
      <w:r w:rsidR="00CB33A6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7F2248" w:rsidRP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Краснояружского района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lastRenderedPageBreak/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Поручить </w:t>
      </w:r>
      <w:r w:rsidR="00301A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председателю </w:t>
      </w:r>
      <w:r w:rsidR="00301AC3">
        <w:rPr>
          <w:rFonts w:ascii="Times New Roman" w:eastAsia="Times New Roman" w:hAnsi="Times New Roman" w:cs="Times New Roman"/>
          <w:sz w:val="28"/>
          <w:szCs w:val="28"/>
        </w:rPr>
        <w:t xml:space="preserve">ликвидационной комиссии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утвердить промежуточный ликвидационный баланс </w:t>
      </w:r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земского собрания </w:t>
      </w:r>
      <w:proofErr w:type="spellStart"/>
      <w:r w:rsidR="00CB33A6">
        <w:rPr>
          <w:rFonts w:ascii="Times New Roman" w:eastAsia="Calibri" w:hAnsi="Times New Roman" w:cs="Times New Roman"/>
          <w:bCs/>
          <w:w w:val="105"/>
          <w:sz w:val="28"/>
          <w:szCs w:val="28"/>
        </w:rPr>
        <w:t>Вязовского</w:t>
      </w:r>
      <w:proofErr w:type="spellEnd"/>
      <w:r w:rsidR="00CB33A6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7F2248" w:rsidRP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Краснояружского района Белгородской области</w:t>
      </w:r>
      <w:r w:rsidR="007F224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ликвидационный баланс </w:t>
      </w:r>
      <w:r w:rsidR="00C3302E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земского собрания </w:t>
      </w:r>
      <w:proofErr w:type="spellStart"/>
      <w:r w:rsidR="00CB33A6">
        <w:rPr>
          <w:rFonts w:ascii="Times New Roman" w:eastAsia="Calibri" w:hAnsi="Times New Roman" w:cs="Times New Roman"/>
          <w:bCs/>
          <w:w w:val="105"/>
          <w:sz w:val="28"/>
          <w:szCs w:val="28"/>
        </w:rPr>
        <w:t>Вязовского</w:t>
      </w:r>
      <w:proofErr w:type="spellEnd"/>
      <w:r w:rsidR="00CB33A6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7F2248" w:rsidRP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Краснояружского района Белгородской области</w:t>
      </w:r>
      <w:r w:rsidR="007F2248">
        <w:rPr>
          <w:rFonts w:ascii="Times New Roman" w:eastAsia="Calibri" w:hAnsi="Times New Roman" w:cs="Times New Roman"/>
          <w:bCs/>
          <w:w w:val="105"/>
          <w:sz w:val="28"/>
          <w:szCs w:val="28"/>
        </w:rPr>
        <w:t>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</w:t>
      </w:r>
      <w:r w:rsidR="00172F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 вступает в силу со дня его приятия. </w:t>
      </w:r>
    </w:p>
    <w:p w:rsidR="00172FAC" w:rsidRDefault="000A5327" w:rsidP="00172FAC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172FAC">
        <w:rPr>
          <w:rFonts w:ascii="Times New Roman" w:eastAsia="Calibri" w:hAnsi="Times New Roman" w:cs="Times New Roman"/>
          <w:sz w:val="28"/>
          <w:szCs w:val="28"/>
        </w:rPr>
        <w:t>Настоящее решение опубликовать в межрайонной газете «Наша Жизнь», в сетевом издании «Наша Жизнь 31»</w:t>
      </w:r>
      <w:r w:rsidR="00172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2FAC" w:rsidRPr="00AD5BE4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</w:t>
      </w:r>
      <w:r w:rsidR="00172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на официальном сайте </w:t>
      </w:r>
      <w:r w:rsidR="00172FAC" w:rsidRPr="001509F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8" w:history="1"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krasnoyaruzhskij</w:t>
        </w:r>
        <w:proofErr w:type="spellEnd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</w:t>
        </w:r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31.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gosweb</w:t>
        </w:r>
        <w:proofErr w:type="spellEnd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gosuslugi</w:t>
        </w:r>
        <w:proofErr w:type="spellEnd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172FAC" w:rsidRPr="001509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172FAC" w:rsidRPr="00AD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0A5327" w:rsidRPr="000A5327" w:rsidRDefault="000A5327" w:rsidP="00D13A36">
      <w:pPr>
        <w:spacing w:after="0" w:line="240" w:lineRule="auto"/>
        <w:ind w:right="-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gramStart"/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D13A3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ыполнением решения возложить на</w:t>
      </w:r>
      <w:r w:rsidR="00D13A36"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3A36" w:rsidRPr="005108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постоянную комиссию </w:t>
      </w:r>
      <w:r w:rsidR="00D13A36" w:rsidRPr="00510823">
        <w:rPr>
          <w:rFonts w:ascii="Times New Roman" w:eastAsia="Times New Roman" w:hAnsi="Times New Roman" w:cs="Times New Roman"/>
          <w:sz w:val="28"/>
          <w:szCs w:val="28"/>
        </w:rPr>
        <w:t>по бюджету, финансам и налоговой политике</w:t>
      </w:r>
      <w:r w:rsidR="00D13A36" w:rsidRPr="005108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F057D" w:rsidRPr="00172FAC" w:rsidRDefault="00BF057D" w:rsidP="00BF05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172FAC">
        <w:rPr>
          <w:rFonts w:ascii="PT Astra Serif" w:eastAsia="Calibri" w:hAnsi="PT Astra Serif" w:cs="Tahoma"/>
          <w:b/>
          <w:sz w:val="28"/>
          <w:szCs w:val="28"/>
        </w:rPr>
        <w:t>Председатель Совета депутатов</w:t>
      </w:r>
    </w:p>
    <w:p w:rsidR="00BF057D" w:rsidRPr="00172FAC" w:rsidRDefault="008F5F3D" w:rsidP="00BF05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172FA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Краснояружского</w:t>
      </w:r>
      <w:r w:rsidRPr="00172FA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F057D" w:rsidRPr="00172FAC">
        <w:rPr>
          <w:rFonts w:ascii="PT Astra Serif" w:eastAsia="Calibri" w:hAnsi="PT Astra Serif" w:cs="Tahoma"/>
          <w:b/>
          <w:sz w:val="28"/>
          <w:szCs w:val="28"/>
        </w:rPr>
        <w:t>муниципального округа</w:t>
      </w:r>
    </w:p>
    <w:p w:rsidR="00BF057D" w:rsidRPr="00B17A4E" w:rsidRDefault="00BF057D" w:rsidP="00BF05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imes New Roman"/>
          <w:sz w:val="28"/>
          <w:szCs w:val="28"/>
        </w:rPr>
      </w:pPr>
      <w:r w:rsidRPr="00172FAC">
        <w:rPr>
          <w:rFonts w:ascii="PT Astra Serif" w:eastAsia="Calibri" w:hAnsi="PT Astra Serif" w:cs="Tahoma"/>
          <w:b/>
          <w:sz w:val="28"/>
          <w:szCs w:val="28"/>
        </w:rPr>
        <w:t xml:space="preserve">Белгородской области                                                                      </w:t>
      </w:r>
      <w:r w:rsidR="000C2E4D">
        <w:rPr>
          <w:rFonts w:ascii="PT Astra Serif" w:eastAsia="Calibri" w:hAnsi="PT Astra Serif" w:cs="Tahoma"/>
          <w:b/>
          <w:sz w:val="28"/>
          <w:szCs w:val="28"/>
        </w:rPr>
        <w:t>Ткаченко Г.</w:t>
      </w:r>
      <w:proofErr w:type="gramStart"/>
      <w:r w:rsidR="000C2E4D">
        <w:rPr>
          <w:rFonts w:ascii="PT Astra Serif" w:eastAsia="Calibri" w:hAnsi="PT Astra Serif" w:cs="Tahoma"/>
          <w:b/>
          <w:sz w:val="28"/>
          <w:szCs w:val="28"/>
        </w:rPr>
        <w:t>В</w:t>
      </w:r>
      <w:proofErr w:type="gramEnd"/>
    </w:p>
    <w:p w:rsidR="00BF057D" w:rsidRPr="00B17A4E" w:rsidRDefault="00BF057D" w:rsidP="00BF057D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5A24F4" w:rsidRDefault="005A24F4" w:rsidP="005A24F4">
      <w:pPr>
        <w:suppressAutoHyphens/>
        <w:spacing w:after="0" w:line="240" w:lineRule="auto"/>
        <w:rPr>
          <w:rFonts w:ascii="PT Astra Serif" w:eastAsia="Calibri" w:hAnsi="PT Astra Serif" w:cs="Times New Roman"/>
          <w:b/>
          <w:sz w:val="28"/>
          <w:szCs w:val="28"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t xml:space="preserve">Председатель Муниципального совета </w:t>
      </w:r>
    </w:p>
    <w:p w:rsidR="005A24F4" w:rsidRDefault="005A24F4" w:rsidP="005A24F4">
      <w:pPr>
        <w:suppressAutoHyphens/>
        <w:spacing w:after="0" w:line="240" w:lineRule="auto"/>
      </w:pPr>
      <w:r>
        <w:rPr>
          <w:rFonts w:ascii="PT Astra Serif" w:eastAsia="Calibri" w:hAnsi="PT Astra Serif" w:cs="Times New Roman"/>
          <w:b/>
          <w:sz w:val="28"/>
          <w:szCs w:val="28"/>
        </w:rPr>
        <w:t xml:space="preserve">муниципального района                                                                      </w:t>
      </w:r>
      <w:proofErr w:type="spellStart"/>
      <w:r>
        <w:rPr>
          <w:rFonts w:ascii="PT Astra Serif" w:eastAsia="Calibri" w:hAnsi="PT Astra Serif" w:cs="Times New Roman"/>
          <w:b/>
          <w:sz w:val="28"/>
          <w:szCs w:val="28"/>
        </w:rPr>
        <w:t>Болгов</w:t>
      </w:r>
      <w:proofErr w:type="spellEnd"/>
      <w:r>
        <w:rPr>
          <w:rFonts w:ascii="PT Astra Serif" w:eastAsia="Calibri" w:hAnsi="PT Astra Serif" w:cs="Times New Roman"/>
          <w:b/>
          <w:sz w:val="28"/>
          <w:szCs w:val="28"/>
        </w:rPr>
        <w:t xml:space="preserve"> И.М.</w:t>
      </w:r>
    </w:p>
    <w:p w:rsidR="000A5327" w:rsidRPr="000A5327" w:rsidRDefault="000A5327" w:rsidP="00BF057D">
      <w:pPr>
        <w:spacing w:after="0" w:line="240" w:lineRule="auto"/>
        <w:ind w:left="-5" w:right="2561" w:hanging="1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</w:tblGrid>
      <w:tr w:rsidR="00BF057D" w:rsidTr="00BF057D">
        <w:tc>
          <w:tcPr>
            <w:tcW w:w="4531" w:type="dxa"/>
          </w:tcPr>
          <w:p w:rsidR="00BF057D" w:rsidRP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2" w:name="_Hlk103247556"/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Краснояружского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«___» сентября 2025 г. № ____</w:t>
            </w:r>
          </w:p>
        </w:tc>
      </w:tr>
    </w:tbl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2"/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A5327" w:rsidRPr="007F2248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F22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0A5327" w:rsidRPr="007F2248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F22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B02BDE" w:rsidRDefault="007F2248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7F2248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земского собрания </w:t>
      </w:r>
      <w:proofErr w:type="spellStart"/>
      <w:r w:rsidR="008560B4" w:rsidRPr="008560B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Вязовского</w:t>
      </w:r>
      <w:proofErr w:type="spellEnd"/>
      <w:r w:rsidR="008560B4" w:rsidRPr="008560B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Pr="007F2248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сельского поселения Краснояружского района Белгородской области</w:t>
      </w:r>
    </w:p>
    <w:p w:rsidR="00AF0558" w:rsidRDefault="00AF0558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</w:p>
    <w:p w:rsidR="00AF0558" w:rsidRPr="007F2248" w:rsidRDefault="00AF0558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0008" w:type="dxa"/>
        <w:tblLook w:val="00A0"/>
      </w:tblPr>
      <w:tblGrid>
        <w:gridCol w:w="4608"/>
        <w:gridCol w:w="5400"/>
      </w:tblGrid>
      <w:tr w:rsidR="00B02BDE" w:rsidRPr="00A93E7F" w:rsidTr="00D5047C">
        <w:trPr>
          <w:trHeight w:val="1632"/>
        </w:trPr>
        <w:tc>
          <w:tcPr>
            <w:tcW w:w="4608" w:type="dxa"/>
          </w:tcPr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Секретарь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Pr="00A93E7F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572E22" w:rsidRPr="00E01107" w:rsidRDefault="008560B4" w:rsidP="00572E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Пащенко Галина Владимировна</w:t>
            </w:r>
            <w:r w:rsidR="00AF05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72E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глава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Вязовского</w:t>
            </w:r>
            <w:proofErr w:type="spellEnd"/>
            <w:r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="00572E22"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сельского</w:t>
            </w:r>
            <w:r w:rsidR="00572E22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="00572E22"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поселения Краснояружского района Белгородской области</w:t>
            </w:r>
          </w:p>
          <w:p w:rsidR="00572E22" w:rsidRDefault="00572E22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8560B4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Пащенко Наталья Петровна</w:t>
            </w:r>
            <w:r w:rsidR="00AF055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02BD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 депутат Совета депутатов  Краснояружского Муниципального округа.</w:t>
            </w: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A713A" w:rsidRPr="00E01107" w:rsidRDefault="0002632A" w:rsidP="00BA7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Корякина Лидия Н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иколаевна</w:t>
            </w:r>
            <w:r w:rsidR="00BA71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заместитель главы администрации </w:t>
            </w:r>
            <w:proofErr w:type="spellStart"/>
            <w:r w:rsidR="008560B4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Вязовского</w:t>
            </w:r>
            <w:proofErr w:type="spellEnd"/>
            <w:r w:rsidR="008560B4"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="00BA713A"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сельского</w:t>
            </w:r>
            <w:r w:rsidR="00BA713A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="00BA713A"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поселения Краснояружского района Белгородской области</w:t>
            </w:r>
          </w:p>
          <w:p w:rsidR="00B02BDE" w:rsidRPr="00A93E7F" w:rsidRDefault="00B02BDE" w:rsidP="00BA7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BDE" w:rsidRPr="000A5327" w:rsidTr="00D5047C">
        <w:trPr>
          <w:trHeight w:val="3094"/>
        </w:trPr>
        <w:tc>
          <w:tcPr>
            <w:tcW w:w="4608" w:type="dxa"/>
          </w:tcPr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972F11" w:rsidRDefault="00B02BDE" w:rsidP="00D5047C">
            <w:pPr>
              <w:tabs>
                <w:tab w:val="left" w:pos="1073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  <w:tc>
          <w:tcPr>
            <w:tcW w:w="5400" w:type="dxa"/>
          </w:tcPr>
          <w:p w:rsidR="00B02BDE" w:rsidRPr="000A5327" w:rsidRDefault="00B02BDE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02BDE" w:rsidRPr="000A5327" w:rsidRDefault="00DE6666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Фидиева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Ольга Александровна</w:t>
            </w:r>
            <w:r w:rsidR="00E011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="00572E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директор </w:t>
            </w:r>
            <w:r w:rsidR="00572E22" w:rsidRPr="002D782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МКУ </w:t>
            </w:r>
            <w:r w:rsidR="00572E22">
              <w:rPr>
                <w:rFonts w:ascii="Times New Roman" w:hAnsi="Times New Roman" w:cs="Times New Roman"/>
                <w:sz w:val="28"/>
                <w:szCs w:val="28"/>
              </w:rPr>
              <w:t>«Центр</w:t>
            </w:r>
            <w:r w:rsidR="00572E22" w:rsidRPr="002D7820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бухгалтерского учета»</w:t>
            </w:r>
          </w:p>
          <w:p w:rsidR="00B02BDE" w:rsidRPr="000A5327" w:rsidRDefault="00B02BDE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3463D" w:rsidRDefault="0053463D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3463D" w:rsidRPr="000A5327" w:rsidRDefault="0053463D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B02BDE" w:rsidRDefault="00B02BDE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3463D" w:rsidRDefault="0053463D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3463D" w:rsidRDefault="0053463D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</w:tblGrid>
      <w:tr w:rsidR="00BF057D" w:rsidTr="00265A4A">
        <w:tc>
          <w:tcPr>
            <w:tcW w:w="4531" w:type="dxa"/>
          </w:tcPr>
          <w:p w:rsidR="00BF057D" w:rsidRPr="00BF057D" w:rsidRDefault="000A5327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br w:type="page"/>
            </w:r>
            <w:r w:rsidR="00BF057D"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Приложение 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Краснояружского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«___» сентября 2025 г. № ____</w:t>
            </w:r>
          </w:p>
          <w:p w:rsidR="008F5F3D" w:rsidRDefault="008F5F3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F057D" w:rsidRPr="000A5327" w:rsidRDefault="00BF057D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473264" w:rsidRDefault="000A5327" w:rsidP="008144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7326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ликвидации </w:t>
      </w:r>
      <w:r w:rsidR="00473264" w:rsidRPr="0047326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земского собрания </w:t>
      </w:r>
      <w:proofErr w:type="spellStart"/>
      <w:r w:rsidR="005A254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Вязовского</w:t>
      </w:r>
      <w:proofErr w:type="spellEnd"/>
      <w:r w:rsidR="008C3260" w:rsidRPr="0047326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473264" w:rsidRPr="0047326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сельского поселения</w:t>
      </w:r>
      <w:r w:rsidR="008144D8" w:rsidRPr="0047326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 Краснояружского района Белгородской области</w:t>
      </w:r>
      <w:r w:rsidR="008144D8" w:rsidRPr="00473264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.</w:t>
      </w:r>
    </w:p>
    <w:p w:rsidR="000A5327" w:rsidRPr="000A5327" w:rsidRDefault="000A5327" w:rsidP="000A532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5"/>
        <w:gridCol w:w="5227"/>
        <w:gridCol w:w="3788"/>
      </w:tblGrid>
      <w:tr w:rsidR="000A5327" w:rsidRPr="000A5327" w:rsidTr="007014A4">
        <w:trPr>
          <w:trHeight w:val="76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0A5327" w:rsidRPr="000A5327" w:rsidTr="007014A4">
        <w:trPr>
          <w:trHeight w:val="163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BF057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</w:t>
            </w: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решении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 ликвидации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8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27" w:type="dxa"/>
            <w:vAlign w:val="center"/>
          </w:tcPr>
          <w:p w:rsidR="000A5327" w:rsidRPr="00473264" w:rsidRDefault="007014A4" w:rsidP="008C3260">
            <w:pPr>
              <w:widowControl w:val="0"/>
              <w:suppressAutoHyphens/>
              <w:autoSpaceDN w:val="0"/>
              <w:spacing w:after="1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</w:pP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Pr="0047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hyperlink r:id="rId9" w:history="1">
              <w:r w:rsidRPr="00473264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https://krasnoyaruzhskij-31.gosweb.gosuslugi.ru</w:t>
              </w:r>
            </w:hyperlink>
            <w:r w:rsidRPr="00473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опубликование в газете «Наша жизнь» о том, 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земское</w:t>
            </w:r>
            <w:r w:rsid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собрание</w:t>
            </w:r>
            <w:r w:rsidR="00473264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5A254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Вязовского</w:t>
            </w:r>
            <w:proofErr w:type="spellEnd"/>
            <w:r w:rsidR="008C3260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473264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поселения,</w:t>
            </w:r>
            <w:r w:rsidR="00B02BDE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 Краснояружского района Белгородской области</w:t>
            </w:r>
            <w:r w:rsidR="000A5327"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находится в процессе ликвидации как юридическое лицо.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254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 w:rsidR="00BF057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5A254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Вязовского</w:t>
            </w:r>
            <w:proofErr w:type="spellEnd"/>
            <w:r w:rsidR="005A2544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сельского поселения </w:t>
            </w:r>
            <w:r w:rsidR="007014A4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Краснояружского района Белгородской области</w:t>
            </w:r>
            <w:r w:rsidR="00BF057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14A4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ликвидации</w:t>
            </w:r>
            <w:r w:rsidR="008F5F3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5A254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Вязовского</w:t>
            </w:r>
            <w:proofErr w:type="spellEnd"/>
            <w:r w:rsidR="005A2544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,</w:t>
            </w:r>
            <w:r w:rsidR="00B52FD6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0A5327" w:rsidRPr="000A5327" w:rsidTr="0056639D">
        <w:trPr>
          <w:trHeight w:val="9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254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5A254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Вязовского</w:t>
            </w:r>
            <w:proofErr w:type="spellEnd"/>
            <w:r w:rsidR="005A2544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сельского поселения Краснояружского района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lastRenderedPageBreak/>
              <w:t>Белгородской области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.</w:t>
            </w:r>
            <w:r w:rsidR="0056639D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Не </w:t>
            </w: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чем за 2 месяца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чем за 3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соответствующих мероприятий (орган профсоюза) </w:t>
            </w:r>
          </w:p>
        </w:tc>
      </w:tr>
      <w:tr w:rsidR="000A5327" w:rsidRPr="000A5327" w:rsidTr="007014A4">
        <w:trPr>
          <w:trHeight w:val="42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254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5A254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Вязовского</w:t>
            </w:r>
            <w:proofErr w:type="spellEnd"/>
            <w:r w:rsidR="005A2544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0A5327" w:rsidRPr="000A5327" w:rsidTr="007014A4">
        <w:trPr>
          <w:trHeight w:val="177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5A254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Вязовского</w:t>
            </w:r>
            <w:proofErr w:type="spellEnd"/>
            <w:r w:rsidR="005A2544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B52FD6" w:rsidRP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0A5327" w:rsidRPr="000A5327" w:rsidTr="007014A4">
        <w:trPr>
          <w:trHeight w:val="119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0A5327" w:rsidRPr="000A5327" w:rsidTr="007014A4">
        <w:trPr>
          <w:trHeight w:val="51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0A5327" w:rsidRPr="000A5327" w:rsidTr="007014A4">
        <w:trPr>
          <w:trHeight w:val="13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27" w:type="dxa"/>
            <w:vAlign w:val="center"/>
          </w:tcPr>
          <w:p w:rsidR="000A5327" w:rsidRPr="000A5327" w:rsidRDefault="007075C0" w:rsidP="000A53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0" w:anchor="/document/74640310/entry/5000" w:history="1">
              <w:r w:rsidR="000A5327" w:rsidRPr="000A532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0A5327" w:rsidRPr="000A5327" w:rsidTr="007014A4">
        <w:trPr>
          <w:trHeight w:val="223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 w:rsid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СФР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ью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2 статьи 11 Федерального закона</w:t>
            </w:r>
            <w:r w:rsidRPr="000A5327"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на накопительную пенсию и государственной поддержке формирования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пенсионных накоплений»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течение одного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327" w:rsidRPr="000A5327" w:rsidTr="007014A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2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в соответствии с промежуточным ликвидационным балансом денежных сумм кредиторам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5A254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Вязовского</w:t>
            </w:r>
            <w:proofErr w:type="spellEnd"/>
            <w:r w:rsidR="005A2544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5A5653" w:rsidRP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0A5327" w:rsidRPr="000A5327" w:rsidTr="007014A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2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работникам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5A254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Вязовского</w:t>
            </w:r>
            <w:proofErr w:type="spellEnd"/>
            <w:r w:rsidR="005A2544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области</w:t>
            </w:r>
            <w:proofErr w:type="spellEnd"/>
            <w:proofErr w:type="gramEnd"/>
            <w:r w:rsidR="0006171E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0A5327" w:rsidRPr="000A5327" w:rsidTr="007014A4">
        <w:trPr>
          <w:trHeight w:val="65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0A5327" w:rsidRPr="000A5327" w:rsidTr="007014A4">
        <w:trPr>
          <w:trHeight w:val="40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0A5327" w:rsidRPr="000A5327" w:rsidTr="007014A4">
        <w:trPr>
          <w:trHeight w:val="6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имущества, оставшегося после удовлетворения требований кредиторов, в казну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округа.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0A5327" w:rsidRPr="000A5327" w:rsidTr="007014A4">
        <w:trPr>
          <w:trHeight w:val="408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5A254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Вязовского</w:t>
            </w:r>
            <w:proofErr w:type="spellEnd"/>
            <w:r w:rsidR="005A2544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0A5327" w:rsidRPr="000A5327" w:rsidRDefault="000A5327" w:rsidP="000A5327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в связи с завершением ликвидации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5A254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Вязовского</w:t>
            </w:r>
            <w:proofErr w:type="spellEnd"/>
            <w:r w:rsidR="005A2544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 (форма № Р15016);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</w:t>
            </w:r>
            <w:r w:rsid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 сведений, указанных в пункте 11 настоящего Приложения.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</w:t>
            </w:r>
            <w:r w:rsidR="007014A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городского поселения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«Поселок Красная Яруга» 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5A565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0A5327" w:rsidRPr="000A5327" w:rsidTr="007014A4">
        <w:trPr>
          <w:trHeight w:val="250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8C326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5A254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Вязовского</w:t>
            </w:r>
            <w:proofErr w:type="spellEnd"/>
            <w:r w:rsidR="008C3260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лица, внесение записи о ликвидации в ЕГРЮЛ.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0A5327" w:rsidRPr="000A5327" w:rsidTr="007014A4">
        <w:trPr>
          <w:trHeight w:val="26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в орган, обслуживающий лицевой счет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5A254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Вязовского</w:t>
            </w:r>
            <w:proofErr w:type="spellEnd"/>
            <w:r w:rsidR="005A2544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7014A4">
        <w:trPr>
          <w:trHeight w:val="105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254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5A254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Вязовского</w:t>
            </w:r>
            <w:proofErr w:type="spellEnd"/>
            <w:r w:rsidR="005A2544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06171E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(в том числе связанных с ее ликвидацией в качестве юридического лица) на хранение в</w:t>
            </w:r>
            <w:r w:rsidRPr="000A5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7014A4">
        <w:trPr>
          <w:trHeight w:val="73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254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5A254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Вязовского</w:t>
            </w:r>
            <w:proofErr w:type="spellEnd"/>
            <w:r w:rsidR="005A2544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  <w:r w:rsidR="007014A4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3" w:name="_GoBack"/>
            <w:bookmarkEnd w:id="3"/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CB6B56" w:rsidRDefault="00CB6B56"/>
    <w:sectPr w:rsidR="00CB6B56" w:rsidSect="006B2393">
      <w:headerReference w:type="even" r:id="rId11"/>
      <w:headerReference w:type="default" r:id="rId12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36A" w:rsidRDefault="00F0736A" w:rsidP="006B2393">
      <w:pPr>
        <w:spacing w:after="0" w:line="240" w:lineRule="auto"/>
      </w:pPr>
      <w:r>
        <w:separator/>
      </w:r>
    </w:p>
  </w:endnote>
  <w:endnote w:type="continuationSeparator" w:id="0">
    <w:p w:rsidR="00F0736A" w:rsidRDefault="00F0736A" w:rsidP="006B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36A" w:rsidRDefault="00F0736A" w:rsidP="006B2393">
      <w:pPr>
        <w:spacing w:after="0" w:line="240" w:lineRule="auto"/>
      </w:pPr>
      <w:r>
        <w:separator/>
      </w:r>
    </w:p>
  </w:footnote>
  <w:footnote w:type="continuationSeparator" w:id="0">
    <w:p w:rsidR="00F0736A" w:rsidRDefault="00F0736A" w:rsidP="006B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393" w:rsidRDefault="007075C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393" w:rsidRDefault="007075C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B52CD">
      <w:rPr>
        <w:rStyle w:val="a5"/>
        <w:noProof/>
      </w:rPr>
      <w:t>7</w: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5327"/>
    <w:rsid w:val="00006083"/>
    <w:rsid w:val="0002632A"/>
    <w:rsid w:val="00057DC5"/>
    <w:rsid w:val="00060236"/>
    <w:rsid w:val="0006171E"/>
    <w:rsid w:val="000A5327"/>
    <w:rsid w:val="000C2E4D"/>
    <w:rsid w:val="001029D8"/>
    <w:rsid w:val="00172FAC"/>
    <w:rsid w:val="00176666"/>
    <w:rsid w:val="001A61D6"/>
    <w:rsid w:val="001E0D50"/>
    <w:rsid w:val="001E6F23"/>
    <w:rsid w:val="00231AE2"/>
    <w:rsid w:val="002570BF"/>
    <w:rsid w:val="002657DB"/>
    <w:rsid w:val="002721B9"/>
    <w:rsid w:val="002B52CD"/>
    <w:rsid w:val="00301AC3"/>
    <w:rsid w:val="003405C0"/>
    <w:rsid w:val="003A4B9A"/>
    <w:rsid w:val="003B0B4A"/>
    <w:rsid w:val="00405AE4"/>
    <w:rsid w:val="00423A3B"/>
    <w:rsid w:val="00424A2C"/>
    <w:rsid w:val="00426AB3"/>
    <w:rsid w:val="0042757A"/>
    <w:rsid w:val="0044145A"/>
    <w:rsid w:val="00473264"/>
    <w:rsid w:val="00484BC4"/>
    <w:rsid w:val="004C698F"/>
    <w:rsid w:val="0053463D"/>
    <w:rsid w:val="005561BD"/>
    <w:rsid w:val="0056639D"/>
    <w:rsid w:val="00572E22"/>
    <w:rsid w:val="005A24F4"/>
    <w:rsid w:val="005A2544"/>
    <w:rsid w:val="005A5653"/>
    <w:rsid w:val="005F7771"/>
    <w:rsid w:val="006B0CF3"/>
    <w:rsid w:val="006B2393"/>
    <w:rsid w:val="006B6B76"/>
    <w:rsid w:val="007014A4"/>
    <w:rsid w:val="007075C0"/>
    <w:rsid w:val="007F2248"/>
    <w:rsid w:val="008144D8"/>
    <w:rsid w:val="008560B4"/>
    <w:rsid w:val="008C3260"/>
    <w:rsid w:val="008F5F3D"/>
    <w:rsid w:val="009556B4"/>
    <w:rsid w:val="00972F11"/>
    <w:rsid w:val="009D01F3"/>
    <w:rsid w:val="00A2317C"/>
    <w:rsid w:val="00A35514"/>
    <w:rsid w:val="00A631C1"/>
    <w:rsid w:val="00AF0558"/>
    <w:rsid w:val="00B02BDE"/>
    <w:rsid w:val="00B075CB"/>
    <w:rsid w:val="00B52FD6"/>
    <w:rsid w:val="00BA0D39"/>
    <w:rsid w:val="00BA713A"/>
    <w:rsid w:val="00BF057D"/>
    <w:rsid w:val="00C17C2D"/>
    <w:rsid w:val="00C3302E"/>
    <w:rsid w:val="00C60B11"/>
    <w:rsid w:val="00C836FE"/>
    <w:rsid w:val="00CA59DC"/>
    <w:rsid w:val="00CB33A6"/>
    <w:rsid w:val="00CB6B56"/>
    <w:rsid w:val="00CF2203"/>
    <w:rsid w:val="00D13A36"/>
    <w:rsid w:val="00D23655"/>
    <w:rsid w:val="00D54E5D"/>
    <w:rsid w:val="00D96B73"/>
    <w:rsid w:val="00DD466C"/>
    <w:rsid w:val="00DE6666"/>
    <w:rsid w:val="00E01107"/>
    <w:rsid w:val="00E45B56"/>
    <w:rsid w:val="00F0736A"/>
    <w:rsid w:val="00F10EE5"/>
    <w:rsid w:val="00F21DDC"/>
    <w:rsid w:val="00F34A13"/>
    <w:rsid w:val="00F46739"/>
    <w:rsid w:val="00FD1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5327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A5327"/>
    <w:rPr>
      <w:rFonts w:cs="Times New Roman"/>
    </w:r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D6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257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570BF"/>
  </w:style>
  <w:style w:type="paragraph" w:customStyle="1" w:styleId="FR1">
    <w:name w:val="FR1"/>
    <w:rsid w:val="002570BF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basedOn w:val="a0"/>
    <w:uiPriority w:val="99"/>
    <w:semiHidden/>
    <w:unhideWhenUsed/>
    <w:rsid w:val="00172F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6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yaruzhskij-r31.gosweb.gosuslugi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krasnoyaruzhskij-r31.gosweb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1</Pages>
  <Words>1691</Words>
  <Characters>9643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Пушкина Яна Анатольевна</dc:creator>
  <cp:keywords/>
  <dc:description/>
  <cp:lastModifiedBy>arms</cp:lastModifiedBy>
  <cp:revision>32</cp:revision>
  <cp:lastPrinted>2025-08-01T12:56:00Z</cp:lastPrinted>
  <dcterms:created xsi:type="dcterms:W3CDTF">2025-08-01T12:22:00Z</dcterms:created>
  <dcterms:modified xsi:type="dcterms:W3CDTF">2025-09-26T11:12:00Z</dcterms:modified>
</cp:coreProperties>
</file>