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E92DD" w14:textId="021F244F" w:rsidR="00C3661F" w:rsidRPr="00A36695" w:rsidRDefault="00C3661F" w:rsidP="00C3661F">
      <w:pPr>
        <w:pStyle w:val="af"/>
        <w:jc w:val="left"/>
        <w:rPr>
          <w:rFonts w:ascii="Times New Roman" w:hAnsi="Times New Roman"/>
          <w:b/>
          <w:bCs/>
        </w:rPr>
      </w:pPr>
      <w:r w:rsidRPr="00A36695">
        <w:rPr>
          <w:rFonts w:ascii="Times New Roman" w:hAnsi="Times New Roman"/>
          <w:b/>
          <w:bCs/>
        </w:rPr>
        <w:t xml:space="preserve">                                                      </w:t>
      </w:r>
      <w:r w:rsidRPr="00A36695">
        <w:rPr>
          <w:rFonts w:ascii="Times New Roman" w:hAnsi="Times New Roman"/>
          <w:b/>
          <w:bCs/>
          <w:noProof/>
        </w:rPr>
        <w:drawing>
          <wp:inline distT="0" distB="0" distL="0" distR="0" wp14:anchorId="03E2435A" wp14:editId="38EB75F9">
            <wp:extent cx="485775" cy="609600"/>
            <wp:effectExtent l="0" t="0" r="9525" b="0"/>
            <wp:docPr id="2" name="Рисунок 2"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14:paraId="6D94E07B" w14:textId="77777777" w:rsidR="00C3661F" w:rsidRPr="00A36695" w:rsidRDefault="00C3661F" w:rsidP="00C3661F">
      <w:pPr>
        <w:pStyle w:val="af"/>
        <w:spacing w:line="240" w:lineRule="auto"/>
        <w:rPr>
          <w:rFonts w:ascii="Times New Roman" w:hAnsi="Times New Roman"/>
          <w:b/>
          <w:bCs/>
          <w:szCs w:val="32"/>
        </w:rPr>
      </w:pPr>
      <w:r w:rsidRPr="00A36695">
        <w:rPr>
          <w:rFonts w:ascii="Times New Roman" w:hAnsi="Times New Roman"/>
          <w:b/>
          <w:bCs/>
          <w:szCs w:val="32"/>
        </w:rPr>
        <w:t>П О С Т А Н О В Л Е Н И Е</w:t>
      </w:r>
    </w:p>
    <w:p w14:paraId="0374B15E" w14:textId="77777777" w:rsidR="00C3661F" w:rsidRPr="00A36695" w:rsidRDefault="00C3661F" w:rsidP="00C3661F">
      <w:pPr>
        <w:spacing w:after="0" w:line="240" w:lineRule="auto"/>
        <w:jc w:val="center"/>
        <w:rPr>
          <w:rFonts w:ascii="Times New Roman" w:hAnsi="Times New Roman"/>
          <w:b/>
          <w:bCs/>
          <w:sz w:val="32"/>
          <w:szCs w:val="32"/>
        </w:rPr>
      </w:pPr>
      <w:r w:rsidRPr="00A36695">
        <w:rPr>
          <w:rFonts w:ascii="Times New Roman" w:hAnsi="Times New Roman"/>
          <w:b/>
          <w:bCs/>
          <w:sz w:val="32"/>
          <w:szCs w:val="32"/>
        </w:rPr>
        <w:t xml:space="preserve">АДМИНИСТРАЦИИ РАКИТЯНСКОГО РАЙОНА БЕЛГОРОДСКОЙ ОБЛАСТИ </w:t>
      </w:r>
    </w:p>
    <w:p w14:paraId="2EC51F2B" w14:textId="77777777" w:rsidR="00C3661F" w:rsidRPr="00A36695" w:rsidRDefault="00C3661F" w:rsidP="00C3661F">
      <w:pPr>
        <w:spacing w:after="0" w:line="240" w:lineRule="auto"/>
        <w:jc w:val="center"/>
        <w:rPr>
          <w:rFonts w:ascii="Times New Roman" w:hAnsi="Times New Roman"/>
          <w:bCs/>
          <w:sz w:val="28"/>
          <w:szCs w:val="28"/>
        </w:rPr>
      </w:pPr>
      <w:r w:rsidRPr="00A36695">
        <w:rPr>
          <w:rFonts w:ascii="Times New Roman" w:hAnsi="Times New Roman"/>
          <w:bCs/>
          <w:sz w:val="28"/>
          <w:szCs w:val="28"/>
        </w:rPr>
        <w:t xml:space="preserve"> Ракитное</w:t>
      </w:r>
    </w:p>
    <w:p w14:paraId="5B497B0D" w14:textId="77777777" w:rsidR="00C3661F" w:rsidRPr="00A36695" w:rsidRDefault="00C3661F" w:rsidP="00C3661F">
      <w:pPr>
        <w:spacing w:after="0" w:line="240" w:lineRule="auto"/>
        <w:jc w:val="center"/>
        <w:rPr>
          <w:rFonts w:ascii="Times New Roman" w:hAnsi="Times New Roman"/>
          <w:b/>
          <w:bCs/>
          <w:sz w:val="32"/>
          <w:szCs w:val="32"/>
        </w:rPr>
      </w:pPr>
    </w:p>
    <w:p w14:paraId="7BA6DB50" w14:textId="373DB44D" w:rsidR="007F1675" w:rsidRPr="002151CF" w:rsidRDefault="00075158" w:rsidP="008650D4">
      <w:pPr>
        <w:spacing w:after="0" w:line="240" w:lineRule="auto"/>
        <w:rPr>
          <w:rFonts w:ascii="Times New Roman" w:hAnsi="Times New Roman"/>
          <w:sz w:val="28"/>
          <w:szCs w:val="28"/>
          <w:lang w:eastAsia="ru-RU"/>
        </w:rPr>
      </w:pPr>
      <w:r>
        <w:rPr>
          <w:rFonts w:ascii="Times New Roman" w:hAnsi="Times New Roman"/>
          <w:sz w:val="28"/>
          <w:szCs w:val="28"/>
          <w:lang w:eastAsia="ru-RU"/>
        </w:rPr>
        <w:t>«18» декабря</w:t>
      </w:r>
      <w:r w:rsidR="007F1675" w:rsidRPr="002151CF">
        <w:rPr>
          <w:rFonts w:ascii="Times New Roman" w:hAnsi="Times New Roman"/>
          <w:sz w:val="28"/>
          <w:szCs w:val="28"/>
          <w:lang w:eastAsia="ru-RU"/>
        </w:rPr>
        <w:t xml:space="preserve"> 202</w:t>
      </w:r>
      <w:r w:rsidR="007F1675">
        <w:rPr>
          <w:rFonts w:ascii="Times New Roman" w:hAnsi="Times New Roman"/>
          <w:sz w:val="28"/>
          <w:szCs w:val="28"/>
          <w:lang w:eastAsia="ru-RU"/>
        </w:rPr>
        <w:t>4</w:t>
      </w:r>
      <w:r w:rsidR="007F1675" w:rsidRPr="002151CF">
        <w:rPr>
          <w:rFonts w:ascii="Times New Roman" w:hAnsi="Times New Roman"/>
          <w:sz w:val="28"/>
          <w:szCs w:val="28"/>
          <w:lang w:eastAsia="ru-RU"/>
        </w:rPr>
        <w:t xml:space="preserve"> г.                                          </w:t>
      </w:r>
      <w:r>
        <w:rPr>
          <w:rFonts w:ascii="Times New Roman" w:hAnsi="Times New Roman"/>
          <w:sz w:val="28"/>
          <w:szCs w:val="28"/>
          <w:lang w:eastAsia="ru-RU"/>
        </w:rPr>
        <w:t xml:space="preserve">                                             № 167</w:t>
      </w:r>
    </w:p>
    <w:p w14:paraId="4B3878C9" w14:textId="77777777" w:rsidR="007F1675" w:rsidRPr="002151CF" w:rsidRDefault="007F1675" w:rsidP="008650D4">
      <w:pPr>
        <w:tabs>
          <w:tab w:val="left" w:pos="1440"/>
        </w:tabs>
        <w:spacing w:after="0" w:line="240" w:lineRule="auto"/>
        <w:rPr>
          <w:rFonts w:ascii="Times New Roman" w:hAnsi="Times New Roman"/>
          <w:sz w:val="28"/>
          <w:szCs w:val="28"/>
          <w:lang w:eastAsia="ru-RU"/>
        </w:rPr>
      </w:pPr>
    </w:p>
    <w:p w14:paraId="507E9701" w14:textId="77777777" w:rsidR="007F1675" w:rsidRPr="002151CF" w:rsidRDefault="007F1675" w:rsidP="008650D4">
      <w:pPr>
        <w:tabs>
          <w:tab w:val="left" w:pos="1440"/>
        </w:tabs>
        <w:spacing w:after="0" w:line="240" w:lineRule="auto"/>
        <w:rPr>
          <w:rFonts w:ascii="Times New Roman" w:hAnsi="Times New Roman"/>
          <w:sz w:val="28"/>
          <w:szCs w:val="28"/>
          <w:lang w:eastAsia="ru-RU"/>
        </w:rPr>
      </w:pPr>
    </w:p>
    <w:p w14:paraId="2373CEFE" w14:textId="0516E462" w:rsidR="007F1675" w:rsidRPr="0063377E" w:rsidRDefault="00496B23" w:rsidP="00496B23">
      <w:pPr>
        <w:spacing w:after="0" w:line="240" w:lineRule="auto"/>
        <w:ind w:right="4960"/>
        <w:jc w:val="both"/>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 администрации района от 30 октября 2024 года №</w:t>
      </w:r>
      <w:r w:rsidR="00A87AE9">
        <w:rPr>
          <w:rFonts w:ascii="Times New Roman" w:hAnsi="Times New Roman"/>
          <w:b/>
          <w:sz w:val="28"/>
          <w:szCs w:val="28"/>
          <w:lang w:eastAsia="ru-RU"/>
        </w:rPr>
        <w:t xml:space="preserve"> </w:t>
      </w:r>
      <w:r>
        <w:rPr>
          <w:rFonts w:ascii="Times New Roman" w:hAnsi="Times New Roman"/>
          <w:b/>
          <w:sz w:val="28"/>
          <w:szCs w:val="28"/>
          <w:lang w:eastAsia="ru-RU"/>
        </w:rPr>
        <w:t>143 «</w:t>
      </w:r>
      <w:r w:rsidR="007F1675" w:rsidRPr="0063377E">
        <w:rPr>
          <w:rFonts w:ascii="Times New Roman" w:hAnsi="Times New Roman"/>
          <w:b/>
          <w:sz w:val="28"/>
          <w:szCs w:val="28"/>
          <w:lang w:eastAsia="ru-RU"/>
        </w:rPr>
        <w:t>Об утве</w:t>
      </w:r>
      <w:r w:rsidR="007F1675">
        <w:rPr>
          <w:rFonts w:ascii="Times New Roman" w:hAnsi="Times New Roman"/>
          <w:b/>
          <w:sz w:val="28"/>
          <w:szCs w:val="28"/>
          <w:lang w:eastAsia="ru-RU"/>
        </w:rPr>
        <w:t xml:space="preserve">рждении муниципальной </w:t>
      </w:r>
      <w:r w:rsidR="007F1675" w:rsidRPr="00977F1F">
        <w:rPr>
          <w:rFonts w:ascii="Times New Roman" w:hAnsi="Times New Roman"/>
          <w:b/>
          <w:sz w:val="28"/>
          <w:szCs w:val="28"/>
          <w:lang w:eastAsia="ru-RU"/>
        </w:rPr>
        <w:t>программы «Развитие сельского хозяйства в Ракитянском районе»</w:t>
      </w:r>
    </w:p>
    <w:p w14:paraId="2CD8A0A5" w14:textId="77777777" w:rsidR="007F1675" w:rsidRPr="0063377E" w:rsidRDefault="007F1675" w:rsidP="008650D4">
      <w:pPr>
        <w:widowControl w:val="0"/>
        <w:autoSpaceDE w:val="0"/>
        <w:autoSpaceDN w:val="0"/>
        <w:adjustRightInd w:val="0"/>
        <w:spacing w:after="0" w:line="240" w:lineRule="auto"/>
        <w:jc w:val="center"/>
        <w:rPr>
          <w:rFonts w:ascii="Times New Roman" w:hAnsi="Times New Roman"/>
          <w:b/>
          <w:bCs/>
          <w:sz w:val="28"/>
          <w:szCs w:val="28"/>
          <w:lang w:eastAsia="ru-RU"/>
        </w:rPr>
      </w:pPr>
    </w:p>
    <w:p w14:paraId="0D97A087" w14:textId="77777777" w:rsidR="007F1675" w:rsidRPr="0063377E" w:rsidRDefault="007F1675" w:rsidP="008650D4">
      <w:pPr>
        <w:widowControl w:val="0"/>
        <w:autoSpaceDE w:val="0"/>
        <w:autoSpaceDN w:val="0"/>
        <w:adjustRightInd w:val="0"/>
        <w:spacing w:after="0" w:line="240" w:lineRule="auto"/>
        <w:jc w:val="center"/>
        <w:rPr>
          <w:rFonts w:ascii="Times New Roman" w:hAnsi="Times New Roman"/>
          <w:b/>
          <w:bCs/>
          <w:sz w:val="28"/>
          <w:szCs w:val="28"/>
          <w:lang w:eastAsia="ru-RU"/>
        </w:rPr>
      </w:pPr>
    </w:p>
    <w:p w14:paraId="0CF61291" w14:textId="4DA43AD5" w:rsidR="007F1675" w:rsidRPr="0063377E" w:rsidRDefault="007F1675" w:rsidP="008650D4">
      <w:pPr>
        <w:spacing w:after="0" w:line="240" w:lineRule="auto"/>
        <w:ind w:firstLine="709"/>
        <w:jc w:val="both"/>
        <w:rPr>
          <w:rFonts w:ascii="Times New Roman" w:hAnsi="Times New Roman"/>
          <w:sz w:val="28"/>
          <w:szCs w:val="28"/>
        </w:rPr>
      </w:pPr>
      <w:r w:rsidRPr="0063377E">
        <w:rPr>
          <w:rFonts w:ascii="Times New Roman" w:hAnsi="Times New Roma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Ракитянского района от  23 августа 2024 года № 94 «Об утверждении </w:t>
      </w:r>
      <w:hyperlink w:anchor="P71">
        <w:r w:rsidRPr="0063377E">
          <w:rPr>
            <w:rFonts w:ascii="Times New Roman" w:hAnsi="Times New Roman"/>
            <w:sz w:val="28"/>
            <w:szCs w:val="28"/>
          </w:rPr>
          <w:t>Положения</w:t>
        </w:r>
      </w:hyperlink>
      <w:r w:rsidRPr="0063377E">
        <w:rPr>
          <w:rFonts w:ascii="Times New Roman" w:hAnsi="Times New Roman"/>
          <w:sz w:val="28"/>
          <w:szCs w:val="28"/>
        </w:rPr>
        <w:t xml:space="preserve"> о системе управления муниципальными программами Ракитянского района», </w:t>
      </w:r>
      <w:r w:rsidR="00496B23">
        <w:rPr>
          <w:rFonts w:ascii="Times New Roman" w:hAnsi="Times New Roman"/>
          <w:sz w:val="28"/>
          <w:szCs w:val="28"/>
        </w:rPr>
        <w:t xml:space="preserve">в целях актуализации муниципальной программы </w:t>
      </w:r>
      <w:r w:rsidR="00496B23" w:rsidRPr="00496B23">
        <w:rPr>
          <w:rFonts w:ascii="Times New Roman" w:hAnsi="Times New Roman"/>
          <w:sz w:val="28"/>
          <w:szCs w:val="28"/>
          <w:lang w:eastAsia="ru-RU"/>
        </w:rPr>
        <w:t>«Развитие сельского хозяйства в Ракитянском районе»</w:t>
      </w:r>
      <w:r w:rsidRPr="0063377E">
        <w:rPr>
          <w:rFonts w:ascii="Times New Roman" w:hAnsi="Times New Roman"/>
          <w:sz w:val="28"/>
          <w:szCs w:val="28"/>
        </w:rPr>
        <w:t xml:space="preserve"> </w:t>
      </w:r>
      <w:r w:rsidRPr="0063377E">
        <w:rPr>
          <w:rFonts w:ascii="Times New Roman" w:hAnsi="Times New Roman"/>
          <w:spacing w:val="4"/>
          <w:sz w:val="28"/>
          <w:szCs w:val="28"/>
        </w:rPr>
        <w:t xml:space="preserve">администрация  Ракитянского  района  </w:t>
      </w:r>
      <w:r w:rsidRPr="0063377E">
        <w:rPr>
          <w:rFonts w:ascii="Times New Roman" w:hAnsi="Times New Roman"/>
          <w:b/>
          <w:spacing w:val="4"/>
          <w:sz w:val="28"/>
          <w:szCs w:val="28"/>
        </w:rPr>
        <w:t>п о с т а н о в л я е т</w:t>
      </w:r>
      <w:r w:rsidRPr="0063377E">
        <w:rPr>
          <w:rFonts w:ascii="Times New Roman" w:hAnsi="Times New Roman"/>
          <w:spacing w:val="4"/>
          <w:sz w:val="28"/>
          <w:szCs w:val="28"/>
        </w:rPr>
        <w:t>:</w:t>
      </w:r>
    </w:p>
    <w:p w14:paraId="57330F01" w14:textId="3B94177B" w:rsidR="007F1675" w:rsidRDefault="007F1675" w:rsidP="008650D4">
      <w:pPr>
        <w:spacing w:after="0" w:line="240" w:lineRule="auto"/>
        <w:jc w:val="both"/>
        <w:rPr>
          <w:rFonts w:ascii="Times New Roman" w:hAnsi="Times New Roman"/>
          <w:spacing w:val="4"/>
          <w:sz w:val="28"/>
          <w:szCs w:val="28"/>
        </w:rPr>
      </w:pPr>
      <w:r w:rsidRPr="0063377E">
        <w:rPr>
          <w:rFonts w:ascii="Times New Roman" w:hAnsi="Times New Roman"/>
          <w:sz w:val="28"/>
          <w:szCs w:val="28"/>
        </w:rPr>
        <w:t xml:space="preserve">       </w:t>
      </w:r>
      <w:r w:rsidR="00A87AE9">
        <w:rPr>
          <w:rFonts w:ascii="Times New Roman" w:hAnsi="Times New Roman"/>
          <w:sz w:val="28"/>
          <w:szCs w:val="28"/>
        </w:rPr>
        <w:t xml:space="preserve"> </w:t>
      </w:r>
      <w:r w:rsidRPr="0063377E">
        <w:rPr>
          <w:rFonts w:ascii="Times New Roman" w:hAnsi="Times New Roman"/>
          <w:sz w:val="28"/>
          <w:szCs w:val="28"/>
        </w:rPr>
        <w:t xml:space="preserve">1. </w:t>
      </w:r>
      <w:r w:rsidR="00496B23">
        <w:rPr>
          <w:rFonts w:ascii="Times New Roman" w:hAnsi="Times New Roman"/>
          <w:sz w:val="28"/>
          <w:szCs w:val="28"/>
        </w:rPr>
        <w:t xml:space="preserve">Внести в постановление администрации Ракитянского района от 30 октября 2024 года </w:t>
      </w:r>
      <w:r w:rsidR="00A87AE9">
        <w:rPr>
          <w:rFonts w:ascii="Times New Roman" w:hAnsi="Times New Roman"/>
          <w:sz w:val="28"/>
          <w:szCs w:val="28"/>
        </w:rPr>
        <w:t>№ 143 «Об у</w:t>
      </w:r>
      <w:r w:rsidRPr="0063377E">
        <w:rPr>
          <w:rFonts w:ascii="Times New Roman" w:hAnsi="Times New Roman"/>
          <w:sz w:val="28"/>
          <w:szCs w:val="28"/>
        </w:rPr>
        <w:t>твер</w:t>
      </w:r>
      <w:r w:rsidR="00A87AE9">
        <w:rPr>
          <w:rFonts w:ascii="Times New Roman" w:hAnsi="Times New Roman"/>
          <w:sz w:val="28"/>
          <w:szCs w:val="28"/>
        </w:rPr>
        <w:t>ждении</w:t>
      </w:r>
      <w:r w:rsidRPr="0063377E">
        <w:rPr>
          <w:rFonts w:ascii="Times New Roman" w:hAnsi="Times New Roman"/>
          <w:spacing w:val="4"/>
          <w:sz w:val="28"/>
          <w:szCs w:val="28"/>
        </w:rPr>
        <w:t xml:space="preserve"> </w:t>
      </w:r>
      <w:r w:rsidRPr="0063377E">
        <w:rPr>
          <w:rFonts w:ascii="Times New Roman" w:hAnsi="Times New Roman"/>
          <w:sz w:val="28"/>
          <w:szCs w:val="28"/>
        </w:rPr>
        <w:t>муниципальн</w:t>
      </w:r>
      <w:r w:rsidR="00A87AE9">
        <w:rPr>
          <w:rFonts w:ascii="Times New Roman" w:hAnsi="Times New Roman"/>
          <w:sz w:val="28"/>
          <w:szCs w:val="28"/>
        </w:rPr>
        <w:t>ой</w:t>
      </w:r>
      <w:r w:rsidRPr="0063377E">
        <w:rPr>
          <w:rFonts w:ascii="Times New Roman" w:hAnsi="Times New Roman"/>
          <w:sz w:val="28"/>
          <w:szCs w:val="28"/>
        </w:rPr>
        <w:t xml:space="preserve"> программ</w:t>
      </w:r>
      <w:r w:rsidR="00A87AE9">
        <w:rPr>
          <w:rFonts w:ascii="Times New Roman" w:hAnsi="Times New Roman"/>
          <w:sz w:val="28"/>
          <w:szCs w:val="28"/>
        </w:rPr>
        <w:t>ы</w:t>
      </w:r>
      <w:r w:rsidRPr="0063377E">
        <w:rPr>
          <w:rFonts w:ascii="Times New Roman" w:hAnsi="Times New Roman"/>
          <w:spacing w:val="4"/>
          <w:sz w:val="28"/>
          <w:szCs w:val="28"/>
        </w:rPr>
        <w:t xml:space="preserve"> «</w:t>
      </w:r>
      <w:r w:rsidRPr="00977F1F">
        <w:rPr>
          <w:rFonts w:ascii="Times New Roman" w:hAnsi="Times New Roman"/>
          <w:sz w:val="28"/>
          <w:szCs w:val="28"/>
          <w:lang w:eastAsia="ru-RU"/>
        </w:rPr>
        <w:t>Развитие сельского хозяйства в Ракитянском районе</w:t>
      </w:r>
      <w:r w:rsidRPr="00977F1F">
        <w:rPr>
          <w:rFonts w:ascii="Times New Roman" w:hAnsi="Times New Roman"/>
          <w:spacing w:val="4"/>
          <w:sz w:val="28"/>
          <w:szCs w:val="28"/>
        </w:rPr>
        <w:t>»</w:t>
      </w:r>
      <w:r w:rsidR="00A87AE9">
        <w:rPr>
          <w:rFonts w:ascii="Times New Roman" w:hAnsi="Times New Roman"/>
          <w:spacing w:val="4"/>
          <w:sz w:val="28"/>
          <w:szCs w:val="28"/>
        </w:rPr>
        <w:t xml:space="preserve"> следующие изменения:</w:t>
      </w:r>
    </w:p>
    <w:p w14:paraId="1AC23D02" w14:textId="4B9C3CFE" w:rsidR="00A87AE9" w:rsidRPr="00977F1F" w:rsidRDefault="00A87AE9" w:rsidP="00A87AE9">
      <w:pPr>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текст муниципальной программы изложить в редакции согласно приложения к настоящему постановлению.</w:t>
      </w:r>
    </w:p>
    <w:p w14:paraId="261B1A35" w14:textId="6D4055F9" w:rsidR="007F1675" w:rsidRPr="0063377E" w:rsidRDefault="007F1675" w:rsidP="008650D4">
      <w:pPr>
        <w:spacing w:after="0" w:line="240" w:lineRule="auto"/>
        <w:jc w:val="both"/>
        <w:rPr>
          <w:rFonts w:ascii="Times New Roman" w:hAnsi="Times New Roman"/>
          <w:sz w:val="28"/>
          <w:szCs w:val="28"/>
        </w:rPr>
      </w:pPr>
      <w:r w:rsidRPr="0063377E">
        <w:rPr>
          <w:rFonts w:ascii="Times New Roman" w:hAnsi="Times New Roman"/>
          <w:sz w:val="28"/>
          <w:szCs w:val="28"/>
        </w:rPr>
        <w:t xml:space="preserve">        </w:t>
      </w:r>
      <w:r w:rsidR="00A87AE9">
        <w:rPr>
          <w:rFonts w:ascii="Times New Roman" w:hAnsi="Times New Roman"/>
          <w:sz w:val="28"/>
          <w:szCs w:val="28"/>
        </w:rPr>
        <w:t>2</w:t>
      </w:r>
      <w:r w:rsidRPr="0063377E">
        <w:rPr>
          <w:rFonts w:ascii="Times New Roman" w:hAnsi="Times New Roman"/>
          <w:sz w:val="28"/>
          <w:szCs w:val="28"/>
        </w:rPr>
        <w:t>. Настоящее постановление вступает в силу с</w:t>
      </w:r>
      <w:r w:rsidR="004A0B0F">
        <w:rPr>
          <w:rFonts w:ascii="Times New Roman" w:hAnsi="Times New Roman"/>
          <w:sz w:val="28"/>
          <w:szCs w:val="28"/>
        </w:rPr>
        <w:t xml:space="preserve"> 01 января 2025 года</w:t>
      </w:r>
      <w:r w:rsidRPr="0063377E">
        <w:rPr>
          <w:rFonts w:ascii="Times New Roman" w:hAnsi="Times New Roman"/>
          <w:sz w:val="28"/>
          <w:szCs w:val="28"/>
        </w:rPr>
        <w:t>.</w:t>
      </w:r>
    </w:p>
    <w:p w14:paraId="78C92F14" w14:textId="653E06EB" w:rsidR="007F1675" w:rsidRPr="0063377E" w:rsidRDefault="007F1675" w:rsidP="008650D4">
      <w:pPr>
        <w:spacing w:after="0" w:line="240" w:lineRule="auto"/>
        <w:jc w:val="both"/>
        <w:rPr>
          <w:rFonts w:ascii="Times New Roman" w:hAnsi="Times New Roman"/>
          <w:sz w:val="28"/>
          <w:szCs w:val="28"/>
        </w:rPr>
      </w:pPr>
      <w:r w:rsidRPr="0063377E">
        <w:rPr>
          <w:rFonts w:ascii="Times New Roman" w:hAnsi="Times New Roman"/>
          <w:sz w:val="28"/>
          <w:szCs w:val="28"/>
        </w:rPr>
        <w:t xml:space="preserve">      </w:t>
      </w:r>
      <w:r>
        <w:rPr>
          <w:rFonts w:ascii="Times New Roman" w:hAnsi="Times New Roman"/>
          <w:sz w:val="28"/>
          <w:szCs w:val="28"/>
        </w:rPr>
        <w:t xml:space="preserve"> </w:t>
      </w:r>
      <w:r w:rsidR="00A87AE9">
        <w:rPr>
          <w:rFonts w:ascii="Times New Roman" w:hAnsi="Times New Roman"/>
          <w:sz w:val="28"/>
          <w:szCs w:val="28"/>
        </w:rPr>
        <w:t xml:space="preserve"> 3</w:t>
      </w:r>
      <w:r w:rsidRPr="0063377E">
        <w:rPr>
          <w:rFonts w:ascii="Times New Roman" w:hAnsi="Times New Roman"/>
          <w:sz w:val="28"/>
          <w:szCs w:val="28"/>
        </w:rPr>
        <w:t xml:space="preserve">. </w:t>
      </w:r>
      <w:r w:rsidRPr="00977F1F">
        <w:rPr>
          <w:rFonts w:ascii="Times New Roman" w:hAnsi="Times New Roman"/>
          <w:sz w:val="28"/>
          <w:szCs w:val="28"/>
        </w:rPr>
        <w:t xml:space="preserve">Контроль за исполнением настоящего постановления возложить на </w:t>
      </w:r>
      <w:r>
        <w:rPr>
          <w:rFonts w:ascii="Times New Roman" w:hAnsi="Times New Roman"/>
          <w:sz w:val="28"/>
          <w:szCs w:val="28"/>
        </w:rPr>
        <w:t xml:space="preserve">заместителя главы администрации района по развитию сельских территорий – начальника </w:t>
      </w:r>
      <w:r w:rsidRPr="00977F1F">
        <w:rPr>
          <w:rFonts w:ascii="Times New Roman" w:hAnsi="Times New Roman"/>
          <w:sz w:val="28"/>
          <w:szCs w:val="28"/>
        </w:rPr>
        <w:t>управлени</w:t>
      </w:r>
      <w:r>
        <w:rPr>
          <w:rFonts w:ascii="Times New Roman" w:hAnsi="Times New Roman"/>
          <w:sz w:val="28"/>
          <w:szCs w:val="28"/>
        </w:rPr>
        <w:t>я</w:t>
      </w:r>
      <w:r w:rsidRPr="00977F1F">
        <w:rPr>
          <w:rFonts w:ascii="Times New Roman" w:hAnsi="Times New Roman"/>
          <w:sz w:val="28"/>
          <w:szCs w:val="28"/>
        </w:rPr>
        <w:t xml:space="preserve"> АПК и природопользовани</w:t>
      </w:r>
      <w:r>
        <w:rPr>
          <w:rFonts w:ascii="Times New Roman" w:hAnsi="Times New Roman"/>
          <w:sz w:val="28"/>
          <w:szCs w:val="28"/>
        </w:rPr>
        <w:t>я</w:t>
      </w:r>
      <w:r w:rsidRPr="00977F1F">
        <w:rPr>
          <w:rFonts w:ascii="Times New Roman" w:hAnsi="Times New Roman"/>
          <w:sz w:val="28"/>
          <w:szCs w:val="28"/>
        </w:rPr>
        <w:t xml:space="preserve"> администрации Ракитянского района </w:t>
      </w:r>
      <w:proofErr w:type="spellStart"/>
      <w:r w:rsidRPr="00977F1F">
        <w:rPr>
          <w:rFonts w:ascii="Times New Roman" w:hAnsi="Times New Roman"/>
          <w:sz w:val="28"/>
          <w:szCs w:val="28"/>
        </w:rPr>
        <w:t>Псарев</w:t>
      </w:r>
      <w:r>
        <w:rPr>
          <w:rFonts w:ascii="Times New Roman" w:hAnsi="Times New Roman"/>
          <w:sz w:val="28"/>
          <w:szCs w:val="28"/>
        </w:rPr>
        <w:t>а</w:t>
      </w:r>
      <w:proofErr w:type="spellEnd"/>
      <w:r w:rsidRPr="00977F1F">
        <w:rPr>
          <w:rFonts w:ascii="Times New Roman" w:hAnsi="Times New Roman"/>
          <w:sz w:val="28"/>
          <w:szCs w:val="28"/>
        </w:rPr>
        <w:t xml:space="preserve"> Г.Н.</w:t>
      </w:r>
    </w:p>
    <w:p w14:paraId="59200B93" w14:textId="77777777" w:rsidR="007F1675" w:rsidRDefault="007F1675" w:rsidP="008650D4">
      <w:pPr>
        <w:spacing w:after="0" w:line="240" w:lineRule="auto"/>
        <w:jc w:val="both"/>
        <w:rPr>
          <w:rFonts w:ascii="Times New Roman" w:hAnsi="Times New Roman"/>
          <w:sz w:val="28"/>
          <w:szCs w:val="28"/>
          <w:lang w:eastAsia="ru-RU"/>
        </w:rPr>
      </w:pPr>
    </w:p>
    <w:p w14:paraId="3D68E33D" w14:textId="77777777" w:rsidR="007F1675" w:rsidRPr="0063377E" w:rsidRDefault="007F1675" w:rsidP="008650D4">
      <w:pPr>
        <w:spacing w:after="0" w:line="240" w:lineRule="auto"/>
        <w:jc w:val="both"/>
        <w:rPr>
          <w:rFonts w:ascii="Times New Roman" w:hAnsi="Times New Roman"/>
          <w:sz w:val="28"/>
          <w:szCs w:val="28"/>
          <w:lang w:eastAsia="ru-RU"/>
        </w:rPr>
      </w:pPr>
    </w:p>
    <w:p w14:paraId="46F691A7" w14:textId="77777777" w:rsidR="00002969" w:rsidRPr="00002969" w:rsidRDefault="00002969" w:rsidP="00002969">
      <w:pPr>
        <w:spacing w:after="0" w:line="240" w:lineRule="auto"/>
        <w:rPr>
          <w:rFonts w:ascii="Times New Roman" w:hAnsi="Times New Roman"/>
          <w:b/>
          <w:sz w:val="28"/>
          <w:szCs w:val="28"/>
          <w:lang w:eastAsia="ru-RU"/>
        </w:rPr>
      </w:pPr>
      <w:r w:rsidRPr="00002969">
        <w:rPr>
          <w:rFonts w:ascii="Times New Roman" w:hAnsi="Times New Roman"/>
          <w:b/>
          <w:sz w:val="28"/>
          <w:szCs w:val="28"/>
          <w:lang w:eastAsia="ru-RU"/>
        </w:rPr>
        <w:t>Исполняющий обязанности</w:t>
      </w:r>
    </w:p>
    <w:p w14:paraId="7C3E9F43" w14:textId="5E46196B" w:rsidR="00002969" w:rsidRPr="00002969" w:rsidRDefault="00002969" w:rsidP="00002969">
      <w:pPr>
        <w:spacing w:after="0" w:line="240" w:lineRule="auto"/>
      </w:pPr>
      <w:r w:rsidRPr="00002969">
        <w:rPr>
          <w:rFonts w:ascii="Times New Roman" w:hAnsi="Times New Roman"/>
          <w:b/>
          <w:sz w:val="28"/>
          <w:szCs w:val="28"/>
          <w:lang w:eastAsia="ru-RU"/>
        </w:rPr>
        <w:t xml:space="preserve">главы администрации Ракитянского района                           </w:t>
      </w:r>
      <w:r w:rsidR="00F32E25">
        <w:rPr>
          <w:rFonts w:ascii="Times New Roman" w:hAnsi="Times New Roman"/>
          <w:b/>
          <w:sz w:val="28"/>
          <w:szCs w:val="28"/>
          <w:lang w:eastAsia="ru-RU"/>
        </w:rPr>
        <w:t xml:space="preserve">     С</w:t>
      </w:r>
      <w:r w:rsidRPr="00002969">
        <w:rPr>
          <w:rFonts w:ascii="Times New Roman" w:hAnsi="Times New Roman"/>
          <w:b/>
          <w:sz w:val="28"/>
          <w:szCs w:val="28"/>
          <w:lang w:eastAsia="ru-RU"/>
        </w:rPr>
        <w:t xml:space="preserve">.В. </w:t>
      </w:r>
      <w:proofErr w:type="spellStart"/>
      <w:r w:rsidR="00F32E25">
        <w:rPr>
          <w:rFonts w:ascii="Times New Roman" w:hAnsi="Times New Roman"/>
          <w:b/>
          <w:sz w:val="28"/>
          <w:szCs w:val="28"/>
          <w:lang w:eastAsia="ru-RU"/>
        </w:rPr>
        <w:t>Шашае</w:t>
      </w:r>
      <w:r w:rsidRPr="00002969">
        <w:rPr>
          <w:rFonts w:ascii="Times New Roman" w:hAnsi="Times New Roman"/>
          <w:b/>
          <w:sz w:val="28"/>
          <w:szCs w:val="28"/>
          <w:lang w:eastAsia="ru-RU"/>
        </w:rPr>
        <w:t>в</w:t>
      </w:r>
      <w:proofErr w:type="spellEnd"/>
    </w:p>
    <w:tbl>
      <w:tblPr>
        <w:tblW w:w="8222" w:type="dxa"/>
        <w:jc w:val="center"/>
        <w:tblLook w:val="01E0" w:firstRow="1" w:lastRow="1" w:firstColumn="1" w:lastColumn="1" w:noHBand="0" w:noVBand="0"/>
      </w:tblPr>
      <w:tblGrid>
        <w:gridCol w:w="3119"/>
        <w:gridCol w:w="284"/>
        <w:gridCol w:w="4819"/>
      </w:tblGrid>
      <w:tr w:rsidR="00002969" w:rsidRPr="00002969" w14:paraId="60080B9B" w14:textId="77777777" w:rsidTr="00002969">
        <w:trPr>
          <w:trHeight w:val="1420"/>
          <w:jc w:val="center"/>
        </w:trPr>
        <w:tc>
          <w:tcPr>
            <w:tcW w:w="3119" w:type="dxa"/>
          </w:tcPr>
          <w:p w14:paraId="0970C740" w14:textId="77777777" w:rsidR="00002969" w:rsidRPr="00002969" w:rsidRDefault="00002969" w:rsidP="00002969">
            <w:pPr>
              <w:spacing w:after="0" w:line="240" w:lineRule="auto"/>
              <w:ind w:firstLine="709"/>
              <w:jc w:val="right"/>
              <w:rPr>
                <w:rFonts w:ascii="Times New Roman" w:hAnsi="Times New Roman"/>
                <w:b/>
                <w:sz w:val="26"/>
                <w:szCs w:val="26"/>
              </w:rPr>
            </w:pPr>
          </w:p>
        </w:tc>
        <w:tc>
          <w:tcPr>
            <w:tcW w:w="284" w:type="dxa"/>
          </w:tcPr>
          <w:p w14:paraId="4698AA1B" w14:textId="77777777" w:rsidR="00002969" w:rsidRPr="00002969" w:rsidRDefault="00002969" w:rsidP="00002969">
            <w:pPr>
              <w:spacing w:after="0" w:line="240" w:lineRule="auto"/>
              <w:ind w:firstLine="709"/>
              <w:jc w:val="right"/>
              <w:rPr>
                <w:rFonts w:ascii="Times New Roman" w:hAnsi="Times New Roman"/>
                <w:b/>
                <w:sz w:val="26"/>
                <w:szCs w:val="26"/>
              </w:rPr>
            </w:pPr>
          </w:p>
        </w:tc>
        <w:tc>
          <w:tcPr>
            <w:tcW w:w="4819" w:type="dxa"/>
          </w:tcPr>
          <w:p w14:paraId="69C2AF10" w14:textId="77777777" w:rsidR="00002969" w:rsidRPr="00002969" w:rsidRDefault="00002969" w:rsidP="00002969">
            <w:pPr>
              <w:spacing w:after="0" w:line="240" w:lineRule="auto"/>
              <w:jc w:val="center"/>
              <w:rPr>
                <w:rFonts w:ascii="Times New Roman" w:hAnsi="Times New Roman"/>
                <w:b/>
                <w:sz w:val="28"/>
                <w:szCs w:val="28"/>
              </w:rPr>
            </w:pPr>
            <w:r w:rsidRPr="00002969">
              <w:rPr>
                <w:rFonts w:ascii="Times New Roman" w:hAnsi="Times New Roman"/>
                <w:b/>
                <w:sz w:val="28"/>
                <w:szCs w:val="28"/>
              </w:rPr>
              <w:t xml:space="preserve">          </w:t>
            </w:r>
          </w:p>
          <w:p w14:paraId="6CC2F02C" w14:textId="77777777" w:rsidR="00002969" w:rsidRPr="00002969" w:rsidRDefault="00002969" w:rsidP="00002969">
            <w:pPr>
              <w:spacing w:after="0" w:line="240" w:lineRule="auto"/>
              <w:jc w:val="center"/>
              <w:rPr>
                <w:rFonts w:ascii="Times New Roman" w:hAnsi="Times New Roman"/>
                <w:b/>
                <w:sz w:val="28"/>
                <w:szCs w:val="28"/>
              </w:rPr>
            </w:pPr>
            <w:r w:rsidRPr="00002969">
              <w:rPr>
                <w:rFonts w:ascii="Times New Roman" w:hAnsi="Times New Roman"/>
                <w:b/>
                <w:sz w:val="28"/>
                <w:szCs w:val="28"/>
              </w:rPr>
              <w:t xml:space="preserve">                                                                 </w:t>
            </w:r>
          </w:p>
          <w:p w14:paraId="18AFDA67" w14:textId="77777777" w:rsidR="00002969" w:rsidRDefault="00002969" w:rsidP="00002969">
            <w:pPr>
              <w:spacing w:after="0" w:line="240" w:lineRule="auto"/>
              <w:jc w:val="center"/>
              <w:rPr>
                <w:rFonts w:ascii="Times New Roman" w:hAnsi="Times New Roman"/>
                <w:b/>
                <w:sz w:val="28"/>
                <w:szCs w:val="28"/>
              </w:rPr>
            </w:pPr>
          </w:p>
          <w:p w14:paraId="0D28F049" w14:textId="77777777" w:rsidR="00002969" w:rsidRDefault="00002969" w:rsidP="00002969">
            <w:pPr>
              <w:spacing w:after="0" w:line="240" w:lineRule="auto"/>
              <w:jc w:val="center"/>
              <w:rPr>
                <w:rFonts w:ascii="Times New Roman" w:hAnsi="Times New Roman"/>
                <w:b/>
                <w:sz w:val="28"/>
                <w:szCs w:val="28"/>
              </w:rPr>
            </w:pPr>
          </w:p>
          <w:p w14:paraId="01001FA4" w14:textId="77777777" w:rsidR="00002969" w:rsidRDefault="00002969" w:rsidP="00002969">
            <w:pPr>
              <w:spacing w:after="0" w:line="240" w:lineRule="auto"/>
              <w:jc w:val="center"/>
              <w:rPr>
                <w:rFonts w:ascii="Times New Roman" w:hAnsi="Times New Roman"/>
                <w:b/>
                <w:sz w:val="28"/>
                <w:szCs w:val="28"/>
              </w:rPr>
            </w:pPr>
          </w:p>
          <w:p w14:paraId="5B9C46EA" w14:textId="77777777" w:rsidR="00002969" w:rsidRDefault="00002969" w:rsidP="00002969">
            <w:pPr>
              <w:spacing w:after="0" w:line="240" w:lineRule="auto"/>
              <w:jc w:val="center"/>
              <w:rPr>
                <w:rFonts w:ascii="Times New Roman" w:hAnsi="Times New Roman"/>
                <w:b/>
                <w:sz w:val="28"/>
                <w:szCs w:val="28"/>
              </w:rPr>
            </w:pPr>
          </w:p>
          <w:p w14:paraId="6373EA51" w14:textId="77777777" w:rsidR="00002969" w:rsidRDefault="00002969" w:rsidP="00002969">
            <w:pPr>
              <w:spacing w:after="0" w:line="240" w:lineRule="auto"/>
              <w:jc w:val="center"/>
              <w:rPr>
                <w:rFonts w:ascii="Times New Roman" w:hAnsi="Times New Roman"/>
                <w:b/>
                <w:sz w:val="28"/>
                <w:szCs w:val="28"/>
              </w:rPr>
            </w:pPr>
          </w:p>
          <w:p w14:paraId="0D84AF64" w14:textId="00E16F35" w:rsidR="00002969" w:rsidRPr="00002969" w:rsidRDefault="00002969" w:rsidP="00002969">
            <w:pPr>
              <w:spacing w:after="0" w:line="240" w:lineRule="auto"/>
              <w:ind w:hanging="256"/>
              <w:jc w:val="center"/>
              <w:rPr>
                <w:rFonts w:ascii="Times New Roman" w:hAnsi="Times New Roman"/>
                <w:b/>
                <w:sz w:val="28"/>
                <w:szCs w:val="28"/>
              </w:rPr>
            </w:pPr>
            <w:r w:rsidRPr="00002969">
              <w:rPr>
                <w:rFonts w:ascii="Times New Roman" w:hAnsi="Times New Roman"/>
                <w:b/>
                <w:sz w:val="28"/>
                <w:szCs w:val="28"/>
              </w:rPr>
              <w:t xml:space="preserve">Приложение                                                                                 </w:t>
            </w:r>
          </w:p>
          <w:p w14:paraId="364935EB" w14:textId="77777777" w:rsidR="00002969" w:rsidRPr="00002969" w:rsidRDefault="00002969" w:rsidP="00002969">
            <w:pPr>
              <w:spacing w:after="0" w:line="240" w:lineRule="auto"/>
              <w:jc w:val="center"/>
              <w:rPr>
                <w:rFonts w:ascii="Times New Roman" w:hAnsi="Times New Roman"/>
                <w:b/>
                <w:sz w:val="28"/>
                <w:szCs w:val="28"/>
              </w:rPr>
            </w:pPr>
            <w:r w:rsidRPr="00002969">
              <w:rPr>
                <w:rFonts w:ascii="Times New Roman" w:hAnsi="Times New Roman"/>
                <w:b/>
                <w:sz w:val="28"/>
                <w:szCs w:val="28"/>
              </w:rPr>
              <w:t xml:space="preserve">к постановлению администрации                                                                                      </w:t>
            </w:r>
          </w:p>
          <w:p w14:paraId="31A640C1" w14:textId="77777777" w:rsidR="00002969" w:rsidRPr="00002969" w:rsidRDefault="00002969" w:rsidP="00002969">
            <w:pPr>
              <w:spacing w:after="0" w:line="360" w:lineRule="auto"/>
              <w:jc w:val="center"/>
              <w:rPr>
                <w:rFonts w:ascii="Times New Roman" w:hAnsi="Times New Roman"/>
                <w:b/>
                <w:sz w:val="28"/>
                <w:szCs w:val="28"/>
              </w:rPr>
            </w:pPr>
            <w:r w:rsidRPr="00002969">
              <w:rPr>
                <w:rFonts w:ascii="Times New Roman" w:hAnsi="Times New Roman"/>
                <w:b/>
                <w:sz w:val="28"/>
                <w:szCs w:val="28"/>
              </w:rPr>
              <w:t xml:space="preserve">    Ракитянского района</w:t>
            </w:r>
          </w:p>
          <w:p w14:paraId="520EF16C" w14:textId="4B932BE8" w:rsidR="00002969" w:rsidRPr="00002969" w:rsidRDefault="00075158" w:rsidP="00002969">
            <w:pPr>
              <w:spacing w:after="0" w:line="360" w:lineRule="auto"/>
              <w:rPr>
                <w:rFonts w:ascii="Times New Roman" w:hAnsi="Times New Roman"/>
                <w:b/>
                <w:sz w:val="28"/>
                <w:szCs w:val="28"/>
              </w:rPr>
            </w:pPr>
            <w:r>
              <w:rPr>
                <w:rFonts w:ascii="Times New Roman" w:hAnsi="Times New Roman"/>
                <w:b/>
                <w:sz w:val="28"/>
                <w:szCs w:val="28"/>
              </w:rPr>
              <w:t xml:space="preserve">          от «18» декабря</w:t>
            </w:r>
            <w:r w:rsidR="00002969" w:rsidRPr="00002969">
              <w:rPr>
                <w:rFonts w:ascii="Times New Roman" w:hAnsi="Times New Roman"/>
                <w:b/>
                <w:sz w:val="28"/>
                <w:szCs w:val="28"/>
              </w:rPr>
              <w:t xml:space="preserve"> 2024 г. </w:t>
            </w:r>
          </w:p>
          <w:p w14:paraId="225096C0" w14:textId="3E553F7A" w:rsidR="00002969" w:rsidRPr="00002969" w:rsidRDefault="00002969" w:rsidP="00002969">
            <w:pPr>
              <w:spacing w:after="0" w:line="360" w:lineRule="auto"/>
              <w:rPr>
                <w:rFonts w:ascii="Times New Roman" w:hAnsi="Times New Roman"/>
                <w:b/>
                <w:sz w:val="28"/>
                <w:szCs w:val="28"/>
              </w:rPr>
            </w:pPr>
            <w:r w:rsidRPr="00002969">
              <w:rPr>
                <w:rFonts w:ascii="Times New Roman" w:hAnsi="Times New Roman"/>
                <w:b/>
                <w:sz w:val="28"/>
                <w:szCs w:val="28"/>
              </w:rPr>
              <w:t xml:space="preserve">  </w:t>
            </w:r>
            <w:r w:rsidR="00075158">
              <w:rPr>
                <w:rFonts w:ascii="Times New Roman" w:hAnsi="Times New Roman"/>
                <w:b/>
                <w:sz w:val="28"/>
                <w:szCs w:val="28"/>
              </w:rPr>
              <w:t xml:space="preserve">                         № 167</w:t>
            </w:r>
          </w:p>
          <w:p w14:paraId="08B4076A" w14:textId="77777777" w:rsidR="00002969" w:rsidRPr="00002969" w:rsidRDefault="00002969" w:rsidP="00002969">
            <w:pPr>
              <w:spacing w:after="0" w:line="240" w:lineRule="auto"/>
              <w:rPr>
                <w:rFonts w:ascii="Times New Roman" w:hAnsi="Times New Roman"/>
                <w:b/>
                <w:sz w:val="28"/>
                <w:szCs w:val="28"/>
              </w:rPr>
            </w:pPr>
            <w:r w:rsidRPr="00002969">
              <w:rPr>
                <w:rFonts w:ascii="Times New Roman" w:hAnsi="Times New Roman"/>
                <w:b/>
                <w:sz w:val="28"/>
                <w:szCs w:val="28"/>
              </w:rPr>
              <w:t xml:space="preserve">                         </w:t>
            </w:r>
          </w:p>
          <w:p w14:paraId="7D8D21CE" w14:textId="77777777" w:rsidR="00002969" w:rsidRPr="00002969" w:rsidRDefault="00002969" w:rsidP="00002969">
            <w:pPr>
              <w:spacing w:after="0" w:line="240" w:lineRule="auto"/>
              <w:jc w:val="center"/>
              <w:rPr>
                <w:rFonts w:ascii="Times New Roman" w:hAnsi="Times New Roman"/>
                <w:b/>
                <w:sz w:val="28"/>
                <w:szCs w:val="28"/>
              </w:rPr>
            </w:pPr>
            <w:r w:rsidRPr="00002969">
              <w:rPr>
                <w:rFonts w:ascii="Times New Roman" w:hAnsi="Times New Roman"/>
                <w:b/>
                <w:sz w:val="28"/>
                <w:szCs w:val="28"/>
              </w:rPr>
              <w:t xml:space="preserve">                                                                                                                                                  </w:t>
            </w:r>
          </w:p>
          <w:p w14:paraId="2A56D3CC" w14:textId="77777777" w:rsidR="00002969" w:rsidRPr="00002969" w:rsidRDefault="00002969" w:rsidP="00002969">
            <w:pPr>
              <w:spacing w:after="0" w:line="240" w:lineRule="auto"/>
              <w:jc w:val="right"/>
              <w:rPr>
                <w:rFonts w:ascii="Times New Roman" w:hAnsi="Times New Roman"/>
                <w:b/>
                <w:sz w:val="26"/>
                <w:szCs w:val="26"/>
              </w:rPr>
            </w:pPr>
          </w:p>
        </w:tc>
      </w:tr>
    </w:tbl>
    <w:p w14:paraId="2FB212A0" w14:textId="77777777" w:rsidR="00002969" w:rsidRPr="00002969" w:rsidRDefault="00002969" w:rsidP="0000296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0" w:name="P28"/>
      <w:bookmarkEnd w:id="0"/>
      <w:r w:rsidRPr="00002969">
        <w:rPr>
          <w:rFonts w:ascii="Times New Roman" w:eastAsia="Times New Roman" w:hAnsi="Times New Roman"/>
          <w:b/>
          <w:bCs/>
          <w:sz w:val="28"/>
          <w:szCs w:val="28"/>
          <w:lang w:eastAsia="ru-RU"/>
        </w:rPr>
        <w:lastRenderedPageBreak/>
        <w:t>МУНИЦИПАЛЬНАЯ ПРОГРАММА</w:t>
      </w:r>
    </w:p>
    <w:p w14:paraId="5D814B61" w14:textId="77777777" w:rsidR="00002969" w:rsidRPr="00002969" w:rsidRDefault="00002969" w:rsidP="0000296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02969">
        <w:rPr>
          <w:rFonts w:ascii="Times New Roman" w:eastAsia="Times New Roman" w:hAnsi="Times New Roman"/>
          <w:b/>
          <w:bCs/>
          <w:sz w:val="28"/>
          <w:szCs w:val="28"/>
          <w:lang w:eastAsia="ru-RU"/>
        </w:rPr>
        <w:t>РАКИТЯНСКОГО РАЙОНА "РАЗВИТИЕ СЕЛЬСКОГО ХОЗЯЙСТВА</w:t>
      </w:r>
    </w:p>
    <w:p w14:paraId="4435BE7A" w14:textId="77777777" w:rsidR="00002969" w:rsidRPr="00002969" w:rsidRDefault="00002969" w:rsidP="0000296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02969">
        <w:rPr>
          <w:rFonts w:ascii="Times New Roman" w:eastAsia="Times New Roman" w:hAnsi="Times New Roman"/>
          <w:b/>
          <w:bCs/>
          <w:sz w:val="28"/>
          <w:szCs w:val="28"/>
          <w:lang w:eastAsia="ru-RU"/>
        </w:rPr>
        <w:t>В РАКИТЯНСКОМ РАЙОНЕ"</w:t>
      </w:r>
    </w:p>
    <w:p w14:paraId="5CD919EC" w14:textId="77777777" w:rsidR="00002969" w:rsidRPr="00002969" w:rsidRDefault="00002969" w:rsidP="00002969">
      <w:pPr>
        <w:widowControl w:val="0"/>
        <w:autoSpaceDE w:val="0"/>
        <w:autoSpaceDN w:val="0"/>
        <w:adjustRightInd w:val="0"/>
        <w:spacing w:after="0" w:line="240" w:lineRule="auto"/>
        <w:rPr>
          <w:rFonts w:ascii="Times New Roman" w:eastAsia="Times New Roman" w:hAnsi="Times New Roman"/>
          <w:sz w:val="28"/>
          <w:szCs w:val="28"/>
          <w:lang w:eastAsia="ru-RU"/>
        </w:rPr>
      </w:pPr>
    </w:p>
    <w:p w14:paraId="0FC45724" w14:textId="77777777" w:rsidR="00002969" w:rsidRPr="00002969" w:rsidRDefault="00002969" w:rsidP="00002969">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r w:rsidRPr="00002969">
        <w:rPr>
          <w:rFonts w:ascii="Times New Roman" w:eastAsia="Times New Roman" w:hAnsi="Times New Roman"/>
          <w:b/>
          <w:bCs/>
          <w:sz w:val="28"/>
          <w:szCs w:val="28"/>
          <w:lang w:eastAsia="ru-RU"/>
        </w:rPr>
        <w:t>I. Стратегические приоритеты в сфере реализации</w:t>
      </w:r>
    </w:p>
    <w:p w14:paraId="7A4FC2D6" w14:textId="77777777" w:rsidR="00002969" w:rsidRPr="00002969" w:rsidRDefault="00002969" w:rsidP="0000296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02969">
        <w:rPr>
          <w:rFonts w:ascii="Times New Roman" w:eastAsia="Times New Roman" w:hAnsi="Times New Roman"/>
          <w:b/>
          <w:bCs/>
          <w:sz w:val="28"/>
          <w:szCs w:val="28"/>
          <w:lang w:eastAsia="ru-RU"/>
        </w:rPr>
        <w:t xml:space="preserve">муниципальной программы Ракитянского района </w:t>
      </w:r>
    </w:p>
    <w:p w14:paraId="60F285E0" w14:textId="77777777" w:rsidR="00002969" w:rsidRPr="00002969" w:rsidRDefault="00002969" w:rsidP="0000296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02969">
        <w:rPr>
          <w:rFonts w:ascii="Times New Roman" w:eastAsia="Times New Roman" w:hAnsi="Times New Roman"/>
          <w:b/>
          <w:bCs/>
          <w:sz w:val="28"/>
          <w:szCs w:val="28"/>
          <w:lang w:eastAsia="ru-RU"/>
        </w:rPr>
        <w:t>"Развитие сельского хозяйства в Ракитянском районе"</w:t>
      </w:r>
    </w:p>
    <w:p w14:paraId="5306BF36" w14:textId="77777777" w:rsidR="00002969" w:rsidRPr="00002969" w:rsidRDefault="00002969" w:rsidP="00002969">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4E2567B" w14:textId="77777777" w:rsidR="00002969" w:rsidRPr="00002969" w:rsidRDefault="00002969" w:rsidP="00002969">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002969">
        <w:rPr>
          <w:rFonts w:ascii="Times New Roman" w:eastAsia="Times New Roman" w:hAnsi="Times New Roman"/>
          <w:b/>
          <w:bCs/>
          <w:sz w:val="28"/>
          <w:szCs w:val="28"/>
          <w:lang w:eastAsia="ru-RU"/>
        </w:rPr>
        <w:t>1. Оценка текущего состояния</w:t>
      </w:r>
    </w:p>
    <w:p w14:paraId="3A1C7AAF" w14:textId="77777777" w:rsidR="00002969" w:rsidRPr="00002969" w:rsidRDefault="00002969" w:rsidP="0000296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02969">
        <w:rPr>
          <w:rFonts w:ascii="Times New Roman" w:eastAsia="Times New Roman" w:hAnsi="Times New Roman"/>
          <w:b/>
          <w:bCs/>
          <w:sz w:val="28"/>
          <w:szCs w:val="28"/>
          <w:lang w:eastAsia="ru-RU"/>
        </w:rPr>
        <w:t>сельского хозяйства Ракитянского района</w:t>
      </w:r>
    </w:p>
    <w:p w14:paraId="719B68C8" w14:textId="77777777" w:rsidR="00002969" w:rsidRPr="00002969" w:rsidRDefault="00002969" w:rsidP="0000296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720FBF5B" w14:textId="77777777" w:rsidR="00002969" w:rsidRPr="00002969" w:rsidRDefault="00002969" w:rsidP="00002969">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02969">
        <w:rPr>
          <w:rFonts w:ascii="Times New Roman" w:eastAsia="Times New Roman" w:hAnsi="Times New Roman"/>
          <w:sz w:val="28"/>
          <w:szCs w:val="28"/>
          <w:lang w:eastAsia="ru-RU"/>
        </w:rPr>
        <w:t>Агропромышленный комплекс и его базовая отрасль - сельское хозяйство является одной из ведущих системообразующих сфер экономики Ракитянского района, формирующей агропродовольственный рынок, экономическую безопасность региона, трудовой и поселенческий потенциал сельских территорий.</w:t>
      </w:r>
    </w:p>
    <w:p w14:paraId="612D0C41" w14:textId="77777777" w:rsidR="00002969" w:rsidRPr="00002969" w:rsidRDefault="00002969" w:rsidP="00002969">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002969">
        <w:rPr>
          <w:rFonts w:ascii="Times New Roman" w:eastAsia="Times New Roman" w:hAnsi="Times New Roman"/>
          <w:sz w:val="28"/>
          <w:szCs w:val="28"/>
          <w:lang w:eastAsia="ru-RU"/>
        </w:rPr>
        <w:t>Агропромышленный комплекс района демонстрирует высокую динамику развития, обеспечивая продовольственную безопасность страны. В период       2017 - 2023 годов район стабильно увеличивает объем валовой продукции сельского хозяйства.</w:t>
      </w:r>
    </w:p>
    <w:p w14:paraId="183BFFBE" w14:textId="77777777" w:rsidR="00002969" w:rsidRPr="00002969" w:rsidRDefault="00002969" w:rsidP="00002969">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002969">
        <w:rPr>
          <w:rFonts w:ascii="Times New Roman" w:eastAsia="Times New Roman" w:hAnsi="Times New Roman"/>
          <w:sz w:val="28"/>
          <w:szCs w:val="28"/>
          <w:lang w:eastAsia="ru-RU"/>
        </w:rPr>
        <w:t>На начальном этапе локомотивом этого процесса выступило мясное животноводство. Именно бурный рост свиноводства и птицеводства привел к активным преобразованиям в сельском хозяйстве.</w:t>
      </w:r>
    </w:p>
    <w:p w14:paraId="50CEE59A" w14:textId="77777777" w:rsidR="00002969" w:rsidRPr="00002969" w:rsidRDefault="00002969" w:rsidP="00002969">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002969">
        <w:rPr>
          <w:rFonts w:ascii="Times New Roman" w:eastAsia="Times New Roman" w:hAnsi="Times New Roman"/>
          <w:sz w:val="28"/>
          <w:szCs w:val="28"/>
          <w:lang w:eastAsia="ru-RU"/>
        </w:rPr>
        <w:t xml:space="preserve">При этом начиная с 2014 года новый импульс сельскохозяйственному строительству придало </w:t>
      </w:r>
      <w:proofErr w:type="spellStart"/>
      <w:r w:rsidRPr="00002969">
        <w:rPr>
          <w:rFonts w:ascii="Times New Roman" w:eastAsia="Times New Roman" w:hAnsi="Times New Roman"/>
          <w:sz w:val="28"/>
          <w:szCs w:val="28"/>
          <w:lang w:eastAsia="ru-RU"/>
        </w:rPr>
        <w:t>импортозамещение</w:t>
      </w:r>
      <w:proofErr w:type="spellEnd"/>
      <w:r w:rsidRPr="00002969">
        <w:rPr>
          <w:rFonts w:ascii="Times New Roman" w:eastAsia="Times New Roman" w:hAnsi="Times New Roman"/>
          <w:sz w:val="28"/>
          <w:szCs w:val="28"/>
          <w:lang w:eastAsia="ru-RU"/>
        </w:rPr>
        <w:t>.</w:t>
      </w:r>
    </w:p>
    <w:p w14:paraId="2C4B2D06" w14:textId="77777777" w:rsidR="00002969" w:rsidRPr="00002969" w:rsidRDefault="00002969" w:rsidP="00002969">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002969">
        <w:rPr>
          <w:rFonts w:ascii="Times New Roman" w:eastAsia="Times New Roman" w:hAnsi="Times New Roman"/>
          <w:sz w:val="28"/>
          <w:szCs w:val="28"/>
          <w:lang w:eastAsia="ru-RU"/>
        </w:rPr>
        <w:t xml:space="preserve">В течение следующих 5 лет продолжилось успешное развитие основных отраслей - мясной, молочной, комбикормовой и перерабатывающей. В то же время было заложено около 60 га новых, прежде всего, интенсивных садов. </w:t>
      </w:r>
    </w:p>
    <w:p w14:paraId="5B0AFE1E" w14:textId="77777777" w:rsidR="00002969" w:rsidRPr="00002969" w:rsidRDefault="00002969" w:rsidP="00002969">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002969">
        <w:rPr>
          <w:rFonts w:ascii="Times New Roman" w:eastAsia="Times New Roman" w:hAnsi="Times New Roman"/>
          <w:sz w:val="28"/>
          <w:szCs w:val="28"/>
          <w:lang w:eastAsia="ru-RU"/>
        </w:rPr>
        <w:t xml:space="preserve">Выпуск продукции сельского хозяйства составил 26,8 млрд рублей в 2023 году. Также наблюдается рост объемов отгруженной продукции по ряду сельскохозяйственных </w:t>
      </w:r>
      <w:proofErr w:type="spellStart"/>
      <w:r w:rsidRPr="00002969">
        <w:rPr>
          <w:rFonts w:ascii="Times New Roman" w:eastAsia="Times New Roman" w:hAnsi="Times New Roman"/>
          <w:sz w:val="28"/>
          <w:szCs w:val="28"/>
          <w:lang w:eastAsia="ru-RU"/>
        </w:rPr>
        <w:t>подотраслей</w:t>
      </w:r>
      <w:proofErr w:type="spellEnd"/>
      <w:r w:rsidRPr="00002969">
        <w:rPr>
          <w:rFonts w:ascii="Times New Roman" w:eastAsia="Times New Roman" w:hAnsi="Times New Roman"/>
          <w:sz w:val="28"/>
          <w:szCs w:val="28"/>
          <w:lang w:eastAsia="ru-RU"/>
        </w:rPr>
        <w:t xml:space="preserve"> агропромышленного комплекса района.</w:t>
      </w:r>
    </w:p>
    <w:p w14:paraId="3F673046" w14:textId="17CCC59A" w:rsidR="00DF40AF" w:rsidRPr="00EA508F"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В настоящее время агропромышленный комплекс </w:t>
      </w:r>
      <w:r w:rsidR="00D54CCF">
        <w:rPr>
          <w:rFonts w:ascii="Times New Roman" w:eastAsia="Times New Roman" w:hAnsi="Times New Roman"/>
          <w:sz w:val="28"/>
          <w:szCs w:val="28"/>
          <w:lang w:eastAsia="ru-RU"/>
        </w:rPr>
        <w:t xml:space="preserve">района </w:t>
      </w:r>
      <w:r w:rsidRPr="006A22A0">
        <w:rPr>
          <w:rFonts w:ascii="Times New Roman" w:eastAsia="Times New Roman" w:hAnsi="Times New Roman"/>
          <w:sz w:val="28"/>
          <w:szCs w:val="28"/>
          <w:lang w:eastAsia="ru-RU"/>
        </w:rPr>
        <w:t>обеспечивает занятость для более чем</w:t>
      </w:r>
      <w:r w:rsidR="00D06655">
        <w:rPr>
          <w:rFonts w:ascii="Times New Roman" w:eastAsia="Times New Roman" w:hAnsi="Times New Roman"/>
          <w:sz w:val="28"/>
          <w:szCs w:val="28"/>
          <w:lang w:eastAsia="ru-RU"/>
        </w:rPr>
        <w:t xml:space="preserve"> 3,8</w:t>
      </w:r>
      <w:r w:rsidRPr="00D54CCF">
        <w:rPr>
          <w:rFonts w:ascii="Times New Roman" w:eastAsia="Times New Roman" w:hAnsi="Times New Roman"/>
          <w:color w:val="FF0000"/>
          <w:sz w:val="28"/>
          <w:szCs w:val="28"/>
          <w:lang w:eastAsia="ru-RU"/>
        </w:rPr>
        <w:t xml:space="preserve"> </w:t>
      </w:r>
      <w:r w:rsidRPr="00EA508F">
        <w:rPr>
          <w:rFonts w:ascii="Times New Roman" w:eastAsia="Times New Roman" w:hAnsi="Times New Roman"/>
          <w:sz w:val="28"/>
          <w:szCs w:val="28"/>
          <w:lang w:eastAsia="ru-RU"/>
        </w:rPr>
        <w:t>тыс. человек (</w:t>
      </w:r>
      <w:r w:rsidR="00EA508F" w:rsidRPr="00EA508F">
        <w:rPr>
          <w:rFonts w:ascii="Times New Roman" w:eastAsia="Times New Roman" w:hAnsi="Times New Roman"/>
          <w:sz w:val="28"/>
          <w:szCs w:val="28"/>
          <w:lang w:eastAsia="ru-RU"/>
        </w:rPr>
        <w:t>23,9</w:t>
      </w:r>
      <w:r w:rsidRPr="00EA508F">
        <w:rPr>
          <w:rFonts w:ascii="Times New Roman" w:eastAsia="Times New Roman" w:hAnsi="Times New Roman"/>
          <w:sz w:val="28"/>
          <w:szCs w:val="28"/>
          <w:lang w:eastAsia="ru-RU"/>
        </w:rPr>
        <w:t xml:space="preserve"> процентов от всех занятых в р</w:t>
      </w:r>
      <w:r w:rsidR="00D54CCF" w:rsidRPr="00EA508F">
        <w:rPr>
          <w:rFonts w:ascii="Times New Roman" w:eastAsia="Times New Roman" w:hAnsi="Times New Roman"/>
          <w:sz w:val="28"/>
          <w:szCs w:val="28"/>
          <w:lang w:eastAsia="ru-RU"/>
        </w:rPr>
        <w:t>айоне</w:t>
      </w:r>
      <w:r w:rsidRPr="00EA508F">
        <w:rPr>
          <w:rFonts w:ascii="Times New Roman" w:eastAsia="Times New Roman" w:hAnsi="Times New Roman"/>
          <w:sz w:val="28"/>
          <w:szCs w:val="28"/>
          <w:lang w:eastAsia="ru-RU"/>
        </w:rPr>
        <w:t>).</w:t>
      </w:r>
    </w:p>
    <w:p w14:paraId="22B63EBD" w14:textId="76CE8653" w:rsidR="00DF40AF" w:rsidRPr="006A22A0" w:rsidRDefault="00DF40AF" w:rsidP="00306280">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При этом </w:t>
      </w:r>
      <w:r w:rsidR="00D06655">
        <w:rPr>
          <w:rFonts w:ascii="Times New Roman" w:eastAsia="Times New Roman" w:hAnsi="Times New Roman"/>
          <w:sz w:val="28"/>
          <w:szCs w:val="28"/>
          <w:lang w:eastAsia="ru-RU"/>
        </w:rPr>
        <w:t>Ракитянский район</w:t>
      </w:r>
      <w:r w:rsidRPr="006A22A0">
        <w:rPr>
          <w:rFonts w:ascii="Times New Roman" w:eastAsia="Times New Roman" w:hAnsi="Times New Roman"/>
          <w:sz w:val="28"/>
          <w:szCs w:val="28"/>
          <w:lang w:eastAsia="ru-RU"/>
        </w:rPr>
        <w:t xml:space="preserve"> безусловный лидер по эффективн</w:t>
      </w:r>
      <w:r w:rsidR="00D06655">
        <w:rPr>
          <w:rFonts w:ascii="Times New Roman" w:eastAsia="Times New Roman" w:hAnsi="Times New Roman"/>
          <w:sz w:val="28"/>
          <w:szCs w:val="28"/>
          <w:lang w:eastAsia="ru-RU"/>
        </w:rPr>
        <w:t>ости использования пашни. В 2023</w:t>
      </w:r>
      <w:r w:rsidRPr="006A22A0">
        <w:rPr>
          <w:rFonts w:ascii="Times New Roman" w:eastAsia="Times New Roman" w:hAnsi="Times New Roman"/>
          <w:sz w:val="28"/>
          <w:szCs w:val="28"/>
          <w:lang w:eastAsia="ru-RU"/>
        </w:rPr>
        <w:t xml:space="preserve"> году </w:t>
      </w:r>
      <w:r w:rsidR="00D06655">
        <w:rPr>
          <w:rFonts w:ascii="Times New Roman" w:eastAsia="Times New Roman" w:hAnsi="Times New Roman"/>
          <w:sz w:val="28"/>
          <w:szCs w:val="28"/>
          <w:lang w:eastAsia="ru-RU"/>
        </w:rPr>
        <w:t>район</w:t>
      </w:r>
      <w:r w:rsidRPr="006A22A0">
        <w:rPr>
          <w:rFonts w:ascii="Times New Roman" w:eastAsia="Times New Roman" w:hAnsi="Times New Roman"/>
          <w:sz w:val="28"/>
          <w:szCs w:val="28"/>
          <w:lang w:eastAsia="ru-RU"/>
        </w:rPr>
        <w:t xml:space="preserve"> достиг рекордного показателя - каждый гектар обрабатываемой пашни обеспечил производство сельхозпродукции на сумму более </w:t>
      </w:r>
      <w:r w:rsidR="00306280">
        <w:rPr>
          <w:rFonts w:ascii="Times New Roman" w:eastAsia="Times New Roman" w:hAnsi="Times New Roman"/>
          <w:sz w:val="28"/>
          <w:szCs w:val="28"/>
          <w:lang w:eastAsia="ru-RU"/>
        </w:rPr>
        <w:t xml:space="preserve">472 тыс. рублей. </w:t>
      </w:r>
      <w:r w:rsidRPr="006A22A0">
        <w:rPr>
          <w:rFonts w:ascii="Times New Roman" w:eastAsia="Times New Roman" w:hAnsi="Times New Roman"/>
          <w:sz w:val="28"/>
          <w:szCs w:val="28"/>
          <w:lang w:eastAsia="ru-RU"/>
        </w:rPr>
        <w:t xml:space="preserve">На каждого работающего в сельском хозяйстве приходится около </w:t>
      </w:r>
      <w:r w:rsidR="00306280">
        <w:rPr>
          <w:rFonts w:ascii="Times New Roman" w:eastAsia="Times New Roman" w:hAnsi="Times New Roman"/>
          <w:sz w:val="28"/>
          <w:szCs w:val="28"/>
          <w:lang w:eastAsia="ru-RU"/>
        </w:rPr>
        <w:t>7,1 тыс.</w:t>
      </w:r>
      <w:r w:rsidRPr="006A22A0">
        <w:rPr>
          <w:rFonts w:ascii="Times New Roman" w:eastAsia="Times New Roman" w:hAnsi="Times New Roman"/>
          <w:sz w:val="28"/>
          <w:szCs w:val="28"/>
          <w:lang w:eastAsia="ru-RU"/>
        </w:rPr>
        <w:t xml:space="preserve"> рублей п</w:t>
      </w:r>
      <w:r w:rsidR="00306280">
        <w:rPr>
          <w:rFonts w:ascii="Times New Roman" w:eastAsia="Times New Roman" w:hAnsi="Times New Roman"/>
          <w:sz w:val="28"/>
          <w:szCs w:val="28"/>
          <w:lang w:eastAsia="ru-RU"/>
        </w:rPr>
        <w:t>роизведенной валовой продукции.</w:t>
      </w:r>
    </w:p>
    <w:p w14:paraId="4491AB15" w14:textId="74A033DE" w:rsidR="00DF40AF" w:rsidRPr="006A22A0" w:rsidRDefault="00E345FD"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Ракитянский </w:t>
      </w:r>
      <w:r w:rsidR="00282FC8">
        <w:rPr>
          <w:rFonts w:ascii="Times New Roman" w:eastAsia="Times New Roman" w:hAnsi="Times New Roman"/>
          <w:sz w:val="28"/>
          <w:szCs w:val="28"/>
          <w:lang w:eastAsia="ru-RU"/>
        </w:rPr>
        <w:t xml:space="preserve">район </w:t>
      </w:r>
      <w:r w:rsidR="00282FC8" w:rsidRPr="006A22A0">
        <w:rPr>
          <w:rFonts w:ascii="Times New Roman" w:eastAsia="Times New Roman" w:hAnsi="Times New Roman"/>
          <w:sz w:val="28"/>
          <w:szCs w:val="28"/>
          <w:lang w:eastAsia="ru-RU"/>
        </w:rPr>
        <w:t>остается</w:t>
      </w:r>
      <w:r w:rsidR="00DF40AF" w:rsidRPr="006A22A0">
        <w:rPr>
          <w:rFonts w:ascii="Times New Roman" w:eastAsia="Times New Roman" w:hAnsi="Times New Roman"/>
          <w:sz w:val="28"/>
          <w:szCs w:val="28"/>
          <w:lang w:eastAsia="ru-RU"/>
        </w:rPr>
        <w:t xml:space="preserve"> лидером в отрасли производства птицы и свиней на убой в живом весе. Объемы произведенной р</w:t>
      </w:r>
      <w:r w:rsidR="00282FC8">
        <w:rPr>
          <w:rFonts w:ascii="Times New Roman" w:eastAsia="Times New Roman" w:hAnsi="Times New Roman"/>
          <w:sz w:val="28"/>
          <w:szCs w:val="28"/>
          <w:lang w:eastAsia="ru-RU"/>
        </w:rPr>
        <w:t>айоном</w:t>
      </w:r>
      <w:r w:rsidR="00DF40AF" w:rsidRPr="006A22A0">
        <w:rPr>
          <w:rFonts w:ascii="Times New Roman" w:eastAsia="Times New Roman" w:hAnsi="Times New Roman"/>
          <w:sz w:val="28"/>
          <w:szCs w:val="28"/>
          <w:lang w:eastAsia="ru-RU"/>
        </w:rPr>
        <w:t xml:space="preserve"> свинины </w:t>
      </w:r>
      <w:r w:rsidR="00282FC8">
        <w:rPr>
          <w:rFonts w:ascii="Times New Roman" w:eastAsia="Times New Roman" w:hAnsi="Times New Roman"/>
          <w:sz w:val="28"/>
          <w:szCs w:val="28"/>
          <w:lang w:eastAsia="ru-RU"/>
        </w:rPr>
        <w:t>за 2023 год составили</w:t>
      </w:r>
      <w:r w:rsidR="00DF40AF" w:rsidRPr="006A22A0">
        <w:rPr>
          <w:rFonts w:ascii="Times New Roman" w:eastAsia="Times New Roman" w:hAnsi="Times New Roman"/>
          <w:sz w:val="28"/>
          <w:szCs w:val="28"/>
          <w:lang w:eastAsia="ru-RU"/>
        </w:rPr>
        <w:t xml:space="preserve"> </w:t>
      </w:r>
      <w:r w:rsidR="00282FC8">
        <w:rPr>
          <w:rFonts w:ascii="Times New Roman" w:eastAsia="Times New Roman" w:hAnsi="Times New Roman"/>
          <w:sz w:val="28"/>
          <w:szCs w:val="28"/>
          <w:lang w:eastAsia="ru-RU"/>
        </w:rPr>
        <w:t xml:space="preserve">64,0 тыс. </w:t>
      </w:r>
      <w:r w:rsidR="00A05432">
        <w:rPr>
          <w:rFonts w:ascii="Times New Roman" w:eastAsia="Times New Roman" w:hAnsi="Times New Roman"/>
          <w:sz w:val="28"/>
          <w:szCs w:val="28"/>
          <w:lang w:eastAsia="ru-RU"/>
        </w:rPr>
        <w:t xml:space="preserve">тонн, </w:t>
      </w:r>
      <w:r w:rsidR="00A05432" w:rsidRPr="006A22A0">
        <w:rPr>
          <w:rFonts w:ascii="Times New Roman" w:eastAsia="Times New Roman" w:hAnsi="Times New Roman"/>
          <w:sz w:val="28"/>
          <w:szCs w:val="28"/>
          <w:lang w:eastAsia="ru-RU"/>
        </w:rPr>
        <w:t>мяса</w:t>
      </w:r>
      <w:r w:rsidR="00DF40AF" w:rsidRPr="006A22A0">
        <w:rPr>
          <w:rFonts w:ascii="Times New Roman" w:eastAsia="Times New Roman" w:hAnsi="Times New Roman"/>
          <w:sz w:val="28"/>
          <w:szCs w:val="28"/>
          <w:lang w:eastAsia="ru-RU"/>
        </w:rPr>
        <w:t xml:space="preserve"> птицы </w:t>
      </w:r>
      <w:r w:rsidR="00A05432">
        <w:rPr>
          <w:rFonts w:ascii="Times New Roman" w:eastAsia="Times New Roman" w:hAnsi="Times New Roman"/>
          <w:sz w:val="28"/>
          <w:szCs w:val="28"/>
          <w:lang w:eastAsia="ru-RU"/>
        </w:rPr>
        <w:t>117,3 тыс. тонн</w:t>
      </w:r>
      <w:r w:rsidR="00DF40AF" w:rsidRPr="006A22A0">
        <w:rPr>
          <w:rFonts w:ascii="Times New Roman" w:eastAsia="Times New Roman" w:hAnsi="Times New Roman"/>
          <w:sz w:val="28"/>
          <w:szCs w:val="28"/>
          <w:lang w:eastAsia="ru-RU"/>
        </w:rPr>
        <w:t xml:space="preserve">, что составляет </w:t>
      </w:r>
      <w:r w:rsidR="00A05432">
        <w:rPr>
          <w:rFonts w:ascii="Times New Roman" w:eastAsia="Times New Roman" w:hAnsi="Times New Roman"/>
          <w:sz w:val="28"/>
          <w:szCs w:val="28"/>
          <w:lang w:eastAsia="ru-RU"/>
        </w:rPr>
        <w:t>6,</w:t>
      </w:r>
      <w:r w:rsidR="00B97561">
        <w:rPr>
          <w:rFonts w:ascii="Times New Roman" w:eastAsia="Times New Roman" w:hAnsi="Times New Roman"/>
          <w:sz w:val="28"/>
          <w:szCs w:val="28"/>
          <w:lang w:eastAsia="ru-RU"/>
        </w:rPr>
        <w:t>8 и</w:t>
      </w:r>
      <w:r w:rsidR="00A05432">
        <w:rPr>
          <w:rFonts w:ascii="Times New Roman" w:eastAsia="Times New Roman" w:hAnsi="Times New Roman"/>
          <w:sz w:val="28"/>
          <w:szCs w:val="28"/>
          <w:lang w:eastAsia="ru-RU"/>
        </w:rPr>
        <w:t xml:space="preserve"> 15,2 </w:t>
      </w:r>
      <w:r w:rsidR="00DF40AF" w:rsidRPr="006A22A0">
        <w:rPr>
          <w:rFonts w:ascii="Times New Roman" w:eastAsia="Times New Roman" w:hAnsi="Times New Roman"/>
          <w:sz w:val="28"/>
          <w:szCs w:val="28"/>
          <w:lang w:eastAsia="ru-RU"/>
        </w:rPr>
        <w:t xml:space="preserve">процента </w:t>
      </w:r>
      <w:r w:rsidR="00A05432">
        <w:rPr>
          <w:rFonts w:ascii="Times New Roman" w:eastAsia="Times New Roman" w:hAnsi="Times New Roman"/>
          <w:sz w:val="28"/>
          <w:szCs w:val="28"/>
          <w:lang w:eastAsia="ru-RU"/>
        </w:rPr>
        <w:t xml:space="preserve">соответственно </w:t>
      </w:r>
      <w:r w:rsidR="00DF40AF" w:rsidRPr="006A22A0">
        <w:rPr>
          <w:rFonts w:ascii="Times New Roman" w:eastAsia="Times New Roman" w:hAnsi="Times New Roman"/>
          <w:sz w:val="28"/>
          <w:szCs w:val="28"/>
          <w:lang w:eastAsia="ru-RU"/>
        </w:rPr>
        <w:t xml:space="preserve">к производству в </w:t>
      </w:r>
      <w:r w:rsidR="00A05432">
        <w:rPr>
          <w:rFonts w:ascii="Times New Roman" w:eastAsia="Times New Roman" w:hAnsi="Times New Roman"/>
          <w:sz w:val="28"/>
          <w:szCs w:val="28"/>
          <w:lang w:eastAsia="ru-RU"/>
        </w:rPr>
        <w:t>Белгородской области.</w:t>
      </w:r>
    </w:p>
    <w:p w14:paraId="235D16FA" w14:textId="77777777"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Уверенный рост наблюдается и в молочном животноводстве.</w:t>
      </w:r>
    </w:p>
    <w:p w14:paraId="45474033" w14:textId="294483F1" w:rsidR="00DF40AF" w:rsidRPr="006A22A0" w:rsidRDefault="00721A91"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2023 год в районе произведено </w:t>
      </w:r>
      <w:r w:rsidR="00E95147">
        <w:rPr>
          <w:rFonts w:ascii="Times New Roman" w:eastAsia="Times New Roman" w:hAnsi="Times New Roman"/>
          <w:sz w:val="28"/>
          <w:szCs w:val="28"/>
          <w:lang w:eastAsia="ru-RU"/>
        </w:rPr>
        <w:t xml:space="preserve">32,7 тыс. тонн молока, что составляет 4,5% от производства в области. </w:t>
      </w:r>
      <w:r w:rsidR="00B97561">
        <w:rPr>
          <w:rFonts w:ascii="Times New Roman" w:eastAsia="Times New Roman" w:hAnsi="Times New Roman"/>
          <w:sz w:val="28"/>
          <w:szCs w:val="28"/>
          <w:lang w:eastAsia="ru-RU"/>
        </w:rPr>
        <w:t>Целевой индикатор</w:t>
      </w:r>
      <w:r w:rsidR="00DF40AF" w:rsidRPr="006A22A0">
        <w:rPr>
          <w:rFonts w:ascii="Times New Roman" w:eastAsia="Times New Roman" w:hAnsi="Times New Roman"/>
          <w:sz w:val="28"/>
          <w:szCs w:val="28"/>
          <w:lang w:eastAsia="ru-RU"/>
        </w:rPr>
        <w:t xml:space="preserve"> государственной программы Белгородской области "Развитие сельского хозяйства и рыбоводства в Белгородской области" </w:t>
      </w:r>
      <w:r w:rsidR="00B97561">
        <w:rPr>
          <w:rFonts w:ascii="Times New Roman" w:eastAsia="Times New Roman" w:hAnsi="Times New Roman"/>
          <w:sz w:val="28"/>
          <w:szCs w:val="28"/>
          <w:lang w:eastAsia="ru-RU"/>
        </w:rPr>
        <w:t>районом выполнен на 102%.</w:t>
      </w:r>
      <w:r w:rsidR="00DF40AF" w:rsidRPr="006A22A0">
        <w:rPr>
          <w:rFonts w:ascii="Times New Roman" w:eastAsia="Times New Roman" w:hAnsi="Times New Roman"/>
          <w:sz w:val="28"/>
          <w:szCs w:val="28"/>
          <w:lang w:eastAsia="ru-RU"/>
        </w:rPr>
        <w:t xml:space="preserve"> В </w:t>
      </w:r>
      <w:r w:rsidR="00B97561">
        <w:rPr>
          <w:rFonts w:ascii="Times New Roman" w:eastAsia="Times New Roman" w:hAnsi="Times New Roman"/>
          <w:sz w:val="28"/>
          <w:szCs w:val="28"/>
          <w:lang w:eastAsia="ru-RU"/>
        </w:rPr>
        <w:t>областном</w:t>
      </w:r>
      <w:r w:rsidR="00DF40AF" w:rsidRPr="006A22A0">
        <w:rPr>
          <w:rFonts w:ascii="Times New Roman" w:eastAsia="Times New Roman" w:hAnsi="Times New Roman"/>
          <w:sz w:val="28"/>
          <w:szCs w:val="28"/>
          <w:lang w:eastAsia="ru-RU"/>
        </w:rPr>
        <w:t xml:space="preserve"> рейтинге по валовому производству молока </w:t>
      </w:r>
      <w:r w:rsidR="00E95147">
        <w:rPr>
          <w:rFonts w:ascii="Times New Roman" w:eastAsia="Times New Roman" w:hAnsi="Times New Roman"/>
          <w:sz w:val="28"/>
          <w:szCs w:val="28"/>
          <w:lang w:eastAsia="ru-RU"/>
        </w:rPr>
        <w:t>Ракитянский район занимает 9</w:t>
      </w:r>
      <w:r w:rsidR="00DF40AF" w:rsidRPr="006A22A0">
        <w:rPr>
          <w:rFonts w:ascii="Times New Roman" w:eastAsia="Times New Roman" w:hAnsi="Times New Roman"/>
          <w:sz w:val="28"/>
          <w:szCs w:val="28"/>
          <w:lang w:eastAsia="ru-RU"/>
        </w:rPr>
        <w:t>-е место</w:t>
      </w:r>
      <w:r w:rsidR="00E95147">
        <w:rPr>
          <w:rFonts w:ascii="Times New Roman" w:eastAsia="Times New Roman" w:hAnsi="Times New Roman"/>
          <w:sz w:val="28"/>
          <w:szCs w:val="28"/>
          <w:lang w:eastAsia="ru-RU"/>
        </w:rPr>
        <w:t>.</w:t>
      </w:r>
      <w:r w:rsidR="00DF40AF" w:rsidRPr="006A22A0">
        <w:rPr>
          <w:rFonts w:ascii="Times New Roman" w:eastAsia="Times New Roman" w:hAnsi="Times New Roman"/>
          <w:sz w:val="28"/>
          <w:szCs w:val="28"/>
          <w:lang w:eastAsia="ru-RU"/>
        </w:rPr>
        <w:t xml:space="preserve"> </w:t>
      </w:r>
    </w:p>
    <w:p w14:paraId="5976B406" w14:textId="10CF3C0C" w:rsidR="00DF40AF" w:rsidRPr="006A22A0" w:rsidRDefault="00E95147"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2023</w:t>
      </w:r>
      <w:r w:rsidR="00DF40AF" w:rsidRPr="006A22A0">
        <w:rPr>
          <w:rFonts w:ascii="Times New Roman" w:eastAsia="Times New Roman" w:hAnsi="Times New Roman"/>
          <w:sz w:val="28"/>
          <w:szCs w:val="28"/>
          <w:lang w:eastAsia="ru-RU"/>
        </w:rPr>
        <w:t xml:space="preserve"> году во всех категориях хозяйств было произведено </w:t>
      </w:r>
      <w:r>
        <w:rPr>
          <w:rFonts w:ascii="Times New Roman" w:eastAsia="Times New Roman" w:hAnsi="Times New Roman"/>
          <w:sz w:val="28"/>
          <w:szCs w:val="28"/>
          <w:lang w:eastAsia="ru-RU"/>
        </w:rPr>
        <w:t>6,2</w:t>
      </w:r>
      <w:r w:rsidR="00DF40AF" w:rsidRPr="006A22A0">
        <w:rPr>
          <w:rFonts w:ascii="Times New Roman" w:eastAsia="Times New Roman" w:hAnsi="Times New Roman"/>
          <w:sz w:val="28"/>
          <w:szCs w:val="28"/>
          <w:lang w:eastAsia="ru-RU"/>
        </w:rPr>
        <w:t xml:space="preserve"> млн штук яиц, что составило </w:t>
      </w:r>
      <w:r>
        <w:rPr>
          <w:rFonts w:ascii="Times New Roman" w:eastAsia="Times New Roman" w:hAnsi="Times New Roman"/>
          <w:sz w:val="28"/>
          <w:szCs w:val="28"/>
          <w:lang w:eastAsia="ru-RU"/>
        </w:rPr>
        <w:t>0</w:t>
      </w:r>
      <w:r w:rsidR="005C7FD3">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00DF40AF" w:rsidRPr="006A22A0">
        <w:rPr>
          <w:rFonts w:ascii="Times New Roman" w:eastAsia="Times New Roman" w:hAnsi="Times New Roman"/>
          <w:sz w:val="28"/>
          <w:szCs w:val="28"/>
          <w:lang w:eastAsia="ru-RU"/>
        </w:rPr>
        <w:t xml:space="preserve"> процента к производству в </w:t>
      </w:r>
      <w:r>
        <w:rPr>
          <w:rFonts w:ascii="Times New Roman" w:eastAsia="Times New Roman" w:hAnsi="Times New Roman"/>
          <w:sz w:val="28"/>
          <w:szCs w:val="28"/>
          <w:lang w:eastAsia="ru-RU"/>
        </w:rPr>
        <w:t>Белгородской области.</w:t>
      </w:r>
    </w:p>
    <w:p w14:paraId="39E53FAB" w14:textId="19598D0C"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Серьезные преобразования затронули и растениеводство. Наличие достаточной и разнообразной кормовой базы - основа развития животноводства. В р</w:t>
      </w:r>
      <w:r w:rsidR="00CF1C8C">
        <w:rPr>
          <w:rFonts w:ascii="Times New Roman" w:eastAsia="Times New Roman" w:hAnsi="Times New Roman"/>
          <w:sz w:val="28"/>
          <w:szCs w:val="28"/>
          <w:lang w:eastAsia="ru-RU"/>
        </w:rPr>
        <w:t>ай</w:t>
      </w:r>
      <w:r w:rsidRPr="006A22A0">
        <w:rPr>
          <w:rFonts w:ascii="Times New Roman" w:eastAsia="Times New Roman" w:hAnsi="Times New Roman"/>
          <w:sz w:val="28"/>
          <w:szCs w:val="28"/>
          <w:lang w:eastAsia="ru-RU"/>
        </w:rPr>
        <w:t xml:space="preserve">оне в рамках </w:t>
      </w:r>
      <w:proofErr w:type="spellStart"/>
      <w:r w:rsidRPr="006A22A0">
        <w:rPr>
          <w:rFonts w:ascii="Times New Roman" w:eastAsia="Times New Roman" w:hAnsi="Times New Roman"/>
          <w:sz w:val="28"/>
          <w:szCs w:val="28"/>
          <w:lang w:eastAsia="ru-RU"/>
        </w:rPr>
        <w:t>агрохолдинговых</w:t>
      </w:r>
      <w:proofErr w:type="spellEnd"/>
      <w:r w:rsidRPr="006A22A0">
        <w:rPr>
          <w:rFonts w:ascii="Times New Roman" w:eastAsia="Times New Roman" w:hAnsi="Times New Roman"/>
          <w:sz w:val="28"/>
          <w:szCs w:val="28"/>
          <w:lang w:eastAsia="ru-RU"/>
        </w:rPr>
        <w:t xml:space="preserve"> структур действуют крупные зерновые компании, обеспечивающие собственными кормами птицеводство, свиноводство и молочное животноводство. </w:t>
      </w:r>
      <w:r w:rsidR="002A112A">
        <w:rPr>
          <w:rFonts w:ascii="Times New Roman" w:eastAsia="Times New Roman" w:hAnsi="Times New Roman"/>
          <w:sz w:val="28"/>
          <w:szCs w:val="28"/>
          <w:lang w:eastAsia="ru-RU"/>
        </w:rPr>
        <w:t xml:space="preserve">За 2023 год в районе </w:t>
      </w:r>
      <w:r w:rsidR="00C84A0D">
        <w:rPr>
          <w:rFonts w:ascii="Times New Roman" w:eastAsia="Times New Roman" w:hAnsi="Times New Roman"/>
          <w:sz w:val="28"/>
          <w:szCs w:val="28"/>
          <w:lang w:eastAsia="ru-RU"/>
        </w:rPr>
        <w:t xml:space="preserve">произведено </w:t>
      </w:r>
      <w:r w:rsidR="00C84A0D" w:rsidRPr="006A22A0">
        <w:rPr>
          <w:rFonts w:ascii="Times New Roman" w:eastAsia="Times New Roman" w:hAnsi="Times New Roman"/>
          <w:sz w:val="28"/>
          <w:szCs w:val="28"/>
          <w:lang w:eastAsia="ru-RU"/>
        </w:rPr>
        <w:t>около</w:t>
      </w:r>
      <w:r w:rsidR="00306560">
        <w:rPr>
          <w:rFonts w:ascii="Times New Roman" w:eastAsia="Times New Roman" w:hAnsi="Times New Roman"/>
          <w:sz w:val="28"/>
          <w:szCs w:val="28"/>
          <w:lang w:eastAsia="ru-RU"/>
        </w:rPr>
        <w:t xml:space="preserve"> 626</w:t>
      </w:r>
      <w:r w:rsidRPr="006A22A0">
        <w:rPr>
          <w:rFonts w:ascii="Times New Roman" w:eastAsia="Times New Roman" w:hAnsi="Times New Roman"/>
          <w:sz w:val="28"/>
          <w:szCs w:val="28"/>
          <w:lang w:eastAsia="ru-RU"/>
        </w:rPr>
        <w:t xml:space="preserve"> </w:t>
      </w:r>
      <w:r w:rsidR="00306560">
        <w:rPr>
          <w:rFonts w:ascii="Times New Roman" w:eastAsia="Times New Roman" w:hAnsi="Times New Roman"/>
          <w:sz w:val="28"/>
          <w:szCs w:val="28"/>
          <w:lang w:eastAsia="ru-RU"/>
        </w:rPr>
        <w:t xml:space="preserve">тыс. тонн </w:t>
      </w:r>
      <w:r w:rsidRPr="006A22A0">
        <w:rPr>
          <w:rFonts w:ascii="Times New Roman" w:eastAsia="Times New Roman" w:hAnsi="Times New Roman"/>
          <w:sz w:val="28"/>
          <w:szCs w:val="28"/>
          <w:lang w:eastAsia="ru-RU"/>
        </w:rPr>
        <w:t>или 1</w:t>
      </w:r>
      <w:r w:rsidR="00306560">
        <w:rPr>
          <w:rFonts w:ascii="Times New Roman" w:eastAsia="Times New Roman" w:hAnsi="Times New Roman"/>
          <w:sz w:val="28"/>
          <w:szCs w:val="28"/>
          <w:lang w:eastAsia="ru-RU"/>
        </w:rPr>
        <w:t>2,5</w:t>
      </w:r>
      <w:r w:rsidRPr="006A22A0">
        <w:rPr>
          <w:rFonts w:ascii="Times New Roman" w:eastAsia="Times New Roman" w:hAnsi="Times New Roman"/>
          <w:sz w:val="28"/>
          <w:szCs w:val="28"/>
          <w:lang w:eastAsia="ru-RU"/>
        </w:rPr>
        <w:t xml:space="preserve"> процентов объема производства отечественных комбикормов.</w:t>
      </w:r>
    </w:p>
    <w:p w14:paraId="2AC855C5" w14:textId="09AC514F"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В растениеводстве </w:t>
      </w:r>
      <w:r w:rsidR="00C84A0D">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 xml:space="preserve"> серьезное внимание уделяется решению экологических вопросов и повышению плодородия почвы</w:t>
      </w:r>
      <w:r w:rsidR="002C0ADD">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где вопросы сохранности и повышения плодородия почвы решаются комплексно: в </w:t>
      </w:r>
      <w:r w:rsidR="002C0ADD">
        <w:rPr>
          <w:rFonts w:ascii="Times New Roman" w:eastAsia="Times New Roman" w:hAnsi="Times New Roman"/>
          <w:sz w:val="28"/>
          <w:szCs w:val="28"/>
          <w:lang w:eastAsia="ru-RU"/>
        </w:rPr>
        <w:t>районе</w:t>
      </w:r>
      <w:r w:rsidRPr="006A22A0">
        <w:rPr>
          <w:rFonts w:ascii="Times New Roman" w:eastAsia="Times New Roman" w:hAnsi="Times New Roman"/>
          <w:sz w:val="28"/>
          <w:szCs w:val="28"/>
          <w:lang w:eastAsia="ru-RU"/>
        </w:rPr>
        <w:t xml:space="preserve"> принята и </w:t>
      </w:r>
      <w:r w:rsidRPr="00AD0753">
        <w:rPr>
          <w:rFonts w:ascii="Times New Roman" w:eastAsia="Times New Roman" w:hAnsi="Times New Roman"/>
          <w:sz w:val="28"/>
          <w:szCs w:val="28"/>
          <w:lang w:eastAsia="ru-RU"/>
        </w:rPr>
        <w:t xml:space="preserve">с 2011 года </w:t>
      </w:r>
      <w:r w:rsidRPr="006A22A0">
        <w:rPr>
          <w:rFonts w:ascii="Times New Roman" w:eastAsia="Times New Roman" w:hAnsi="Times New Roman"/>
          <w:sz w:val="28"/>
          <w:szCs w:val="28"/>
          <w:lang w:eastAsia="ru-RU"/>
        </w:rPr>
        <w:t xml:space="preserve">действует программа </w:t>
      </w:r>
      <w:proofErr w:type="spellStart"/>
      <w:r w:rsidRPr="006A22A0">
        <w:rPr>
          <w:rFonts w:ascii="Times New Roman" w:eastAsia="Times New Roman" w:hAnsi="Times New Roman"/>
          <w:sz w:val="28"/>
          <w:szCs w:val="28"/>
          <w:lang w:eastAsia="ru-RU"/>
        </w:rPr>
        <w:t>биологизации</w:t>
      </w:r>
      <w:proofErr w:type="spellEnd"/>
      <w:r w:rsidRPr="006A22A0">
        <w:rPr>
          <w:rFonts w:ascii="Times New Roman" w:eastAsia="Times New Roman" w:hAnsi="Times New Roman"/>
          <w:sz w:val="28"/>
          <w:szCs w:val="28"/>
          <w:lang w:eastAsia="ru-RU"/>
        </w:rPr>
        <w:t xml:space="preserve"> земледелия, предполагающая переход на научно обоснованную адаптивно-ландшафтную систему земледелия, способствующую воспроизводству естественного плодородия почвы, улучшению ее фитосанитарного состояния и обеспечению условий для получения стабильно высоких урожаев возделываемых культур при максимальной независимости от негативного природно-климатического воздействия.</w:t>
      </w:r>
    </w:p>
    <w:p w14:paraId="628F2774" w14:textId="059166A4" w:rsidR="00DF40AF" w:rsidRPr="006A22A0" w:rsidRDefault="002C0ADD"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2023</w:t>
      </w:r>
      <w:r w:rsidR="00DF40AF" w:rsidRPr="006A22A0">
        <w:rPr>
          <w:rFonts w:ascii="Times New Roman" w:eastAsia="Times New Roman" w:hAnsi="Times New Roman"/>
          <w:sz w:val="28"/>
          <w:szCs w:val="28"/>
          <w:lang w:eastAsia="ru-RU"/>
        </w:rPr>
        <w:t xml:space="preserve"> году в </w:t>
      </w:r>
      <w:proofErr w:type="spellStart"/>
      <w:r>
        <w:rPr>
          <w:rFonts w:ascii="Times New Roman" w:eastAsia="Times New Roman" w:hAnsi="Times New Roman"/>
          <w:sz w:val="28"/>
          <w:szCs w:val="28"/>
          <w:lang w:eastAsia="ru-RU"/>
        </w:rPr>
        <w:t>Ракитянс</w:t>
      </w:r>
      <w:proofErr w:type="spellEnd"/>
      <w:r w:rsidR="00F55C12">
        <w:rPr>
          <w:rFonts w:ascii="Times New Roman" w:eastAsia="Times New Roman" w:hAnsi="Times New Roman"/>
          <w:sz w:val="28"/>
          <w:szCs w:val="28"/>
          <w:lang w:val="en-US" w:eastAsia="ru-RU"/>
        </w:rPr>
        <w:t>r</w:t>
      </w:r>
      <w:r>
        <w:rPr>
          <w:rFonts w:ascii="Times New Roman" w:eastAsia="Times New Roman" w:hAnsi="Times New Roman"/>
          <w:sz w:val="28"/>
          <w:szCs w:val="28"/>
          <w:lang w:eastAsia="ru-RU"/>
        </w:rPr>
        <w:t>ом районе</w:t>
      </w:r>
      <w:r w:rsidR="00DF40AF" w:rsidRPr="006A22A0">
        <w:rPr>
          <w:rFonts w:ascii="Times New Roman" w:eastAsia="Times New Roman" w:hAnsi="Times New Roman"/>
          <w:sz w:val="28"/>
          <w:szCs w:val="28"/>
          <w:lang w:eastAsia="ru-RU"/>
        </w:rPr>
        <w:t xml:space="preserve"> собран рекордный урожай зерновых и зернобобовых культур - </w:t>
      </w:r>
      <w:r w:rsidR="005C7FD3">
        <w:rPr>
          <w:rFonts w:ascii="Times New Roman" w:eastAsia="Times New Roman" w:hAnsi="Times New Roman"/>
          <w:sz w:val="28"/>
          <w:szCs w:val="28"/>
          <w:lang w:eastAsia="ru-RU"/>
        </w:rPr>
        <w:t>242 тыс. тонн при урожайности 72</w:t>
      </w:r>
      <w:r w:rsidR="00DF40AF" w:rsidRPr="006A22A0">
        <w:rPr>
          <w:rFonts w:ascii="Times New Roman" w:eastAsia="Times New Roman" w:hAnsi="Times New Roman"/>
          <w:sz w:val="28"/>
          <w:szCs w:val="28"/>
          <w:lang w:eastAsia="ru-RU"/>
        </w:rPr>
        <w:t>,8 ц/га.</w:t>
      </w:r>
    </w:p>
    <w:p w14:paraId="28E97285" w14:textId="0CFA3738" w:rsidR="00DF40AF" w:rsidRPr="006A22A0" w:rsidRDefault="005C7FD3"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Сои, одной</w:t>
      </w:r>
      <w:r w:rsidR="006F1D48" w:rsidRPr="006F1D48">
        <w:rPr>
          <w:rFonts w:ascii="Times New Roman" w:eastAsia="Times New Roman" w:hAnsi="Times New Roman"/>
          <w:sz w:val="28"/>
          <w:szCs w:val="28"/>
          <w:lang w:eastAsia="ru-RU"/>
        </w:rPr>
        <w:t xml:space="preserve"> </w:t>
      </w:r>
      <w:r w:rsidR="006F1D48" w:rsidRPr="006A22A0">
        <w:rPr>
          <w:rFonts w:ascii="Times New Roman" w:eastAsia="Times New Roman" w:hAnsi="Times New Roman"/>
          <w:sz w:val="28"/>
          <w:szCs w:val="28"/>
          <w:lang w:eastAsia="ru-RU"/>
        </w:rPr>
        <w:t>ценнейшей культуры</w:t>
      </w:r>
      <w:r>
        <w:rPr>
          <w:rFonts w:ascii="Times New Roman" w:eastAsia="Times New Roman" w:hAnsi="Times New Roman"/>
          <w:sz w:val="28"/>
          <w:szCs w:val="28"/>
          <w:lang w:eastAsia="ru-RU"/>
        </w:rPr>
        <w:t xml:space="preserve"> </w:t>
      </w:r>
      <w:r w:rsidR="006F1D48">
        <w:rPr>
          <w:rFonts w:ascii="Times New Roman" w:eastAsia="Times New Roman" w:hAnsi="Times New Roman"/>
          <w:sz w:val="28"/>
          <w:szCs w:val="28"/>
          <w:lang w:eastAsia="ru-RU"/>
        </w:rPr>
        <w:t xml:space="preserve">в районе, собрано 36,6 </w:t>
      </w:r>
      <w:r w:rsidR="00F5075C">
        <w:rPr>
          <w:rFonts w:ascii="Times New Roman" w:eastAsia="Times New Roman" w:hAnsi="Times New Roman"/>
          <w:sz w:val="28"/>
          <w:szCs w:val="28"/>
          <w:lang w:eastAsia="ru-RU"/>
        </w:rPr>
        <w:t>тыс. тонн или 5,6% от объема, произведенного в области. По у</w:t>
      </w:r>
      <w:r w:rsidR="006F1D48">
        <w:rPr>
          <w:rFonts w:ascii="Times New Roman" w:eastAsia="Times New Roman" w:hAnsi="Times New Roman"/>
          <w:sz w:val="28"/>
          <w:szCs w:val="28"/>
          <w:lang w:eastAsia="ru-RU"/>
        </w:rPr>
        <w:t>рожайност</w:t>
      </w:r>
      <w:r w:rsidR="00F5075C">
        <w:rPr>
          <w:rFonts w:ascii="Times New Roman" w:eastAsia="Times New Roman" w:hAnsi="Times New Roman"/>
          <w:sz w:val="28"/>
          <w:szCs w:val="28"/>
          <w:lang w:eastAsia="ru-RU"/>
        </w:rPr>
        <w:t xml:space="preserve">и район занимает </w:t>
      </w:r>
      <w:r w:rsidR="00E715EF">
        <w:rPr>
          <w:rFonts w:ascii="Times New Roman" w:eastAsia="Times New Roman" w:hAnsi="Times New Roman"/>
          <w:sz w:val="28"/>
          <w:szCs w:val="28"/>
          <w:lang w:eastAsia="ru-RU"/>
        </w:rPr>
        <w:t>третье место,</w:t>
      </w:r>
      <w:r w:rsidR="00F5075C">
        <w:rPr>
          <w:rFonts w:ascii="Times New Roman" w:eastAsia="Times New Roman" w:hAnsi="Times New Roman"/>
          <w:sz w:val="28"/>
          <w:szCs w:val="28"/>
          <w:lang w:eastAsia="ru-RU"/>
        </w:rPr>
        <w:t xml:space="preserve"> и она составила </w:t>
      </w:r>
      <w:r w:rsidR="006F1D48">
        <w:rPr>
          <w:rFonts w:ascii="Times New Roman" w:eastAsia="Times New Roman" w:hAnsi="Times New Roman"/>
          <w:sz w:val="28"/>
          <w:szCs w:val="28"/>
          <w:lang w:eastAsia="ru-RU"/>
        </w:rPr>
        <w:t>28,4</w:t>
      </w:r>
      <w:r w:rsidR="00DF40AF" w:rsidRPr="006A22A0">
        <w:rPr>
          <w:rFonts w:ascii="Times New Roman" w:eastAsia="Times New Roman" w:hAnsi="Times New Roman"/>
          <w:sz w:val="28"/>
          <w:szCs w:val="28"/>
          <w:lang w:eastAsia="ru-RU"/>
        </w:rPr>
        <w:t xml:space="preserve"> ц/га.</w:t>
      </w:r>
    </w:p>
    <w:p w14:paraId="1EDB28F1" w14:textId="2718239C" w:rsidR="00DF40AF" w:rsidRPr="000268AC"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Благодаря общему объему производства зерновых и зернобобовых вместе с соей комбикормовая промышленность </w:t>
      </w:r>
      <w:r w:rsidR="00F5075C">
        <w:rPr>
          <w:rFonts w:ascii="Times New Roman" w:eastAsia="Times New Roman" w:hAnsi="Times New Roman"/>
          <w:sz w:val="28"/>
          <w:szCs w:val="28"/>
          <w:lang w:eastAsia="ru-RU"/>
        </w:rPr>
        <w:t>района полностью обеспечивает животноводство.</w:t>
      </w:r>
      <w:r w:rsidRPr="006A22A0">
        <w:rPr>
          <w:rFonts w:ascii="Times New Roman" w:eastAsia="Times New Roman" w:hAnsi="Times New Roman"/>
          <w:sz w:val="28"/>
          <w:szCs w:val="28"/>
          <w:lang w:eastAsia="ru-RU"/>
        </w:rPr>
        <w:t xml:space="preserve"> </w:t>
      </w:r>
    </w:p>
    <w:p w14:paraId="58BE6A1C" w14:textId="1AC953AF"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Уделяя первоочередное внимание производству сырья для комбикормовой промышленности, аграрии не забывают и о таких традиционных для</w:t>
      </w:r>
      <w:r w:rsidR="00E715EF">
        <w:rPr>
          <w:rFonts w:ascii="Times New Roman" w:eastAsia="Times New Roman" w:hAnsi="Times New Roman"/>
          <w:sz w:val="28"/>
          <w:szCs w:val="28"/>
          <w:lang w:eastAsia="ru-RU"/>
        </w:rPr>
        <w:t xml:space="preserve"> района</w:t>
      </w:r>
      <w:r w:rsidRPr="006A22A0">
        <w:rPr>
          <w:rFonts w:ascii="Times New Roman" w:eastAsia="Times New Roman" w:hAnsi="Times New Roman"/>
          <w:sz w:val="28"/>
          <w:szCs w:val="28"/>
          <w:lang w:eastAsia="ru-RU"/>
        </w:rPr>
        <w:t xml:space="preserve"> технических культурах как подсолнечник</w:t>
      </w:r>
      <w:r w:rsidR="00E715EF">
        <w:rPr>
          <w:rFonts w:ascii="Times New Roman" w:eastAsia="Times New Roman" w:hAnsi="Times New Roman"/>
          <w:sz w:val="28"/>
          <w:szCs w:val="28"/>
          <w:lang w:eastAsia="ru-RU"/>
        </w:rPr>
        <w:t>. В 2023</w:t>
      </w:r>
      <w:r w:rsidRPr="006A22A0">
        <w:rPr>
          <w:rFonts w:ascii="Times New Roman" w:eastAsia="Times New Roman" w:hAnsi="Times New Roman"/>
          <w:sz w:val="28"/>
          <w:szCs w:val="28"/>
          <w:lang w:eastAsia="ru-RU"/>
        </w:rPr>
        <w:t xml:space="preserve"> году валовой сбор подсолнечника </w:t>
      </w:r>
      <w:r w:rsidR="00E715EF">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E715EF">
        <w:rPr>
          <w:rFonts w:ascii="Times New Roman" w:eastAsia="Times New Roman" w:hAnsi="Times New Roman"/>
          <w:sz w:val="28"/>
          <w:szCs w:val="28"/>
          <w:lang w:eastAsia="ru-RU"/>
        </w:rPr>
        <w:t>6,5</w:t>
      </w:r>
      <w:r w:rsidRPr="006A22A0">
        <w:rPr>
          <w:rFonts w:ascii="Times New Roman" w:eastAsia="Times New Roman" w:hAnsi="Times New Roman"/>
          <w:sz w:val="28"/>
          <w:szCs w:val="28"/>
          <w:lang w:eastAsia="ru-RU"/>
        </w:rPr>
        <w:t xml:space="preserve"> тыс. тонн с </w:t>
      </w:r>
      <w:r w:rsidR="00E715EF">
        <w:rPr>
          <w:rFonts w:ascii="Times New Roman" w:eastAsia="Times New Roman" w:hAnsi="Times New Roman"/>
          <w:sz w:val="28"/>
          <w:szCs w:val="28"/>
          <w:lang w:eastAsia="ru-RU"/>
        </w:rPr>
        <w:t>урожайностью – 27,5</w:t>
      </w:r>
      <w:r w:rsidRPr="006A22A0">
        <w:rPr>
          <w:rFonts w:ascii="Times New Roman" w:eastAsia="Times New Roman" w:hAnsi="Times New Roman"/>
          <w:sz w:val="28"/>
          <w:szCs w:val="28"/>
          <w:lang w:eastAsia="ru-RU"/>
        </w:rPr>
        <w:t xml:space="preserve"> ц/га.</w:t>
      </w:r>
    </w:p>
    <w:p w14:paraId="50F1ED71" w14:textId="0DC0C19E"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Доля </w:t>
      </w:r>
      <w:r w:rsidR="002D0F3C">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 xml:space="preserve"> в об</w:t>
      </w:r>
      <w:r w:rsidR="002D0F3C">
        <w:rPr>
          <w:rFonts w:ascii="Times New Roman" w:eastAsia="Times New Roman" w:hAnsi="Times New Roman"/>
          <w:sz w:val="28"/>
          <w:szCs w:val="28"/>
          <w:lang w:eastAsia="ru-RU"/>
        </w:rPr>
        <w:t>ластном</w:t>
      </w:r>
      <w:r w:rsidRPr="006A22A0">
        <w:rPr>
          <w:rFonts w:ascii="Times New Roman" w:eastAsia="Times New Roman" w:hAnsi="Times New Roman"/>
          <w:sz w:val="28"/>
          <w:szCs w:val="28"/>
          <w:lang w:eastAsia="ru-RU"/>
        </w:rPr>
        <w:t xml:space="preserve"> объеме производства основных видов сельскохозяйственной продукции составила:</w:t>
      </w:r>
    </w:p>
    <w:p w14:paraId="6C2EDEF7" w14:textId="05C383F5"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в валовом сборе зерновых и зернобобовых культур </w:t>
      </w:r>
      <w:r w:rsidR="002D0F3C">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2D0F3C">
        <w:rPr>
          <w:rFonts w:ascii="Times New Roman" w:eastAsia="Times New Roman" w:hAnsi="Times New Roman"/>
          <w:sz w:val="28"/>
          <w:szCs w:val="28"/>
          <w:lang w:eastAsia="ru-RU"/>
        </w:rPr>
        <w:t>5,9</w:t>
      </w:r>
      <w:r w:rsidRPr="006A22A0">
        <w:rPr>
          <w:rFonts w:ascii="Times New Roman" w:eastAsia="Times New Roman" w:hAnsi="Times New Roman"/>
          <w:sz w:val="28"/>
          <w:szCs w:val="28"/>
          <w:lang w:eastAsia="ru-RU"/>
        </w:rPr>
        <w:t xml:space="preserve"> процента;</w:t>
      </w:r>
    </w:p>
    <w:p w14:paraId="5D2C9E8B" w14:textId="29503900"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в валовом сборе подсолнечника </w:t>
      </w:r>
      <w:r w:rsidR="002D0F3C">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2D0F3C">
        <w:rPr>
          <w:rFonts w:ascii="Times New Roman" w:eastAsia="Times New Roman" w:hAnsi="Times New Roman"/>
          <w:sz w:val="28"/>
          <w:szCs w:val="28"/>
          <w:lang w:eastAsia="ru-RU"/>
        </w:rPr>
        <w:t>1,2</w:t>
      </w:r>
      <w:r w:rsidRPr="006A22A0">
        <w:rPr>
          <w:rFonts w:ascii="Times New Roman" w:eastAsia="Times New Roman" w:hAnsi="Times New Roman"/>
          <w:sz w:val="28"/>
          <w:szCs w:val="28"/>
          <w:lang w:eastAsia="ru-RU"/>
        </w:rPr>
        <w:t xml:space="preserve"> процента;</w:t>
      </w:r>
    </w:p>
    <w:p w14:paraId="71E06D03" w14:textId="776D7405"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в производстве ско</w:t>
      </w:r>
      <w:r w:rsidR="002D0F3C">
        <w:rPr>
          <w:rFonts w:ascii="Times New Roman" w:eastAsia="Times New Roman" w:hAnsi="Times New Roman"/>
          <w:sz w:val="28"/>
          <w:szCs w:val="28"/>
          <w:lang w:eastAsia="ru-RU"/>
        </w:rPr>
        <w:t>та и птицы (в живом весе) - 10,4</w:t>
      </w:r>
      <w:r w:rsidRPr="006A22A0">
        <w:rPr>
          <w:rFonts w:ascii="Times New Roman" w:eastAsia="Times New Roman" w:hAnsi="Times New Roman"/>
          <w:sz w:val="28"/>
          <w:szCs w:val="28"/>
          <w:lang w:eastAsia="ru-RU"/>
        </w:rPr>
        <w:t xml:space="preserve"> процента;</w:t>
      </w:r>
    </w:p>
    <w:p w14:paraId="49C31057" w14:textId="09D6222D"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в производстве яиц </w:t>
      </w:r>
      <w:r w:rsidR="002D0F3C">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2D0F3C">
        <w:rPr>
          <w:rFonts w:ascii="Times New Roman" w:eastAsia="Times New Roman" w:hAnsi="Times New Roman"/>
          <w:sz w:val="28"/>
          <w:szCs w:val="28"/>
          <w:lang w:eastAsia="ru-RU"/>
        </w:rPr>
        <w:t>0,4</w:t>
      </w:r>
      <w:r w:rsidRPr="006A22A0">
        <w:rPr>
          <w:rFonts w:ascii="Times New Roman" w:eastAsia="Times New Roman" w:hAnsi="Times New Roman"/>
          <w:sz w:val="28"/>
          <w:szCs w:val="28"/>
          <w:lang w:eastAsia="ru-RU"/>
        </w:rPr>
        <w:t xml:space="preserve"> процента;</w:t>
      </w:r>
    </w:p>
    <w:p w14:paraId="5B56A402" w14:textId="68B4CB67"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в валовом надое молока </w:t>
      </w:r>
      <w:r w:rsidR="002D0F3C">
        <w:rPr>
          <w:rFonts w:ascii="Times New Roman" w:eastAsia="Times New Roman" w:hAnsi="Times New Roman"/>
          <w:sz w:val="28"/>
          <w:szCs w:val="28"/>
          <w:lang w:eastAsia="ru-RU"/>
        </w:rPr>
        <w:t>–</w:t>
      </w:r>
      <w:r w:rsidRPr="006A22A0">
        <w:rPr>
          <w:rFonts w:ascii="Times New Roman" w:eastAsia="Times New Roman" w:hAnsi="Times New Roman"/>
          <w:sz w:val="28"/>
          <w:szCs w:val="28"/>
          <w:lang w:eastAsia="ru-RU"/>
        </w:rPr>
        <w:t xml:space="preserve"> </w:t>
      </w:r>
      <w:r w:rsidR="002D0F3C">
        <w:rPr>
          <w:rFonts w:ascii="Times New Roman" w:eastAsia="Times New Roman" w:hAnsi="Times New Roman"/>
          <w:sz w:val="28"/>
          <w:szCs w:val="28"/>
          <w:lang w:eastAsia="ru-RU"/>
        </w:rPr>
        <w:t>4,5</w:t>
      </w:r>
      <w:r w:rsidRPr="006A22A0">
        <w:rPr>
          <w:rFonts w:ascii="Times New Roman" w:eastAsia="Times New Roman" w:hAnsi="Times New Roman"/>
          <w:sz w:val="28"/>
          <w:szCs w:val="28"/>
          <w:lang w:eastAsia="ru-RU"/>
        </w:rPr>
        <w:t xml:space="preserve"> процента.</w:t>
      </w:r>
    </w:p>
    <w:p w14:paraId="43E92DDA" w14:textId="232F2F64"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Что касается инвестиционной привлекательности, то </w:t>
      </w:r>
      <w:r w:rsidR="009D45D0">
        <w:rPr>
          <w:rFonts w:ascii="Times New Roman" w:eastAsia="Times New Roman" w:hAnsi="Times New Roman"/>
          <w:sz w:val="28"/>
          <w:szCs w:val="28"/>
          <w:lang w:eastAsia="ru-RU"/>
        </w:rPr>
        <w:t xml:space="preserve">Ракитянский район </w:t>
      </w:r>
      <w:r w:rsidRPr="006A22A0">
        <w:rPr>
          <w:rFonts w:ascii="Times New Roman" w:eastAsia="Times New Roman" w:hAnsi="Times New Roman"/>
          <w:sz w:val="28"/>
          <w:szCs w:val="28"/>
          <w:lang w:eastAsia="ru-RU"/>
        </w:rPr>
        <w:t xml:space="preserve">- один из наиболее успешных </w:t>
      </w:r>
      <w:r w:rsidR="009D45D0">
        <w:rPr>
          <w:rFonts w:ascii="Times New Roman" w:eastAsia="Times New Roman" w:hAnsi="Times New Roman"/>
          <w:sz w:val="28"/>
          <w:szCs w:val="28"/>
          <w:lang w:eastAsia="ru-RU"/>
        </w:rPr>
        <w:t>районов региона</w:t>
      </w:r>
      <w:r w:rsidRPr="006A22A0">
        <w:rPr>
          <w:rFonts w:ascii="Times New Roman" w:eastAsia="Times New Roman" w:hAnsi="Times New Roman"/>
          <w:sz w:val="28"/>
          <w:szCs w:val="28"/>
          <w:lang w:eastAsia="ru-RU"/>
        </w:rPr>
        <w:t xml:space="preserve"> с высокими показателями социально-экономичес</w:t>
      </w:r>
      <w:r w:rsidR="009D45D0">
        <w:rPr>
          <w:rFonts w:ascii="Times New Roman" w:eastAsia="Times New Roman" w:hAnsi="Times New Roman"/>
          <w:sz w:val="28"/>
          <w:szCs w:val="28"/>
          <w:lang w:eastAsia="ru-RU"/>
        </w:rPr>
        <w:t>кого развития и качества жизни.</w:t>
      </w:r>
    </w:p>
    <w:p w14:paraId="6390EEBE" w14:textId="55B27603"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Основные конкурентные преимущества </w:t>
      </w:r>
      <w:r w:rsidR="009D45D0">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 xml:space="preserve"> - богатый потенциал природных ресурсов, политическая стабильность, высокий уровень жизни населения, экологическая безопасность и благоприятный инвестиционный климат: развитая финансовая и инженерная инфраструктуры, система сопровождения инвестиционных проектов по принципу "одного окна", значительный позитивный опыт реализации проектов развития в рамках проектного управления и финансирования, высокая концентрация квалифицированных кадров, наличие инвестиционных площадок для модернизации старых или создания новых производств.</w:t>
      </w:r>
    </w:p>
    <w:p w14:paraId="13B0AF63" w14:textId="274B60DB" w:rsidR="009D45D0" w:rsidRPr="006A22A0" w:rsidRDefault="00DF40AF" w:rsidP="009D45D0">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Начиная с 2005 года в агропромышленном комплексе </w:t>
      </w:r>
      <w:r w:rsidR="009D45D0">
        <w:rPr>
          <w:rFonts w:ascii="Times New Roman" w:eastAsia="Times New Roman" w:hAnsi="Times New Roman"/>
          <w:sz w:val="28"/>
          <w:szCs w:val="28"/>
          <w:lang w:eastAsia="ru-RU"/>
        </w:rPr>
        <w:t xml:space="preserve">как </w:t>
      </w:r>
      <w:r w:rsidRPr="006A22A0">
        <w:rPr>
          <w:rFonts w:ascii="Times New Roman" w:eastAsia="Times New Roman" w:hAnsi="Times New Roman"/>
          <w:sz w:val="28"/>
          <w:szCs w:val="28"/>
          <w:lang w:eastAsia="ru-RU"/>
        </w:rPr>
        <w:t xml:space="preserve">Белгородской </w:t>
      </w:r>
      <w:r w:rsidR="00F55C12" w:rsidRPr="006A22A0">
        <w:rPr>
          <w:rFonts w:ascii="Times New Roman" w:eastAsia="Times New Roman" w:hAnsi="Times New Roman"/>
          <w:sz w:val="28"/>
          <w:szCs w:val="28"/>
          <w:lang w:eastAsia="ru-RU"/>
        </w:rPr>
        <w:t>области,</w:t>
      </w:r>
      <w:r w:rsidR="009D45D0">
        <w:rPr>
          <w:rFonts w:ascii="Times New Roman" w:eastAsia="Times New Roman" w:hAnsi="Times New Roman"/>
          <w:sz w:val="28"/>
          <w:szCs w:val="28"/>
          <w:lang w:eastAsia="ru-RU"/>
        </w:rPr>
        <w:t xml:space="preserve"> так и Ракитянского района</w:t>
      </w:r>
      <w:r w:rsidRPr="006A22A0">
        <w:rPr>
          <w:rFonts w:ascii="Times New Roman" w:eastAsia="Times New Roman" w:hAnsi="Times New Roman"/>
          <w:sz w:val="28"/>
          <w:szCs w:val="28"/>
          <w:lang w:eastAsia="ru-RU"/>
        </w:rPr>
        <w:t xml:space="preserve"> был взят курс на интенсивное развитие животноводства, являющегося своего рода локомотивом этого сектора экономики, в первую очередь птицеводства </w:t>
      </w:r>
      <w:r w:rsidR="009D45D0">
        <w:rPr>
          <w:rFonts w:ascii="Times New Roman" w:eastAsia="Times New Roman" w:hAnsi="Times New Roman"/>
          <w:sz w:val="28"/>
          <w:szCs w:val="28"/>
          <w:lang w:eastAsia="ru-RU"/>
        </w:rPr>
        <w:t>и свиноводства. За период с 2014 года по 2023</w:t>
      </w:r>
      <w:r w:rsidRPr="006A22A0">
        <w:rPr>
          <w:rFonts w:ascii="Times New Roman" w:eastAsia="Times New Roman" w:hAnsi="Times New Roman"/>
          <w:sz w:val="28"/>
          <w:szCs w:val="28"/>
          <w:lang w:eastAsia="ru-RU"/>
        </w:rPr>
        <w:t xml:space="preserve"> год </w:t>
      </w:r>
      <w:r w:rsidR="009D45D0">
        <w:rPr>
          <w:rFonts w:ascii="Times New Roman" w:eastAsia="Times New Roman" w:hAnsi="Times New Roman"/>
          <w:sz w:val="28"/>
          <w:szCs w:val="28"/>
          <w:lang w:eastAsia="ru-RU"/>
        </w:rPr>
        <w:t>о</w:t>
      </w:r>
      <w:r w:rsidR="009D45D0" w:rsidRPr="006A22A0">
        <w:rPr>
          <w:rFonts w:ascii="Times New Roman" w:eastAsia="Times New Roman" w:hAnsi="Times New Roman"/>
          <w:sz w:val="28"/>
          <w:szCs w:val="28"/>
          <w:lang w:eastAsia="ru-RU"/>
        </w:rPr>
        <w:t xml:space="preserve">бщая сумма инвестиций в агропромышленный комплекс составила </w:t>
      </w:r>
      <w:r w:rsidR="009D45D0">
        <w:rPr>
          <w:rFonts w:ascii="Times New Roman" w:eastAsia="Times New Roman" w:hAnsi="Times New Roman"/>
          <w:sz w:val="28"/>
          <w:szCs w:val="28"/>
          <w:lang w:eastAsia="ru-RU"/>
        </w:rPr>
        <w:t>14,6 млн.</w:t>
      </w:r>
      <w:r w:rsidR="009D45D0" w:rsidRPr="006A22A0">
        <w:rPr>
          <w:rFonts w:ascii="Times New Roman" w:eastAsia="Times New Roman" w:hAnsi="Times New Roman"/>
          <w:sz w:val="28"/>
          <w:szCs w:val="28"/>
          <w:lang w:eastAsia="ru-RU"/>
        </w:rPr>
        <w:t xml:space="preserve"> рублей.</w:t>
      </w:r>
    </w:p>
    <w:p w14:paraId="5B8CC48F" w14:textId="2ABE65B7"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Малое предпринимательство на селе - основа устойчивого развития и социального благополучия сельских территорий, а значит, и региона в целом, получает</w:t>
      </w:r>
      <w:r w:rsidR="009D45D0">
        <w:rPr>
          <w:rFonts w:ascii="Times New Roman" w:eastAsia="Times New Roman" w:hAnsi="Times New Roman"/>
          <w:sz w:val="28"/>
          <w:szCs w:val="28"/>
          <w:lang w:eastAsia="ru-RU"/>
        </w:rPr>
        <w:t xml:space="preserve"> особое</w:t>
      </w:r>
      <w:r w:rsidRPr="006A22A0">
        <w:rPr>
          <w:rFonts w:ascii="Times New Roman" w:eastAsia="Times New Roman" w:hAnsi="Times New Roman"/>
          <w:sz w:val="28"/>
          <w:szCs w:val="28"/>
          <w:lang w:eastAsia="ru-RU"/>
        </w:rPr>
        <w:t xml:space="preserve"> внимание и поддержку, занимая собственную нишу сельскохозяйственного производства.</w:t>
      </w:r>
    </w:p>
    <w:p w14:paraId="425D76FE" w14:textId="77777777" w:rsidR="00DF40AF" w:rsidRPr="006A22A0" w:rsidRDefault="00DF40AF"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В рамках реализации мероприятий по развитию малого предпринимательства в области сельскохозяйственного производства в текущем году продолжается реализация мероприятий по поддержке фермерских хозяйств и кооперативов, в том числе в рамках мероприятий "Развитие семейных ферм", "Развитие сельскохозяйственной кооперации" и "</w:t>
      </w:r>
      <w:proofErr w:type="spellStart"/>
      <w:r w:rsidRPr="006A22A0">
        <w:rPr>
          <w:rFonts w:ascii="Times New Roman" w:eastAsia="Times New Roman" w:hAnsi="Times New Roman"/>
          <w:sz w:val="28"/>
          <w:szCs w:val="28"/>
          <w:lang w:eastAsia="ru-RU"/>
        </w:rPr>
        <w:t>Агростартап</w:t>
      </w:r>
      <w:proofErr w:type="spellEnd"/>
      <w:r w:rsidRPr="006A22A0">
        <w:rPr>
          <w:rFonts w:ascii="Times New Roman" w:eastAsia="Times New Roman" w:hAnsi="Times New Roman"/>
          <w:sz w:val="28"/>
          <w:szCs w:val="28"/>
          <w:lang w:eastAsia="ru-RU"/>
        </w:rPr>
        <w:t>", предусматривающих предоставление финансовой поддержки в виде грантов.</w:t>
      </w:r>
    </w:p>
    <w:p w14:paraId="16AACE56" w14:textId="51188F21" w:rsidR="00DF40AF" w:rsidRPr="006A22A0" w:rsidRDefault="009D45D0"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итогам 2023</w:t>
      </w:r>
      <w:r w:rsidR="00DF40AF" w:rsidRPr="006A22A0">
        <w:rPr>
          <w:rFonts w:ascii="Times New Roman" w:eastAsia="Times New Roman" w:hAnsi="Times New Roman"/>
          <w:sz w:val="28"/>
          <w:szCs w:val="28"/>
          <w:lang w:eastAsia="ru-RU"/>
        </w:rPr>
        <w:t xml:space="preserve"> года на территории </w:t>
      </w:r>
      <w:r>
        <w:rPr>
          <w:rFonts w:ascii="Times New Roman" w:eastAsia="Times New Roman" w:hAnsi="Times New Roman"/>
          <w:sz w:val="28"/>
          <w:szCs w:val="28"/>
          <w:lang w:eastAsia="ru-RU"/>
        </w:rPr>
        <w:t>района</w:t>
      </w:r>
      <w:r w:rsidR="00DF40AF" w:rsidRPr="006A22A0">
        <w:rPr>
          <w:rFonts w:ascii="Times New Roman" w:eastAsia="Times New Roman" w:hAnsi="Times New Roman"/>
          <w:sz w:val="28"/>
          <w:szCs w:val="28"/>
          <w:lang w:eastAsia="ru-RU"/>
        </w:rPr>
        <w:t xml:space="preserve"> осуществляют деятельность </w:t>
      </w:r>
      <w:r w:rsidR="00B402FB">
        <w:rPr>
          <w:rFonts w:ascii="Times New Roman" w:eastAsia="Times New Roman" w:hAnsi="Times New Roman"/>
          <w:sz w:val="28"/>
          <w:szCs w:val="28"/>
          <w:lang w:eastAsia="ru-RU"/>
        </w:rPr>
        <w:t>238 хозяйств</w:t>
      </w:r>
      <w:r w:rsidR="00DF40AF" w:rsidRPr="006A22A0">
        <w:rPr>
          <w:rFonts w:ascii="Times New Roman" w:eastAsia="Times New Roman" w:hAnsi="Times New Roman"/>
          <w:sz w:val="28"/>
          <w:szCs w:val="28"/>
          <w:lang w:eastAsia="ru-RU"/>
        </w:rPr>
        <w:t>, работающих в формате малых форм. Производство сельскохозяйственной продукции и оказан</w:t>
      </w:r>
      <w:r w:rsidR="00B402FB">
        <w:rPr>
          <w:rFonts w:ascii="Times New Roman" w:eastAsia="Times New Roman" w:hAnsi="Times New Roman"/>
          <w:sz w:val="28"/>
          <w:szCs w:val="28"/>
          <w:lang w:eastAsia="ru-RU"/>
        </w:rPr>
        <w:t>ия услуг участниками программы за 2023</w:t>
      </w:r>
      <w:r w:rsidR="00DF40AF" w:rsidRPr="006A22A0">
        <w:rPr>
          <w:rFonts w:ascii="Times New Roman" w:eastAsia="Times New Roman" w:hAnsi="Times New Roman"/>
          <w:sz w:val="28"/>
          <w:szCs w:val="28"/>
          <w:lang w:eastAsia="ru-RU"/>
        </w:rPr>
        <w:t xml:space="preserve"> год составило </w:t>
      </w:r>
      <w:r w:rsidR="00B402FB">
        <w:rPr>
          <w:rFonts w:ascii="Times New Roman" w:eastAsia="Times New Roman" w:hAnsi="Times New Roman"/>
          <w:sz w:val="28"/>
          <w:szCs w:val="28"/>
          <w:lang w:eastAsia="ru-RU"/>
        </w:rPr>
        <w:t>727,2 млн.</w:t>
      </w:r>
      <w:r w:rsidR="00DF40AF" w:rsidRPr="006A22A0">
        <w:rPr>
          <w:rFonts w:ascii="Times New Roman" w:eastAsia="Times New Roman" w:hAnsi="Times New Roman"/>
          <w:sz w:val="28"/>
          <w:szCs w:val="28"/>
          <w:lang w:eastAsia="ru-RU"/>
        </w:rPr>
        <w:t xml:space="preserve"> рублей, превышая аналогичный показатель </w:t>
      </w:r>
      <w:r w:rsidR="00B402FB">
        <w:rPr>
          <w:rFonts w:ascii="Times New Roman" w:eastAsia="Times New Roman" w:hAnsi="Times New Roman"/>
          <w:sz w:val="28"/>
          <w:szCs w:val="28"/>
          <w:lang w:eastAsia="ru-RU"/>
        </w:rPr>
        <w:t>прошлого года более чем на 4 процента</w:t>
      </w:r>
      <w:r w:rsidR="00DF40AF" w:rsidRPr="006A22A0">
        <w:rPr>
          <w:rFonts w:ascii="Times New Roman" w:eastAsia="Times New Roman" w:hAnsi="Times New Roman"/>
          <w:sz w:val="28"/>
          <w:szCs w:val="28"/>
          <w:lang w:eastAsia="ru-RU"/>
        </w:rPr>
        <w:t>.</w:t>
      </w:r>
    </w:p>
    <w:p w14:paraId="31BA6779" w14:textId="19EA30C0" w:rsidR="00DF40AF" w:rsidRPr="006A22A0" w:rsidRDefault="00DF40AF" w:rsidP="0035637D">
      <w:pPr>
        <w:widowControl w:val="0"/>
        <w:autoSpaceDE w:val="0"/>
        <w:autoSpaceDN w:val="0"/>
        <w:adjustRightInd w:val="0"/>
        <w:spacing w:before="240" w:after="0" w:line="240" w:lineRule="auto"/>
        <w:ind w:firstLine="539"/>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В настоящее время в рамках социально-экономического развития сельских территорий области, в том числе повышения занятости и доходов населения, одним из наиболее актуальных вопросов является развитие сельскохозяйственной потребительской коопераци</w:t>
      </w:r>
      <w:r w:rsidR="00B402FB">
        <w:rPr>
          <w:rFonts w:ascii="Times New Roman" w:eastAsia="Times New Roman" w:hAnsi="Times New Roman"/>
          <w:sz w:val="28"/>
          <w:szCs w:val="28"/>
          <w:lang w:eastAsia="ru-RU"/>
        </w:rPr>
        <w:t>и. По состоянию на 1 января 2024</w:t>
      </w:r>
      <w:r w:rsidRPr="006A22A0">
        <w:rPr>
          <w:rFonts w:ascii="Times New Roman" w:eastAsia="Times New Roman" w:hAnsi="Times New Roman"/>
          <w:sz w:val="28"/>
          <w:szCs w:val="28"/>
          <w:lang w:eastAsia="ru-RU"/>
        </w:rPr>
        <w:t xml:space="preserve"> года на территории </w:t>
      </w:r>
      <w:r w:rsidR="00B402FB">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 xml:space="preserve"> зарегистрировано </w:t>
      </w:r>
      <w:r w:rsidR="00B402FB">
        <w:rPr>
          <w:rFonts w:ascii="Times New Roman" w:eastAsia="Times New Roman" w:hAnsi="Times New Roman"/>
          <w:sz w:val="28"/>
          <w:szCs w:val="28"/>
          <w:lang w:eastAsia="ru-RU"/>
        </w:rPr>
        <w:t>7</w:t>
      </w:r>
      <w:r w:rsidRPr="006A22A0">
        <w:rPr>
          <w:rFonts w:ascii="Times New Roman" w:eastAsia="Times New Roman" w:hAnsi="Times New Roman"/>
          <w:sz w:val="28"/>
          <w:szCs w:val="28"/>
          <w:lang w:eastAsia="ru-RU"/>
        </w:rPr>
        <w:t xml:space="preserve"> сельскохозяйственных потребительских кооперативов. Количество членов в кооперативах составляет </w:t>
      </w:r>
      <w:r w:rsidR="00C728AF" w:rsidRPr="00181EEC">
        <w:rPr>
          <w:rFonts w:ascii="Times New Roman" w:eastAsia="Times New Roman" w:hAnsi="Times New Roman"/>
          <w:sz w:val="28"/>
          <w:szCs w:val="28"/>
          <w:lang w:eastAsia="ru-RU"/>
        </w:rPr>
        <w:t>122</w:t>
      </w:r>
      <w:r w:rsidRPr="006A22A0">
        <w:rPr>
          <w:rFonts w:ascii="Times New Roman" w:eastAsia="Times New Roman" w:hAnsi="Times New Roman"/>
          <w:sz w:val="28"/>
          <w:szCs w:val="28"/>
          <w:lang w:eastAsia="ru-RU"/>
        </w:rPr>
        <w:t xml:space="preserve"> хозяйства, в кооперативные отношения области вовлечено более </w:t>
      </w:r>
      <w:r w:rsidR="00C728AF" w:rsidRPr="00181EEC">
        <w:rPr>
          <w:rFonts w:ascii="Times New Roman" w:eastAsia="Times New Roman" w:hAnsi="Times New Roman"/>
          <w:sz w:val="28"/>
          <w:szCs w:val="28"/>
          <w:lang w:eastAsia="ru-RU"/>
        </w:rPr>
        <w:t>340</w:t>
      </w:r>
      <w:r w:rsidRPr="00181EEC">
        <w:rPr>
          <w:rFonts w:ascii="Times New Roman" w:eastAsia="Times New Roman" w:hAnsi="Times New Roman"/>
          <w:sz w:val="28"/>
          <w:szCs w:val="28"/>
          <w:lang w:eastAsia="ru-RU"/>
        </w:rPr>
        <w:t xml:space="preserve"> </w:t>
      </w:r>
      <w:r w:rsidRPr="006A22A0">
        <w:rPr>
          <w:rFonts w:ascii="Times New Roman" w:eastAsia="Times New Roman" w:hAnsi="Times New Roman"/>
          <w:sz w:val="28"/>
          <w:szCs w:val="28"/>
          <w:lang w:eastAsia="ru-RU"/>
        </w:rPr>
        <w:t xml:space="preserve">жителей </w:t>
      </w:r>
      <w:r w:rsidR="00181EEC">
        <w:rPr>
          <w:rFonts w:ascii="Times New Roman" w:eastAsia="Times New Roman" w:hAnsi="Times New Roman"/>
          <w:sz w:val="28"/>
          <w:szCs w:val="28"/>
          <w:lang w:eastAsia="ru-RU"/>
        </w:rPr>
        <w:t>района</w:t>
      </w:r>
      <w:r w:rsidRPr="006A22A0">
        <w:rPr>
          <w:rFonts w:ascii="Times New Roman" w:eastAsia="Times New Roman" w:hAnsi="Times New Roman"/>
          <w:sz w:val="28"/>
          <w:szCs w:val="28"/>
          <w:lang w:eastAsia="ru-RU"/>
        </w:rPr>
        <w:t>.</w:t>
      </w:r>
    </w:p>
    <w:p w14:paraId="3C824B7C" w14:textId="0B4B7867" w:rsidR="003139C7" w:rsidRPr="006A22A0" w:rsidRDefault="00DF40AF" w:rsidP="0035637D">
      <w:pPr>
        <w:widowControl w:val="0"/>
        <w:autoSpaceDE w:val="0"/>
        <w:autoSpaceDN w:val="0"/>
        <w:adjustRightInd w:val="0"/>
        <w:spacing w:before="240" w:after="0" w:line="240" w:lineRule="auto"/>
        <w:ind w:firstLine="539"/>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Все малые формы хозяйствования, работающие в сельскохозяйственной сфере, получают поддержку по вопросам технологии производства, дистрибьюции продукции, обеспечения инфраструктурой, земельными и кредитными ресурсами. </w:t>
      </w:r>
    </w:p>
    <w:p w14:paraId="2384C580" w14:textId="77777777" w:rsidR="0035637D" w:rsidRPr="0035637D" w:rsidRDefault="0035637D" w:rsidP="0035637D">
      <w:pPr>
        <w:pStyle w:val="ConsPlusNormal"/>
        <w:spacing w:before="240"/>
        <w:ind w:firstLine="539"/>
        <w:jc w:val="both"/>
        <w:rPr>
          <w:rFonts w:ascii="Times New Roman" w:hAnsi="Times New Roman" w:cs="Times New Roman"/>
          <w:sz w:val="28"/>
          <w:szCs w:val="28"/>
        </w:rPr>
      </w:pPr>
      <w:r w:rsidRPr="0035637D">
        <w:rPr>
          <w:rFonts w:ascii="Times New Roman" w:hAnsi="Times New Roman" w:cs="Times New Roman"/>
          <w:sz w:val="28"/>
          <w:szCs w:val="28"/>
        </w:rPr>
        <w:t>По состоянию на конец 2023</w:t>
      </w:r>
      <w:r w:rsidR="003139C7" w:rsidRPr="0035637D">
        <w:rPr>
          <w:rFonts w:ascii="Times New Roman" w:hAnsi="Times New Roman" w:cs="Times New Roman"/>
          <w:sz w:val="28"/>
          <w:szCs w:val="28"/>
        </w:rPr>
        <w:t xml:space="preserve"> года доля сельского населения в </w:t>
      </w:r>
      <w:r w:rsidRPr="0035637D">
        <w:rPr>
          <w:rFonts w:ascii="Times New Roman" w:hAnsi="Times New Roman" w:cs="Times New Roman"/>
          <w:sz w:val="28"/>
          <w:szCs w:val="28"/>
        </w:rPr>
        <w:t>Ракитянском районе</w:t>
      </w:r>
      <w:r w:rsidR="003139C7" w:rsidRPr="0035637D">
        <w:rPr>
          <w:rFonts w:ascii="Times New Roman" w:hAnsi="Times New Roman" w:cs="Times New Roman"/>
          <w:sz w:val="28"/>
          <w:szCs w:val="28"/>
        </w:rPr>
        <w:t xml:space="preserve"> составляет </w:t>
      </w:r>
      <w:r w:rsidRPr="0035637D">
        <w:rPr>
          <w:rFonts w:ascii="Times New Roman" w:hAnsi="Times New Roman" w:cs="Times New Roman"/>
          <w:sz w:val="28"/>
          <w:szCs w:val="28"/>
        </w:rPr>
        <w:t>41,9</w:t>
      </w:r>
      <w:r w:rsidR="003139C7" w:rsidRPr="0035637D">
        <w:rPr>
          <w:rFonts w:ascii="Times New Roman" w:hAnsi="Times New Roman" w:cs="Times New Roman"/>
          <w:sz w:val="28"/>
          <w:szCs w:val="28"/>
        </w:rPr>
        <w:t xml:space="preserve"> процента. Задачи комплексного развития сельских территорий и сельских агломераций в части сохранения численности сельского населения, повышения уровня и качества его жизни являются приоритетными. </w:t>
      </w:r>
    </w:p>
    <w:p w14:paraId="788E3158" w14:textId="4F915C73" w:rsidR="003139C7" w:rsidRPr="0035637D" w:rsidRDefault="003139C7" w:rsidP="0035637D">
      <w:pPr>
        <w:pStyle w:val="ConsPlusNormal"/>
        <w:spacing w:before="240"/>
        <w:ind w:firstLine="539"/>
        <w:jc w:val="both"/>
        <w:rPr>
          <w:rFonts w:ascii="Times New Roman" w:hAnsi="Times New Roman" w:cs="Times New Roman"/>
          <w:sz w:val="28"/>
          <w:szCs w:val="28"/>
        </w:rPr>
      </w:pPr>
      <w:r w:rsidRPr="0035637D">
        <w:rPr>
          <w:rFonts w:ascii="Times New Roman" w:hAnsi="Times New Roman" w:cs="Times New Roman"/>
          <w:sz w:val="28"/>
          <w:szCs w:val="28"/>
        </w:rPr>
        <w:t xml:space="preserve">Долгосрочной стратегической целью комплексного развития сельских территорий и сельских агломераций является сохранение доли сельского населения в общей численности населения </w:t>
      </w:r>
      <w:r w:rsidR="0035637D" w:rsidRPr="0035637D">
        <w:rPr>
          <w:rFonts w:ascii="Times New Roman" w:hAnsi="Times New Roman" w:cs="Times New Roman"/>
          <w:sz w:val="28"/>
          <w:szCs w:val="28"/>
        </w:rPr>
        <w:t>Ракитянского района</w:t>
      </w:r>
      <w:r w:rsidRPr="0035637D">
        <w:rPr>
          <w:rFonts w:ascii="Times New Roman" w:hAnsi="Times New Roman" w:cs="Times New Roman"/>
          <w:sz w:val="28"/>
          <w:szCs w:val="28"/>
        </w:rPr>
        <w:t>, повышение доли общей площади благоустроенных жилых помещений</w:t>
      </w:r>
      <w:r w:rsidR="0035637D" w:rsidRPr="0035637D">
        <w:rPr>
          <w:rFonts w:ascii="Times New Roman" w:hAnsi="Times New Roman" w:cs="Times New Roman"/>
          <w:sz w:val="28"/>
          <w:szCs w:val="28"/>
        </w:rPr>
        <w:t xml:space="preserve"> в сельских населенных пунктах Ракитянского района</w:t>
      </w:r>
      <w:r w:rsidRPr="0035637D">
        <w:rPr>
          <w:rFonts w:ascii="Times New Roman" w:hAnsi="Times New Roman" w:cs="Times New Roman"/>
          <w:sz w:val="28"/>
          <w:szCs w:val="28"/>
        </w:rPr>
        <w:t>, достижение сбалансированного соотношения среднемесячных располагаемых ресурсов сельского и городского домохозяйств.</w:t>
      </w:r>
    </w:p>
    <w:p w14:paraId="117ECD00" w14:textId="77777777" w:rsidR="00DF40AF" w:rsidRPr="0035637D" w:rsidRDefault="00DF40AF" w:rsidP="00DF40A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350368AA" w14:textId="77777777" w:rsidR="00DF40AF" w:rsidRPr="0035637D" w:rsidRDefault="00DF40AF" w:rsidP="00DF40AF">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p>
    <w:p w14:paraId="488B2D00" w14:textId="35FB6B23" w:rsidR="00DF40AF" w:rsidRPr="00DF40AF" w:rsidRDefault="00DF40AF" w:rsidP="00DF40AF">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DF40AF">
        <w:rPr>
          <w:rFonts w:ascii="Times New Roman" w:eastAsia="Times New Roman" w:hAnsi="Times New Roman"/>
          <w:b/>
          <w:bCs/>
          <w:sz w:val="28"/>
          <w:szCs w:val="28"/>
          <w:lang w:eastAsia="ru-RU"/>
        </w:rPr>
        <w:t xml:space="preserve">2. Описание приоритетов и целей </w:t>
      </w:r>
      <w:r>
        <w:rPr>
          <w:rFonts w:ascii="Times New Roman" w:eastAsia="Times New Roman" w:hAnsi="Times New Roman"/>
          <w:b/>
          <w:bCs/>
          <w:sz w:val="28"/>
          <w:szCs w:val="28"/>
          <w:lang w:eastAsia="ru-RU"/>
        </w:rPr>
        <w:t>муниципальной</w:t>
      </w:r>
      <w:r w:rsidRPr="00DF40AF">
        <w:rPr>
          <w:rFonts w:ascii="Times New Roman" w:eastAsia="Times New Roman" w:hAnsi="Times New Roman"/>
          <w:b/>
          <w:bCs/>
          <w:sz w:val="28"/>
          <w:szCs w:val="28"/>
          <w:lang w:eastAsia="ru-RU"/>
        </w:rPr>
        <w:t xml:space="preserve"> политики</w:t>
      </w:r>
    </w:p>
    <w:p w14:paraId="73489B66" w14:textId="61D76DBA" w:rsidR="00DF40AF" w:rsidRPr="00DF40AF" w:rsidRDefault="00DF40AF" w:rsidP="00DF40A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DF40AF">
        <w:rPr>
          <w:rFonts w:ascii="Times New Roman" w:eastAsia="Times New Roman" w:hAnsi="Times New Roman"/>
          <w:b/>
          <w:bCs/>
          <w:sz w:val="28"/>
          <w:szCs w:val="28"/>
          <w:lang w:eastAsia="ru-RU"/>
        </w:rPr>
        <w:t xml:space="preserve">в сфере реализации </w:t>
      </w:r>
      <w:r>
        <w:rPr>
          <w:rFonts w:ascii="Times New Roman" w:eastAsia="Times New Roman" w:hAnsi="Times New Roman"/>
          <w:b/>
          <w:bCs/>
          <w:sz w:val="28"/>
          <w:szCs w:val="28"/>
          <w:lang w:eastAsia="ru-RU"/>
        </w:rPr>
        <w:t>муниципальной</w:t>
      </w:r>
      <w:r w:rsidRPr="00DF40AF">
        <w:rPr>
          <w:rFonts w:ascii="Times New Roman" w:eastAsia="Times New Roman" w:hAnsi="Times New Roman"/>
          <w:b/>
          <w:bCs/>
          <w:sz w:val="28"/>
          <w:szCs w:val="28"/>
          <w:lang w:eastAsia="ru-RU"/>
        </w:rPr>
        <w:t xml:space="preserve"> программы </w:t>
      </w:r>
      <w:r>
        <w:rPr>
          <w:rFonts w:ascii="Times New Roman" w:eastAsia="Times New Roman" w:hAnsi="Times New Roman"/>
          <w:b/>
          <w:bCs/>
          <w:sz w:val="28"/>
          <w:szCs w:val="28"/>
          <w:lang w:eastAsia="ru-RU"/>
        </w:rPr>
        <w:t>Ракитянского района</w:t>
      </w:r>
      <w:r w:rsidRPr="00DF40AF">
        <w:rPr>
          <w:rFonts w:ascii="Times New Roman" w:eastAsia="Times New Roman" w:hAnsi="Times New Roman"/>
          <w:b/>
          <w:bCs/>
          <w:sz w:val="28"/>
          <w:szCs w:val="28"/>
          <w:lang w:eastAsia="ru-RU"/>
        </w:rPr>
        <w:t xml:space="preserve"> "Развитие сельского хозяйства </w:t>
      </w:r>
      <w:r>
        <w:rPr>
          <w:rFonts w:ascii="Times New Roman" w:eastAsia="Times New Roman" w:hAnsi="Times New Roman"/>
          <w:b/>
          <w:bCs/>
          <w:sz w:val="28"/>
          <w:szCs w:val="28"/>
          <w:lang w:eastAsia="ru-RU"/>
        </w:rPr>
        <w:t>в Ракитянском районе</w:t>
      </w:r>
      <w:r w:rsidRPr="00DF40AF">
        <w:rPr>
          <w:rFonts w:ascii="Times New Roman" w:eastAsia="Times New Roman" w:hAnsi="Times New Roman"/>
          <w:b/>
          <w:bCs/>
          <w:sz w:val="28"/>
          <w:szCs w:val="28"/>
          <w:lang w:eastAsia="ru-RU"/>
        </w:rPr>
        <w:t>"</w:t>
      </w:r>
    </w:p>
    <w:p w14:paraId="437E97E2" w14:textId="77777777" w:rsidR="00DF40AF" w:rsidRPr="00DF40AF" w:rsidRDefault="00DF40AF" w:rsidP="00DF40A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A958E71" w14:textId="61C51DCB" w:rsidR="00DF40AF" w:rsidRPr="006A22A0" w:rsidRDefault="00DF40AF" w:rsidP="00DF40A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Муниципальная программа Ракитянского района "Развитие сельского хозяйства в Ракитянском районе" определяет цели, задачи и направления развития сельского хозяйства, финансовое обеспечение и механизмы реализации предусмотренных мероприятий, показатели их результативности.</w:t>
      </w:r>
    </w:p>
    <w:p w14:paraId="068680FC" w14:textId="4F77C526" w:rsidR="00DF40AF" w:rsidRPr="00C728AF" w:rsidRDefault="00DF40AF" w:rsidP="00D3184B">
      <w:pPr>
        <w:widowControl w:val="0"/>
        <w:autoSpaceDE w:val="0"/>
        <w:autoSpaceDN w:val="0"/>
        <w:adjustRightInd w:val="0"/>
        <w:spacing w:before="240" w:after="0" w:line="240" w:lineRule="auto"/>
        <w:ind w:firstLine="709"/>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Главными приоритетами муниципальной программы Ракитянского района "Развитие сельского хозяйства в Ракитянском районе" являются </w:t>
      </w:r>
      <w:r w:rsidRPr="00C728AF">
        <w:rPr>
          <w:rFonts w:ascii="Times New Roman" w:eastAsia="Times New Roman" w:hAnsi="Times New Roman"/>
          <w:sz w:val="28"/>
          <w:szCs w:val="28"/>
          <w:lang w:eastAsia="ru-RU"/>
        </w:rPr>
        <w:t xml:space="preserve">повышение благосостояния, уровня жизни и занятости граждан, устойчивое развитие сельских территорий, модернизация и технологическое перевооружение агропромышленного производства, наращивание экспортного потенциала продукции агропромышленного комплекса </w:t>
      </w:r>
      <w:r w:rsidR="00F426D1" w:rsidRPr="00C728AF">
        <w:rPr>
          <w:rFonts w:ascii="Times New Roman" w:eastAsia="Times New Roman" w:hAnsi="Times New Roman"/>
          <w:sz w:val="28"/>
          <w:szCs w:val="28"/>
          <w:lang w:eastAsia="ru-RU"/>
        </w:rPr>
        <w:t>Ракитянского района</w:t>
      </w:r>
      <w:r w:rsidRPr="00C728AF">
        <w:rPr>
          <w:rFonts w:ascii="Times New Roman" w:eastAsia="Times New Roman" w:hAnsi="Times New Roman"/>
          <w:sz w:val="28"/>
          <w:szCs w:val="28"/>
          <w:lang w:eastAsia="ru-RU"/>
        </w:rPr>
        <w:t>.</w:t>
      </w:r>
    </w:p>
    <w:p w14:paraId="40D335AC" w14:textId="01BECC6C" w:rsidR="00F426D1" w:rsidRPr="00D3184B" w:rsidRDefault="00F426D1" w:rsidP="00DF40A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14:paraId="0B915470" w14:textId="77777777" w:rsidR="008F02E0" w:rsidRPr="008F02E0" w:rsidRDefault="008F02E0" w:rsidP="008F02E0">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8F02E0">
        <w:rPr>
          <w:rFonts w:ascii="Times New Roman" w:eastAsia="Times New Roman" w:hAnsi="Times New Roman"/>
          <w:b/>
          <w:bCs/>
          <w:sz w:val="28"/>
          <w:szCs w:val="28"/>
          <w:lang w:eastAsia="ru-RU"/>
        </w:rPr>
        <w:t>3. Сведения о взаимосвязи со стратегическими приоритетами,</w:t>
      </w:r>
    </w:p>
    <w:p w14:paraId="61610D93" w14:textId="77777777" w:rsidR="008F02E0" w:rsidRPr="008F02E0" w:rsidRDefault="008F02E0" w:rsidP="008F02E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F02E0">
        <w:rPr>
          <w:rFonts w:ascii="Times New Roman" w:eastAsia="Times New Roman" w:hAnsi="Times New Roman"/>
          <w:b/>
          <w:bCs/>
          <w:sz w:val="28"/>
          <w:szCs w:val="28"/>
          <w:lang w:eastAsia="ru-RU"/>
        </w:rPr>
        <w:t>целями и показателями государственных программ</w:t>
      </w:r>
    </w:p>
    <w:p w14:paraId="6352A5C7" w14:textId="77777777" w:rsidR="008F02E0" w:rsidRPr="008F02E0" w:rsidRDefault="008F02E0" w:rsidP="008F02E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8F02E0">
        <w:rPr>
          <w:rFonts w:ascii="Times New Roman" w:eastAsia="Times New Roman" w:hAnsi="Times New Roman"/>
          <w:b/>
          <w:bCs/>
          <w:sz w:val="28"/>
          <w:szCs w:val="28"/>
          <w:lang w:eastAsia="ru-RU"/>
        </w:rPr>
        <w:t>Российской Федерации</w:t>
      </w:r>
    </w:p>
    <w:p w14:paraId="74AEBA47" w14:textId="77777777" w:rsidR="008F02E0" w:rsidRPr="008F02E0" w:rsidRDefault="008F02E0" w:rsidP="008F02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E2D20B7" w14:textId="4E16EAA4" w:rsidR="008F02E0" w:rsidRPr="006A22A0" w:rsidRDefault="008F02E0" w:rsidP="008F02E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Система целеполагания и задачи </w:t>
      </w:r>
      <w:bookmarkStart w:id="1" w:name="_Hlk174096668"/>
      <w:r w:rsidRPr="006A22A0">
        <w:rPr>
          <w:rFonts w:ascii="Times New Roman" w:eastAsia="Times New Roman" w:hAnsi="Times New Roman"/>
          <w:sz w:val="28"/>
          <w:szCs w:val="28"/>
          <w:lang w:eastAsia="ru-RU"/>
        </w:rPr>
        <w:t>муниципальной программы Ракитянского района "Развитие сельского хозяйства в Ракитянском районе"</w:t>
      </w:r>
      <w:bookmarkEnd w:id="1"/>
      <w:r w:rsidRPr="006A22A0">
        <w:rPr>
          <w:rFonts w:ascii="Times New Roman" w:eastAsia="Times New Roman" w:hAnsi="Times New Roman"/>
          <w:sz w:val="28"/>
          <w:szCs w:val="28"/>
          <w:lang w:eastAsia="ru-RU"/>
        </w:rPr>
        <w:t xml:space="preserve"> сформированы с учетом национальных целей развития Российской Федерации на период до 2030 года</w:t>
      </w:r>
      <w:r w:rsidR="00181EEC">
        <w:rPr>
          <w:rFonts w:ascii="Times New Roman" w:eastAsia="Times New Roman" w:hAnsi="Times New Roman"/>
          <w:sz w:val="28"/>
          <w:szCs w:val="28"/>
          <w:lang w:eastAsia="ru-RU"/>
        </w:rPr>
        <w:t xml:space="preserve"> и на перспективу до 2036 года</w:t>
      </w:r>
      <w:r w:rsidRPr="006A22A0">
        <w:rPr>
          <w:rFonts w:ascii="Times New Roman" w:eastAsia="Times New Roman" w:hAnsi="Times New Roman"/>
          <w:sz w:val="28"/>
          <w:szCs w:val="28"/>
          <w:lang w:eastAsia="ru-RU"/>
        </w:rPr>
        <w:t xml:space="preserve">, определенных </w:t>
      </w:r>
      <w:hyperlink r:id="rId9" w:history="1">
        <w:r w:rsidRPr="006A22A0">
          <w:rPr>
            <w:rFonts w:ascii="Times New Roman" w:eastAsia="Times New Roman" w:hAnsi="Times New Roman"/>
            <w:color w:val="0000FF"/>
            <w:sz w:val="28"/>
            <w:szCs w:val="28"/>
            <w:lang w:eastAsia="ru-RU"/>
          </w:rPr>
          <w:t>Указом</w:t>
        </w:r>
      </w:hyperlink>
      <w:r w:rsidRPr="006A22A0">
        <w:rPr>
          <w:rFonts w:ascii="Times New Roman" w:eastAsia="Times New Roman" w:hAnsi="Times New Roman"/>
          <w:sz w:val="28"/>
          <w:szCs w:val="28"/>
          <w:lang w:eastAsia="ru-RU"/>
        </w:rPr>
        <w:t xml:space="preserve"> Прези</w:t>
      </w:r>
      <w:r w:rsidR="00181EEC">
        <w:rPr>
          <w:rFonts w:ascii="Times New Roman" w:eastAsia="Times New Roman" w:hAnsi="Times New Roman"/>
          <w:sz w:val="28"/>
          <w:szCs w:val="28"/>
          <w:lang w:eastAsia="ru-RU"/>
        </w:rPr>
        <w:t>дента Российской Федерации от 7 мая 2024</w:t>
      </w:r>
      <w:r w:rsidRPr="006A22A0">
        <w:rPr>
          <w:rFonts w:ascii="Times New Roman" w:eastAsia="Times New Roman" w:hAnsi="Times New Roman"/>
          <w:sz w:val="28"/>
          <w:szCs w:val="28"/>
          <w:lang w:eastAsia="ru-RU"/>
        </w:rPr>
        <w:t xml:space="preserve"> года N </w:t>
      </w:r>
      <w:r w:rsidR="00181EEC">
        <w:rPr>
          <w:rFonts w:ascii="Times New Roman" w:eastAsia="Times New Roman" w:hAnsi="Times New Roman"/>
          <w:sz w:val="28"/>
          <w:szCs w:val="28"/>
          <w:lang w:eastAsia="ru-RU"/>
        </w:rPr>
        <w:t>309</w:t>
      </w:r>
      <w:r w:rsidRPr="006A22A0">
        <w:rPr>
          <w:rFonts w:ascii="Times New Roman" w:eastAsia="Times New Roman" w:hAnsi="Times New Roman"/>
          <w:sz w:val="28"/>
          <w:szCs w:val="28"/>
          <w:lang w:eastAsia="ru-RU"/>
        </w:rPr>
        <w:t xml:space="preserve"> "О национальных целях развития Российской Федерации на период до 2030 года</w:t>
      </w:r>
      <w:r w:rsidR="00181EEC">
        <w:rPr>
          <w:rFonts w:ascii="Times New Roman" w:eastAsia="Times New Roman" w:hAnsi="Times New Roman"/>
          <w:sz w:val="28"/>
          <w:szCs w:val="28"/>
          <w:lang w:eastAsia="ru-RU"/>
        </w:rPr>
        <w:t xml:space="preserve"> и на перспективу до 2036 года</w:t>
      </w:r>
      <w:r w:rsidRPr="006A22A0">
        <w:rPr>
          <w:rFonts w:ascii="Times New Roman" w:eastAsia="Times New Roman" w:hAnsi="Times New Roman"/>
          <w:sz w:val="28"/>
          <w:szCs w:val="28"/>
          <w:lang w:eastAsia="ru-RU"/>
        </w:rPr>
        <w:t xml:space="preserve">", и Единого </w:t>
      </w:r>
      <w:hyperlink r:id="rId10" w:history="1">
        <w:r w:rsidRPr="006A22A0">
          <w:rPr>
            <w:rFonts w:ascii="Times New Roman" w:eastAsia="Times New Roman" w:hAnsi="Times New Roman"/>
            <w:color w:val="0000FF"/>
            <w:sz w:val="28"/>
            <w:szCs w:val="28"/>
            <w:lang w:eastAsia="ru-RU"/>
          </w:rPr>
          <w:t>плана</w:t>
        </w:r>
      </w:hyperlink>
      <w:r w:rsidRPr="006A22A0">
        <w:rPr>
          <w:rFonts w:ascii="Times New Roman" w:eastAsia="Times New Roman" w:hAnsi="Times New Roman"/>
          <w:sz w:val="28"/>
          <w:szCs w:val="28"/>
          <w:lang w:eastAsia="ru-RU"/>
        </w:rP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года N 2765-р.</w:t>
      </w:r>
    </w:p>
    <w:p w14:paraId="544CEE1C" w14:textId="278B5B42" w:rsidR="008F02E0" w:rsidRPr="006A22A0" w:rsidRDefault="008F02E0" w:rsidP="008F02E0">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Реализация муниципальной программы Ракитянского района "Развитие сельского хозяйства в Ракитянском районе" будет непосредственно направлена на достижение национальной цели развития Российской Федерации на период до 2030 года</w:t>
      </w:r>
      <w:r w:rsidR="00355A1E">
        <w:rPr>
          <w:rFonts w:ascii="Times New Roman" w:eastAsia="Times New Roman" w:hAnsi="Times New Roman"/>
          <w:sz w:val="28"/>
          <w:szCs w:val="28"/>
          <w:lang w:eastAsia="ru-RU"/>
        </w:rPr>
        <w:t xml:space="preserve"> и на перспективу до 2036 года»</w:t>
      </w:r>
      <w:r w:rsidRPr="006A22A0">
        <w:rPr>
          <w:rFonts w:ascii="Times New Roman" w:eastAsia="Times New Roman" w:hAnsi="Times New Roman"/>
          <w:sz w:val="28"/>
          <w:szCs w:val="28"/>
          <w:lang w:eastAsia="ru-RU"/>
        </w:rPr>
        <w:t xml:space="preserve"> "</w:t>
      </w:r>
      <w:r w:rsidR="00DC0BA8">
        <w:rPr>
          <w:rFonts w:ascii="Times New Roman" w:eastAsia="Times New Roman" w:hAnsi="Times New Roman"/>
          <w:sz w:val="28"/>
          <w:szCs w:val="28"/>
          <w:lang w:eastAsia="ru-RU"/>
        </w:rPr>
        <w:t>У</w:t>
      </w:r>
      <w:r w:rsidR="00355A1E" w:rsidRPr="00355A1E">
        <w:rPr>
          <w:rFonts w:ascii="Times New Roman" w:eastAsia="Times New Roman" w:hAnsi="Times New Roman"/>
          <w:sz w:val="28"/>
          <w:szCs w:val="28"/>
          <w:lang w:eastAsia="ru-RU"/>
        </w:rPr>
        <w:t>стойчивая и динамичная экономика</w:t>
      </w:r>
      <w:r w:rsidR="00D3184B">
        <w:rPr>
          <w:rFonts w:ascii="Times New Roman" w:eastAsia="Times New Roman" w:hAnsi="Times New Roman"/>
          <w:sz w:val="28"/>
          <w:szCs w:val="28"/>
          <w:lang w:eastAsia="ru-RU"/>
        </w:rPr>
        <w:t xml:space="preserve">" и </w:t>
      </w:r>
      <w:r w:rsidR="00DC0BA8">
        <w:rPr>
          <w:rFonts w:ascii="Times New Roman" w:eastAsia="Times New Roman" w:hAnsi="Times New Roman"/>
          <w:sz w:val="28"/>
          <w:szCs w:val="28"/>
          <w:lang w:eastAsia="ru-RU"/>
        </w:rPr>
        <w:t>«Комфортная и безопасная среда для жизни»</w:t>
      </w:r>
    </w:p>
    <w:p w14:paraId="26579C16" w14:textId="51ADB1BD" w:rsidR="008F02E0" w:rsidRPr="006A22A0" w:rsidRDefault="008F02E0" w:rsidP="008F02E0">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Цели и показатели </w:t>
      </w:r>
      <w:r w:rsidR="00C17337" w:rsidRPr="006A22A0">
        <w:rPr>
          <w:rFonts w:ascii="Times New Roman" w:eastAsia="Times New Roman" w:hAnsi="Times New Roman"/>
          <w:sz w:val="28"/>
          <w:szCs w:val="28"/>
          <w:lang w:eastAsia="ru-RU"/>
        </w:rPr>
        <w:t xml:space="preserve">муниципальной программы Ракитянского района "Развитие сельского хозяйства в Ракитянском районе" </w:t>
      </w:r>
      <w:r w:rsidRPr="006A22A0">
        <w:rPr>
          <w:rFonts w:ascii="Times New Roman" w:eastAsia="Times New Roman" w:hAnsi="Times New Roman"/>
          <w:sz w:val="28"/>
          <w:szCs w:val="28"/>
          <w:lang w:eastAsia="ru-RU"/>
        </w:rPr>
        <w:t xml:space="preserve">соответствуют приоритетам, целям и показателям следующих государственных программам </w:t>
      </w:r>
      <w:r w:rsidR="003B1BA6">
        <w:rPr>
          <w:rFonts w:ascii="Times New Roman" w:eastAsia="Times New Roman" w:hAnsi="Times New Roman"/>
          <w:sz w:val="28"/>
          <w:szCs w:val="28"/>
          <w:lang w:eastAsia="ru-RU"/>
        </w:rPr>
        <w:t>Белгородской области</w:t>
      </w:r>
      <w:r w:rsidRPr="006A22A0">
        <w:rPr>
          <w:rFonts w:ascii="Times New Roman" w:eastAsia="Times New Roman" w:hAnsi="Times New Roman"/>
          <w:sz w:val="28"/>
          <w:szCs w:val="28"/>
          <w:lang w:eastAsia="ru-RU"/>
        </w:rPr>
        <w:t>:</w:t>
      </w:r>
    </w:p>
    <w:p w14:paraId="3D5526F3" w14:textId="79EA7F57" w:rsidR="000268AC" w:rsidRPr="006A22A0" w:rsidRDefault="008F02E0" w:rsidP="000268AC">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6A22A0">
        <w:rPr>
          <w:rFonts w:ascii="Times New Roman" w:eastAsia="Times New Roman" w:hAnsi="Times New Roman"/>
          <w:sz w:val="28"/>
          <w:szCs w:val="28"/>
          <w:lang w:eastAsia="ru-RU"/>
        </w:rPr>
        <w:t xml:space="preserve">- Государственная </w:t>
      </w:r>
      <w:hyperlink r:id="rId11" w:history="1">
        <w:r w:rsidRPr="003B1BA6">
          <w:rPr>
            <w:rFonts w:ascii="Times New Roman" w:eastAsia="Times New Roman" w:hAnsi="Times New Roman"/>
            <w:sz w:val="28"/>
            <w:szCs w:val="28"/>
            <w:lang w:eastAsia="ru-RU"/>
          </w:rPr>
          <w:t>программа</w:t>
        </w:r>
      </w:hyperlink>
      <w:r w:rsidR="000268AC" w:rsidRPr="003B1BA6">
        <w:rPr>
          <w:rFonts w:ascii="Times New Roman" w:eastAsia="Times New Roman" w:hAnsi="Times New Roman"/>
          <w:sz w:val="28"/>
          <w:szCs w:val="28"/>
          <w:lang w:eastAsia="ru-RU"/>
        </w:rPr>
        <w:t xml:space="preserve"> «Развитие сельского хозяйства и рыбоводства в Белгородской области»,</w:t>
      </w:r>
      <w:r w:rsidR="000268AC">
        <w:rPr>
          <w:rFonts w:ascii="Times New Roman" w:eastAsia="Times New Roman" w:hAnsi="Times New Roman"/>
          <w:color w:val="0000FF"/>
          <w:sz w:val="28"/>
          <w:szCs w:val="28"/>
          <w:lang w:eastAsia="ru-RU"/>
        </w:rPr>
        <w:t xml:space="preserve"> </w:t>
      </w:r>
      <w:r w:rsidR="000268AC" w:rsidRPr="006A22A0">
        <w:rPr>
          <w:rFonts w:ascii="Times New Roman" w:eastAsia="Times New Roman" w:hAnsi="Times New Roman"/>
          <w:sz w:val="28"/>
          <w:szCs w:val="28"/>
          <w:lang w:eastAsia="ru-RU"/>
        </w:rPr>
        <w:t>утвержденная Постановлением Правител</w:t>
      </w:r>
      <w:r w:rsidR="000268AC">
        <w:rPr>
          <w:rFonts w:ascii="Times New Roman" w:eastAsia="Times New Roman" w:hAnsi="Times New Roman"/>
          <w:sz w:val="28"/>
          <w:szCs w:val="28"/>
          <w:lang w:eastAsia="ru-RU"/>
        </w:rPr>
        <w:t>ьства Российской Федерации от 25</w:t>
      </w:r>
      <w:r w:rsidR="000268AC" w:rsidRPr="006A22A0">
        <w:rPr>
          <w:rFonts w:ascii="Times New Roman" w:eastAsia="Times New Roman" w:hAnsi="Times New Roman"/>
          <w:sz w:val="28"/>
          <w:szCs w:val="28"/>
          <w:lang w:eastAsia="ru-RU"/>
        </w:rPr>
        <w:t xml:space="preserve"> </w:t>
      </w:r>
      <w:r w:rsidR="000268AC">
        <w:rPr>
          <w:rFonts w:ascii="Times New Roman" w:eastAsia="Times New Roman" w:hAnsi="Times New Roman"/>
          <w:sz w:val="28"/>
          <w:szCs w:val="28"/>
          <w:lang w:eastAsia="ru-RU"/>
        </w:rPr>
        <w:t>декабря 2023 года N 751-пп</w:t>
      </w:r>
      <w:r w:rsidR="00AD0753">
        <w:rPr>
          <w:rFonts w:ascii="Times New Roman" w:eastAsia="Times New Roman" w:hAnsi="Times New Roman"/>
          <w:sz w:val="28"/>
          <w:szCs w:val="28"/>
          <w:lang w:eastAsia="ru-RU"/>
        </w:rPr>
        <w:t>.</w:t>
      </w:r>
    </w:p>
    <w:p w14:paraId="238CBD2F" w14:textId="77777777" w:rsidR="0065634F" w:rsidRPr="00DF40AF" w:rsidRDefault="0065634F" w:rsidP="00DF40A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14:paraId="274035B4" w14:textId="7528FA0B" w:rsidR="0065634F" w:rsidRPr="0065634F" w:rsidRDefault="0065634F" w:rsidP="00A37A39">
      <w:pPr>
        <w:widowControl w:val="0"/>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65634F">
        <w:rPr>
          <w:rFonts w:ascii="Times New Roman" w:eastAsia="Times New Roman" w:hAnsi="Times New Roman"/>
          <w:b/>
          <w:bCs/>
          <w:sz w:val="28"/>
          <w:szCs w:val="28"/>
          <w:lang w:eastAsia="ru-RU"/>
        </w:rPr>
        <w:t xml:space="preserve">4. </w:t>
      </w:r>
      <w:r w:rsidR="00A37A39" w:rsidRPr="00A37A39">
        <w:rPr>
          <w:rFonts w:ascii="Times New Roman" w:eastAsia="Times New Roman" w:hAnsi="Times New Roman"/>
          <w:b/>
          <w:bCs/>
          <w:sz w:val="28"/>
          <w:szCs w:val="28"/>
          <w:lang w:eastAsia="ru-RU"/>
        </w:rPr>
        <w:t xml:space="preserve">Задачи </w:t>
      </w:r>
      <w:r w:rsidR="00083EDF">
        <w:rPr>
          <w:rFonts w:ascii="Times New Roman" w:eastAsia="Times New Roman" w:hAnsi="Times New Roman"/>
          <w:b/>
          <w:bCs/>
          <w:sz w:val="28"/>
          <w:szCs w:val="28"/>
          <w:lang w:eastAsia="ru-RU"/>
        </w:rPr>
        <w:t>муниципаль</w:t>
      </w:r>
      <w:r w:rsidR="00A37A39" w:rsidRPr="00A37A39">
        <w:rPr>
          <w:rFonts w:ascii="Times New Roman" w:eastAsia="Times New Roman" w:hAnsi="Times New Roman"/>
          <w:b/>
          <w:bCs/>
          <w:sz w:val="28"/>
          <w:szCs w:val="28"/>
          <w:lang w:eastAsia="ru-RU"/>
        </w:rPr>
        <w:t>ного управления, способы их эффективного решения в сфере реализации муниципальной программы Ракитянского района "Развитие сельского хозяйства в Ракитянском районе"</w:t>
      </w:r>
    </w:p>
    <w:p w14:paraId="65590ED5" w14:textId="77777777" w:rsidR="0065634F" w:rsidRPr="0065634F" w:rsidRDefault="0065634F" w:rsidP="0065634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49AF66B" w14:textId="2BFC960A" w:rsidR="0065634F" w:rsidRPr="003139C7" w:rsidRDefault="0065634F" w:rsidP="0065634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Ключевым фактором, оказывающим существенное влияние на динамичное развитие агропромышленного комплекса </w:t>
      </w:r>
      <w:r w:rsidR="00B77E95" w:rsidRPr="003139C7">
        <w:rPr>
          <w:rFonts w:ascii="Times New Roman" w:eastAsia="Times New Roman" w:hAnsi="Times New Roman"/>
          <w:sz w:val="28"/>
          <w:szCs w:val="28"/>
          <w:lang w:eastAsia="ru-RU"/>
        </w:rPr>
        <w:t>Ракитянского района</w:t>
      </w:r>
      <w:r w:rsidRPr="003139C7">
        <w:rPr>
          <w:rFonts w:ascii="Times New Roman" w:eastAsia="Times New Roman" w:hAnsi="Times New Roman"/>
          <w:sz w:val="28"/>
          <w:szCs w:val="28"/>
          <w:lang w:eastAsia="ru-RU"/>
        </w:rPr>
        <w:t>, является комплексный подход к вопросам формирования благоприятного инвестиционного климата региона, финансовой поддержке субъектов экономической деятельности, формированию прозрачной организационно-правовой среды и государственно-частного партнерства административных структур и бизнеса.</w:t>
      </w:r>
    </w:p>
    <w:p w14:paraId="67EC3611" w14:textId="4995A680"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Значительный вклад в развитие агропромышленного комплекса </w:t>
      </w:r>
      <w:r w:rsidR="00B77E95" w:rsidRPr="003139C7">
        <w:rPr>
          <w:rFonts w:ascii="Times New Roman" w:eastAsia="Times New Roman" w:hAnsi="Times New Roman"/>
          <w:sz w:val="28"/>
          <w:szCs w:val="28"/>
          <w:lang w:eastAsia="ru-RU"/>
        </w:rPr>
        <w:t xml:space="preserve">района </w:t>
      </w:r>
      <w:r w:rsidRPr="003139C7">
        <w:rPr>
          <w:rFonts w:ascii="Times New Roman" w:eastAsia="Times New Roman" w:hAnsi="Times New Roman"/>
          <w:sz w:val="28"/>
          <w:szCs w:val="28"/>
          <w:lang w:eastAsia="ru-RU"/>
        </w:rPr>
        <w:t>вносят предприятия малого и среднего бизнеса, которые активно используют механизмы финансовой, инфраструктурной, информационной поддержки со стороны областных и муниципальных органов власти.</w:t>
      </w:r>
    </w:p>
    <w:p w14:paraId="6BE32A27" w14:textId="35218AE1"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С учетом достигнутого уровня сельского хозяйства в р</w:t>
      </w:r>
      <w:r w:rsidR="00CF1C8C">
        <w:rPr>
          <w:rFonts w:ascii="Times New Roman" w:eastAsia="Times New Roman" w:hAnsi="Times New Roman"/>
          <w:sz w:val="28"/>
          <w:szCs w:val="28"/>
          <w:lang w:eastAsia="ru-RU"/>
        </w:rPr>
        <w:t>ай</w:t>
      </w:r>
      <w:r w:rsidRPr="003139C7">
        <w:rPr>
          <w:rFonts w:ascii="Times New Roman" w:eastAsia="Times New Roman" w:hAnsi="Times New Roman"/>
          <w:sz w:val="28"/>
          <w:szCs w:val="28"/>
          <w:lang w:eastAsia="ru-RU"/>
        </w:rPr>
        <w:t>оне возникли новые риски развития, связанные с экономической обстановкой, введением санкционных ограничений в отношении Российской Федерации.</w:t>
      </w:r>
    </w:p>
    <w:p w14:paraId="04D4FD4D"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По степени влияния на развитие отрасли в зоне срочных и критичных рисков, которые требуют первоочередного внимания, можно выделить следующие:</w:t>
      </w:r>
    </w:p>
    <w:p w14:paraId="7A06326F"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производственно-технологические риски, связанные с недоступностью иностранного оборудования, запасных частей, расходных материалов;</w:t>
      </w:r>
    </w:p>
    <w:p w14:paraId="5AC9C6C1"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предпринимательские риски, связанные с сокращением объемов инвестиций в отрасль (в том числе в силу приграничного расположения региона), снижением маржинальности производимой продукции;</w:t>
      </w:r>
    </w:p>
    <w:p w14:paraId="09DAD2D4"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логистические и сбытовые риски, связанные с нарушением логистических цепочек поставок продукции, сырья в рамках экспортно-импортных операций, а также поставок расходных материалов;</w:t>
      </w:r>
    </w:p>
    <w:p w14:paraId="2AD6B408"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кадровые риски, связанные с недоступностью квалифицированных кадров.</w:t>
      </w:r>
    </w:p>
    <w:p w14:paraId="09C56669" w14:textId="0D123046"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Инструментом минимизации рисков в рамках долгосрочного стратегического развития агропромышленного комплекса </w:t>
      </w:r>
      <w:r w:rsidR="00B77E95" w:rsidRPr="003139C7">
        <w:rPr>
          <w:rFonts w:ascii="Times New Roman" w:eastAsia="Times New Roman" w:hAnsi="Times New Roman"/>
          <w:sz w:val="28"/>
          <w:szCs w:val="28"/>
          <w:lang w:eastAsia="ru-RU"/>
        </w:rPr>
        <w:t>Ракитянского района</w:t>
      </w:r>
      <w:r w:rsidRPr="003139C7">
        <w:rPr>
          <w:rFonts w:ascii="Times New Roman" w:eastAsia="Times New Roman" w:hAnsi="Times New Roman"/>
          <w:sz w:val="28"/>
          <w:szCs w:val="28"/>
          <w:lang w:eastAsia="ru-RU"/>
        </w:rPr>
        <w:t xml:space="preserve"> станет переход к новой инновационной модели развития, характеризующейся интенсивным развитием агропромышленного комплекса с использованием цифровых "умных" технологий и экологически чистого производства.</w:t>
      </w:r>
    </w:p>
    <w:p w14:paraId="74F672E7"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При условии исчерпания традиционных ресурсов (в первую очередь, земельных) в сельском хозяйстве, а также в связи с новыми внешними вызовами новая модель развития агропромышленного комплекса должна быть направлена на формирование новых специализаций в агропромышленном комплексе, включающих:</w:t>
      </w:r>
    </w:p>
    <w:p w14:paraId="2DA300EE"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семеноводство;</w:t>
      </w:r>
    </w:p>
    <w:p w14:paraId="61676B6C"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селекционно-генетические (племенные) технологии, геномику;</w:t>
      </w:r>
    </w:p>
    <w:p w14:paraId="5790FA94"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кормовые и пищевые добавки;</w:t>
      </w:r>
    </w:p>
    <w:p w14:paraId="6FE9F2A1"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"умное" сельское хозяйство, в том числе цифровизация производства, применение технологий точного земледелия и беспилотных летательных аппаратов в сельском хозяйстве;</w:t>
      </w:r>
    </w:p>
    <w:p w14:paraId="7D0DF5C8"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экологичное сельское хозяйство, в том числе переработка отходов, органическое земледелие, развитие мелиорации, повышение уровня противоэпизоотической защищенности отраслей животноводства;</w:t>
      </w:r>
    </w:p>
    <w:p w14:paraId="1B9AFE0F"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развитие переработки продукции растениеводства и животноводства, в том числе глубокой переработки.</w:t>
      </w:r>
    </w:p>
    <w:p w14:paraId="2411376E" w14:textId="6367736D"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Процесс перехода сектора агропромышленного комплекса на новую модель развития </w:t>
      </w:r>
      <w:r w:rsidR="001F18D6">
        <w:rPr>
          <w:rFonts w:ascii="Times New Roman" w:eastAsia="Times New Roman" w:hAnsi="Times New Roman"/>
          <w:sz w:val="28"/>
          <w:szCs w:val="28"/>
          <w:lang w:eastAsia="ru-RU"/>
        </w:rPr>
        <w:t>происходит</w:t>
      </w:r>
      <w:r w:rsidRPr="003139C7">
        <w:rPr>
          <w:rFonts w:ascii="Times New Roman" w:eastAsia="Times New Roman" w:hAnsi="Times New Roman"/>
          <w:sz w:val="28"/>
          <w:szCs w:val="28"/>
          <w:lang w:eastAsia="ru-RU"/>
        </w:rPr>
        <w:t xml:space="preserve"> в три этапа.</w:t>
      </w:r>
    </w:p>
    <w:p w14:paraId="4388305B" w14:textId="450F536E"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 xml:space="preserve">На первом этапе </w:t>
      </w:r>
      <w:r w:rsidR="00E269F2" w:rsidRPr="001A13D1">
        <w:rPr>
          <w:rFonts w:ascii="Times New Roman" w:eastAsia="Times New Roman" w:hAnsi="Times New Roman"/>
          <w:sz w:val="28"/>
          <w:szCs w:val="28"/>
          <w:lang w:eastAsia="ru-RU"/>
        </w:rPr>
        <w:t xml:space="preserve">- </w:t>
      </w:r>
      <w:r w:rsidR="00E269F2" w:rsidRPr="001A13D1">
        <w:rPr>
          <w:rFonts w:ascii="Times New Roman" w:hAnsi="Times New Roman"/>
          <w:sz w:val="28"/>
          <w:szCs w:val="28"/>
        </w:rPr>
        <w:t>в 2023 - 2024 годах</w:t>
      </w:r>
      <w:r w:rsidR="00E269F2" w:rsidRPr="001A13D1">
        <w:t xml:space="preserve"> </w:t>
      </w:r>
      <w:r w:rsidRPr="001A13D1">
        <w:rPr>
          <w:rFonts w:ascii="Times New Roman" w:eastAsia="Times New Roman" w:hAnsi="Times New Roman"/>
          <w:sz w:val="28"/>
          <w:szCs w:val="28"/>
          <w:lang w:eastAsia="ru-RU"/>
        </w:rPr>
        <w:t xml:space="preserve">главной задачей </w:t>
      </w:r>
      <w:r w:rsidR="001F18D6" w:rsidRPr="001A13D1">
        <w:rPr>
          <w:rFonts w:ascii="Times New Roman" w:eastAsia="Times New Roman" w:hAnsi="Times New Roman"/>
          <w:sz w:val="28"/>
          <w:szCs w:val="28"/>
          <w:lang w:eastAsia="ru-RU"/>
        </w:rPr>
        <w:t>являлось</w:t>
      </w:r>
      <w:r w:rsidRPr="001A13D1">
        <w:rPr>
          <w:rFonts w:ascii="Times New Roman" w:eastAsia="Times New Roman" w:hAnsi="Times New Roman"/>
          <w:sz w:val="28"/>
          <w:szCs w:val="28"/>
          <w:lang w:eastAsia="ru-RU"/>
        </w:rPr>
        <w:t xml:space="preserve"> обеспечение устойчивости, поддержка операционной деятельности традиционных отраслей сельского хозяйства. Приоритетными направлениями развития </w:t>
      </w:r>
      <w:r w:rsidR="001F18D6" w:rsidRPr="001A13D1">
        <w:rPr>
          <w:rFonts w:ascii="Times New Roman" w:eastAsia="Times New Roman" w:hAnsi="Times New Roman"/>
          <w:sz w:val="28"/>
          <w:szCs w:val="28"/>
          <w:lang w:eastAsia="ru-RU"/>
        </w:rPr>
        <w:t>были</w:t>
      </w:r>
      <w:r w:rsidRPr="001A13D1">
        <w:rPr>
          <w:rFonts w:ascii="Times New Roman" w:eastAsia="Times New Roman" w:hAnsi="Times New Roman"/>
          <w:sz w:val="28"/>
          <w:szCs w:val="28"/>
          <w:lang w:eastAsia="ru-RU"/>
        </w:rPr>
        <w:t>:</w:t>
      </w:r>
    </w:p>
    <w:p w14:paraId="5AB3F224"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подотрасли растениеводства, в том числе овощеводства, переработки и реализации продукции растениеводства;</w:t>
      </w:r>
    </w:p>
    <w:p w14:paraId="445D3C2C"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подотрасли животноводства, в том числе молочного скотоводства, переработки и реализации продукции животноводства;</w:t>
      </w:r>
    </w:p>
    <w:p w14:paraId="47DA4FCE"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поддержка племенного дела, селекции и семеноводства, обеспечение доступности семенного и генетического материала;</w:t>
      </w:r>
    </w:p>
    <w:p w14:paraId="1D347A4A"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поддержка малых форм хозяйствования, в том числе поддержка кооперации и сбыта малых сельхозпроизводителей;</w:t>
      </w:r>
    </w:p>
    <w:p w14:paraId="0144244E"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техническая и технологическая модернизация предприятий, в том числе в рамках стимулирования инвестиционной деятельности предприятий и поддержки пилотных проектов кластера специализированного машиностроения;</w:t>
      </w:r>
    </w:p>
    <w:p w14:paraId="2E317963"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мелиорации земель сельскохозяйственного назначения;</w:t>
      </w:r>
    </w:p>
    <w:p w14:paraId="3B0A9585" w14:textId="7103702D"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экспортного потенциала агропромышленного комплекса р</w:t>
      </w:r>
      <w:r w:rsidR="00CF1C8C" w:rsidRPr="001A13D1">
        <w:rPr>
          <w:rFonts w:ascii="Times New Roman" w:eastAsia="Times New Roman" w:hAnsi="Times New Roman"/>
          <w:sz w:val="28"/>
          <w:szCs w:val="28"/>
          <w:lang w:eastAsia="ru-RU"/>
        </w:rPr>
        <w:t>ай</w:t>
      </w:r>
      <w:r w:rsidRPr="001A13D1">
        <w:rPr>
          <w:rFonts w:ascii="Times New Roman" w:eastAsia="Times New Roman" w:hAnsi="Times New Roman"/>
          <w:sz w:val="28"/>
          <w:szCs w:val="28"/>
          <w:lang w:eastAsia="ru-RU"/>
        </w:rPr>
        <w:t>она.</w:t>
      </w:r>
    </w:p>
    <w:p w14:paraId="2016EA65" w14:textId="4F26AA34"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 xml:space="preserve">Второй этап - </w:t>
      </w:r>
      <w:r w:rsidR="00E269F2" w:rsidRPr="001A13D1">
        <w:rPr>
          <w:rFonts w:ascii="Times New Roman" w:hAnsi="Times New Roman"/>
          <w:sz w:val="28"/>
          <w:szCs w:val="28"/>
        </w:rPr>
        <w:t>в 2025 - 2026 годы</w:t>
      </w:r>
      <w:r w:rsidR="00E269F2" w:rsidRPr="001A13D1">
        <w:t xml:space="preserve"> </w:t>
      </w:r>
      <w:r w:rsidRPr="001A13D1">
        <w:rPr>
          <w:rFonts w:ascii="Times New Roman" w:eastAsia="Times New Roman" w:hAnsi="Times New Roman"/>
          <w:sz w:val="28"/>
          <w:szCs w:val="28"/>
          <w:lang w:eastAsia="ru-RU"/>
        </w:rPr>
        <w:t>заключается в обеспечении технологической и кадровой независимости производств, диверсификации сектора агропромышленного комплекса. Приоритетные направления развития на втором этапе:</w:t>
      </w:r>
    </w:p>
    <w:p w14:paraId="2A2AE309"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сектора кормовых и пищевых добавок;</w:t>
      </w:r>
    </w:p>
    <w:p w14:paraId="4A54888A"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стимулирование инвестиционной деятельности в сфере импортозамещения критичной для сектора продукции (селекционно-генетический материал, ветеринарные препараты, витаминные комплексы и так далее);</w:t>
      </w:r>
    </w:p>
    <w:p w14:paraId="2806FFC9"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развитие сектора глубокой переработки продукции животноводства и растениеводства;</w:t>
      </w:r>
    </w:p>
    <w:p w14:paraId="2F8F79D8" w14:textId="77777777" w:rsidR="0065634F" w:rsidRPr="001A13D1"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создание образовательной экосистемы подготовки кадров под приоритетные задачи сектора агропромышленного комплекса.</w:t>
      </w:r>
    </w:p>
    <w:p w14:paraId="2E42134F" w14:textId="3E279B01"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1A13D1">
        <w:rPr>
          <w:rFonts w:ascii="Times New Roman" w:eastAsia="Times New Roman" w:hAnsi="Times New Roman"/>
          <w:sz w:val="28"/>
          <w:szCs w:val="28"/>
          <w:lang w:eastAsia="ru-RU"/>
        </w:rPr>
        <w:t>На пос</w:t>
      </w:r>
      <w:r w:rsidR="00E269F2" w:rsidRPr="001A13D1">
        <w:rPr>
          <w:rFonts w:ascii="Times New Roman" w:eastAsia="Times New Roman" w:hAnsi="Times New Roman"/>
          <w:sz w:val="28"/>
          <w:szCs w:val="28"/>
          <w:lang w:eastAsia="ru-RU"/>
        </w:rPr>
        <w:t>леднем этапе в 2027</w:t>
      </w:r>
      <w:r w:rsidRPr="001A13D1">
        <w:rPr>
          <w:rFonts w:ascii="Times New Roman" w:eastAsia="Times New Roman" w:hAnsi="Times New Roman"/>
          <w:sz w:val="28"/>
          <w:szCs w:val="28"/>
          <w:lang w:eastAsia="ru-RU"/>
        </w:rPr>
        <w:t xml:space="preserve"> - 2030 годах потребуется обеспечение конкурентоспособности сектора агропромышленного комплекса на российском и международном рынке с оформлением специализаций в новых секторах. Приоритетными направлениями развития станут:</w:t>
      </w:r>
    </w:p>
    <w:p w14:paraId="37EB8E3F"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реализация </w:t>
      </w:r>
      <w:proofErr w:type="spellStart"/>
      <w:r w:rsidRPr="003139C7">
        <w:rPr>
          <w:rFonts w:ascii="Times New Roman" w:eastAsia="Times New Roman" w:hAnsi="Times New Roman"/>
          <w:sz w:val="28"/>
          <w:szCs w:val="28"/>
          <w:lang w:eastAsia="ru-RU"/>
        </w:rPr>
        <w:t>фронтирной</w:t>
      </w:r>
      <w:proofErr w:type="spellEnd"/>
      <w:r w:rsidRPr="003139C7">
        <w:rPr>
          <w:rFonts w:ascii="Times New Roman" w:eastAsia="Times New Roman" w:hAnsi="Times New Roman"/>
          <w:sz w:val="28"/>
          <w:szCs w:val="28"/>
          <w:lang w:eastAsia="ru-RU"/>
        </w:rPr>
        <w:t xml:space="preserve"> научно-технологической и инновационной программы развития отрасли;</w:t>
      </w:r>
    </w:p>
    <w:p w14:paraId="62BCEAD7" w14:textId="77777777"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переход сельскохозяйственных организаций на стандарты устойчивого развития для стимулирования инвестиционной привлекательности сектора в долгосрочной перспективе.</w:t>
      </w:r>
    </w:p>
    <w:p w14:paraId="048A1FCA" w14:textId="7BA8A3C1"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Важным звеном в развитии агропромышленного комплекса </w:t>
      </w:r>
      <w:r w:rsidR="00E269F2" w:rsidRPr="003139C7">
        <w:rPr>
          <w:rFonts w:ascii="Times New Roman" w:eastAsia="Times New Roman" w:hAnsi="Times New Roman"/>
          <w:sz w:val="28"/>
          <w:szCs w:val="28"/>
          <w:lang w:eastAsia="ru-RU"/>
        </w:rPr>
        <w:t>Ракитянского района</w:t>
      </w:r>
      <w:r w:rsidRPr="003139C7">
        <w:rPr>
          <w:rFonts w:ascii="Times New Roman" w:eastAsia="Times New Roman" w:hAnsi="Times New Roman"/>
          <w:sz w:val="28"/>
          <w:szCs w:val="28"/>
          <w:lang w:eastAsia="ru-RU"/>
        </w:rPr>
        <w:t xml:space="preserve"> является наращивание и модернизация производственных мощностей перерабатывающих предприятий, развитие производства конкурентоспособной, экологически безопасной сельскохозяйственной продукции, формирование и развитие стабильных каналов сбыта.</w:t>
      </w:r>
    </w:p>
    <w:p w14:paraId="41F22827" w14:textId="0A2A055A" w:rsidR="0065634F" w:rsidRPr="003139C7" w:rsidRDefault="0065634F" w:rsidP="0065634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3139C7">
        <w:rPr>
          <w:rFonts w:ascii="Times New Roman" w:eastAsia="Times New Roman" w:hAnsi="Times New Roman"/>
          <w:sz w:val="28"/>
          <w:szCs w:val="28"/>
          <w:lang w:eastAsia="ru-RU"/>
        </w:rPr>
        <w:t xml:space="preserve">Приоритетом дальнейшего развития малых форм хозяйствования является развитие регионального предпринимательского сообщества как одного из образующих элементов солидарного общества на территории Белгородской области, возрождающего культуру предпринимательства, формирующего экономическую базу развития сельских территорий, позволяющего нивелировать вопросы продовольственной безопасности в масштабах </w:t>
      </w:r>
      <w:r w:rsidR="00E269F2" w:rsidRPr="003139C7">
        <w:rPr>
          <w:rFonts w:ascii="Times New Roman" w:eastAsia="Times New Roman" w:hAnsi="Times New Roman"/>
          <w:sz w:val="28"/>
          <w:szCs w:val="28"/>
          <w:lang w:eastAsia="ru-RU"/>
        </w:rPr>
        <w:t>района</w:t>
      </w:r>
      <w:r w:rsidRPr="003139C7">
        <w:rPr>
          <w:rFonts w:ascii="Times New Roman" w:eastAsia="Times New Roman" w:hAnsi="Times New Roman"/>
          <w:sz w:val="28"/>
          <w:szCs w:val="28"/>
          <w:lang w:eastAsia="ru-RU"/>
        </w:rPr>
        <w:t>.</w:t>
      </w:r>
    </w:p>
    <w:p w14:paraId="08C489EB" w14:textId="77777777" w:rsidR="005008EA" w:rsidRPr="00A26B21" w:rsidRDefault="005008EA" w:rsidP="00B217D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1AC179EA" w14:textId="77777777" w:rsidR="006C7155" w:rsidRPr="00A26B21" w:rsidRDefault="006C7155" w:rsidP="00D82DB4">
      <w:pPr>
        <w:pStyle w:val="ConsPlusNormal"/>
        <w:ind w:firstLine="709"/>
        <w:jc w:val="both"/>
        <w:rPr>
          <w:rFonts w:ascii="Times New Roman" w:hAnsi="Times New Roman" w:cs="Times New Roman"/>
          <w:sz w:val="28"/>
          <w:szCs w:val="28"/>
        </w:rPr>
        <w:sectPr w:rsidR="006C7155" w:rsidRPr="00A26B21" w:rsidSect="007F1675">
          <w:headerReference w:type="default" r:id="rId12"/>
          <w:headerReference w:type="first" r:id="rId13"/>
          <w:pgSz w:w="11906" w:h="16838"/>
          <w:pgMar w:top="709" w:right="567" w:bottom="709" w:left="1701" w:header="709" w:footer="709" w:gutter="0"/>
          <w:cols w:space="708"/>
          <w:titlePg/>
          <w:docGrid w:linePitch="360"/>
        </w:sectPr>
      </w:pPr>
    </w:p>
    <w:p w14:paraId="6B07A2EF" w14:textId="77777777" w:rsidR="00991F3C" w:rsidRPr="00991F3C" w:rsidRDefault="00991F3C" w:rsidP="00991F3C">
      <w:pPr>
        <w:jc w:val="center"/>
        <w:rPr>
          <w:rFonts w:ascii="Times New Roman" w:hAnsi="Times New Roman"/>
          <w:b/>
          <w:bCs/>
          <w:sz w:val="28"/>
          <w:szCs w:val="28"/>
        </w:rPr>
      </w:pPr>
      <w:r w:rsidRPr="00991F3C">
        <w:rPr>
          <w:rFonts w:ascii="Times New Roman" w:hAnsi="Times New Roman"/>
          <w:b/>
          <w:bCs/>
          <w:sz w:val="28"/>
          <w:szCs w:val="28"/>
        </w:rPr>
        <w:t xml:space="preserve">Реестр документов, входящих в состав муниципальной программы </w:t>
      </w:r>
    </w:p>
    <w:p w14:paraId="77D2A2D6" w14:textId="66BDE7F9" w:rsidR="00991F3C" w:rsidRDefault="00991F3C" w:rsidP="00D82DB4">
      <w:pPr>
        <w:pStyle w:val="ConsPlusNormal"/>
        <w:ind w:firstLine="709"/>
        <w:jc w:val="both"/>
        <w:rPr>
          <w:rFonts w:ascii="Times New Roman" w:hAnsi="Times New Roman" w:cs="Times New Roman"/>
          <w:sz w:val="28"/>
          <w:szCs w:val="28"/>
        </w:rPr>
      </w:pPr>
    </w:p>
    <w:tbl>
      <w:tblPr>
        <w:tblStyle w:val="21"/>
        <w:tblW w:w="5000" w:type="pct"/>
        <w:jc w:val="center"/>
        <w:tblLook w:val="04A0" w:firstRow="1" w:lastRow="0" w:firstColumn="1" w:lastColumn="0" w:noHBand="0" w:noVBand="1"/>
      </w:tblPr>
      <w:tblGrid>
        <w:gridCol w:w="616"/>
        <w:gridCol w:w="2603"/>
        <w:gridCol w:w="1934"/>
        <w:gridCol w:w="3668"/>
        <w:gridCol w:w="1931"/>
        <w:gridCol w:w="1854"/>
        <w:gridCol w:w="1679"/>
      </w:tblGrid>
      <w:tr w:rsidR="00991F3C" w:rsidRPr="00991F3C" w14:paraId="30C498C1" w14:textId="77777777" w:rsidTr="00AD0753">
        <w:trPr>
          <w:trHeight w:val="1114"/>
          <w:jc w:val="center"/>
        </w:trPr>
        <w:tc>
          <w:tcPr>
            <w:tcW w:w="216" w:type="pct"/>
            <w:vAlign w:val="center"/>
          </w:tcPr>
          <w:p w14:paraId="6EDC5F22"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 п/п</w:t>
            </w:r>
          </w:p>
        </w:tc>
        <w:tc>
          <w:tcPr>
            <w:tcW w:w="911" w:type="pct"/>
            <w:vAlign w:val="center"/>
          </w:tcPr>
          <w:p w14:paraId="173A7AE3"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Тип документа</w:t>
            </w:r>
          </w:p>
        </w:tc>
        <w:tc>
          <w:tcPr>
            <w:tcW w:w="677" w:type="pct"/>
            <w:vAlign w:val="center"/>
          </w:tcPr>
          <w:p w14:paraId="398920B8"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Вид документа</w:t>
            </w:r>
          </w:p>
        </w:tc>
        <w:tc>
          <w:tcPr>
            <w:tcW w:w="1284" w:type="pct"/>
            <w:vAlign w:val="center"/>
          </w:tcPr>
          <w:p w14:paraId="5CB90CE8"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Наименование документа</w:t>
            </w:r>
          </w:p>
        </w:tc>
        <w:tc>
          <w:tcPr>
            <w:tcW w:w="676" w:type="pct"/>
            <w:vAlign w:val="center"/>
          </w:tcPr>
          <w:p w14:paraId="423106DC"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Реквизиты</w:t>
            </w:r>
          </w:p>
        </w:tc>
        <w:tc>
          <w:tcPr>
            <w:tcW w:w="649" w:type="pct"/>
            <w:vAlign w:val="center"/>
          </w:tcPr>
          <w:p w14:paraId="6DE0F2F2"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Разработчик</w:t>
            </w:r>
          </w:p>
        </w:tc>
        <w:tc>
          <w:tcPr>
            <w:tcW w:w="588" w:type="pct"/>
            <w:vAlign w:val="center"/>
          </w:tcPr>
          <w:p w14:paraId="69D523A0"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Гиперссылка на текст документа</w:t>
            </w:r>
          </w:p>
        </w:tc>
      </w:tr>
      <w:tr w:rsidR="00991F3C" w:rsidRPr="00991F3C" w14:paraId="274C4B8B" w14:textId="77777777" w:rsidTr="00AD0753">
        <w:trPr>
          <w:jc w:val="center"/>
        </w:trPr>
        <w:tc>
          <w:tcPr>
            <w:tcW w:w="216" w:type="pct"/>
          </w:tcPr>
          <w:p w14:paraId="0124DF9C"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1</w:t>
            </w:r>
          </w:p>
        </w:tc>
        <w:tc>
          <w:tcPr>
            <w:tcW w:w="911" w:type="pct"/>
            <w:vAlign w:val="center"/>
          </w:tcPr>
          <w:p w14:paraId="7EA31FB0"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2</w:t>
            </w:r>
          </w:p>
        </w:tc>
        <w:tc>
          <w:tcPr>
            <w:tcW w:w="677" w:type="pct"/>
            <w:vAlign w:val="center"/>
          </w:tcPr>
          <w:p w14:paraId="53038FBC"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3</w:t>
            </w:r>
          </w:p>
        </w:tc>
        <w:tc>
          <w:tcPr>
            <w:tcW w:w="1284" w:type="pct"/>
            <w:vAlign w:val="center"/>
          </w:tcPr>
          <w:p w14:paraId="4AADFAC9"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4</w:t>
            </w:r>
          </w:p>
        </w:tc>
        <w:tc>
          <w:tcPr>
            <w:tcW w:w="676" w:type="pct"/>
            <w:vAlign w:val="center"/>
          </w:tcPr>
          <w:p w14:paraId="0F7AC28B"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5</w:t>
            </w:r>
          </w:p>
        </w:tc>
        <w:tc>
          <w:tcPr>
            <w:tcW w:w="649" w:type="pct"/>
            <w:vAlign w:val="center"/>
          </w:tcPr>
          <w:p w14:paraId="738619F2"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6</w:t>
            </w:r>
          </w:p>
        </w:tc>
        <w:tc>
          <w:tcPr>
            <w:tcW w:w="588" w:type="pct"/>
            <w:vAlign w:val="center"/>
          </w:tcPr>
          <w:p w14:paraId="7A9E55BE" w14:textId="77777777" w:rsidR="00991F3C" w:rsidRPr="00991F3C" w:rsidRDefault="00991F3C" w:rsidP="00F105C6">
            <w:pPr>
              <w:jc w:val="center"/>
              <w:rPr>
                <w:rFonts w:ascii="Times New Roman" w:hAnsi="Times New Roman"/>
                <w:b/>
                <w:bCs/>
                <w:sz w:val="24"/>
                <w:szCs w:val="24"/>
              </w:rPr>
            </w:pPr>
            <w:r w:rsidRPr="00991F3C">
              <w:rPr>
                <w:rFonts w:ascii="Times New Roman" w:hAnsi="Times New Roman"/>
                <w:b/>
                <w:bCs/>
                <w:sz w:val="24"/>
                <w:szCs w:val="24"/>
              </w:rPr>
              <w:t>7</w:t>
            </w:r>
          </w:p>
        </w:tc>
      </w:tr>
      <w:tr w:rsidR="00991F3C" w:rsidRPr="00991F3C" w14:paraId="14C403B7" w14:textId="77777777" w:rsidTr="00991F3C">
        <w:trPr>
          <w:trHeight w:val="406"/>
          <w:jc w:val="center"/>
        </w:trPr>
        <w:tc>
          <w:tcPr>
            <w:tcW w:w="5000" w:type="pct"/>
            <w:gridSpan w:val="7"/>
            <w:vAlign w:val="center"/>
          </w:tcPr>
          <w:p w14:paraId="34FACE2A"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Муниципальная программа «Развитие сельского хозяйства в Ракитянском районе»</w:t>
            </w:r>
          </w:p>
        </w:tc>
      </w:tr>
      <w:tr w:rsidR="00991F3C" w:rsidRPr="00991F3C" w14:paraId="05B8514C" w14:textId="77777777" w:rsidTr="00AD0753">
        <w:trPr>
          <w:jc w:val="center"/>
        </w:trPr>
        <w:tc>
          <w:tcPr>
            <w:tcW w:w="216" w:type="pct"/>
          </w:tcPr>
          <w:p w14:paraId="3ECF50E2"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1.</w:t>
            </w:r>
          </w:p>
        </w:tc>
        <w:tc>
          <w:tcPr>
            <w:tcW w:w="911" w:type="pct"/>
          </w:tcPr>
          <w:p w14:paraId="325EB9EE" w14:textId="77777777" w:rsidR="00991F3C" w:rsidRPr="00991F3C" w:rsidRDefault="00991F3C" w:rsidP="00F105C6">
            <w:pPr>
              <w:rPr>
                <w:rFonts w:ascii="Times New Roman" w:hAnsi="Times New Roman"/>
                <w:i/>
                <w:sz w:val="24"/>
                <w:szCs w:val="24"/>
              </w:rPr>
            </w:pPr>
            <w:r w:rsidRPr="00991F3C">
              <w:rPr>
                <w:rFonts w:ascii="Times New Roman" w:hAnsi="Times New Roman"/>
                <w:sz w:val="24"/>
                <w:szCs w:val="24"/>
              </w:rPr>
              <w:t>Стратегия социально-экономического развития Ракитянского района до 2025 года</w:t>
            </w:r>
          </w:p>
        </w:tc>
        <w:tc>
          <w:tcPr>
            <w:tcW w:w="677" w:type="pct"/>
          </w:tcPr>
          <w:p w14:paraId="770FB267"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Решение муниципального совета Ракитянского района</w:t>
            </w:r>
          </w:p>
        </w:tc>
        <w:tc>
          <w:tcPr>
            <w:tcW w:w="1284" w:type="pct"/>
          </w:tcPr>
          <w:p w14:paraId="303C1C8B" w14:textId="77777777" w:rsidR="00991F3C" w:rsidRPr="00991F3C" w:rsidRDefault="00991F3C" w:rsidP="00F105C6">
            <w:pPr>
              <w:shd w:val="clear" w:color="auto" w:fill="FFFFFF"/>
              <w:outlineLvl w:val="0"/>
              <w:rPr>
                <w:rFonts w:ascii="Times New Roman" w:eastAsia="Times New Roman" w:hAnsi="Times New Roman"/>
                <w:bCs/>
                <w:kern w:val="36"/>
                <w:sz w:val="24"/>
                <w:szCs w:val="24"/>
                <w:lang w:eastAsia="ru-RU"/>
              </w:rPr>
            </w:pPr>
            <w:r w:rsidRPr="00991F3C">
              <w:rPr>
                <w:rFonts w:ascii="Times New Roman" w:eastAsia="Times New Roman" w:hAnsi="Times New Roman"/>
                <w:bCs/>
                <w:kern w:val="36"/>
                <w:sz w:val="24"/>
                <w:szCs w:val="24"/>
                <w:lang w:eastAsia="ru-RU"/>
              </w:rPr>
              <w:t>"О внесении изменений в решение Муниципального совета от 3.04.2008 г. № 1 "О стратегии социально - экономического развития муниципального образования "Ракитянский район" Белгородской области на 2008 - 2025 годы"</w:t>
            </w:r>
          </w:p>
          <w:p w14:paraId="0D1FD58B" w14:textId="77777777" w:rsidR="00991F3C" w:rsidRPr="00991F3C" w:rsidRDefault="00991F3C" w:rsidP="00F105C6">
            <w:pPr>
              <w:jc w:val="center"/>
              <w:rPr>
                <w:rFonts w:ascii="Times New Roman" w:hAnsi="Times New Roman"/>
                <w:sz w:val="24"/>
                <w:szCs w:val="24"/>
              </w:rPr>
            </w:pPr>
          </w:p>
        </w:tc>
        <w:tc>
          <w:tcPr>
            <w:tcW w:w="676" w:type="pct"/>
          </w:tcPr>
          <w:p w14:paraId="194FEF32" w14:textId="54B53A40"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29.03.2018 г</w:t>
            </w:r>
            <w:r>
              <w:rPr>
                <w:rFonts w:ascii="Times New Roman" w:hAnsi="Times New Roman"/>
                <w:sz w:val="24"/>
                <w:szCs w:val="24"/>
              </w:rPr>
              <w:t>.</w:t>
            </w:r>
            <w:r w:rsidRPr="00991F3C">
              <w:rPr>
                <w:rFonts w:ascii="Times New Roman" w:hAnsi="Times New Roman"/>
                <w:sz w:val="24"/>
                <w:szCs w:val="24"/>
              </w:rPr>
              <w:t xml:space="preserve"> № 1</w:t>
            </w:r>
          </w:p>
        </w:tc>
        <w:tc>
          <w:tcPr>
            <w:tcW w:w="649" w:type="pct"/>
          </w:tcPr>
          <w:p w14:paraId="2A97FF65"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Администрация Ракитянского района</w:t>
            </w:r>
          </w:p>
        </w:tc>
        <w:tc>
          <w:tcPr>
            <w:tcW w:w="588" w:type="pct"/>
          </w:tcPr>
          <w:p w14:paraId="242DA24E"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r w:rsidR="00991F3C" w:rsidRPr="00991F3C" w14:paraId="13EDBDA8" w14:textId="77777777" w:rsidTr="00AD0753">
        <w:trPr>
          <w:jc w:val="center"/>
        </w:trPr>
        <w:tc>
          <w:tcPr>
            <w:tcW w:w="216" w:type="pct"/>
          </w:tcPr>
          <w:p w14:paraId="0B13849D"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2</w:t>
            </w:r>
          </w:p>
        </w:tc>
        <w:tc>
          <w:tcPr>
            <w:tcW w:w="911" w:type="pct"/>
          </w:tcPr>
          <w:p w14:paraId="06D330C3" w14:textId="77777777" w:rsidR="00991F3C" w:rsidRPr="00991F3C" w:rsidRDefault="00991F3C" w:rsidP="00F105C6">
            <w:pPr>
              <w:jc w:val="center"/>
              <w:rPr>
                <w:rFonts w:ascii="Times New Roman" w:hAnsi="Times New Roman"/>
                <w:i/>
                <w:sz w:val="24"/>
                <w:szCs w:val="24"/>
              </w:rPr>
            </w:pPr>
            <w:r w:rsidRPr="00991F3C">
              <w:rPr>
                <w:rFonts w:ascii="Times New Roman" w:hAnsi="Times New Roman"/>
                <w:sz w:val="24"/>
                <w:szCs w:val="24"/>
              </w:rPr>
              <w:t>Закон Белгородской области</w:t>
            </w:r>
          </w:p>
        </w:tc>
        <w:tc>
          <w:tcPr>
            <w:tcW w:w="677" w:type="pct"/>
          </w:tcPr>
          <w:p w14:paraId="6F026561"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Закон</w:t>
            </w:r>
          </w:p>
        </w:tc>
        <w:tc>
          <w:tcPr>
            <w:tcW w:w="1284" w:type="pct"/>
          </w:tcPr>
          <w:p w14:paraId="49F83173" w14:textId="77777777" w:rsidR="00991F3C" w:rsidRPr="00991F3C" w:rsidRDefault="00991F3C" w:rsidP="00F105C6">
            <w:pPr>
              <w:pStyle w:val="2"/>
              <w:keepNext w:val="0"/>
              <w:autoSpaceDE w:val="0"/>
              <w:autoSpaceDN w:val="0"/>
              <w:adjustRightInd w:val="0"/>
              <w:outlineLvl w:val="1"/>
              <w:rPr>
                <w:rFonts w:ascii="Times New Roman" w:hAnsi="Times New Roman" w:cs="Times New Roman"/>
                <w:color w:val="auto"/>
                <w:sz w:val="24"/>
                <w:szCs w:val="24"/>
              </w:rPr>
            </w:pPr>
            <w:r w:rsidRPr="00991F3C">
              <w:rPr>
                <w:rFonts w:ascii="Times New Roman" w:hAnsi="Times New Roman" w:cs="Times New Roman"/>
                <w:color w:val="auto"/>
                <w:sz w:val="24"/>
                <w:szCs w:val="24"/>
              </w:rPr>
              <w:t>«О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w:t>
            </w:r>
          </w:p>
          <w:p w14:paraId="518DE251" w14:textId="77777777" w:rsidR="00991F3C" w:rsidRPr="00991F3C" w:rsidRDefault="00991F3C" w:rsidP="00F105C6">
            <w:pPr>
              <w:jc w:val="center"/>
              <w:rPr>
                <w:rFonts w:ascii="Times New Roman" w:hAnsi="Times New Roman"/>
                <w:sz w:val="24"/>
                <w:szCs w:val="24"/>
              </w:rPr>
            </w:pPr>
          </w:p>
        </w:tc>
        <w:tc>
          <w:tcPr>
            <w:tcW w:w="676" w:type="pct"/>
          </w:tcPr>
          <w:p w14:paraId="4B301996" w14:textId="6E5E962C"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03.09.2021</w:t>
            </w:r>
            <w:r>
              <w:rPr>
                <w:rFonts w:ascii="Times New Roman" w:hAnsi="Times New Roman"/>
                <w:sz w:val="24"/>
                <w:szCs w:val="24"/>
              </w:rPr>
              <w:t xml:space="preserve"> г.</w:t>
            </w:r>
          </w:p>
          <w:p w14:paraId="0F52795F"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 xml:space="preserve"> N 96</w:t>
            </w:r>
          </w:p>
        </w:tc>
        <w:tc>
          <w:tcPr>
            <w:tcW w:w="649" w:type="pct"/>
          </w:tcPr>
          <w:p w14:paraId="6A06D7DF"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Белгородская областная Дума</w:t>
            </w:r>
          </w:p>
        </w:tc>
        <w:tc>
          <w:tcPr>
            <w:tcW w:w="588" w:type="pct"/>
          </w:tcPr>
          <w:p w14:paraId="23948637"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r w:rsidR="00991F3C" w:rsidRPr="00991F3C" w14:paraId="7EDE3B21" w14:textId="77777777" w:rsidTr="00AD0753">
        <w:trPr>
          <w:jc w:val="center"/>
        </w:trPr>
        <w:tc>
          <w:tcPr>
            <w:tcW w:w="216" w:type="pct"/>
          </w:tcPr>
          <w:p w14:paraId="2291890F"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3.</w:t>
            </w:r>
          </w:p>
        </w:tc>
        <w:tc>
          <w:tcPr>
            <w:tcW w:w="911" w:type="pct"/>
          </w:tcPr>
          <w:p w14:paraId="77508001" w14:textId="63D772E6" w:rsidR="00AD0753" w:rsidRDefault="00991F3C" w:rsidP="00F105C6">
            <w:pPr>
              <w:jc w:val="center"/>
              <w:rPr>
                <w:rFonts w:ascii="Times New Roman" w:hAnsi="Times New Roman"/>
                <w:sz w:val="24"/>
                <w:szCs w:val="24"/>
              </w:rPr>
            </w:pPr>
            <w:r w:rsidRPr="00991F3C">
              <w:rPr>
                <w:rFonts w:ascii="Times New Roman" w:hAnsi="Times New Roman"/>
                <w:sz w:val="24"/>
                <w:szCs w:val="24"/>
              </w:rPr>
              <w:t xml:space="preserve">Государственная </w:t>
            </w:r>
            <w:hyperlink w:anchor="Par39" w:tooltip="ГОСУДАРСТВЕННАЯ ПРОГРАММА" w:history="1">
              <w:r w:rsidRPr="00991F3C">
                <w:rPr>
                  <w:rFonts w:ascii="Times New Roman" w:hAnsi="Times New Roman"/>
                  <w:sz w:val="24"/>
                  <w:szCs w:val="24"/>
                </w:rPr>
                <w:t>программа</w:t>
              </w:r>
            </w:hyperlink>
            <w:r w:rsidRPr="00991F3C">
              <w:rPr>
                <w:rFonts w:ascii="Times New Roman" w:hAnsi="Times New Roman"/>
                <w:sz w:val="24"/>
                <w:szCs w:val="24"/>
              </w:rPr>
              <w:t xml:space="preserve"> Белгородской области "Развитие сельского хозяйства и рыбоводства в Белгородской области"</w:t>
            </w:r>
          </w:p>
          <w:p w14:paraId="5B5FC86E" w14:textId="77777777" w:rsidR="00532AB9" w:rsidRDefault="00532AB9" w:rsidP="00F105C6">
            <w:pPr>
              <w:jc w:val="center"/>
              <w:rPr>
                <w:rFonts w:ascii="Times New Roman" w:hAnsi="Times New Roman"/>
                <w:sz w:val="24"/>
                <w:szCs w:val="24"/>
              </w:rPr>
            </w:pPr>
          </w:p>
          <w:p w14:paraId="4443D2AD" w14:textId="5FCDDAD1" w:rsidR="00AD0753" w:rsidRPr="00991F3C" w:rsidRDefault="00AD0753" w:rsidP="00F105C6">
            <w:pPr>
              <w:jc w:val="center"/>
              <w:rPr>
                <w:rFonts w:ascii="Times New Roman" w:hAnsi="Times New Roman"/>
                <w:sz w:val="24"/>
                <w:szCs w:val="24"/>
              </w:rPr>
            </w:pPr>
          </w:p>
        </w:tc>
        <w:tc>
          <w:tcPr>
            <w:tcW w:w="677" w:type="pct"/>
          </w:tcPr>
          <w:p w14:paraId="78F60299"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Постановление Правительства Белгородской области</w:t>
            </w:r>
          </w:p>
        </w:tc>
        <w:tc>
          <w:tcPr>
            <w:tcW w:w="1284" w:type="pct"/>
          </w:tcPr>
          <w:p w14:paraId="10CE99ED" w14:textId="77777777" w:rsidR="00991F3C" w:rsidRPr="00991F3C" w:rsidRDefault="00991F3C" w:rsidP="00F105C6">
            <w:pPr>
              <w:pStyle w:val="2"/>
              <w:keepNext w:val="0"/>
              <w:autoSpaceDE w:val="0"/>
              <w:autoSpaceDN w:val="0"/>
              <w:adjustRightInd w:val="0"/>
              <w:outlineLvl w:val="1"/>
              <w:rPr>
                <w:rFonts w:ascii="Times New Roman" w:hAnsi="Times New Roman" w:cs="Times New Roman"/>
                <w:color w:val="auto"/>
                <w:sz w:val="24"/>
                <w:szCs w:val="24"/>
              </w:rPr>
            </w:pPr>
            <w:r w:rsidRPr="00991F3C">
              <w:rPr>
                <w:rFonts w:ascii="Times New Roman" w:hAnsi="Times New Roman" w:cs="Times New Roman"/>
                <w:color w:val="auto"/>
                <w:sz w:val="24"/>
                <w:szCs w:val="24"/>
              </w:rPr>
              <w:t>"Об утверждении государственной программы Белгородской области "Развитие сельского хозяйства и рыбоводства в Белгородской области"</w:t>
            </w:r>
          </w:p>
        </w:tc>
        <w:tc>
          <w:tcPr>
            <w:tcW w:w="676" w:type="pct"/>
          </w:tcPr>
          <w:p w14:paraId="60F3D3C4" w14:textId="5C934240"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25.12.2023</w:t>
            </w:r>
            <w:r>
              <w:rPr>
                <w:rFonts w:ascii="Times New Roman" w:hAnsi="Times New Roman"/>
                <w:sz w:val="24"/>
                <w:szCs w:val="24"/>
              </w:rPr>
              <w:t xml:space="preserve"> г.</w:t>
            </w:r>
            <w:r w:rsidRPr="00991F3C">
              <w:rPr>
                <w:rFonts w:ascii="Times New Roman" w:hAnsi="Times New Roman"/>
                <w:sz w:val="24"/>
                <w:szCs w:val="24"/>
              </w:rPr>
              <w:t xml:space="preserve"> </w:t>
            </w:r>
          </w:p>
          <w:p w14:paraId="050FE8AA"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N 751-пп</w:t>
            </w:r>
            <w:r w:rsidRPr="00991F3C">
              <w:rPr>
                <w:rFonts w:ascii="Times New Roman" w:hAnsi="Times New Roman"/>
                <w:sz w:val="24"/>
                <w:szCs w:val="24"/>
              </w:rPr>
              <w:br/>
            </w:r>
          </w:p>
        </w:tc>
        <w:tc>
          <w:tcPr>
            <w:tcW w:w="649" w:type="pct"/>
          </w:tcPr>
          <w:p w14:paraId="4E5D68CB"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Министерство сельского хозяйства и продовольствия Белгородской области</w:t>
            </w:r>
          </w:p>
        </w:tc>
        <w:tc>
          <w:tcPr>
            <w:tcW w:w="588" w:type="pct"/>
          </w:tcPr>
          <w:p w14:paraId="708A25EF"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r w:rsidR="00991F3C" w:rsidRPr="00991F3C" w14:paraId="01CBFD54" w14:textId="77777777" w:rsidTr="00991F3C">
        <w:trPr>
          <w:trHeight w:val="309"/>
          <w:jc w:val="center"/>
        </w:trPr>
        <w:tc>
          <w:tcPr>
            <w:tcW w:w="5000" w:type="pct"/>
            <w:gridSpan w:val="7"/>
          </w:tcPr>
          <w:p w14:paraId="0975A873"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Основное мероприятие: "Организация мероприятий при осуществлении деятельности по обращению с животными без владельцев"</w:t>
            </w:r>
          </w:p>
        </w:tc>
      </w:tr>
      <w:tr w:rsidR="00991F3C" w:rsidRPr="00991F3C" w14:paraId="778E0339" w14:textId="77777777" w:rsidTr="00AD0753">
        <w:trPr>
          <w:jc w:val="center"/>
        </w:trPr>
        <w:tc>
          <w:tcPr>
            <w:tcW w:w="216" w:type="pct"/>
          </w:tcPr>
          <w:p w14:paraId="09C21FD0"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1</w:t>
            </w:r>
          </w:p>
        </w:tc>
        <w:tc>
          <w:tcPr>
            <w:tcW w:w="911" w:type="pct"/>
          </w:tcPr>
          <w:p w14:paraId="774B2D0D"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Закон Белгородской области</w:t>
            </w:r>
          </w:p>
        </w:tc>
        <w:tc>
          <w:tcPr>
            <w:tcW w:w="677" w:type="pct"/>
          </w:tcPr>
          <w:p w14:paraId="1A0C4F4A"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Закон</w:t>
            </w:r>
          </w:p>
        </w:tc>
        <w:tc>
          <w:tcPr>
            <w:tcW w:w="1284" w:type="pct"/>
          </w:tcPr>
          <w:p w14:paraId="654A9316" w14:textId="77777777" w:rsidR="00991F3C" w:rsidRPr="00991F3C" w:rsidRDefault="00991F3C" w:rsidP="00F105C6">
            <w:pPr>
              <w:pStyle w:val="2"/>
              <w:keepNext w:val="0"/>
              <w:autoSpaceDE w:val="0"/>
              <w:autoSpaceDN w:val="0"/>
              <w:adjustRightInd w:val="0"/>
              <w:outlineLvl w:val="1"/>
              <w:rPr>
                <w:rFonts w:ascii="Times New Roman" w:hAnsi="Times New Roman" w:cs="Times New Roman"/>
                <w:color w:val="auto"/>
                <w:sz w:val="24"/>
                <w:szCs w:val="24"/>
              </w:rPr>
            </w:pPr>
            <w:r w:rsidRPr="00991F3C">
              <w:rPr>
                <w:rFonts w:ascii="Times New Roman" w:hAnsi="Times New Roman" w:cs="Times New Roman"/>
                <w:color w:val="auto"/>
                <w:sz w:val="24"/>
                <w:szCs w:val="24"/>
              </w:rPr>
              <w:t>«О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w:t>
            </w:r>
          </w:p>
          <w:p w14:paraId="78F99E96" w14:textId="77777777" w:rsidR="00991F3C" w:rsidRPr="00991F3C" w:rsidRDefault="00991F3C" w:rsidP="00F105C6">
            <w:pPr>
              <w:jc w:val="center"/>
              <w:rPr>
                <w:rFonts w:ascii="Times New Roman" w:hAnsi="Times New Roman"/>
                <w:sz w:val="24"/>
                <w:szCs w:val="24"/>
              </w:rPr>
            </w:pPr>
          </w:p>
        </w:tc>
        <w:tc>
          <w:tcPr>
            <w:tcW w:w="676" w:type="pct"/>
          </w:tcPr>
          <w:p w14:paraId="1B45DA67" w14:textId="1841C9E5"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03.09.2021</w:t>
            </w:r>
            <w:r>
              <w:rPr>
                <w:rFonts w:ascii="Times New Roman" w:hAnsi="Times New Roman"/>
                <w:sz w:val="24"/>
                <w:szCs w:val="24"/>
              </w:rPr>
              <w:t xml:space="preserve"> г.</w:t>
            </w:r>
          </w:p>
          <w:p w14:paraId="61D86946"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 xml:space="preserve"> N 96</w:t>
            </w:r>
          </w:p>
        </w:tc>
        <w:tc>
          <w:tcPr>
            <w:tcW w:w="649" w:type="pct"/>
          </w:tcPr>
          <w:p w14:paraId="464B83B0"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Белгородская областная Дума</w:t>
            </w:r>
          </w:p>
        </w:tc>
        <w:tc>
          <w:tcPr>
            <w:tcW w:w="588" w:type="pct"/>
          </w:tcPr>
          <w:p w14:paraId="5A07C7EF"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r w:rsidR="00991F3C" w:rsidRPr="00991F3C" w14:paraId="259177A8" w14:textId="77777777" w:rsidTr="00AD0753">
        <w:trPr>
          <w:jc w:val="center"/>
        </w:trPr>
        <w:tc>
          <w:tcPr>
            <w:tcW w:w="216" w:type="pct"/>
          </w:tcPr>
          <w:p w14:paraId="1E1E9506"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lang w:val="en-US"/>
              </w:rPr>
              <w:t>2.</w:t>
            </w:r>
          </w:p>
        </w:tc>
        <w:tc>
          <w:tcPr>
            <w:tcW w:w="911" w:type="pct"/>
          </w:tcPr>
          <w:p w14:paraId="1647CFA3"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 xml:space="preserve">Государственная </w:t>
            </w:r>
            <w:hyperlink w:anchor="Par39" w:tooltip="ГОСУДАРСТВЕННАЯ ПРОГРАММА" w:history="1">
              <w:r w:rsidRPr="00991F3C">
                <w:rPr>
                  <w:rFonts w:ascii="Times New Roman" w:hAnsi="Times New Roman"/>
                  <w:sz w:val="24"/>
                  <w:szCs w:val="24"/>
                </w:rPr>
                <w:t>программа</w:t>
              </w:r>
            </w:hyperlink>
            <w:r w:rsidRPr="00991F3C">
              <w:rPr>
                <w:rFonts w:ascii="Times New Roman" w:hAnsi="Times New Roman"/>
                <w:sz w:val="24"/>
                <w:szCs w:val="24"/>
              </w:rPr>
              <w:t xml:space="preserve"> Белгородской области "Развитие сельского хозяйства и рыбоводства в Белгородской области"</w:t>
            </w:r>
          </w:p>
        </w:tc>
        <w:tc>
          <w:tcPr>
            <w:tcW w:w="677" w:type="pct"/>
          </w:tcPr>
          <w:p w14:paraId="5BF56C7E"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Постановление Правительства Белгородской области</w:t>
            </w:r>
          </w:p>
        </w:tc>
        <w:tc>
          <w:tcPr>
            <w:tcW w:w="1284" w:type="pct"/>
          </w:tcPr>
          <w:p w14:paraId="714FF42A"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"Об утверждении государственной программы Белгородской области "Развитие сельского хозяйства и рыбоводства в Белгородской области"</w:t>
            </w:r>
          </w:p>
        </w:tc>
        <w:tc>
          <w:tcPr>
            <w:tcW w:w="676" w:type="pct"/>
          </w:tcPr>
          <w:p w14:paraId="2356D9A8" w14:textId="2E5DCD0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от 25.12.2023</w:t>
            </w:r>
            <w:r>
              <w:rPr>
                <w:rFonts w:ascii="Times New Roman" w:hAnsi="Times New Roman"/>
                <w:sz w:val="24"/>
                <w:szCs w:val="24"/>
              </w:rPr>
              <w:t xml:space="preserve"> г.</w:t>
            </w:r>
            <w:r w:rsidRPr="00991F3C">
              <w:rPr>
                <w:rFonts w:ascii="Times New Roman" w:hAnsi="Times New Roman"/>
                <w:sz w:val="24"/>
                <w:szCs w:val="24"/>
              </w:rPr>
              <w:t xml:space="preserve"> </w:t>
            </w:r>
          </w:p>
          <w:p w14:paraId="55E8D92C"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N 751-пп</w:t>
            </w:r>
            <w:r w:rsidRPr="00991F3C">
              <w:rPr>
                <w:rFonts w:ascii="Times New Roman" w:hAnsi="Times New Roman"/>
                <w:sz w:val="24"/>
                <w:szCs w:val="24"/>
              </w:rPr>
              <w:br/>
            </w:r>
          </w:p>
        </w:tc>
        <w:tc>
          <w:tcPr>
            <w:tcW w:w="649" w:type="pct"/>
          </w:tcPr>
          <w:p w14:paraId="60E05056"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Министерство сельского хозяйства и продовольствия Белгородской области</w:t>
            </w:r>
          </w:p>
        </w:tc>
        <w:tc>
          <w:tcPr>
            <w:tcW w:w="588" w:type="pct"/>
          </w:tcPr>
          <w:p w14:paraId="1876EDE7" w14:textId="77777777" w:rsidR="00991F3C" w:rsidRPr="00991F3C" w:rsidRDefault="00991F3C" w:rsidP="00F105C6">
            <w:pPr>
              <w:jc w:val="center"/>
              <w:rPr>
                <w:rFonts w:ascii="Times New Roman" w:hAnsi="Times New Roman"/>
                <w:sz w:val="24"/>
                <w:szCs w:val="24"/>
              </w:rPr>
            </w:pPr>
            <w:r w:rsidRPr="00991F3C">
              <w:rPr>
                <w:rFonts w:ascii="Times New Roman" w:hAnsi="Times New Roman"/>
                <w:sz w:val="24"/>
                <w:szCs w:val="24"/>
              </w:rPr>
              <w:t>В случае размещения</w:t>
            </w:r>
          </w:p>
        </w:tc>
      </w:tr>
    </w:tbl>
    <w:p w14:paraId="1E791B98" w14:textId="27244B6B" w:rsidR="00991F3C" w:rsidRDefault="00991F3C" w:rsidP="00D82DB4">
      <w:pPr>
        <w:pStyle w:val="ConsPlusNormal"/>
        <w:ind w:firstLine="709"/>
        <w:jc w:val="both"/>
        <w:rPr>
          <w:rFonts w:ascii="Times New Roman" w:hAnsi="Times New Roman" w:cs="Times New Roman"/>
          <w:sz w:val="28"/>
          <w:szCs w:val="28"/>
        </w:rPr>
      </w:pPr>
    </w:p>
    <w:p w14:paraId="366E205D" w14:textId="39DC571E" w:rsidR="00991F3C" w:rsidRDefault="00991F3C" w:rsidP="00D82DB4">
      <w:pPr>
        <w:pStyle w:val="ConsPlusNormal"/>
        <w:ind w:firstLine="709"/>
        <w:jc w:val="both"/>
        <w:rPr>
          <w:rFonts w:ascii="Times New Roman" w:hAnsi="Times New Roman" w:cs="Times New Roman"/>
          <w:sz w:val="28"/>
          <w:szCs w:val="28"/>
        </w:rPr>
      </w:pPr>
    </w:p>
    <w:p w14:paraId="5506F0BD" w14:textId="064E7082" w:rsidR="00991F3C" w:rsidRDefault="00991F3C" w:rsidP="00D82DB4">
      <w:pPr>
        <w:pStyle w:val="ConsPlusNormal"/>
        <w:ind w:firstLine="709"/>
        <w:jc w:val="both"/>
        <w:rPr>
          <w:rFonts w:ascii="Times New Roman" w:hAnsi="Times New Roman" w:cs="Times New Roman"/>
          <w:sz w:val="28"/>
          <w:szCs w:val="28"/>
        </w:rPr>
      </w:pPr>
    </w:p>
    <w:p w14:paraId="0A3EE9A5" w14:textId="2A961E2F" w:rsidR="00991F3C" w:rsidRDefault="00991F3C" w:rsidP="00D82DB4">
      <w:pPr>
        <w:pStyle w:val="ConsPlusNormal"/>
        <w:ind w:firstLine="709"/>
        <w:jc w:val="both"/>
        <w:rPr>
          <w:rFonts w:ascii="Times New Roman" w:hAnsi="Times New Roman" w:cs="Times New Roman"/>
          <w:sz w:val="28"/>
          <w:szCs w:val="28"/>
        </w:rPr>
      </w:pPr>
    </w:p>
    <w:p w14:paraId="5C10B03D" w14:textId="1CE2F00D" w:rsidR="00991F3C" w:rsidRDefault="00991F3C" w:rsidP="00D82DB4">
      <w:pPr>
        <w:pStyle w:val="ConsPlusNormal"/>
        <w:ind w:firstLine="709"/>
        <w:jc w:val="both"/>
        <w:rPr>
          <w:rFonts w:ascii="Times New Roman" w:hAnsi="Times New Roman" w:cs="Times New Roman"/>
          <w:sz w:val="28"/>
          <w:szCs w:val="28"/>
        </w:rPr>
      </w:pPr>
    </w:p>
    <w:p w14:paraId="491FD7B2" w14:textId="22C9F05A" w:rsidR="00AD0753" w:rsidRDefault="00AD0753" w:rsidP="00D82DB4">
      <w:pPr>
        <w:pStyle w:val="ConsPlusNormal"/>
        <w:ind w:firstLine="709"/>
        <w:jc w:val="both"/>
        <w:rPr>
          <w:rFonts w:ascii="Times New Roman" w:hAnsi="Times New Roman" w:cs="Times New Roman"/>
          <w:sz w:val="28"/>
          <w:szCs w:val="28"/>
        </w:rPr>
      </w:pPr>
    </w:p>
    <w:p w14:paraId="38166651" w14:textId="5FAA37FE" w:rsidR="00AD0753" w:rsidRDefault="00AD0753" w:rsidP="00D82DB4">
      <w:pPr>
        <w:pStyle w:val="ConsPlusNormal"/>
        <w:ind w:firstLine="709"/>
        <w:jc w:val="both"/>
        <w:rPr>
          <w:rFonts w:ascii="Times New Roman" w:hAnsi="Times New Roman" w:cs="Times New Roman"/>
          <w:sz w:val="28"/>
          <w:szCs w:val="28"/>
        </w:rPr>
      </w:pPr>
    </w:p>
    <w:p w14:paraId="2032F29A" w14:textId="0B586804" w:rsidR="00AD0753" w:rsidRDefault="00AD0753" w:rsidP="00D82DB4">
      <w:pPr>
        <w:pStyle w:val="ConsPlusNormal"/>
        <w:ind w:firstLine="709"/>
        <w:jc w:val="both"/>
        <w:rPr>
          <w:rFonts w:ascii="Times New Roman" w:hAnsi="Times New Roman" w:cs="Times New Roman"/>
          <w:sz w:val="28"/>
          <w:szCs w:val="28"/>
        </w:rPr>
      </w:pPr>
    </w:p>
    <w:p w14:paraId="599B1407" w14:textId="50455A6F" w:rsidR="00AD0753" w:rsidRDefault="00AD0753" w:rsidP="00D82DB4">
      <w:pPr>
        <w:pStyle w:val="ConsPlusNormal"/>
        <w:ind w:firstLine="709"/>
        <w:jc w:val="both"/>
        <w:rPr>
          <w:rFonts w:ascii="Times New Roman" w:hAnsi="Times New Roman" w:cs="Times New Roman"/>
          <w:sz w:val="28"/>
          <w:szCs w:val="28"/>
        </w:rPr>
      </w:pPr>
    </w:p>
    <w:p w14:paraId="0FAB3B6E" w14:textId="2DFCCC54" w:rsidR="00AD0753" w:rsidRDefault="00AD0753" w:rsidP="00D82DB4">
      <w:pPr>
        <w:pStyle w:val="ConsPlusNormal"/>
        <w:ind w:firstLine="709"/>
        <w:jc w:val="both"/>
        <w:rPr>
          <w:rFonts w:ascii="Times New Roman" w:hAnsi="Times New Roman" w:cs="Times New Roman"/>
          <w:sz w:val="28"/>
          <w:szCs w:val="28"/>
        </w:rPr>
      </w:pPr>
    </w:p>
    <w:p w14:paraId="563785AF" w14:textId="4F287694" w:rsidR="00AD0753" w:rsidRDefault="00AD0753" w:rsidP="00D82DB4">
      <w:pPr>
        <w:pStyle w:val="ConsPlusNormal"/>
        <w:ind w:firstLine="709"/>
        <w:jc w:val="both"/>
        <w:rPr>
          <w:rFonts w:ascii="Times New Roman" w:hAnsi="Times New Roman" w:cs="Times New Roman"/>
          <w:sz w:val="28"/>
          <w:szCs w:val="28"/>
        </w:rPr>
      </w:pPr>
    </w:p>
    <w:p w14:paraId="5E59DF62" w14:textId="7C4F95DF" w:rsidR="00AD0753" w:rsidRDefault="00AD0753" w:rsidP="00D82DB4">
      <w:pPr>
        <w:pStyle w:val="ConsPlusNormal"/>
        <w:ind w:firstLine="709"/>
        <w:jc w:val="both"/>
        <w:rPr>
          <w:rFonts w:ascii="Times New Roman" w:hAnsi="Times New Roman" w:cs="Times New Roman"/>
          <w:sz w:val="28"/>
          <w:szCs w:val="28"/>
        </w:rPr>
      </w:pPr>
    </w:p>
    <w:p w14:paraId="14358A45" w14:textId="1E6C2311" w:rsidR="00AD0753" w:rsidRDefault="00AD0753" w:rsidP="00D82DB4">
      <w:pPr>
        <w:pStyle w:val="ConsPlusNormal"/>
        <w:ind w:firstLine="709"/>
        <w:jc w:val="both"/>
        <w:rPr>
          <w:rFonts w:ascii="Times New Roman" w:hAnsi="Times New Roman" w:cs="Times New Roman"/>
          <w:sz w:val="28"/>
          <w:szCs w:val="28"/>
        </w:rPr>
      </w:pPr>
    </w:p>
    <w:p w14:paraId="358A03FD" w14:textId="77777777" w:rsidR="00532AB9" w:rsidRDefault="00532AB9" w:rsidP="00D82DB4">
      <w:pPr>
        <w:pStyle w:val="ConsPlusNormal"/>
        <w:ind w:firstLine="709"/>
        <w:jc w:val="both"/>
        <w:rPr>
          <w:rFonts w:ascii="Times New Roman" w:hAnsi="Times New Roman" w:cs="Times New Roman"/>
          <w:sz w:val="28"/>
          <w:szCs w:val="28"/>
        </w:rPr>
      </w:pPr>
    </w:p>
    <w:p w14:paraId="1BD82882" w14:textId="2CCD530F" w:rsidR="00AD0753" w:rsidRDefault="00AD0753" w:rsidP="00D82DB4">
      <w:pPr>
        <w:pStyle w:val="ConsPlusNormal"/>
        <w:ind w:firstLine="709"/>
        <w:jc w:val="both"/>
        <w:rPr>
          <w:rFonts w:ascii="Times New Roman" w:hAnsi="Times New Roman" w:cs="Times New Roman"/>
          <w:sz w:val="28"/>
          <w:szCs w:val="28"/>
        </w:rPr>
      </w:pPr>
    </w:p>
    <w:p w14:paraId="5BF8313A" w14:textId="7E6F031E" w:rsidR="00AD0753" w:rsidRDefault="00AD0753" w:rsidP="00D82DB4">
      <w:pPr>
        <w:pStyle w:val="ConsPlusNormal"/>
        <w:ind w:firstLine="709"/>
        <w:jc w:val="both"/>
        <w:rPr>
          <w:rFonts w:ascii="Times New Roman" w:hAnsi="Times New Roman" w:cs="Times New Roman"/>
          <w:sz w:val="28"/>
          <w:szCs w:val="28"/>
        </w:rPr>
      </w:pPr>
    </w:p>
    <w:p w14:paraId="03D78E03" w14:textId="2FE2FF5A" w:rsidR="00AD0753" w:rsidRDefault="00AD0753" w:rsidP="00D82DB4">
      <w:pPr>
        <w:pStyle w:val="ConsPlusNormal"/>
        <w:ind w:firstLine="709"/>
        <w:jc w:val="both"/>
        <w:rPr>
          <w:rFonts w:ascii="Times New Roman" w:hAnsi="Times New Roman" w:cs="Times New Roman"/>
          <w:sz w:val="28"/>
          <w:szCs w:val="28"/>
        </w:rPr>
      </w:pPr>
    </w:p>
    <w:p w14:paraId="7416B53D" w14:textId="59E43080" w:rsidR="00283BED" w:rsidRPr="00283BED" w:rsidRDefault="00283BED" w:rsidP="00283BED">
      <w:pPr>
        <w:pStyle w:val="ConsPlusNormal"/>
        <w:jc w:val="center"/>
        <w:rPr>
          <w:rFonts w:ascii="Times New Roman" w:hAnsi="Times New Roman" w:cs="Times New Roman"/>
          <w:b/>
          <w:bCs/>
          <w:sz w:val="28"/>
          <w:szCs w:val="28"/>
        </w:rPr>
      </w:pPr>
      <w:r w:rsidRPr="00283BED">
        <w:rPr>
          <w:rFonts w:ascii="Times New Roman" w:hAnsi="Times New Roman" w:cs="Times New Roman"/>
          <w:b/>
          <w:bCs/>
          <w:sz w:val="28"/>
          <w:szCs w:val="28"/>
          <w:lang w:val="en-US"/>
        </w:rPr>
        <w:t>II</w:t>
      </w:r>
      <w:r w:rsidRPr="00283BED">
        <w:rPr>
          <w:rFonts w:ascii="Times New Roman" w:hAnsi="Times New Roman" w:cs="Times New Roman"/>
          <w:b/>
          <w:bCs/>
          <w:sz w:val="28"/>
          <w:szCs w:val="28"/>
        </w:rPr>
        <w:t xml:space="preserve">. Паспорт </w:t>
      </w:r>
      <w:r>
        <w:rPr>
          <w:rFonts w:ascii="Times New Roman" w:hAnsi="Times New Roman" w:cs="Times New Roman"/>
          <w:b/>
          <w:bCs/>
          <w:sz w:val="28"/>
          <w:szCs w:val="28"/>
        </w:rPr>
        <w:t>м</w:t>
      </w:r>
      <w:r w:rsidRPr="00283BED">
        <w:rPr>
          <w:rFonts w:ascii="Times New Roman" w:hAnsi="Times New Roman" w:cs="Times New Roman"/>
          <w:b/>
          <w:bCs/>
          <w:sz w:val="28"/>
          <w:szCs w:val="28"/>
        </w:rPr>
        <w:t xml:space="preserve">униципальной программы </w:t>
      </w:r>
    </w:p>
    <w:p w14:paraId="00D908FC" w14:textId="57E1B48F" w:rsidR="00B20EC2" w:rsidRPr="00283BED" w:rsidRDefault="00283BED" w:rsidP="00283BED">
      <w:pPr>
        <w:pStyle w:val="ConsPlusNormal"/>
        <w:jc w:val="center"/>
        <w:rPr>
          <w:rFonts w:ascii="Times New Roman" w:hAnsi="Times New Roman" w:cs="Times New Roman"/>
          <w:b/>
          <w:bCs/>
          <w:sz w:val="28"/>
          <w:szCs w:val="28"/>
        </w:rPr>
      </w:pPr>
      <w:r w:rsidRPr="00283BED">
        <w:rPr>
          <w:rFonts w:ascii="Times New Roman" w:hAnsi="Times New Roman" w:cs="Times New Roman"/>
          <w:b/>
          <w:bCs/>
          <w:sz w:val="28"/>
          <w:szCs w:val="28"/>
        </w:rPr>
        <w:t>«Развитие сельского хозяйства в Ракитянском районе</w:t>
      </w:r>
      <w:r w:rsidR="000E140B">
        <w:rPr>
          <w:rFonts w:ascii="Times New Roman" w:hAnsi="Times New Roman" w:cs="Times New Roman"/>
          <w:b/>
          <w:bCs/>
          <w:sz w:val="28"/>
          <w:szCs w:val="28"/>
        </w:rPr>
        <w:t>»</w:t>
      </w:r>
    </w:p>
    <w:p w14:paraId="1B28CEF6" w14:textId="77777777" w:rsidR="006C7155" w:rsidRPr="006C7155" w:rsidRDefault="006C7155" w:rsidP="006C7155">
      <w:pPr>
        <w:spacing w:after="0" w:line="240" w:lineRule="auto"/>
        <w:jc w:val="right"/>
        <w:rPr>
          <w:rFonts w:ascii="Times New Roman" w:hAnsi="Times New Roman"/>
          <w:sz w:val="20"/>
          <w:szCs w:val="20"/>
        </w:rPr>
      </w:pPr>
    </w:p>
    <w:tbl>
      <w:tblPr>
        <w:tblStyle w:val="af5"/>
        <w:tblW w:w="0" w:type="auto"/>
        <w:tblLook w:val="04A0" w:firstRow="1" w:lastRow="0" w:firstColumn="1" w:lastColumn="0" w:noHBand="0" w:noVBand="1"/>
      </w:tblPr>
      <w:tblGrid>
        <w:gridCol w:w="4673"/>
        <w:gridCol w:w="9275"/>
      </w:tblGrid>
      <w:tr w:rsidR="00EB72CB" w:rsidRPr="00C25B11" w14:paraId="477B1D86" w14:textId="77777777" w:rsidTr="00EB72CB">
        <w:tc>
          <w:tcPr>
            <w:tcW w:w="4673" w:type="dxa"/>
          </w:tcPr>
          <w:p w14:paraId="1008F547" w14:textId="77777777" w:rsidR="00EB72CB" w:rsidRPr="00C25B11" w:rsidRDefault="00EB72CB" w:rsidP="00EB72CB">
            <w:pPr>
              <w:rPr>
                <w:rFonts w:ascii="Times New Roman" w:hAnsi="Times New Roman"/>
                <w:sz w:val="28"/>
                <w:szCs w:val="28"/>
              </w:rPr>
            </w:pPr>
            <w:r w:rsidRPr="00C25B11">
              <w:rPr>
                <w:rFonts w:ascii="Times New Roman" w:hAnsi="Times New Roman"/>
                <w:sz w:val="28"/>
                <w:szCs w:val="28"/>
              </w:rPr>
              <w:t xml:space="preserve">Куратор муниципальной </w:t>
            </w:r>
          </w:p>
          <w:p w14:paraId="1EE100B6" w14:textId="094AA783" w:rsidR="00EB72CB" w:rsidRPr="00C25B11" w:rsidRDefault="00EB72CB" w:rsidP="00EB72CB">
            <w:pPr>
              <w:rPr>
                <w:rFonts w:ascii="Times New Roman" w:hAnsi="Times New Roman"/>
                <w:sz w:val="28"/>
                <w:szCs w:val="28"/>
              </w:rPr>
            </w:pPr>
            <w:r w:rsidRPr="00C25B11">
              <w:rPr>
                <w:rFonts w:ascii="Times New Roman" w:hAnsi="Times New Roman"/>
                <w:sz w:val="28"/>
                <w:szCs w:val="28"/>
              </w:rPr>
              <w:t>программы</w:t>
            </w:r>
          </w:p>
        </w:tc>
        <w:tc>
          <w:tcPr>
            <w:tcW w:w="9275" w:type="dxa"/>
            <w:tcBorders>
              <w:top w:val="single" w:sz="4" w:space="0" w:color="000000"/>
              <w:left w:val="single" w:sz="4" w:space="0" w:color="000000"/>
              <w:bottom w:val="single" w:sz="4" w:space="0" w:color="000000"/>
              <w:right w:val="single" w:sz="4" w:space="0" w:color="000000"/>
            </w:tcBorders>
          </w:tcPr>
          <w:p w14:paraId="38E5159E" w14:textId="2828EE7D" w:rsidR="00EB72CB" w:rsidRPr="00C25B11" w:rsidRDefault="00EB72CB" w:rsidP="00EB72CB">
            <w:pPr>
              <w:rPr>
                <w:rFonts w:ascii="Times New Roman" w:hAnsi="Times New Roman"/>
                <w:sz w:val="28"/>
                <w:szCs w:val="28"/>
              </w:rPr>
            </w:pPr>
            <w:proofErr w:type="spellStart"/>
            <w:r w:rsidRPr="00C25B11">
              <w:rPr>
                <w:rFonts w:ascii="Times New Roman" w:hAnsi="Times New Roman"/>
                <w:sz w:val="28"/>
                <w:szCs w:val="28"/>
              </w:rPr>
              <w:t>Псарев</w:t>
            </w:r>
            <w:proofErr w:type="spellEnd"/>
            <w:r w:rsidRPr="00C25B11">
              <w:rPr>
                <w:rFonts w:ascii="Times New Roman" w:hAnsi="Times New Roman"/>
                <w:sz w:val="28"/>
                <w:szCs w:val="28"/>
              </w:rPr>
              <w:t xml:space="preserve"> Геннадий Николаевич - заместитель главы администрации Ракитянского района по развитию сельских территорий - начальник управления АПК и природопользования</w:t>
            </w:r>
          </w:p>
        </w:tc>
      </w:tr>
      <w:tr w:rsidR="00EB72CB" w:rsidRPr="00C25B11" w14:paraId="21AADFCC" w14:textId="77777777" w:rsidTr="00EB72CB">
        <w:tc>
          <w:tcPr>
            <w:tcW w:w="4673" w:type="dxa"/>
          </w:tcPr>
          <w:p w14:paraId="59287053" w14:textId="6FD68EC9" w:rsidR="00EB72CB" w:rsidRPr="00C25B11" w:rsidRDefault="00EB72CB" w:rsidP="00EB72CB">
            <w:pPr>
              <w:rPr>
                <w:rFonts w:ascii="Times New Roman" w:hAnsi="Times New Roman"/>
                <w:sz w:val="28"/>
                <w:szCs w:val="28"/>
              </w:rPr>
            </w:pPr>
            <w:r w:rsidRPr="00C25B11">
              <w:rPr>
                <w:rFonts w:ascii="Times New Roman" w:hAnsi="Times New Roman"/>
                <w:sz w:val="28"/>
                <w:szCs w:val="28"/>
              </w:rPr>
              <w:t>Ответственный исполнитель муниципальной программы</w:t>
            </w:r>
          </w:p>
        </w:tc>
        <w:tc>
          <w:tcPr>
            <w:tcW w:w="9275" w:type="dxa"/>
            <w:tcBorders>
              <w:top w:val="single" w:sz="4" w:space="0" w:color="000000"/>
              <w:left w:val="single" w:sz="4" w:space="0" w:color="000000"/>
              <w:bottom w:val="single" w:sz="4" w:space="0" w:color="000000"/>
              <w:right w:val="single" w:sz="4" w:space="0" w:color="000000"/>
            </w:tcBorders>
          </w:tcPr>
          <w:p w14:paraId="7F6A0766" w14:textId="21312EC8" w:rsidR="00EB72CB" w:rsidRPr="00C25B11" w:rsidRDefault="00EB72CB" w:rsidP="00EB72CB">
            <w:pPr>
              <w:rPr>
                <w:rFonts w:ascii="Times New Roman" w:hAnsi="Times New Roman"/>
                <w:sz w:val="28"/>
                <w:szCs w:val="28"/>
              </w:rPr>
            </w:pPr>
            <w:proofErr w:type="spellStart"/>
            <w:r w:rsidRPr="00C25B11">
              <w:rPr>
                <w:rFonts w:ascii="Times New Roman" w:hAnsi="Times New Roman"/>
                <w:sz w:val="28"/>
                <w:szCs w:val="28"/>
              </w:rPr>
              <w:t>Псарев</w:t>
            </w:r>
            <w:proofErr w:type="spellEnd"/>
            <w:r w:rsidRPr="00C25B11">
              <w:rPr>
                <w:rFonts w:ascii="Times New Roman" w:hAnsi="Times New Roman"/>
                <w:sz w:val="28"/>
                <w:szCs w:val="28"/>
              </w:rPr>
              <w:t xml:space="preserve"> Геннадий Николаевич - заместитель главы администрации Ракитянского района по развитию сельских территорий - начальник управления АПК и природопользования</w:t>
            </w:r>
          </w:p>
        </w:tc>
      </w:tr>
      <w:tr w:rsidR="00EB72CB" w:rsidRPr="00C25B11" w14:paraId="68EB9A01" w14:textId="77777777" w:rsidTr="00EB72CB">
        <w:tc>
          <w:tcPr>
            <w:tcW w:w="4673" w:type="dxa"/>
          </w:tcPr>
          <w:p w14:paraId="335865CF" w14:textId="2E942C73" w:rsidR="00EB72CB" w:rsidRPr="00C25B11" w:rsidRDefault="00EB72CB" w:rsidP="00EB72CB">
            <w:pPr>
              <w:rPr>
                <w:rFonts w:ascii="Times New Roman" w:hAnsi="Times New Roman"/>
                <w:sz w:val="28"/>
                <w:szCs w:val="28"/>
              </w:rPr>
            </w:pPr>
            <w:r w:rsidRPr="00C25B11">
              <w:rPr>
                <w:rFonts w:ascii="Times New Roman" w:hAnsi="Times New Roman"/>
                <w:sz w:val="28"/>
                <w:szCs w:val="28"/>
              </w:rPr>
              <w:t>Период реализации муниципальной программы</w:t>
            </w:r>
          </w:p>
        </w:tc>
        <w:tc>
          <w:tcPr>
            <w:tcW w:w="9275" w:type="dxa"/>
            <w:tcBorders>
              <w:top w:val="single" w:sz="4" w:space="0" w:color="000000"/>
              <w:left w:val="single" w:sz="4" w:space="0" w:color="000000"/>
              <w:bottom w:val="single" w:sz="4" w:space="0" w:color="000000"/>
              <w:right w:val="single" w:sz="4" w:space="0" w:color="000000"/>
            </w:tcBorders>
          </w:tcPr>
          <w:p w14:paraId="614681BA" w14:textId="0007F931" w:rsidR="00EB72CB" w:rsidRPr="00C25B11" w:rsidRDefault="00EB72CB" w:rsidP="00EB72CB">
            <w:pPr>
              <w:rPr>
                <w:rFonts w:ascii="Times New Roman" w:hAnsi="Times New Roman"/>
                <w:sz w:val="28"/>
                <w:szCs w:val="28"/>
              </w:rPr>
            </w:pPr>
            <w:r w:rsidRPr="00C25B11">
              <w:rPr>
                <w:rFonts w:ascii="Times New Roman" w:hAnsi="Times New Roman"/>
                <w:sz w:val="28"/>
                <w:szCs w:val="28"/>
              </w:rPr>
              <w:t>2025 - 2030 годы</w:t>
            </w:r>
          </w:p>
        </w:tc>
      </w:tr>
      <w:tr w:rsidR="007C37E9" w:rsidRPr="00C25B11" w14:paraId="7975DBCB" w14:textId="77777777" w:rsidTr="00EB72CB">
        <w:tc>
          <w:tcPr>
            <w:tcW w:w="4673" w:type="dxa"/>
            <w:vMerge w:val="restart"/>
          </w:tcPr>
          <w:p w14:paraId="73233D62" w14:textId="4C5C9BC7" w:rsidR="007C37E9" w:rsidRPr="00C25B11" w:rsidRDefault="007C37E9" w:rsidP="00EB72CB">
            <w:pPr>
              <w:rPr>
                <w:rFonts w:ascii="Times New Roman" w:hAnsi="Times New Roman"/>
                <w:sz w:val="28"/>
                <w:szCs w:val="28"/>
              </w:rPr>
            </w:pPr>
            <w:r w:rsidRPr="00C25B11">
              <w:rPr>
                <w:rFonts w:ascii="Times New Roman" w:hAnsi="Times New Roman"/>
                <w:sz w:val="28"/>
                <w:szCs w:val="28"/>
              </w:rPr>
              <w:t>Цели муниципальной программы</w:t>
            </w:r>
          </w:p>
        </w:tc>
        <w:tc>
          <w:tcPr>
            <w:tcW w:w="9275" w:type="dxa"/>
            <w:tcBorders>
              <w:top w:val="single" w:sz="4" w:space="0" w:color="000000"/>
              <w:left w:val="single" w:sz="4" w:space="0" w:color="000000"/>
              <w:bottom w:val="single" w:sz="4" w:space="0" w:color="000000"/>
              <w:right w:val="single" w:sz="4" w:space="0" w:color="000000"/>
            </w:tcBorders>
          </w:tcPr>
          <w:p w14:paraId="29F6BB22" w14:textId="4781D3E2" w:rsidR="007C37E9" w:rsidRPr="00C25B11" w:rsidRDefault="007C37E9" w:rsidP="00B73336">
            <w:pPr>
              <w:rPr>
                <w:rFonts w:ascii="Times New Roman" w:hAnsi="Times New Roman"/>
                <w:sz w:val="28"/>
                <w:szCs w:val="28"/>
              </w:rPr>
            </w:pPr>
            <w:r w:rsidRPr="00C25B11">
              <w:rPr>
                <w:rFonts w:ascii="Times New Roman" w:hAnsi="Times New Roman"/>
                <w:sz w:val="28"/>
                <w:szCs w:val="28"/>
              </w:rPr>
              <w:t xml:space="preserve">Цель 1 </w:t>
            </w:r>
            <w:r w:rsidR="00B73336" w:rsidRPr="00C25B11">
              <w:rPr>
                <w:rFonts w:ascii="Times New Roman" w:hAnsi="Times New Roman"/>
                <w:sz w:val="28"/>
                <w:szCs w:val="28"/>
              </w:rPr>
              <w:t>«</w:t>
            </w:r>
            <w:r w:rsidRPr="00C25B11">
              <w:rPr>
                <w:rFonts w:ascii="Times New Roman" w:hAnsi="Times New Roman"/>
                <w:sz w:val="28"/>
                <w:szCs w:val="28"/>
              </w:rPr>
              <w:t>Увеличение к 2030 году объема производства продукции сельского хозяйства до 26,3 млрд. рублей»</w:t>
            </w:r>
          </w:p>
        </w:tc>
      </w:tr>
      <w:tr w:rsidR="007C37E9" w:rsidRPr="00C25B11" w14:paraId="0A81E032" w14:textId="77777777" w:rsidTr="00EB72CB">
        <w:tc>
          <w:tcPr>
            <w:tcW w:w="4673" w:type="dxa"/>
            <w:vMerge/>
          </w:tcPr>
          <w:p w14:paraId="539F6A65" w14:textId="77777777" w:rsidR="007C37E9" w:rsidRPr="00C25B11" w:rsidRDefault="007C37E9" w:rsidP="00C77FC7">
            <w:pPr>
              <w:rPr>
                <w:rFonts w:ascii="Times New Roman" w:hAnsi="Times New Roman"/>
                <w:sz w:val="28"/>
                <w:szCs w:val="28"/>
              </w:rPr>
            </w:pPr>
          </w:p>
        </w:tc>
        <w:tc>
          <w:tcPr>
            <w:tcW w:w="9275" w:type="dxa"/>
            <w:tcBorders>
              <w:top w:val="single" w:sz="4" w:space="0" w:color="000000"/>
              <w:left w:val="single" w:sz="4" w:space="0" w:color="000000"/>
              <w:bottom w:val="single" w:sz="4" w:space="0" w:color="000000"/>
              <w:right w:val="single" w:sz="4" w:space="0" w:color="000000"/>
            </w:tcBorders>
          </w:tcPr>
          <w:p w14:paraId="25C17A69" w14:textId="6763CE88" w:rsidR="007C37E9" w:rsidRPr="00C25B11" w:rsidRDefault="007C37E9" w:rsidP="00B73336">
            <w:pPr>
              <w:rPr>
                <w:rFonts w:ascii="Times New Roman" w:hAnsi="Times New Roman"/>
                <w:sz w:val="28"/>
                <w:szCs w:val="28"/>
              </w:rPr>
            </w:pPr>
            <w:r w:rsidRPr="00C25B11">
              <w:rPr>
                <w:rFonts w:ascii="Times New Roman" w:hAnsi="Times New Roman"/>
                <w:sz w:val="28"/>
                <w:szCs w:val="28"/>
              </w:rPr>
              <w:t xml:space="preserve">Цель 2 </w:t>
            </w:r>
            <w:r w:rsidR="00B73336" w:rsidRPr="00C25B11">
              <w:rPr>
                <w:rFonts w:ascii="Times New Roman" w:hAnsi="Times New Roman"/>
                <w:sz w:val="28"/>
                <w:szCs w:val="28"/>
              </w:rPr>
              <w:t>«</w:t>
            </w:r>
            <w:r w:rsidRPr="00C25B11">
              <w:rPr>
                <w:rFonts w:ascii="Times New Roman" w:hAnsi="Times New Roman"/>
                <w:sz w:val="28"/>
                <w:szCs w:val="28"/>
              </w:rPr>
              <w:t>Достижение уровня среднемесячной начисленной заработной платы работников сельского хозяйства (без субъектов малого предпринимательства) в 2030 году – 99224,5 руб.</w:t>
            </w:r>
            <w:r w:rsidR="00B73336" w:rsidRPr="00C25B11">
              <w:rPr>
                <w:rFonts w:ascii="Times New Roman" w:hAnsi="Times New Roman"/>
                <w:sz w:val="28"/>
                <w:szCs w:val="28"/>
              </w:rPr>
              <w:t>»</w:t>
            </w:r>
          </w:p>
        </w:tc>
      </w:tr>
      <w:tr w:rsidR="007C37E9" w:rsidRPr="00C25B11" w14:paraId="5D1BC6D6" w14:textId="77777777" w:rsidTr="00EB72CB">
        <w:tc>
          <w:tcPr>
            <w:tcW w:w="4673" w:type="dxa"/>
            <w:vMerge/>
          </w:tcPr>
          <w:p w14:paraId="33B09BC5" w14:textId="77777777" w:rsidR="007C37E9" w:rsidRPr="00C25B11" w:rsidRDefault="007C37E9" w:rsidP="007C37E9">
            <w:pPr>
              <w:rPr>
                <w:rFonts w:ascii="Times New Roman" w:hAnsi="Times New Roman"/>
                <w:sz w:val="28"/>
                <w:szCs w:val="28"/>
              </w:rPr>
            </w:pPr>
          </w:p>
        </w:tc>
        <w:tc>
          <w:tcPr>
            <w:tcW w:w="9275" w:type="dxa"/>
            <w:tcBorders>
              <w:top w:val="single" w:sz="4" w:space="0" w:color="000000"/>
              <w:left w:val="single" w:sz="4" w:space="0" w:color="000000"/>
              <w:bottom w:val="single" w:sz="4" w:space="0" w:color="000000"/>
              <w:right w:val="single" w:sz="4" w:space="0" w:color="000000"/>
            </w:tcBorders>
          </w:tcPr>
          <w:p w14:paraId="1954966E" w14:textId="2002BC30" w:rsidR="007C37E9" w:rsidRPr="00C25B11" w:rsidRDefault="007C37E9" w:rsidP="00B73336">
            <w:pPr>
              <w:rPr>
                <w:rFonts w:ascii="Times New Roman" w:hAnsi="Times New Roman"/>
                <w:sz w:val="28"/>
                <w:szCs w:val="28"/>
              </w:rPr>
            </w:pPr>
            <w:r w:rsidRPr="00C25B11">
              <w:rPr>
                <w:rFonts w:ascii="Times New Roman" w:hAnsi="Times New Roman"/>
                <w:sz w:val="28"/>
                <w:szCs w:val="28"/>
              </w:rPr>
              <w:t xml:space="preserve">Цель 3 </w:t>
            </w:r>
            <w:r w:rsidR="00B73336" w:rsidRPr="00C25B11">
              <w:rPr>
                <w:rFonts w:ascii="Times New Roman" w:hAnsi="Times New Roman"/>
                <w:sz w:val="28"/>
                <w:szCs w:val="28"/>
              </w:rPr>
              <w:t>«</w:t>
            </w:r>
            <w:r w:rsidRPr="00C25B11">
              <w:rPr>
                <w:rFonts w:ascii="Times New Roman" w:hAnsi="Times New Roman"/>
                <w:sz w:val="28"/>
                <w:szCs w:val="28"/>
              </w:rPr>
              <w:t>Сохранение к 2031 году доли сельского населения в общей численности населения Ракитянского района на уровне 40,0 процентов</w:t>
            </w:r>
            <w:r w:rsidR="00B73336" w:rsidRPr="00C25B11">
              <w:rPr>
                <w:rFonts w:ascii="Times New Roman" w:hAnsi="Times New Roman"/>
                <w:sz w:val="28"/>
                <w:szCs w:val="28"/>
              </w:rPr>
              <w:t>»</w:t>
            </w:r>
          </w:p>
        </w:tc>
      </w:tr>
      <w:tr w:rsidR="007C37E9" w:rsidRPr="00C25B11" w14:paraId="0B013A83" w14:textId="77777777" w:rsidTr="00AE103A">
        <w:tc>
          <w:tcPr>
            <w:tcW w:w="4673" w:type="dxa"/>
          </w:tcPr>
          <w:p w14:paraId="0DF804D1" w14:textId="77777777" w:rsidR="007C37E9" w:rsidRPr="00C25B11" w:rsidRDefault="007C37E9" w:rsidP="007C37E9">
            <w:pPr>
              <w:rPr>
                <w:rFonts w:ascii="Times New Roman" w:hAnsi="Times New Roman"/>
                <w:sz w:val="28"/>
                <w:szCs w:val="28"/>
              </w:rPr>
            </w:pPr>
            <w:r w:rsidRPr="00C25B11">
              <w:rPr>
                <w:rFonts w:ascii="Times New Roman" w:hAnsi="Times New Roman"/>
                <w:sz w:val="28"/>
                <w:szCs w:val="28"/>
              </w:rPr>
              <w:t xml:space="preserve">Направления (подпрограммы) </w:t>
            </w:r>
          </w:p>
          <w:p w14:paraId="475B1AB3" w14:textId="08CB3D27" w:rsidR="007C37E9" w:rsidRPr="00C25B11" w:rsidRDefault="007C37E9" w:rsidP="007C37E9">
            <w:pPr>
              <w:rPr>
                <w:rFonts w:ascii="Times New Roman" w:hAnsi="Times New Roman"/>
                <w:sz w:val="28"/>
                <w:szCs w:val="28"/>
              </w:rPr>
            </w:pPr>
            <w:r w:rsidRPr="00C25B11">
              <w:rPr>
                <w:rFonts w:ascii="Times New Roman" w:hAnsi="Times New Roman"/>
                <w:sz w:val="28"/>
                <w:szCs w:val="28"/>
              </w:rPr>
              <w:t>муниципальной программы</w:t>
            </w:r>
          </w:p>
        </w:tc>
        <w:tc>
          <w:tcPr>
            <w:tcW w:w="9275" w:type="dxa"/>
            <w:tcBorders>
              <w:top w:val="single" w:sz="4" w:space="0" w:color="000000"/>
              <w:left w:val="single" w:sz="4" w:space="0" w:color="000000"/>
              <w:bottom w:val="single" w:sz="4" w:space="0" w:color="000000"/>
              <w:right w:val="single" w:sz="4" w:space="0" w:color="000000"/>
            </w:tcBorders>
          </w:tcPr>
          <w:p w14:paraId="752BAA91" w14:textId="77777777" w:rsidR="007C37E9" w:rsidRPr="00C25B11" w:rsidRDefault="007C37E9" w:rsidP="007C37E9">
            <w:pPr>
              <w:rPr>
                <w:rFonts w:ascii="Times New Roman" w:hAnsi="Times New Roman"/>
                <w:bCs/>
                <w:sz w:val="28"/>
                <w:szCs w:val="28"/>
              </w:rPr>
            </w:pPr>
            <w:r w:rsidRPr="00C25B11">
              <w:rPr>
                <w:rFonts w:ascii="Times New Roman" w:hAnsi="Times New Roman"/>
                <w:bCs/>
                <w:sz w:val="28"/>
                <w:szCs w:val="28"/>
              </w:rPr>
              <w:t xml:space="preserve">1. «Обеспечение условий развития агропромышленного комплекса» </w:t>
            </w:r>
          </w:p>
          <w:p w14:paraId="0D1C1FEB" w14:textId="274ADA7F" w:rsidR="007C37E9" w:rsidRPr="00C25B11" w:rsidRDefault="007C37E9" w:rsidP="007C37E9">
            <w:pPr>
              <w:rPr>
                <w:rFonts w:ascii="Times New Roman" w:hAnsi="Times New Roman"/>
                <w:sz w:val="28"/>
                <w:szCs w:val="28"/>
              </w:rPr>
            </w:pPr>
            <w:r w:rsidRPr="00C25B11">
              <w:rPr>
                <w:rFonts w:ascii="Times New Roman" w:hAnsi="Times New Roman"/>
                <w:bCs/>
                <w:sz w:val="28"/>
                <w:szCs w:val="28"/>
              </w:rPr>
              <w:t>2. «</w:t>
            </w:r>
            <w:r w:rsidR="00793D13" w:rsidRPr="00C25B11">
              <w:rPr>
                <w:rFonts w:ascii="Times New Roman" w:hAnsi="Times New Roman"/>
                <w:bCs/>
                <w:sz w:val="28"/>
                <w:szCs w:val="28"/>
              </w:rPr>
              <w:t>Комплексное развитие сельских территорий»</w:t>
            </w:r>
          </w:p>
        </w:tc>
      </w:tr>
      <w:tr w:rsidR="007C37E9" w:rsidRPr="00C25B11" w14:paraId="791EEE16" w14:textId="77777777" w:rsidTr="00EB72CB">
        <w:tc>
          <w:tcPr>
            <w:tcW w:w="4673" w:type="dxa"/>
          </w:tcPr>
          <w:p w14:paraId="1C409B1C" w14:textId="102970E0" w:rsidR="007C37E9" w:rsidRPr="00C25B11" w:rsidRDefault="007C37E9" w:rsidP="007C37E9">
            <w:pPr>
              <w:rPr>
                <w:rFonts w:ascii="Times New Roman" w:hAnsi="Times New Roman"/>
                <w:sz w:val="28"/>
                <w:szCs w:val="28"/>
              </w:rPr>
            </w:pPr>
            <w:r w:rsidRPr="00C25B11">
              <w:rPr>
                <w:rFonts w:ascii="Times New Roman" w:hAnsi="Times New Roman"/>
                <w:sz w:val="28"/>
                <w:szCs w:val="28"/>
              </w:rPr>
              <w:t>Объемы финансового обеспечения за весь период реализации, в том числе по источникам финансирования</w:t>
            </w:r>
          </w:p>
        </w:tc>
        <w:tc>
          <w:tcPr>
            <w:tcW w:w="9275" w:type="dxa"/>
          </w:tcPr>
          <w:p w14:paraId="1C017F57" w14:textId="1ADEAA90" w:rsidR="007C37E9" w:rsidRPr="00C25B11" w:rsidRDefault="007C37E9" w:rsidP="007C37E9">
            <w:pPr>
              <w:rPr>
                <w:rFonts w:ascii="Times New Roman" w:hAnsi="Times New Roman"/>
                <w:sz w:val="28"/>
                <w:szCs w:val="28"/>
              </w:rPr>
            </w:pPr>
            <w:r w:rsidRPr="00C25B11">
              <w:rPr>
                <w:rFonts w:ascii="Times New Roman" w:hAnsi="Times New Roman"/>
                <w:sz w:val="28"/>
                <w:szCs w:val="28"/>
              </w:rPr>
              <w:t xml:space="preserve">Всего по муниципальной программе </w:t>
            </w:r>
            <w:r w:rsidR="00D870A4" w:rsidRPr="00C25B11">
              <w:rPr>
                <w:rFonts w:ascii="Times New Roman" w:hAnsi="Times New Roman"/>
                <w:sz w:val="28"/>
                <w:szCs w:val="28"/>
              </w:rPr>
              <w:t>–</w:t>
            </w:r>
            <w:r w:rsidRPr="00C25B11">
              <w:rPr>
                <w:rFonts w:ascii="Times New Roman" w:hAnsi="Times New Roman"/>
                <w:sz w:val="28"/>
                <w:szCs w:val="28"/>
              </w:rPr>
              <w:t xml:space="preserve"> </w:t>
            </w:r>
            <w:r w:rsidR="00D870A4" w:rsidRPr="00C25B11">
              <w:rPr>
                <w:rFonts w:ascii="Times New Roman" w:hAnsi="Times New Roman"/>
                <w:sz w:val="28"/>
                <w:szCs w:val="28"/>
              </w:rPr>
              <w:t>5931,8</w:t>
            </w:r>
            <w:r w:rsidR="00B145E8" w:rsidRPr="00C25B11">
              <w:rPr>
                <w:rFonts w:ascii="Times New Roman" w:hAnsi="Times New Roman"/>
                <w:sz w:val="28"/>
                <w:szCs w:val="28"/>
              </w:rPr>
              <w:t>5</w:t>
            </w:r>
            <w:r w:rsidR="004A0B0F" w:rsidRPr="00C25B11">
              <w:rPr>
                <w:rFonts w:ascii="Times New Roman" w:hAnsi="Times New Roman"/>
                <w:sz w:val="28"/>
                <w:szCs w:val="28"/>
              </w:rPr>
              <w:t xml:space="preserve"> </w:t>
            </w:r>
            <w:r w:rsidRPr="00C25B11">
              <w:rPr>
                <w:rFonts w:ascii="Times New Roman" w:hAnsi="Times New Roman"/>
                <w:sz w:val="28"/>
                <w:szCs w:val="28"/>
              </w:rPr>
              <w:t>тыс. рублей, в том числе по источникам финансирования:</w:t>
            </w:r>
          </w:p>
          <w:p w14:paraId="007EEE9F" w14:textId="77589B42" w:rsidR="007C37E9" w:rsidRPr="00C25B11" w:rsidRDefault="007C37E9" w:rsidP="007C37E9">
            <w:pPr>
              <w:rPr>
                <w:rFonts w:ascii="Times New Roman" w:hAnsi="Times New Roman"/>
                <w:sz w:val="28"/>
                <w:szCs w:val="28"/>
              </w:rPr>
            </w:pPr>
            <w:r w:rsidRPr="00C25B11">
              <w:rPr>
                <w:rFonts w:ascii="Times New Roman" w:hAnsi="Times New Roman"/>
                <w:sz w:val="28"/>
                <w:szCs w:val="28"/>
              </w:rPr>
              <w:t xml:space="preserve">- федеральный бюджет </w:t>
            </w:r>
            <w:r w:rsidR="00D870A4" w:rsidRPr="00C25B11">
              <w:rPr>
                <w:rFonts w:ascii="Times New Roman" w:hAnsi="Times New Roman"/>
                <w:sz w:val="28"/>
                <w:szCs w:val="28"/>
              </w:rPr>
              <w:t>–</w:t>
            </w:r>
            <w:r w:rsidRPr="00C25B11">
              <w:rPr>
                <w:rFonts w:ascii="Times New Roman" w:hAnsi="Times New Roman"/>
                <w:sz w:val="28"/>
                <w:szCs w:val="28"/>
              </w:rPr>
              <w:t xml:space="preserve"> </w:t>
            </w:r>
            <w:r w:rsidR="00D870A4" w:rsidRPr="00C25B11">
              <w:rPr>
                <w:rFonts w:ascii="Times New Roman" w:hAnsi="Times New Roman"/>
                <w:sz w:val="28"/>
                <w:szCs w:val="28"/>
              </w:rPr>
              <w:t>2538,0</w:t>
            </w:r>
            <w:r w:rsidRPr="00C25B11">
              <w:rPr>
                <w:rFonts w:ascii="Times New Roman" w:hAnsi="Times New Roman"/>
                <w:sz w:val="28"/>
                <w:szCs w:val="28"/>
              </w:rPr>
              <w:t xml:space="preserve"> тыс. руб.;</w:t>
            </w:r>
          </w:p>
          <w:p w14:paraId="2094FE37" w14:textId="0F6AB9BC" w:rsidR="007C37E9" w:rsidRPr="00C25B11" w:rsidRDefault="007C37E9" w:rsidP="007C37E9">
            <w:pPr>
              <w:rPr>
                <w:rFonts w:ascii="Times New Roman" w:hAnsi="Times New Roman"/>
                <w:sz w:val="28"/>
                <w:szCs w:val="28"/>
              </w:rPr>
            </w:pPr>
            <w:r w:rsidRPr="00C25B11">
              <w:rPr>
                <w:rFonts w:ascii="Times New Roman" w:hAnsi="Times New Roman"/>
                <w:sz w:val="28"/>
                <w:szCs w:val="28"/>
              </w:rPr>
              <w:t xml:space="preserve">- областной бюджет </w:t>
            </w:r>
            <w:r w:rsidR="00D870A4" w:rsidRPr="00C25B11">
              <w:rPr>
                <w:rFonts w:ascii="Times New Roman" w:hAnsi="Times New Roman"/>
                <w:sz w:val="28"/>
                <w:szCs w:val="28"/>
              </w:rPr>
              <w:t>–</w:t>
            </w:r>
            <w:r w:rsidRPr="00C25B11">
              <w:rPr>
                <w:rFonts w:ascii="Times New Roman" w:hAnsi="Times New Roman"/>
                <w:sz w:val="28"/>
                <w:szCs w:val="28"/>
              </w:rPr>
              <w:t xml:space="preserve"> </w:t>
            </w:r>
            <w:r w:rsidR="00D870A4" w:rsidRPr="00C25B11">
              <w:rPr>
                <w:rFonts w:ascii="Times New Roman" w:hAnsi="Times New Roman"/>
                <w:sz w:val="28"/>
                <w:szCs w:val="28"/>
              </w:rPr>
              <w:t>1888,8</w:t>
            </w:r>
            <w:r w:rsidRPr="00C25B11">
              <w:rPr>
                <w:rFonts w:ascii="Times New Roman" w:hAnsi="Times New Roman"/>
                <w:sz w:val="28"/>
                <w:szCs w:val="28"/>
              </w:rPr>
              <w:t xml:space="preserve"> тыс. руб.;</w:t>
            </w:r>
          </w:p>
          <w:p w14:paraId="0EE93D28" w14:textId="7096AE95" w:rsidR="007C37E9" w:rsidRPr="00C25B11" w:rsidRDefault="007C37E9" w:rsidP="007C37E9">
            <w:pPr>
              <w:rPr>
                <w:rFonts w:ascii="Times New Roman" w:hAnsi="Times New Roman"/>
                <w:sz w:val="28"/>
                <w:szCs w:val="28"/>
              </w:rPr>
            </w:pPr>
            <w:r w:rsidRPr="00C25B11">
              <w:rPr>
                <w:rFonts w:ascii="Times New Roman" w:hAnsi="Times New Roman"/>
                <w:sz w:val="28"/>
                <w:szCs w:val="28"/>
              </w:rPr>
              <w:t xml:space="preserve">- местный бюджет – </w:t>
            </w:r>
            <w:r w:rsidR="00D870A4" w:rsidRPr="00C25B11">
              <w:rPr>
                <w:rFonts w:ascii="Times New Roman" w:hAnsi="Times New Roman"/>
                <w:sz w:val="28"/>
                <w:szCs w:val="28"/>
              </w:rPr>
              <w:t>1290,0</w:t>
            </w:r>
            <w:r w:rsidR="00B145E8" w:rsidRPr="00C25B11">
              <w:rPr>
                <w:rFonts w:ascii="Times New Roman" w:hAnsi="Times New Roman"/>
                <w:sz w:val="28"/>
                <w:szCs w:val="28"/>
              </w:rPr>
              <w:t>5</w:t>
            </w:r>
            <w:r w:rsidR="00D870A4" w:rsidRPr="00C25B11">
              <w:rPr>
                <w:rFonts w:ascii="Times New Roman" w:hAnsi="Times New Roman"/>
                <w:sz w:val="28"/>
                <w:szCs w:val="28"/>
              </w:rPr>
              <w:t xml:space="preserve"> тыс. руб.;</w:t>
            </w:r>
          </w:p>
          <w:p w14:paraId="758B3937" w14:textId="1F4367AB" w:rsidR="007C37E9" w:rsidRPr="00C25B11" w:rsidRDefault="00D870A4" w:rsidP="00D870A4">
            <w:pPr>
              <w:rPr>
                <w:rFonts w:ascii="Times New Roman" w:hAnsi="Times New Roman"/>
                <w:sz w:val="28"/>
                <w:szCs w:val="28"/>
              </w:rPr>
            </w:pPr>
            <w:r w:rsidRPr="00C25B11">
              <w:rPr>
                <w:rFonts w:ascii="Times New Roman" w:hAnsi="Times New Roman"/>
                <w:sz w:val="28"/>
                <w:szCs w:val="28"/>
              </w:rPr>
              <w:t xml:space="preserve">- внебюджетные источники – 215,0 тыс. руб. </w:t>
            </w:r>
          </w:p>
        </w:tc>
      </w:tr>
      <w:tr w:rsidR="007C37E9" w:rsidRPr="00C25B11" w14:paraId="414EFD73" w14:textId="77777777" w:rsidTr="00EB72CB">
        <w:tc>
          <w:tcPr>
            <w:tcW w:w="4673" w:type="dxa"/>
          </w:tcPr>
          <w:p w14:paraId="1385AF7F" w14:textId="46664DA3" w:rsidR="007C37E9" w:rsidRPr="00C25B11" w:rsidRDefault="007C37E9" w:rsidP="007C37E9">
            <w:pPr>
              <w:rPr>
                <w:rFonts w:ascii="Times New Roman" w:hAnsi="Times New Roman"/>
                <w:sz w:val="28"/>
                <w:szCs w:val="28"/>
              </w:rPr>
            </w:pPr>
            <w:r w:rsidRPr="00C25B11">
              <w:rPr>
                <w:rFonts w:ascii="Times New Roman" w:hAnsi="Times New Roman"/>
                <w:sz w:val="28"/>
                <w:szCs w:val="28"/>
              </w:rPr>
              <w:t xml:space="preserve">Связь с национальными целями развития Российской Федерации/ государственной программой Российской Федерации </w:t>
            </w:r>
          </w:p>
        </w:tc>
        <w:tc>
          <w:tcPr>
            <w:tcW w:w="9275" w:type="dxa"/>
            <w:tcBorders>
              <w:top w:val="single" w:sz="4" w:space="0" w:color="000000"/>
              <w:left w:val="single" w:sz="4" w:space="0" w:color="000000"/>
              <w:bottom w:val="single" w:sz="4" w:space="0" w:color="000000"/>
              <w:right w:val="single" w:sz="4" w:space="0" w:color="000000"/>
            </w:tcBorders>
          </w:tcPr>
          <w:p w14:paraId="0CC9CA98" w14:textId="77777777"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 xml:space="preserve">1. Национальная цель «Устойчивая и динамичная экономика» </w:t>
            </w:r>
          </w:p>
          <w:p w14:paraId="73A1C263" w14:textId="2A706B76"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 xml:space="preserve">Показатель </w:t>
            </w:r>
            <w:r w:rsidR="0032614C" w:rsidRPr="00C25B11">
              <w:rPr>
                <w:rFonts w:ascii="Times New Roman" w:hAnsi="Times New Roman" w:cs="Times New Roman"/>
                <w:sz w:val="28"/>
                <w:szCs w:val="28"/>
              </w:rPr>
              <w:t>1</w:t>
            </w:r>
            <w:r w:rsidRPr="00C25B11">
              <w:rPr>
                <w:rFonts w:ascii="Times New Roman" w:hAnsi="Times New Roman" w:cs="Times New Roman"/>
                <w:sz w:val="28"/>
                <w:szCs w:val="28"/>
              </w:rPr>
              <w:t>. «Обеспечение устойчивого роста доходов населения и уровня пенсионного обеспечения не ниже уровня инфляции».</w:t>
            </w:r>
          </w:p>
          <w:p w14:paraId="1FAB4EF8" w14:textId="012C4A07"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Показатель</w:t>
            </w:r>
            <w:r w:rsidR="0032614C" w:rsidRPr="00C25B11">
              <w:rPr>
                <w:rFonts w:ascii="Times New Roman" w:hAnsi="Times New Roman" w:cs="Times New Roman"/>
                <w:sz w:val="28"/>
                <w:szCs w:val="28"/>
              </w:rPr>
              <w:t xml:space="preserve"> 2</w:t>
            </w:r>
            <w:r w:rsidRPr="00C25B11">
              <w:rPr>
                <w:rFonts w:ascii="Times New Roman" w:hAnsi="Times New Roman" w:cs="Times New Roman"/>
                <w:sz w:val="28"/>
                <w:szCs w:val="28"/>
              </w:rPr>
              <w:t>. «Увеличение к 2030 году объема производства агропромышленного комплекса не менее чем на 25% по сравнению с уровнем 2021 года».</w:t>
            </w:r>
          </w:p>
          <w:p w14:paraId="76B36FB4" w14:textId="77777777" w:rsidR="0032614C" w:rsidRPr="00C25B11" w:rsidRDefault="0032614C" w:rsidP="0032614C">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2. Национальная цель «Комфортная и безопасная среда для жизни».</w:t>
            </w:r>
          </w:p>
          <w:p w14:paraId="0AAA4613" w14:textId="2C1D67C6" w:rsidR="007C37E9" w:rsidRPr="00C25B11" w:rsidRDefault="0032614C" w:rsidP="0032614C">
            <w:pPr>
              <w:pStyle w:val="ConsPlusNormal"/>
              <w:jc w:val="both"/>
              <w:rPr>
                <w:rFonts w:ascii="Times New Roman" w:hAnsi="Times New Roman"/>
                <w:sz w:val="28"/>
                <w:szCs w:val="28"/>
              </w:rPr>
            </w:pPr>
            <w:r w:rsidRPr="00C25B11">
              <w:rPr>
                <w:rFonts w:ascii="Times New Roman" w:hAnsi="Times New Roman" w:cs="Times New Roman"/>
                <w:sz w:val="28"/>
                <w:szCs w:val="28"/>
              </w:rPr>
              <w:t>Показатель 1. «Улучшение качества среды для жизни в опорных населенных пунктах на 30% к 2030 году и на 60% к 2036 году».</w:t>
            </w:r>
          </w:p>
        </w:tc>
      </w:tr>
      <w:tr w:rsidR="007C37E9" w14:paraId="3AA7B3F8" w14:textId="77777777" w:rsidTr="00EB72CB">
        <w:tc>
          <w:tcPr>
            <w:tcW w:w="4673" w:type="dxa"/>
          </w:tcPr>
          <w:p w14:paraId="417FBFCF" w14:textId="53DF4A03" w:rsidR="007C37E9" w:rsidRPr="00C25B11" w:rsidRDefault="007C37E9" w:rsidP="007C37E9">
            <w:pPr>
              <w:rPr>
                <w:rFonts w:ascii="Times New Roman" w:hAnsi="Times New Roman"/>
                <w:sz w:val="28"/>
                <w:szCs w:val="28"/>
              </w:rPr>
            </w:pPr>
            <w:r w:rsidRPr="00C25B11">
              <w:rPr>
                <w:rFonts w:ascii="Times New Roman" w:hAnsi="Times New Roman"/>
                <w:sz w:val="28"/>
                <w:szCs w:val="28"/>
              </w:rPr>
              <w:t>Связь с целями развития Белгородской области/стратегическими приоритетами Белгородской области</w:t>
            </w:r>
          </w:p>
        </w:tc>
        <w:tc>
          <w:tcPr>
            <w:tcW w:w="9275" w:type="dxa"/>
            <w:tcBorders>
              <w:top w:val="single" w:sz="4" w:space="0" w:color="000000"/>
              <w:left w:val="single" w:sz="4" w:space="0" w:color="000000"/>
              <w:bottom w:val="single" w:sz="4" w:space="0" w:color="000000"/>
              <w:right w:val="single" w:sz="4" w:space="0" w:color="000000"/>
            </w:tcBorders>
          </w:tcPr>
          <w:p w14:paraId="664E498C" w14:textId="37AEA302"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1. Стратегическая цель развития агропромышленного комплекса Белгородской области до 2030 года - переход к новой инновационной модели развития, характеризующейся интенсивным развитием агропромышленного компл</w:t>
            </w:r>
            <w:r w:rsidR="00B73336" w:rsidRPr="00C25B11">
              <w:rPr>
                <w:rFonts w:ascii="Times New Roman" w:hAnsi="Times New Roman" w:cs="Times New Roman"/>
                <w:sz w:val="28"/>
                <w:szCs w:val="28"/>
              </w:rPr>
              <w:t>екса с использованием цифровых «</w:t>
            </w:r>
            <w:r w:rsidRPr="00C25B11">
              <w:rPr>
                <w:rFonts w:ascii="Times New Roman" w:hAnsi="Times New Roman" w:cs="Times New Roman"/>
                <w:sz w:val="28"/>
                <w:szCs w:val="28"/>
              </w:rPr>
              <w:t>умных</w:t>
            </w:r>
            <w:r w:rsidR="00B73336" w:rsidRPr="00C25B11">
              <w:rPr>
                <w:rFonts w:ascii="Times New Roman" w:hAnsi="Times New Roman" w:cs="Times New Roman"/>
                <w:sz w:val="28"/>
                <w:szCs w:val="28"/>
              </w:rPr>
              <w:t>»</w:t>
            </w:r>
            <w:r w:rsidRPr="00C25B11">
              <w:rPr>
                <w:rFonts w:ascii="Times New Roman" w:hAnsi="Times New Roman" w:cs="Times New Roman"/>
                <w:sz w:val="28"/>
                <w:szCs w:val="28"/>
              </w:rPr>
              <w:t xml:space="preserve"> технологий, безотходного, малоземельного и экологически чистого производства.</w:t>
            </w:r>
          </w:p>
          <w:p w14:paraId="646876C5" w14:textId="77777777"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1.1. Задачи:</w:t>
            </w:r>
          </w:p>
          <w:p w14:paraId="16A14786" w14:textId="77777777"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 обеспечение устойчивости, поддержка операционной деятельности традиционных отраслей сельского хозяйства Белгородской области;</w:t>
            </w:r>
          </w:p>
          <w:p w14:paraId="44419EFF" w14:textId="77777777"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 обеспечение технологической и кадровой независимости производств, диверсификация сектора агропромышленного комплекса;</w:t>
            </w:r>
          </w:p>
          <w:p w14:paraId="247D62C6" w14:textId="77777777"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 обеспечение конкурентоспособности сектора агропромышленного комплекса на российском и международном рынке с оформлением специализации в новых секторах.</w:t>
            </w:r>
          </w:p>
          <w:p w14:paraId="7942FA00" w14:textId="77777777"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1.1.1. Показатели:</w:t>
            </w:r>
          </w:p>
          <w:p w14:paraId="197DDB6C" w14:textId="0BA3F039" w:rsidR="007C37E9" w:rsidRPr="00C25B11" w:rsidRDefault="007C37E9" w:rsidP="007C37E9">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 xml:space="preserve">- </w:t>
            </w:r>
            <w:r w:rsidR="00B73336" w:rsidRPr="00C25B11">
              <w:rPr>
                <w:rFonts w:ascii="Times New Roman" w:hAnsi="Times New Roman" w:cs="Times New Roman"/>
                <w:sz w:val="28"/>
                <w:szCs w:val="28"/>
              </w:rPr>
              <w:t>«</w:t>
            </w:r>
            <w:r w:rsidRPr="00C25B11">
              <w:rPr>
                <w:rFonts w:ascii="Times New Roman" w:hAnsi="Times New Roman" w:cs="Times New Roman"/>
                <w:sz w:val="28"/>
                <w:szCs w:val="28"/>
              </w:rPr>
              <w:t>индекс производства продукции сельского хозяйства (в сопоставимых ценах)</w:t>
            </w:r>
            <w:r w:rsidR="00B73336" w:rsidRPr="00C25B11">
              <w:rPr>
                <w:rFonts w:ascii="Times New Roman" w:hAnsi="Times New Roman" w:cs="Times New Roman"/>
                <w:sz w:val="28"/>
                <w:szCs w:val="28"/>
              </w:rPr>
              <w:t>»</w:t>
            </w:r>
            <w:r w:rsidRPr="00C25B11">
              <w:rPr>
                <w:rFonts w:ascii="Times New Roman" w:hAnsi="Times New Roman" w:cs="Times New Roman"/>
                <w:sz w:val="28"/>
                <w:szCs w:val="28"/>
              </w:rPr>
              <w:t>.</w:t>
            </w:r>
          </w:p>
          <w:p w14:paraId="1FD2CE83" w14:textId="77777777" w:rsidR="00423EEF" w:rsidRPr="00C25B11" w:rsidRDefault="00423EEF" w:rsidP="00423EEF">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2. Стратегическая цель комплексного развития сельских территорий и сельских агломераций является сохранение доли сельского населения в общей численности населения Белгородской области, повышение доли общей площади благоустроенных жилых помещений в сельских населенных пунктах Белгородской области, достижение сбалансированного соотношения среднемесячных располагаемых ресурсов сельского и городского домохозяйств.</w:t>
            </w:r>
          </w:p>
          <w:p w14:paraId="75494583" w14:textId="037E4FB9" w:rsidR="00423EEF" w:rsidRPr="00C25B11" w:rsidRDefault="00423EEF" w:rsidP="00423EEF">
            <w:pPr>
              <w:pStyle w:val="ConsPlusNormal"/>
              <w:jc w:val="both"/>
              <w:rPr>
                <w:rFonts w:ascii="Times New Roman" w:hAnsi="Times New Roman" w:cs="Times New Roman"/>
                <w:sz w:val="28"/>
                <w:szCs w:val="28"/>
              </w:rPr>
            </w:pPr>
            <w:r w:rsidRPr="00C25B11">
              <w:rPr>
                <w:rFonts w:ascii="Times New Roman" w:hAnsi="Times New Roman" w:cs="Times New Roman"/>
                <w:sz w:val="28"/>
                <w:szCs w:val="28"/>
              </w:rPr>
              <w:t>2.1.</w:t>
            </w:r>
            <w:r w:rsidR="00B73336" w:rsidRPr="00C25B11">
              <w:rPr>
                <w:rFonts w:ascii="Times New Roman" w:hAnsi="Times New Roman" w:cs="Times New Roman"/>
                <w:sz w:val="28"/>
                <w:szCs w:val="28"/>
              </w:rPr>
              <w:t xml:space="preserve"> Приоритет «</w:t>
            </w:r>
            <w:r w:rsidRPr="00C25B11">
              <w:rPr>
                <w:rFonts w:ascii="Times New Roman" w:hAnsi="Times New Roman" w:cs="Times New Roman"/>
                <w:sz w:val="28"/>
                <w:szCs w:val="28"/>
              </w:rPr>
              <w:t>Сбалансированное пространственное развитие</w:t>
            </w:r>
            <w:r w:rsidR="00B73336" w:rsidRPr="00C25B11">
              <w:rPr>
                <w:rFonts w:ascii="Times New Roman" w:hAnsi="Times New Roman" w:cs="Times New Roman"/>
                <w:sz w:val="28"/>
                <w:szCs w:val="28"/>
              </w:rPr>
              <w:t>»</w:t>
            </w:r>
            <w:r w:rsidRPr="00C25B11">
              <w:rPr>
                <w:rFonts w:ascii="Times New Roman" w:hAnsi="Times New Roman" w:cs="Times New Roman"/>
                <w:sz w:val="28"/>
                <w:szCs w:val="28"/>
              </w:rPr>
              <w:t xml:space="preserve"> (Сохранение численности сельского населения, повышение уровня и качества его жизни являются приоритетными)</w:t>
            </w:r>
          </w:p>
          <w:p w14:paraId="16FCAF33" w14:textId="77777777" w:rsidR="00423EEF" w:rsidRPr="00C25B11" w:rsidRDefault="00423EEF" w:rsidP="00423EEF">
            <w:pPr>
              <w:rPr>
                <w:rFonts w:ascii="Times New Roman" w:hAnsi="Times New Roman"/>
                <w:sz w:val="28"/>
                <w:szCs w:val="28"/>
              </w:rPr>
            </w:pPr>
            <w:r w:rsidRPr="00C25B11">
              <w:rPr>
                <w:rFonts w:ascii="Times New Roman" w:hAnsi="Times New Roman"/>
                <w:sz w:val="28"/>
                <w:szCs w:val="28"/>
              </w:rPr>
              <w:t>2.1.1. Показатель:</w:t>
            </w:r>
          </w:p>
          <w:p w14:paraId="5CEE3D04" w14:textId="36C31966" w:rsidR="007C37E9" w:rsidRPr="00EB72CB" w:rsidRDefault="00423EEF" w:rsidP="00B73336">
            <w:pPr>
              <w:pStyle w:val="ConsPlusNormal"/>
              <w:jc w:val="both"/>
              <w:rPr>
                <w:rFonts w:ascii="Times New Roman" w:hAnsi="Times New Roman"/>
                <w:sz w:val="28"/>
                <w:szCs w:val="28"/>
              </w:rPr>
            </w:pPr>
            <w:r w:rsidRPr="00C25B11">
              <w:rPr>
                <w:rFonts w:ascii="Times New Roman" w:hAnsi="Times New Roman"/>
                <w:sz w:val="28"/>
                <w:szCs w:val="28"/>
              </w:rPr>
              <w:t xml:space="preserve">- </w:t>
            </w:r>
            <w:r w:rsidR="00B73336" w:rsidRPr="00C25B11">
              <w:rPr>
                <w:rFonts w:ascii="Times New Roman" w:hAnsi="Times New Roman"/>
                <w:sz w:val="28"/>
                <w:szCs w:val="28"/>
              </w:rPr>
              <w:t>«</w:t>
            </w:r>
            <w:r w:rsidRPr="00C25B11">
              <w:rPr>
                <w:rFonts w:ascii="Times New Roman" w:hAnsi="Times New Roman"/>
                <w:sz w:val="28"/>
                <w:szCs w:val="28"/>
              </w:rPr>
              <w:t>доля сельского населения Белгородской области в общей численности населения Российской Федерации</w:t>
            </w:r>
            <w:r w:rsidR="00B73336" w:rsidRPr="00C25B11">
              <w:rPr>
                <w:rFonts w:ascii="Times New Roman" w:hAnsi="Times New Roman"/>
                <w:sz w:val="28"/>
                <w:szCs w:val="28"/>
              </w:rPr>
              <w:t>»</w:t>
            </w:r>
            <w:r w:rsidRPr="00C25B11">
              <w:rPr>
                <w:rFonts w:ascii="Times New Roman" w:hAnsi="Times New Roman"/>
                <w:sz w:val="28"/>
                <w:szCs w:val="28"/>
              </w:rPr>
              <w:t>.</w:t>
            </w:r>
          </w:p>
        </w:tc>
      </w:tr>
    </w:tbl>
    <w:p w14:paraId="07986CC4" w14:textId="0B200572" w:rsidR="006C7155" w:rsidRDefault="006C7155" w:rsidP="006C7155">
      <w:pPr>
        <w:jc w:val="center"/>
        <w:rPr>
          <w:rFonts w:ascii="Times New Roman" w:hAnsi="Times New Roman"/>
          <w:sz w:val="20"/>
          <w:szCs w:val="20"/>
        </w:rPr>
      </w:pPr>
    </w:p>
    <w:p w14:paraId="667D9086" w14:textId="7A1E41AA" w:rsidR="005008EA" w:rsidRDefault="005008EA" w:rsidP="006C7155">
      <w:pPr>
        <w:jc w:val="center"/>
        <w:rPr>
          <w:rFonts w:ascii="Times New Roman" w:hAnsi="Times New Roman"/>
          <w:sz w:val="20"/>
          <w:szCs w:val="20"/>
        </w:rPr>
      </w:pPr>
    </w:p>
    <w:p w14:paraId="75CA008E" w14:textId="618433B5" w:rsidR="005008EA" w:rsidRDefault="005008EA" w:rsidP="006C7155">
      <w:pPr>
        <w:jc w:val="center"/>
        <w:rPr>
          <w:rFonts w:ascii="Times New Roman" w:hAnsi="Times New Roman"/>
          <w:sz w:val="20"/>
          <w:szCs w:val="20"/>
        </w:rPr>
      </w:pPr>
    </w:p>
    <w:p w14:paraId="27C084CA" w14:textId="1FB311A7" w:rsidR="005008EA" w:rsidRDefault="005008EA" w:rsidP="006C7155">
      <w:pPr>
        <w:jc w:val="center"/>
        <w:rPr>
          <w:rFonts w:ascii="Times New Roman" w:hAnsi="Times New Roman"/>
          <w:sz w:val="20"/>
          <w:szCs w:val="20"/>
        </w:rPr>
      </w:pPr>
    </w:p>
    <w:p w14:paraId="33B8E619" w14:textId="25A03018" w:rsidR="005008EA" w:rsidRDefault="005008EA" w:rsidP="006C7155">
      <w:pPr>
        <w:jc w:val="center"/>
        <w:rPr>
          <w:rFonts w:ascii="Times New Roman" w:hAnsi="Times New Roman"/>
          <w:sz w:val="20"/>
          <w:szCs w:val="20"/>
        </w:rPr>
      </w:pPr>
    </w:p>
    <w:p w14:paraId="0D61DAC5" w14:textId="237DFF6D" w:rsidR="007341E5" w:rsidRDefault="007341E5" w:rsidP="006C7155">
      <w:pPr>
        <w:jc w:val="center"/>
        <w:rPr>
          <w:rFonts w:ascii="Times New Roman" w:hAnsi="Times New Roman"/>
          <w:sz w:val="20"/>
          <w:szCs w:val="20"/>
        </w:rPr>
      </w:pPr>
    </w:p>
    <w:p w14:paraId="33BCC673" w14:textId="43E656F6" w:rsidR="007341E5" w:rsidRDefault="007341E5" w:rsidP="006C7155">
      <w:pPr>
        <w:jc w:val="center"/>
        <w:rPr>
          <w:rFonts w:ascii="Times New Roman" w:hAnsi="Times New Roman"/>
          <w:sz w:val="20"/>
          <w:szCs w:val="20"/>
        </w:rPr>
      </w:pPr>
    </w:p>
    <w:p w14:paraId="76A2FC3F" w14:textId="580A5576" w:rsidR="007341E5" w:rsidRDefault="007341E5" w:rsidP="006C7155">
      <w:pPr>
        <w:jc w:val="center"/>
        <w:rPr>
          <w:rFonts w:ascii="Times New Roman" w:hAnsi="Times New Roman"/>
          <w:sz w:val="20"/>
          <w:szCs w:val="20"/>
        </w:rPr>
      </w:pPr>
    </w:p>
    <w:p w14:paraId="1F7D776C" w14:textId="77777777" w:rsidR="007341E5" w:rsidRDefault="007341E5" w:rsidP="006C7155">
      <w:pPr>
        <w:jc w:val="center"/>
        <w:rPr>
          <w:rFonts w:ascii="Times New Roman" w:hAnsi="Times New Roman"/>
          <w:sz w:val="20"/>
          <w:szCs w:val="20"/>
        </w:rPr>
      </w:pPr>
    </w:p>
    <w:p w14:paraId="1A698F75" w14:textId="6CE8A640" w:rsidR="005008EA" w:rsidRDefault="005008EA" w:rsidP="006C7155">
      <w:pPr>
        <w:jc w:val="center"/>
        <w:rPr>
          <w:rFonts w:ascii="Times New Roman" w:hAnsi="Times New Roman"/>
          <w:sz w:val="20"/>
          <w:szCs w:val="20"/>
        </w:rPr>
      </w:pPr>
    </w:p>
    <w:p w14:paraId="343EDD96" w14:textId="4C3AA2F6" w:rsidR="007849A1" w:rsidRDefault="007849A1" w:rsidP="006C7155">
      <w:pPr>
        <w:jc w:val="center"/>
        <w:rPr>
          <w:rFonts w:ascii="Times New Roman" w:hAnsi="Times New Roman"/>
          <w:sz w:val="20"/>
          <w:szCs w:val="20"/>
        </w:rPr>
      </w:pPr>
    </w:p>
    <w:p w14:paraId="008A9016" w14:textId="25734BF7" w:rsidR="007849A1" w:rsidRDefault="007849A1" w:rsidP="006C7155">
      <w:pPr>
        <w:jc w:val="center"/>
        <w:rPr>
          <w:rFonts w:ascii="Times New Roman" w:hAnsi="Times New Roman"/>
          <w:sz w:val="20"/>
          <w:szCs w:val="20"/>
        </w:rPr>
      </w:pPr>
    </w:p>
    <w:p w14:paraId="53361659" w14:textId="5528A99B" w:rsidR="007849A1" w:rsidRDefault="007849A1" w:rsidP="006C7155">
      <w:pPr>
        <w:jc w:val="center"/>
        <w:rPr>
          <w:rFonts w:ascii="Times New Roman" w:hAnsi="Times New Roman"/>
          <w:sz w:val="20"/>
          <w:szCs w:val="20"/>
        </w:rPr>
      </w:pPr>
    </w:p>
    <w:p w14:paraId="13FF7AA6" w14:textId="592765B0" w:rsidR="007849A1" w:rsidRDefault="007849A1" w:rsidP="006C7155">
      <w:pPr>
        <w:jc w:val="center"/>
        <w:rPr>
          <w:rFonts w:ascii="Times New Roman" w:hAnsi="Times New Roman"/>
          <w:sz w:val="20"/>
          <w:szCs w:val="20"/>
        </w:rPr>
      </w:pPr>
    </w:p>
    <w:p w14:paraId="5774E96D" w14:textId="0C54CD4C" w:rsidR="007849A1" w:rsidRDefault="007849A1" w:rsidP="006C7155">
      <w:pPr>
        <w:jc w:val="center"/>
        <w:rPr>
          <w:rFonts w:ascii="Times New Roman" w:hAnsi="Times New Roman"/>
          <w:sz w:val="20"/>
          <w:szCs w:val="20"/>
        </w:rPr>
      </w:pPr>
    </w:p>
    <w:p w14:paraId="2C5499FA" w14:textId="2114F312" w:rsidR="007849A1" w:rsidRDefault="007849A1" w:rsidP="006C7155">
      <w:pPr>
        <w:jc w:val="center"/>
        <w:rPr>
          <w:rFonts w:ascii="Times New Roman" w:hAnsi="Times New Roman"/>
          <w:sz w:val="20"/>
          <w:szCs w:val="20"/>
        </w:rPr>
      </w:pPr>
    </w:p>
    <w:p w14:paraId="3BBDCBA9" w14:textId="4B2A6833" w:rsidR="007849A1" w:rsidRDefault="007849A1" w:rsidP="006C7155">
      <w:pPr>
        <w:jc w:val="center"/>
        <w:rPr>
          <w:rFonts w:ascii="Times New Roman" w:hAnsi="Times New Roman"/>
          <w:sz w:val="20"/>
          <w:szCs w:val="20"/>
        </w:rPr>
      </w:pPr>
    </w:p>
    <w:p w14:paraId="34EC4BB0" w14:textId="58319633" w:rsidR="007849A1" w:rsidRDefault="007849A1" w:rsidP="006C7155">
      <w:pPr>
        <w:jc w:val="center"/>
        <w:rPr>
          <w:rFonts w:ascii="Times New Roman" w:hAnsi="Times New Roman"/>
          <w:sz w:val="20"/>
          <w:szCs w:val="20"/>
        </w:rPr>
      </w:pPr>
    </w:p>
    <w:p w14:paraId="015C0C41" w14:textId="77777777" w:rsidR="00B73336" w:rsidRDefault="00B73336" w:rsidP="006C7155">
      <w:pPr>
        <w:jc w:val="center"/>
        <w:rPr>
          <w:rFonts w:ascii="Times New Roman" w:hAnsi="Times New Roman"/>
          <w:sz w:val="20"/>
          <w:szCs w:val="20"/>
        </w:rPr>
      </w:pPr>
    </w:p>
    <w:p w14:paraId="1C868449" w14:textId="707BA9EE" w:rsidR="009727E0" w:rsidRDefault="009727E0" w:rsidP="006C7155">
      <w:pPr>
        <w:jc w:val="center"/>
        <w:rPr>
          <w:rFonts w:ascii="Times New Roman" w:hAnsi="Times New Roman"/>
          <w:b/>
          <w:bCs/>
          <w:sz w:val="28"/>
          <w:szCs w:val="28"/>
        </w:rPr>
      </w:pPr>
      <w:r>
        <w:rPr>
          <w:rFonts w:ascii="Times New Roman" w:hAnsi="Times New Roman"/>
          <w:b/>
          <w:bCs/>
          <w:sz w:val="28"/>
          <w:szCs w:val="28"/>
        </w:rPr>
        <w:t>2. Показатели муниципальной программы</w:t>
      </w:r>
    </w:p>
    <w:tbl>
      <w:tblPr>
        <w:tblStyle w:val="af5"/>
        <w:tblW w:w="16161" w:type="dxa"/>
        <w:tblInd w:w="-998" w:type="dxa"/>
        <w:tblLayout w:type="fixed"/>
        <w:tblLook w:val="04A0" w:firstRow="1" w:lastRow="0" w:firstColumn="1" w:lastColumn="0" w:noHBand="0" w:noVBand="1"/>
      </w:tblPr>
      <w:tblGrid>
        <w:gridCol w:w="426"/>
        <w:gridCol w:w="1560"/>
        <w:gridCol w:w="804"/>
        <w:gridCol w:w="1009"/>
        <w:gridCol w:w="880"/>
        <w:gridCol w:w="850"/>
        <w:gridCol w:w="709"/>
        <w:gridCol w:w="851"/>
        <w:gridCol w:w="850"/>
        <w:gridCol w:w="851"/>
        <w:gridCol w:w="850"/>
        <w:gridCol w:w="851"/>
        <w:gridCol w:w="850"/>
        <w:gridCol w:w="1134"/>
        <w:gridCol w:w="992"/>
        <w:gridCol w:w="851"/>
        <w:gridCol w:w="850"/>
        <w:gridCol w:w="993"/>
      </w:tblGrid>
      <w:tr w:rsidR="00E35735" w:rsidRPr="001032FF" w14:paraId="5C900313" w14:textId="5E7FC5D4" w:rsidTr="00DE5A34">
        <w:tc>
          <w:tcPr>
            <w:tcW w:w="426" w:type="dxa"/>
            <w:vMerge w:val="restart"/>
            <w:vAlign w:val="center"/>
          </w:tcPr>
          <w:p w14:paraId="5B1D90E4" w14:textId="6646FBAA"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 п/п</w:t>
            </w:r>
          </w:p>
        </w:tc>
        <w:tc>
          <w:tcPr>
            <w:tcW w:w="1560" w:type="dxa"/>
            <w:vMerge w:val="restart"/>
            <w:vAlign w:val="center"/>
          </w:tcPr>
          <w:p w14:paraId="184C6BD3" w14:textId="63765668"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Наименование показателя</w:t>
            </w:r>
          </w:p>
        </w:tc>
        <w:tc>
          <w:tcPr>
            <w:tcW w:w="804" w:type="dxa"/>
            <w:vMerge w:val="restart"/>
            <w:vAlign w:val="center"/>
          </w:tcPr>
          <w:p w14:paraId="6DA1B9DF" w14:textId="77777777"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Уро-</w:t>
            </w:r>
          </w:p>
          <w:p w14:paraId="703B2EDD" w14:textId="77777777" w:rsidR="002702AA" w:rsidRPr="001032FF" w:rsidRDefault="002702AA" w:rsidP="002702AA">
            <w:pPr>
              <w:jc w:val="center"/>
              <w:rPr>
                <w:rFonts w:ascii="Times New Roman" w:hAnsi="Times New Roman"/>
                <w:b/>
                <w:bCs/>
                <w:color w:val="000000"/>
                <w:sz w:val="18"/>
                <w:szCs w:val="18"/>
              </w:rPr>
            </w:pPr>
            <w:proofErr w:type="spellStart"/>
            <w:r w:rsidRPr="001032FF">
              <w:rPr>
                <w:rFonts w:ascii="Times New Roman" w:hAnsi="Times New Roman"/>
                <w:b/>
                <w:bCs/>
                <w:color w:val="000000"/>
                <w:sz w:val="18"/>
                <w:szCs w:val="18"/>
              </w:rPr>
              <w:t>вень</w:t>
            </w:r>
            <w:proofErr w:type="spellEnd"/>
          </w:p>
          <w:p w14:paraId="7334CB4B" w14:textId="4B6802AB"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 xml:space="preserve"> пока-</w:t>
            </w:r>
          </w:p>
          <w:p w14:paraId="46D12DD5" w14:textId="5FF5C934" w:rsidR="002702AA" w:rsidRPr="001032FF" w:rsidRDefault="002702AA" w:rsidP="002702AA">
            <w:pPr>
              <w:jc w:val="center"/>
              <w:rPr>
                <w:rFonts w:ascii="Times New Roman" w:hAnsi="Times New Roman"/>
                <w:b/>
                <w:bCs/>
                <w:sz w:val="18"/>
                <w:szCs w:val="18"/>
              </w:rPr>
            </w:pPr>
            <w:proofErr w:type="spellStart"/>
            <w:r w:rsidRPr="001032FF">
              <w:rPr>
                <w:rFonts w:ascii="Times New Roman" w:hAnsi="Times New Roman"/>
                <w:b/>
                <w:bCs/>
                <w:color w:val="000000"/>
                <w:sz w:val="18"/>
                <w:szCs w:val="18"/>
              </w:rPr>
              <w:t>зателя</w:t>
            </w:r>
            <w:proofErr w:type="spellEnd"/>
          </w:p>
        </w:tc>
        <w:tc>
          <w:tcPr>
            <w:tcW w:w="1009" w:type="dxa"/>
            <w:vMerge w:val="restart"/>
            <w:vAlign w:val="center"/>
          </w:tcPr>
          <w:p w14:paraId="111577BA" w14:textId="77777777" w:rsidR="002702AA" w:rsidRPr="001032FF" w:rsidRDefault="002702AA" w:rsidP="002702AA">
            <w:pPr>
              <w:jc w:val="center"/>
              <w:rPr>
                <w:rFonts w:ascii="Times New Roman" w:hAnsi="Times New Roman"/>
                <w:b/>
                <w:bCs/>
                <w:color w:val="000000"/>
                <w:sz w:val="18"/>
                <w:szCs w:val="18"/>
              </w:rPr>
            </w:pPr>
            <w:r w:rsidRPr="001032FF">
              <w:rPr>
                <w:rFonts w:ascii="Times New Roman" w:hAnsi="Times New Roman"/>
                <w:b/>
                <w:bCs/>
                <w:color w:val="000000"/>
                <w:sz w:val="18"/>
                <w:szCs w:val="18"/>
              </w:rPr>
              <w:t xml:space="preserve">Признак </w:t>
            </w:r>
          </w:p>
          <w:p w14:paraId="0BB22442" w14:textId="77777777" w:rsidR="002702AA" w:rsidRPr="001032FF" w:rsidRDefault="002702AA" w:rsidP="002702AA">
            <w:pPr>
              <w:jc w:val="center"/>
              <w:rPr>
                <w:rFonts w:ascii="Times New Roman" w:hAnsi="Times New Roman"/>
                <w:b/>
                <w:bCs/>
                <w:color w:val="000000"/>
                <w:sz w:val="18"/>
                <w:szCs w:val="18"/>
              </w:rPr>
            </w:pPr>
            <w:proofErr w:type="spellStart"/>
            <w:r w:rsidRPr="001032FF">
              <w:rPr>
                <w:rFonts w:ascii="Times New Roman" w:hAnsi="Times New Roman"/>
                <w:b/>
                <w:bCs/>
                <w:color w:val="000000"/>
                <w:sz w:val="18"/>
                <w:szCs w:val="18"/>
              </w:rPr>
              <w:t>возрас</w:t>
            </w:r>
            <w:proofErr w:type="spellEnd"/>
            <w:r w:rsidRPr="001032FF">
              <w:rPr>
                <w:rFonts w:ascii="Times New Roman" w:hAnsi="Times New Roman"/>
                <w:b/>
                <w:bCs/>
                <w:color w:val="000000"/>
                <w:sz w:val="18"/>
                <w:szCs w:val="18"/>
              </w:rPr>
              <w:t>-</w:t>
            </w:r>
          </w:p>
          <w:p w14:paraId="5B82DA92" w14:textId="77777777" w:rsidR="002702AA" w:rsidRPr="001032FF" w:rsidRDefault="002702AA" w:rsidP="002702AA">
            <w:pPr>
              <w:jc w:val="center"/>
              <w:rPr>
                <w:rFonts w:ascii="Times New Roman" w:hAnsi="Times New Roman"/>
                <w:b/>
                <w:bCs/>
                <w:color w:val="000000"/>
                <w:sz w:val="18"/>
                <w:szCs w:val="18"/>
              </w:rPr>
            </w:pPr>
            <w:proofErr w:type="spellStart"/>
            <w:r w:rsidRPr="001032FF">
              <w:rPr>
                <w:rFonts w:ascii="Times New Roman" w:hAnsi="Times New Roman"/>
                <w:b/>
                <w:bCs/>
                <w:color w:val="000000"/>
                <w:sz w:val="18"/>
                <w:szCs w:val="18"/>
              </w:rPr>
              <w:t>тания</w:t>
            </w:r>
            <w:proofErr w:type="spellEnd"/>
            <w:r w:rsidRPr="001032FF">
              <w:rPr>
                <w:rFonts w:ascii="Times New Roman" w:hAnsi="Times New Roman"/>
                <w:b/>
                <w:bCs/>
                <w:color w:val="000000"/>
                <w:sz w:val="18"/>
                <w:szCs w:val="18"/>
              </w:rPr>
              <w:t xml:space="preserve">/ </w:t>
            </w:r>
          </w:p>
          <w:p w14:paraId="3B9568B3" w14:textId="77777777" w:rsidR="002702AA" w:rsidRPr="001032FF" w:rsidRDefault="002702AA" w:rsidP="002702AA">
            <w:pPr>
              <w:jc w:val="center"/>
              <w:rPr>
                <w:rFonts w:ascii="Times New Roman" w:hAnsi="Times New Roman"/>
                <w:b/>
                <w:bCs/>
                <w:color w:val="000000"/>
                <w:sz w:val="18"/>
                <w:szCs w:val="18"/>
              </w:rPr>
            </w:pPr>
            <w:proofErr w:type="spellStart"/>
            <w:r w:rsidRPr="001032FF">
              <w:rPr>
                <w:rFonts w:ascii="Times New Roman" w:hAnsi="Times New Roman"/>
                <w:b/>
                <w:bCs/>
                <w:color w:val="000000"/>
                <w:sz w:val="18"/>
                <w:szCs w:val="18"/>
              </w:rPr>
              <w:t>убыва</w:t>
            </w:r>
            <w:proofErr w:type="spellEnd"/>
            <w:r w:rsidRPr="001032FF">
              <w:rPr>
                <w:rFonts w:ascii="Times New Roman" w:hAnsi="Times New Roman"/>
                <w:b/>
                <w:bCs/>
                <w:color w:val="000000"/>
                <w:sz w:val="18"/>
                <w:szCs w:val="18"/>
              </w:rPr>
              <w:t>-</w:t>
            </w:r>
          </w:p>
          <w:p w14:paraId="61D81659" w14:textId="4607FD83" w:rsidR="002702AA" w:rsidRPr="001032FF" w:rsidRDefault="002702AA" w:rsidP="002702AA">
            <w:pPr>
              <w:jc w:val="center"/>
              <w:rPr>
                <w:rFonts w:ascii="Times New Roman" w:hAnsi="Times New Roman"/>
                <w:b/>
                <w:bCs/>
                <w:sz w:val="18"/>
                <w:szCs w:val="18"/>
              </w:rPr>
            </w:pPr>
            <w:proofErr w:type="spellStart"/>
            <w:r w:rsidRPr="001032FF">
              <w:rPr>
                <w:rFonts w:ascii="Times New Roman" w:hAnsi="Times New Roman"/>
                <w:b/>
                <w:bCs/>
                <w:color w:val="000000"/>
                <w:sz w:val="18"/>
                <w:szCs w:val="18"/>
              </w:rPr>
              <w:t>ния</w:t>
            </w:r>
            <w:proofErr w:type="spellEnd"/>
          </w:p>
        </w:tc>
        <w:tc>
          <w:tcPr>
            <w:tcW w:w="880" w:type="dxa"/>
            <w:vMerge w:val="restart"/>
            <w:vAlign w:val="center"/>
          </w:tcPr>
          <w:p w14:paraId="02E6C0C6" w14:textId="77777777"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Едини-</w:t>
            </w:r>
          </w:p>
          <w:p w14:paraId="39DE4998" w14:textId="697E288B" w:rsidR="002702AA" w:rsidRPr="001032FF" w:rsidRDefault="002702AA" w:rsidP="002702AA">
            <w:pPr>
              <w:jc w:val="center"/>
              <w:rPr>
                <w:rFonts w:ascii="Times New Roman" w:hAnsi="Times New Roman"/>
                <w:b/>
                <w:bCs/>
                <w:sz w:val="18"/>
                <w:szCs w:val="18"/>
              </w:rPr>
            </w:pPr>
            <w:proofErr w:type="spellStart"/>
            <w:r w:rsidRPr="001032FF">
              <w:rPr>
                <w:rFonts w:ascii="Times New Roman" w:hAnsi="Times New Roman"/>
                <w:b/>
                <w:bCs/>
                <w:sz w:val="18"/>
                <w:szCs w:val="18"/>
              </w:rPr>
              <w:t>ца</w:t>
            </w:r>
            <w:proofErr w:type="spellEnd"/>
            <w:r w:rsidRPr="001032FF">
              <w:rPr>
                <w:rFonts w:ascii="Times New Roman" w:hAnsi="Times New Roman"/>
                <w:b/>
                <w:bCs/>
                <w:sz w:val="18"/>
                <w:szCs w:val="18"/>
              </w:rPr>
              <w:t xml:space="preserve"> </w:t>
            </w:r>
            <w:proofErr w:type="spellStart"/>
            <w:r w:rsidRPr="001032FF">
              <w:rPr>
                <w:rFonts w:ascii="Times New Roman" w:hAnsi="Times New Roman"/>
                <w:b/>
                <w:bCs/>
                <w:sz w:val="18"/>
                <w:szCs w:val="18"/>
              </w:rPr>
              <w:t>измере-ния</w:t>
            </w:r>
            <w:proofErr w:type="spellEnd"/>
            <w:r w:rsidRPr="001032FF">
              <w:rPr>
                <w:rFonts w:ascii="Times New Roman" w:hAnsi="Times New Roman"/>
                <w:b/>
                <w:bCs/>
                <w:sz w:val="18"/>
                <w:szCs w:val="18"/>
              </w:rPr>
              <w:t xml:space="preserve"> (по ОКЕИ)</w:t>
            </w:r>
          </w:p>
        </w:tc>
        <w:tc>
          <w:tcPr>
            <w:tcW w:w="1559" w:type="dxa"/>
            <w:gridSpan w:val="2"/>
          </w:tcPr>
          <w:p w14:paraId="44DCAD67" w14:textId="5AAAA227"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Базовое значение</w:t>
            </w:r>
          </w:p>
        </w:tc>
        <w:tc>
          <w:tcPr>
            <w:tcW w:w="5103" w:type="dxa"/>
            <w:gridSpan w:val="6"/>
          </w:tcPr>
          <w:p w14:paraId="6C8173FD" w14:textId="1E173F82"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Значение показателя по годам</w:t>
            </w:r>
          </w:p>
        </w:tc>
        <w:tc>
          <w:tcPr>
            <w:tcW w:w="1134" w:type="dxa"/>
            <w:vMerge w:val="restart"/>
          </w:tcPr>
          <w:p w14:paraId="3D4B9C0F" w14:textId="377D866B"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Документ</w:t>
            </w:r>
          </w:p>
        </w:tc>
        <w:tc>
          <w:tcPr>
            <w:tcW w:w="992" w:type="dxa"/>
            <w:vMerge w:val="restart"/>
            <w:vAlign w:val="center"/>
          </w:tcPr>
          <w:p w14:paraId="18AEBBB3" w14:textId="41144462"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Ответственный за достижение показателя</w:t>
            </w:r>
          </w:p>
        </w:tc>
        <w:tc>
          <w:tcPr>
            <w:tcW w:w="851" w:type="dxa"/>
            <w:vMerge w:val="restart"/>
            <w:shd w:val="clear" w:color="auto" w:fill="FFFFFF" w:themeFill="background1"/>
            <w:vAlign w:val="center"/>
          </w:tcPr>
          <w:p w14:paraId="02638A1D" w14:textId="0D58ABF0"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Связь с показателями национальных целей</w:t>
            </w:r>
          </w:p>
        </w:tc>
        <w:tc>
          <w:tcPr>
            <w:tcW w:w="850" w:type="dxa"/>
            <w:vMerge w:val="restart"/>
            <w:shd w:val="clear" w:color="auto" w:fill="FFFFFF" w:themeFill="background1"/>
            <w:vAlign w:val="center"/>
          </w:tcPr>
          <w:p w14:paraId="366898BB" w14:textId="77777777" w:rsidR="002702AA" w:rsidRPr="001032FF" w:rsidRDefault="002702AA" w:rsidP="002702AA">
            <w:pPr>
              <w:jc w:val="center"/>
              <w:rPr>
                <w:rFonts w:ascii="Times New Roman" w:hAnsi="Times New Roman"/>
                <w:b/>
                <w:bCs/>
                <w:sz w:val="18"/>
                <w:szCs w:val="18"/>
              </w:rPr>
            </w:pPr>
            <w:r w:rsidRPr="001032FF">
              <w:rPr>
                <w:rFonts w:ascii="Times New Roman" w:hAnsi="Times New Roman"/>
                <w:b/>
                <w:bCs/>
                <w:sz w:val="18"/>
                <w:szCs w:val="18"/>
              </w:rPr>
              <w:t xml:space="preserve">Признак </w:t>
            </w:r>
          </w:p>
          <w:p w14:paraId="61DF5F53" w14:textId="77777777" w:rsidR="002702AA" w:rsidRPr="001032FF" w:rsidRDefault="002702AA" w:rsidP="002702AA">
            <w:pPr>
              <w:jc w:val="center"/>
              <w:rPr>
                <w:rFonts w:ascii="Times New Roman" w:hAnsi="Times New Roman"/>
                <w:b/>
                <w:bCs/>
                <w:sz w:val="18"/>
                <w:szCs w:val="18"/>
              </w:rPr>
            </w:pPr>
            <w:proofErr w:type="spellStart"/>
            <w:r w:rsidRPr="001032FF">
              <w:rPr>
                <w:rFonts w:ascii="Times New Roman" w:hAnsi="Times New Roman"/>
                <w:b/>
                <w:bCs/>
                <w:sz w:val="18"/>
                <w:szCs w:val="18"/>
              </w:rPr>
              <w:t>реали</w:t>
            </w:r>
            <w:proofErr w:type="spellEnd"/>
            <w:r w:rsidRPr="001032FF">
              <w:rPr>
                <w:rFonts w:ascii="Times New Roman" w:hAnsi="Times New Roman"/>
                <w:b/>
                <w:bCs/>
                <w:sz w:val="18"/>
                <w:szCs w:val="18"/>
              </w:rPr>
              <w:t>-</w:t>
            </w:r>
          </w:p>
          <w:p w14:paraId="3FB623F9" w14:textId="5A0A17EC" w:rsidR="002702AA" w:rsidRPr="001032FF" w:rsidRDefault="002702AA" w:rsidP="002702AA">
            <w:pPr>
              <w:jc w:val="center"/>
              <w:rPr>
                <w:rFonts w:ascii="Times New Roman" w:hAnsi="Times New Roman"/>
                <w:b/>
                <w:bCs/>
                <w:sz w:val="18"/>
                <w:szCs w:val="18"/>
              </w:rPr>
            </w:pPr>
            <w:proofErr w:type="spellStart"/>
            <w:r w:rsidRPr="001032FF">
              <w:rPr>
                <w:rFonts w:ascii="Times New Roman" w:hAnsi="Times New Roman"/>
                <w:b/>
                <w:bCs/>
                <w:sz w:val="18"/>
                <w:szCs w:val="18"/>
              </w:rPr>
              <w:t>зуется</w:t>
            </w:r>
            <w:proofErr w:type="spellEnd"/>
            <w:r w:rsidRPr="001032FF">
              <w:rPr>
                <w:rFonts w:ascii="Times New Roman" w:hAnsi="Times New Roman"/>
                <w:b/>
                <w:bCs/>
                <w:sz w:val="18"/>
                <w:szCs w:val="18"/>
              </w:rPr>
              <w:t xml:space="preserve"> </w:t>
            </w:r>
            <w:proofErr w:type="spellStart"/>
            <w:r w:rsidRPr="001032FF">
              <w:rPr>
                <w:rFonts w:ascii="Times New Roman" w:hAnsi="Times New Roman"/>
                <w:b/>
                <w:bCs/>
                <w:sz w:val="18"/>
                <w:szCs w:val="18"/>
              </w:rPr>
              <w:t>муници-пальным</w:t>
            </w:r>
            <w:proofErr w:type="spellEnd"/>
            <w:r w:rsidRPr="001032FF">
              <w:rPr>
                <w:rFonts w:ascii="Times New Roman" w:hAnsi="Times New Roman"/>
                <w:b/>
                <w:bCs/>
                <w:sz w:val="18"/>
                <w:szCs w:val="18"/>
              </w:rPr>
              <w:t xml:space="preserve"> </w:t>
            </w:r>
            <w:proofErr w:type="spellStart"/>
            <w:r w:rsidRPr="001032FF">
              <w:rPr>
                <w:rFonts w:ascii="Times New Roman" w:hAnsi="Times New Roman"/>
                <w:b/>
                <w:bCs/>
                <w:sz w:val="18"/>
                <w:szCs w:val="18"/>
              </w:rPr>
              <w:t>образо-ванием</w:t>
            </w:r>
            <w:proofErr w:type="spellEnd"/>
          </w:p>
        </w:tc>
        <w:tc>
          <w:tcPr>
            <w:tcW w:w="993" w:type="dxa"/>
            <w:vMerge w:val="restart"/>
            <w:vAlign w:val="center"/>
          </w:tcPr>
          <w:p w14:paraId="498ECC18" w14:textId="67107D1C" w:rsidR="002702AA" w:rsidRPr="001032FF" w:rsidRDefault="002702AA" w:rsidP="002702AA">
            <w:pPr>
              <w:jc w:val="center"/>
              <w:rPr>
                <w:rFonts w:ascii="Times New Roman" w:hAnsi="Times New Roman"/>
                <w:b/>
                <w:bCs/>
                <w:sz w:val="18"/>
                <w:szCs w:val="18"/>
              </w:rPr>
            </w:pPr>
            <w:proofErr w:type="spellStart"/>
            <w:r w:rsidRPr="001032FF">
              <w:rPr>
                <w:rFonts w:ascii="Times New Roman" w:hAnsi="Times New Roman"/>
                <w:b/>
                <w:bCs/>
                <w:sz w:val="18"/>
                <w:szCs w:val="18"/>
              </w:rPr>
              <w:t>Инфор-маци</w:t>
            </w:r>
            <w:proofErr w:type="spellEnd"/>
            <w:r w:rsidRPr="001032FF">
              <w:rPr>
                <w:rFonts w:ascii="Times New Roman" w:hAnsi="Times New Roman"/>
                <w:b/>
                <w:bCs/>
                <w:sz w:val="18"/>
                <w:szCs w:val="18"/>
              </w:rPr>
              <w:br/>
            </w:r>
            <w:proofErr w:type="spellStart"/>
            <w:r w:rsidRPr="001032FF">
              <w:rPr>
                <w:rFonts w:ascii="Times New Roman" w:hAnsi="Times New Roman"/>
                <w:b/>
                <w:bCs/>
                <w:sz w:val="18"/>
                <w:szCs w:val="18"/>
              </w:rPr>
              <w:t>онная</w:t>
            </w:r>
            <w:proofErr w:type="spellEnd"/>
            <w:r w:rsidRPr="001032FF">
              <w:rPr>
                <w:rFonts w:ascii="Times New Roman" w:hAnsi="Times New Roman"/>
                <w:b/>
                <w:bCs/>
                <w:sz w:val="18"/>
                <w:szCs w:val="18"/>
              </w:rPr>
              <w:t xml:space="preserve"> система</w:t>
            </w:r>
          </w:p>
        </w:tc>
      </w:tr>
      <w:tr w:rsidR="00E35735" w:rsidRPr="001032FF" w14:paraId="0E38F3CD" w14:textId="77777777" w:rsidTr="00DE5A34">
        <w:tc>
          <w:tcPr>
            <w:tcW w:w="426" w:type="dxa"/>
            <w:vMerge/>
          </w:tcPr>
          <w:p w14:paraId="034EF1DE" w14:textId="77777777" w:rsidR="002702AA" w:rsidRPr="001032FF" w:rsidRDefault="002702AA" w:rsidP="009404CF">
            <w:pPr>
              <w:jc w:val="center"/>
              <w:rPr>
                <w:rFonts w:ascii="Times New Roman" w:hAnsi="Times New Roman"/>
                <w:b/>
                <w:bCs/>
                <w:sz w:val="18"/>
                <w:szCs w:val="18"/>
              </w:rPr>
            </w:pPr>
          </w:p>
        </w:tc>
        <w:tc>
          <w:tcPr>
            <w:tcW w:w="1560" w:type="dxa"/>
            <w:vMerge/>
          </w:tcPr>
          <w:p w14:paraId="06A19204" w14:textId="77777777" w:rsidR="002702AA" w:rsidRPr="001032FF" w:rsidRDefault="002702AA" w:rsidP="009404CF">
            <w:pPr>
              <w:jc w:val="center"/>
              <w:rPr>
                <w:rFonts w:ascii="Times New Roman" w:hAnsi="Times New Roman"/>
                <w:b/>
                <w:bCs/>
                <w:sz w:val="18"/>
                <w:szCs w:val="18"/>
              </w:rPr>
            </w:pPr>
          </w:p>
        </w:tc>
        <w:tc>
          <w:tcPr>
            <w:tcW w:w="804" w:type="dxa"/>
            <w:vMerge/>
          </w:tcPr>
          <w:p w14:paraId="7F6B580D" w14:textId="77777777" w:rsidR="002702AA" w:rsidRPr="001032FF" w:rsidRDefault="002702AA" w:rsidP="009404CF">
            <w:pPr>
              <w:jc w:val="center"/>
              <w:rPr>
                <w:rFonts w:ascii="Times New Roman" w:hAnsi="Times New Roman"/>
                <w:b/>
                <w:bCs/>
                <w:sz w:val="18"/>
                <w:szCs w:val="18"/>
              </w:rPr>
            </w:pPr>
          </w:p>
        </w:tc>
        <w:tc>
          <w:tcPr>
            <w:tcW w:w="1009" w:type="dxa"/>
            <w:vMerge/>
          </w:tcPr>
          <w:p w14:paraId="541DEF30" w14:textId="77777777" w:rsidR="002702AA" w:rsidRPr="001032FF" w:rsidRDefault="002702AA" w:rsidP="009404CF">
            <w:pPr>
              <w:jc w:val="center"/>
              <w:rPr>
                <w:rFonts w:ascii="Times New Roman" w:hAnsi="Times New Roman"/>
                <w:b/>
                <w:bCs/>
                <w:sz w:val="18"/>
                <w:szCs w:val="18"/>
              </w:rPr>
            </w:pPr>
          </w:p>
        </w:tc>
        <w:tc>
          <w:tcPr>
            <w:tcW w:w="880" w:type="dxa"/>
            <w:vMerge/>
          </w:tcPr>
          <w:p w14:paraId="1B6DD48A" w14:textId="77777777" w:rsidR="002702AA" w:rsidRPr="001032FF" w:rsidRDefault="002702AA" w:rsidP="009404CF">
            <w:pPr>
              <w:jc w:val="center"/>
              <w:rPr>
                <w:rFonts w:ascii="Times New Roman" w:hAnsi="Times New Roman"/>
                <w:b/>
                <w:bCs/>
                <w:sz w:val="18"/>
                <w:szCs w:val="18"/>
              </w:rPr>
            </w:pPr>
          </w:p>
        </w:tc>
        <w:tc>
          <w:tcPr>
            <w:tcW w:w="850" w:type="dxa"/>
            <w:vAlign w:val="center"/>
          </w:tcPr>
          <w:p w14:paraId="5F7F6C47" w14:textId="41EA4C02" w:rsidR="002702AA" w:rsidRPr="001032FF" w:rsidRDefault="002702AA" w:rsidP="009404CF">
            <w:pPr>
              <w:jc w:val="center"/>
              <w:rPr>
                <w:rFonts w:ascii="Times New Roman" w:hAnsi="Times New Roman"/>
                <w:b/>
                <w:bCs/>
                <w:sz w:val="18"/>
                <w:szCs w:val="18"/>
              </w:rPr>
            </w:pPr>
            <w:proofErr w:type="spellStart"/>
            <w:r w:rsidRPr="001032FF">
              <w:rPr>
                <w:rFonts w:ascii="Times New Roman" w:hAnsi="Times New Roman"/>
                <w:b/>
                <w:bCs/>
                <w:sz w:val="18"/>
                <w:szCs w:val="18"/>
              </w:rPr>
              <w:t>значе</w:t>
            </w:r>
            <w:r w:rsidR="00134FA8" w:rsidRPr="001032FF">
              <w:rPr>
                <w:rFonts w:ascii="Times New Roman" w:hAnsi="Times New Roman"/>
                <w:b/>
                <w:bCs/>
                <w:sz w:val="18"/>
                <w:szCs w:val="18"/>
              </w:rPr>
              <w:t>-</w:t>
            </w:r>
            <w:r w:rsidRPr="001032FF">
              <w:rPr>
                <w:rFonts w:ascii="Times New Roman" w:hAnsi="Times New Roman"/>
                <w:b/>
                <w:bCs/>
                <w:sz w:val="18"/>
                <w:szCs w:val="18"/>
              </w:rPr>
              <w:t>ние</w:t>
            </w:r>
            <w:proofErr w:type="spellEnd"/>
          </w:p>
        </w:tc>
        <w:tc>
          <w:tcPr>
            <w:tcW w:w="709" w:type="dxa"/>
            <w:vAlign w:val="center"/>
          </w:tcPr>
          <w:p w14:paraId="3669B7D6" w14:textId="2E498A37"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год</w:t>
            </w:r>
          </w:p>
        </w:tc>
        <w:tc>
          <w:tcPr>
            <w:tcW w:w="851" w:type="dxa"/>
            <w:vAlign w:val="center"/>
          </w:tcPr>
          <w:p w14:paraId="10BE50A1" w14:textId="14C4AB8B"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2025</w:t>
            </w:r>
          </w:p>
        </w:tc>
        <w:tc>
          <w:tcPr>
            <w:tcW w:w="850" w:type="dxa"/>
            <w:vAlign w:val="center"/>
          </w:tcPr>
          <w:p w14:paraId="7027F9B1" w14:textId="57F5AA91"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2026</w:t>
            </w:r>
          </w:p>
        </w:tc>
        <w:tc>
          <w:tcPr>
            <w:tcW w:w="851" w:type="dxa"/>
            <w:vAlign w:val="center"/>
          </w:tcPr>
          <w:p w14:paraId="48A2E6E6" w14:textId="069D69ED"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2027</w:t>
            </w:r>
          </w:p>
        </w:tc>
        <w:tc>
          <w:tcPr>
            <w:tcW w:w="850" w:type="dxa"/>
            <w:vAlign w:val="center"/>
          </w:tcPr>
          <w:p w14:paraId="2C80D91A" w14:textId="5FF55621"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2028</w:t>
            </w:r>
          </w:p>
        </w:tc>
        <w:tc>
          <w:tcPr>
            <w:tcW w:w="851" w:type="dxa"/>
            <w:vAlign w:val="center"/>
          </w:tcPr>
          <w:p w14:paraId="6615823A" w14:textId="61F61032"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2029</w:t>
            </w:r>
          </w:p>
        </w:tc>
        <w:tc>
          <w:tcPr>
            <w:tcW w:w="850" w:type="dxa"/>
            <w:vAlign w:val="center"/>
          </w:tcPr>
          <w:p w14:paraId="6231C55B" w14:textId="37D830B2" w:rsidR="002702AA"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2030</w:t>
            </w:r>
          </w:p>
        </w:tc>
        <w:tc>
          <w:tcPr>
            <w:tcW w:w="1134" w:type="dxa"/>
            <w:vMerge/>
          </w:tcPr>
          <w:p w14:paraId="2A6D2F8B" w14:textId="77777777" w:rsidR="002702AA" w:rsidRPr="001032FF" w:rsidRDefault="002702AA" w:rsidP="009404CF">
            <w:pPr>
              <w:jc w:val="center"/>
              <w:rPr>
                <w:rFonts w:ascii="Times New Roman" w:hAnsi="Times New Roman"/>
                <w:b/>
                <w:bCs/>
                <w:sz w:val="18"/>
                <w:szCs w:val="18"/>
              </w:rPr>
            </w:pPr>
          </w:p>
        </w:tc>
        <w:tc>
          <w:tcPr>
            <w:tcW w:w="992" w:type="dxa"/>
            <w:vMerge/>
          </w:tcPr>
          <w:p w14:paraId="39C5A829" w14:textId="77777777" w:rsidR="002702AA" w:rsidRPr="001032FF" w:rsidRDefault="002702AA" w:rsidP="009404CF">
            <w:pPr>
              <w:jc w:val="center"/>
              <w:rPr>
                <w:rFonts w:ascii="Times New Roman" w:hAnsi="Times New Roman"/>
                <w:b/>
                <w:bCs/>
                <w:sz w:val="18"/>
                <w:szCs w:val="18"/>
              </w:rPr>
            </w:pPr>
          </w:p>
        </w:tc>
        <w:tc>
          <w:tcPr>
            <w:tcW w:w="851" w:type="dxa"/>
            <w:vMerge/>
          </w:tcPr>
          <w:p w14:paraId="6ED0FD5D" w14:textId="77777777" w:rsidR="002702AA" w:rsidRPr="001032FF" w:rsidRDefault="002702AA" w:rsidP="009404CF">
            <w:pPr>
              <w:jc w:val="center"/>
              <w:rPr>
                <w:rFonts w:ascii="Times New Roman" w:hAnsi="Times New Roman"/>
                <w:b/>
                <w:bCs/>
                <w:sz w:val="18"/>
                <w:szCs w:val="18"/>
              </w:rPr>
            </w:pPr>
          </w:p>
        </w:tc>
        <w:tc>
          <w:tcPr>
            <w:tcW w:w="850" w:type="dxa"/>
            <w:vMerge/>
          </w:tcPr>
          <w:p w14:paraId="6294DC22" w14:textId="77777777" w:rsidR="002702AA" w:rsidRPr="001032FF" w:rsidRDefault="002702AA" w:rsidP="009404CF">
            <w:pPr>
              <w:jc w:val="center"/>
              <w:rPr>
                <w:rFonts w:ascii="Times New Roman" w:hAnsi="Times New Roman"/>
                <w:b/>
                <w:bCs/>
                <w:sz w:val="18"/>
                <w:szCs w:val="18"/>
              </w:rPr>
            </w:pPr>
          </w:p>
        </w:tc>
        <w:tc>
          <w:tcPr>
            <w:tcW w:w="993" w:type="dxa"/>
            <w:vMerge/>
          </w:tcPr>
          <w:p w14:paraId="03CDEE3B" w14:textId="77777777" w:rsidR="002702AA" w:rsidRPr="001032FF" w:rsidRDefault="002702AA" w:rsidP="009404CF">
            <w:pPr>
              <w:jc w:val="center"/>
              <w:rPr>
                <w:rFonts w:ascii="Times New Roman" w:hAnsi="Times New Roman"/>
                <w:b/>
                <w:bCs/>
                <w:sz w:val="18"/>
                <w:szCs w:val="18"/>
              </w:rPr>
            </w:pPr>
          </w:p>
        </w:tc>
      </w:tr>
      <w:tr w:rsidR="00E35735" w:rsidRPr="001032FF" w14:paraId="09BAC5D6" w14:textId="77777777" w:rsidTr="00DE5A34">
        <w:tc>
          <w:tcPr>
            <w:tcW w:w="426" w:type="dxa"/>
          </w:tcPr>
          <w:p w14:paraId="7E80E008" w14:textId="17D95512" w:rsidR="009404CF" w:rsidRPr="001032FF" w:rsidRDefault="009404CF" w:rsidP="009404CF">
            <w:pPr>
              <w:jc w:val="center"/>
              <w:rPr>
                <w:rFonts w:ascii="Times New Roman" w:hAnsi="Times New Roman"/>
                <w:b/>
                <w:bCs/>
                <w:sz w:val="18"/>
                <w:szCs w:val="18"/>
              </w:rPr>
            </w:pPr>
            <w:r w:rsidRPr="001032FF">
              <w:rPr>
                <w:rFonts w:ascii="Times New Roman" w:hAnsi="Times New Roman"/>
                <w:b/>
                <w:bCs/>
                <w:sz w:val="18"/>
                <w:szCs w:val="18"/>
              </w:rPr>
              <w:t>1</w:t>
            </w:r>
          </w:p>
        </w:tc>
        <w:tc>
          <w:tcPr>
            <w:tcW w:w="1560" w:type="dxa"/>
          </w:tcPr>
          <w:p w14:paraId="311F882C" w14:textId="1F2720AD"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2</w:t>
            </w:r>
          </w:p>
        </w:tc>
        <w:tc>
          <w:tcPr>
            <w:tcW w:w="804" w:type="dxa"/>
          </w:tcPr>
          <w:p w14:paraId="21B7BDCD" w14:textId="3B1D432C"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3</w:t>
            </w:r>
          </w:p>
        </w:tc>
        <w:tc>
          <w:tcPr>
            <w:tcW w:w="1009" w:type="dxa"/>
          </w:tcPr>
          <w:p w14:paraId="20F935B2" w14:textId="6CA6BCE8"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4</w:t>
            </w:r>
          </w:p>
        </w:tc>
        <w:tc>
          <w:tcPr>
            <w:tcW w:w="880" w:type="dxa"/>
          </w:tcPr>
          <w:p w14:paraId="138DA770" w14:textId="53AA0CE3"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5</w:t>
            </w:r>
          </w:p>
        </w:tc>
        <w:tc>
          <w:tcPr>
            <w:tcW w:w="850" w:type="dxa"/>
          </w:tcPr>
          <w:p w14:paraId="3C5D28E3" w14:textId="3DBD3D00"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6</w:t>
            </w:r>
          </w:p>
        </w:tc>
        <w:tc>
          <w:tcPr>
            <w:tcW w:w="709" w:type="dxa"/>
          </w:tcPr>
          <w:p w14:paraId="5CF664F4" w14:textId="1FDA0F5B"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7</w:t>
            </w:r>
          </w:p>
        </w:tc>
        <w:tc>
          <w:tcPr>
            <w:tcW w:w="851" w:type="dxa"/>
          </w:tcPr>
          <w:p w14:paraId="738BD255" w14:textId="0B8BCE2F"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8</w:t>
            </w:r>
          </w:p>
        </w:tc>
        <w:tc>
          <w:tcPr>
            <w:tcW w:w="850" w:type="dxa"/>
          </w:tcPr>
          <w:p w14:paraId="56110415" w14:textId="0D71966D"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9</w:t>
            </w:r>
          </w:p>
        </w:tc>
        <w:tc>
          <w:tcPr>
            <w:tcW w:w="851" w:type="dxa"/>
          </w:tcPr>
          <w:p w14:paraId="65D6878C" w14:textId="02A8590A"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10</w:t>
            </w:r>
          </w:p>
        </w:tc>
        <w:tc>
          <w:tcPr>
            <w:tcW w:w="850" w:type="dxa"/>
          </w:tcPr>
          <w:p w14:paraId="721AF19B" w14:textId="52E4DDE1"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11</w:t>
            </w:r>
          </w:p>
        </w:tc>
        <w:tc>
          <w:tcPr>
            <w:tcW w:w="851" w:type="dxa"/>
          </w:tcPr>
          <w:p w14:paraId="0EB3A8CB" w14:textId="545A1258"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12</w:t>
            </w:r>
          </w:p>
        </w:tc>
        <w:tc>
          <w:tcPr>
            <w:tcW w:w="850" w:type="dxa"/>
          </w:tcPr>
          <w:p w14:paraId="1D5F335D" w14:textId="777AEF11"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13</w:t>
            </w:r>
          </w:p>
        </w:tc>
        <w:tc>
          <w:tcPr>
            <w:tcW w:w="1134" w:type="dxa"/>
          </w:tcPr>
          <w:p w14:paraId="6842326D" w14:textId="23172BAD"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14</w:t>
            </w:r>
          </w:p>
        </w:tc>
        <w:tc>
          <w:tcPr>
            <w:tcW w:w="992" w:type="dxa"/>
          </w:tcPr>
          <w:p w14:paraId="4E956FEA" w14:textId="75A80D15"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15</w:t>
            </w:r>
          </w:p>
        </w:tc>
        <w:tc>
          <w:tcPr>
            <w:tcW w:w="851" w:type="dxa"/>
          </w:tcPr>
          <w:p w14:paraId="55F34890" w14:textId="794A579C"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16</w:t>
            </w:r>
          </w:p>
        </w:tc>
        <w:tc>
          <w:tcPr>
            <w:tcW w:w="850" w:type="dxa"/>
          </w:tcPr>
          <w:p w14:paraId="71338D02" w14:textId="64A32DAB"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17</w:t>
            </w:r>
          </w:p>
        </w:tc>
        <w:tc>
          <w:tcPr>
            <w:tcW w:w="993" w:type="dxa"/>
          </w:tcPr>
          <w:p w14:paraId="61B5779E" w14:textId="40DFF1DB" w:rsidR="009404CF" w:rsidRPr="001032FF" w:rsidRDefault="002702AA" w:rsidP="009404CF">
            <w:pPr>
              <w:jc w:val="center"/>
              <w:rPr>
                <w:rFonts w:ascii="Times New Roman" w:hAnsi="Times New Roman"/>
                <w:b/>
                <w:bCs/>
                <w:sz w:val="18"/>
                <w:szCs w:val="18"/>
              </w:rPr>
            </w:pPr>
            <w:r w:rsidRPr="001032FF">
              <w:rPr>
                <w:rFonts w:ascii="Times New Roman" w:hAnsi="Times New Roman"/>
                <w:b/>
                <w:bCs/>
                <w:sz w:val="18"/>
                <w:szCs w:val="18"/>
              </w:rPr>
              <w:t>18</w:t>
            </w:r>
          </w:p>
        </w:tc>
      </w:tr>
      <w:tr w:rsidR="002702AA" w:rsidRPr="00E35735" w14:paraId="2EB99551" w14:textId="77777777" w:rsidTr="00DE5A34">
        <w:tc>
          <w:tcPr>
            <w:tcW w:w="16161" w:type="dxa"/>
            <w:gridSpan w:val="18"/>
          </w:tcPr>
          <w:p w14:paraId="36D544B5" w14:textId="600F3A95" w:rsidR="002702AA" w:rsidRPr="001E3D52" w:rsidRDefault="002702AA" w:rsidP="009A0B84">
            <w:pPr>
              <w:jc w:val="center"/>
              <w:rPr>
                <w:rFonts w:ascii="Times New Roman" w:hAnsi="Times New Roman"/>
                <w:b/>
                <w:bCs/>
                <w:sz w:val="18"/>
                <w:szCs w:val="18"/>
              </w:rPr>
            </w:pPr>
            <w:r w:rsidRPr="001E3D52">
              <w:rPr>
                <w:rFonts w:ascii="Times New Roman" w:hAnsi="Times New Roman"/>
                <w:b/>
                <w:bCs/>
                <w:sz w:val="18"/>
                <w:szCs w:val="18"/>
              </w:rPr>
              <w:t xml:space="preserve">Цель </w:t>
            </w:r>
            <w:r w:rsidR="000E140B">
              <w:rPr>
                <w:rFonts w:ascii="Times New Roman" w:hAnsi="Times New Roman"/>
                <w:b/>
                <w:bCs/>
                <w:sz w:val="18"/>
                <w:szCs w:val="18"/>
              </w:rPr>
              <w:t>«</w:t>
            </w:r>
            <w:r w:rsidR="000E140B" w:rsidRPr="000E140B">
              <w:rPr>
                <w:rFonts w:ascii="Times New Roman" w:hAnsi="Times New Roman"/>
                <w:b/>
                <w:bCs/>
                <w:sz w:val="18"/>
                <w:szCs w:val="18"/>
              </w:rPr>
              <w:t xml:space="preserve">Увеличение к 2030 году объема производства продукции сельского хозяйства </w:t>
            </w:r>
            <w:r w:rsidR="009A0B84">
              <w:rPr>
                <w:rFonts w:ascii="Times New Roman" w:hAnsi="Times New Roman"/>
                <w:b/>
                <w:bCs/>
                <w:sz w:val="18"/>
                <w:szCs w:val="18"/>
              </w:rPr>
              <w:t>до</w:t>
            </w:r>
            <w:r w:rsidR="000E140B" w:rsidRPr="000E140B">
              <w:rPr>
                <w:rFonts w:ascii="Times New Roman" w:hAnsi="Times New Roman"/>
                <w:b/>
                <w:bCs/>
                <w:sz w:val="18"/>
                <w:szCs w:val="18"/>
              </w:rPr>
              <w:t xml:space="preserve"> </w:t>
            </w:r>
            <w:r w:rsidR="00230BD7">
              <w:rPr>
                <w:rFonts w:ascii="Times New Roman" w:hAnsi="Times New Roman"/>
                <w:b/>
                <w:bCs/>
                <w:sz w:val="18"/>
                <w:szCs w:val="18"/>
              </w:rPr>
              <w:t>26,3 млрд. рублей</w:t>
            </w:r>
            <w:r w:rsidR="000E140B">
              <w:rPr>
                <w:rFonts w:ascii="Times New Roman" w:hAnsi="Times New Roman"/>
                <w:b/>
                <w:bCs/>
                <w:sz w:val="18"/>
                <w:szCs w:val="18"/>
              </w:rPr>
              <w:t>»</w:t>
            </w:r>
          </w:p>
        </w:tc>
      </w:tr>
      <w:tr w:rsidR="00E35735" w14:paraId="6D58E8E3" w14:textId="77777777" w:rsidTr="00DE5A34">
        <w:tc>
          <w:tcPr>
            <w:tcW w:w="426" w:type="dxa"/>
          </w:tcPr>
          <w:p w14:paraId="2A90F6F5" w14:textId="387F5173" w:rsidR="002702AA" w:rsidRPr="00134FA8" w:rsidRDefault="002702AA" w:rsidP="002702AA">
            <w:pPr>
              <w:rPr>
                <w:rFonts w:ascii="Times New Roman" w:hAnsi="Times New Roman"/>
                <w:b/>
                <w:bCs/>
                <w:sz w:val="18"/>
                <w:szCs w:val="18"/>
              </w:rPr>
            </w:pPr>
            <w:r w:rsidRPr="00134FA8">
              <w:rPr>
                <w:rFonts w:ascii="Times New Roman" w:hAnsi="Times New Roman"/>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165ECBEE" w14:textId="0D915F89" w:rsidR="002702AA" w:rsidRPr="009A0B84" w:rsidRDefault="004011F8" w:rsidP="0064360D">
            <w:pPr>
              <w:rPr>
                <w:rFonts w:ascii="Times New Roman" w:hAnsi="Times New Roman"/>
                <w:b/>
                <w:bCs/>
                <w:sz w:val="18"/>
                <w:szCs w:val="18"/>
              </w:rPr>
            </w:pPr>
            <w:r w:rsidRPr="009A0B84">
              <w:rPr>
                <w:rFonts w:ascii="Times New Roman" w:hAnsi="Times New Roman"/>
                <w:sz w:val="18"/>
                <w:szCs w:val="18"/>
              </w:rPr>
              <w:t xml:space="preserve">Объем производства продукции сельского хозяйства </w:t>
            </w:r>
            <w:r w:rsidR="002702AA" w:rsidRPr="009A0B84">
              <w:rPr>
                <w:rFonts w:ascii="Times New Roman" w:hAnsi="Times New Roman"/>
                <w:sz w:val="18"/>
                <w:szCs w:val="18"/>
              </w:rPr>
              <w:t>(в с</w:t>
            </w:r>
            <w:r w:rsidR="0064360D" w:rsidRPr="009A0B84">
              <w:rPr>
                <w:rFonts w:ascii="Times New Roman" w:hAnsi="Times New Roman"/>
                <w:sz w:val="18"/>
                <w:szCs w:val="18"/>
              </w:rPr>
              <w:t>опоставимых ценах) к уровню 2023</w:t>
            </w:r>
            <w:r w:rsidR="002702AA" w:rsidRPr="009A0B84">
              <w:rPr>
                <w:rFonts w:ascii="Times New Roman" w:hAnsi="Times New Roman"/>
                <w:sz w:val="18"/>
                <w:szCs w:val="18"/>
              </w:rPr>
              <w:t xml:space="preserve"> года</w:t>
            </w:r>
            <w:r w:rsidR="00CC0128" w:rsidRPr="009A0B84">
              <w:rPr>
                <w:rFonts w:ascii="Times New Roman" w:hAnsi="Times New Roman"/>
                <w:sz w:val="18"/>
                <w:szCs w:val="18"/>
              </w:rPr>
              <w:t xml:space="preserve"> </w:t>
            </w:r>
          </w:p>
        </w:tc>
        <w:tc>
          <w:tcPr>
            <w:tcW w:w="804" w:type="dxa"/>
            <w:tcBorders>
              <w:top w:val="single" w:sz="4" w:space="0" w:color="auto"/>
              <w:left w:val="single" w:sz="4" w:space="0" w:color="auto"/>
              <w:bottom w:val="single" w:sz="4" w:space="0" w:color="auto"/>
              <w:right w:val="single" w:sz="4" w:space="0" w:color="auto"/>
            </w:tcBorders>
          </w:tcPr>
          <w:p w14:paraId="4DC22268" w14:textId="338B24D9" w:rsidR="002702AA" w:rsidRPr="009A0B84" w:rsidRDefault="002702AA" w:rsidP="002702AA">
            <w:pPr>
              <w:rPr>
                <w:rFonts w:ascii="Times New Roman" w:hAnsi="Times New Roman"/>
                <w:b/>
                <w:bCs/>
                <w:sz w:val="18"/>
                <w:szCs w:val="18"/>
              </w:rPr>
            </w:pPr>
            <w:r w:rsidRPr="009A0B84">
              <w:rPr>
                <w:rFonts w:ascii="Times New Roman" w:hAnsi="Times New Roman"/>
                <w:sz w:val="18"/>
                <w:szCs w:val="18"/>
              </w:rPr>
              <w:t>ГП РФ</w:t>
            </w:r>
          </w:p>
        </w:tc>
        <w:tc>
          <w:tcPr>
            <w:tcW w:w="1009" w:type="dxa"/>
            <w:tcBorders>
              <w:top w:val="single" w:sz="4" w:space="0" w:color="auto"/>
              <w:left w:val="single" w:sz="4" w:space="0" w:color="auto"/>
              <w:bottom w:val="single" w:sz="4" w:space="0" w:color="auto"/>
              <w:right w:val="single" w:sz="4" w:space="0" w:color="auto"/>
            </w:tcBorders>
          </w:tcPr>
          <w:p w14:paraId="6F494246" w14:textId="77777777" w:rsidR="002702AA" w:rsidRPr="009A0B84" w:rsidRDefault="002702AA" w:rsidP="002702AA">
            <w:pPr>
              <w:rPr>
                <w:rFonts w:ascii="Times New Roman" w:hAnsi="Times New Roman"/>
                <w:sz w:val="18"/>
                <w:szCs w:val="18"/>
              </w:rPr>
            </w:pPr>
            <w:proofErr w:type="spellStart"/>
            <w:r w:rsidRPr="009A0B84">
              <w:rPr>
                <w:rFonts w:ascii="Times New Roman" w:hAnsi="Times New Roman"/>
                <w:sz w:val="18"/>
                <w:szCs w:val="18"/>
              </w:rPr>
              <w:t>Прогрес-сиру</w:t>
            </w:r>
            <w:proofErr w:type="spellEnd"/>
            <w:r w:rsidRPr="009A0B84">
              <w:rPr>
                <w:rFonts w:ascii="Times New Roman" w:hAnsi="Times New Roman"/>
                <w:sz w:val="18"/>
                <w:szCs w:val="18"/>
              </w:rPr>
              <w:t>-</w:t>
            </w:r>
          </w:p>
          <w:p w14:paraId="2260A046" w14:textId="77777777" w:rsidR="002702AA" w:rsidRPr="009A0B84" w:rsidRDefault="002702AA" w:rsidP="002702AA">
            <w:pPr>
              <w:rPr>
                <w:rFonts w:ascii="Times New Roman" w:hAnsi="Times New Roman"/>
                <w:sz w:val="18"/>
                <w:szCs w:val="18"/>
              </w:rPr>
            </w:pPr>
            <w:proofErr w:type="spellStart"/>
            <w:r w:rsidRPr="009A0B84">
              <w:rPr>
                <w:rFonts w:ascii="Times New Roman" w:hAnsi="Times New Roman"/>
                <w:sz w:val="18"/>
                <w:szCs w:val="18"/>
              </w:rPr>
              <w:t>ющий</w:t>
            </w:r>
            <w:proofErr w:type="spellEnd"/>
            <w:r w:rsidRPr="009A0B84">
              <w:rPr>
                <w:rFonts w:ascii="Times New Roman" w:hAnsi="Times New Roman"/>
                <w:sz w:val="18"/>
                <w:szCs w:val="18"/>
              </w:rPr>
              <w:t xml:space="preserve"> </w:t>
            </w:r>
          </w:p>
          <w:p w14:paraId="1BBBD7C9" w14:textId="35BFC864" w:rsidR="002702AA" w:rsidRPr="009A0B84" w:rsidRDefault="002702AA" w:rsidP="002702AA">
            <w:pPr>
              <w:rPr>
                <w:rFonts w:ascii="Times New Roman" w:hAnsi="Times New Roman"/>
                <w:sz w:val="18"/>
                <w:szCs w:val="18"/>
              </w:rPr>
            </w:pPr>
            <w:r w:rsidRPr="009A0B84">
              <w:rPr>
                <w:rFonts w:ascii="Times New Roman" w:hAnsi="Times New Roman"/>
                <w:sz w:val="18"/>
                <w:szCs w:val="18"/>
              </w:rPr>
              <w:t xml:space="preserve">(далее – </w:t>
            </w:r>
          </w:p>
          <w:p w14:paraId="2BAECB6C" w14:textId="6FF16BA7" w:rsidR="002702AA" w:rsidRPr="009A0B84" w:rsidRDefault="002702AA" w:rsidP="002702AA">
            <w:pPr>
              <w:rPr>
                <w:rFonts w:ascii="Times New Roman" w:hAnsi="Times New Roman"/>
                <w:b/>
                <w:bCs/>
                <w:sz w:val="18"/>
                <w:szCs w:val="18"/>
              </w:rPr>
            </w:pPr>
            <w:r w:rsidRPr="009A0B84">
              <w:rPr>
                <w:rFonts w:ascii="Times New Roman" w:hAnsi="Times New Roman"/>
                <w:sz w:val="18"/>
                <w:szCs w:val="18"/>
              </w:rPr>
              <w:t>П)</w:t>
            </w:r>
          </w:p>
        </w:tc>
        <w:tc>
          <w:tcPr>
            <w:tcW w:w="880" w:type="dxa"/>
            <w:tcBorders>
              <w:top w:val="single" w:sz="4" w:space="0" w:color="auto"/>
              <w:left w:val="single" w:sz="4" w:space="0" w:color="auto"/>
              <w:bottom w:val="single" w:sz="4" w:space="0" w:color="auto"/>
              <w:right w:val="single" w:sz="4" w:space="0" w:color="auto"/>
            </w:tcBorders>
          </w:tcPr>
          <w:p w14:paraId="04007D2C" w14:textId="12843E72" w:rsidR="009E1D78" w:rsidRPr="009A0B84" w:rsidRDefault="009A0B84" w:rsidP="002702AA">
            <w:pPr>
              <w:rPr>
                <w:rFonts w:ascii="Times New Roman" w:hAnsi="Times New Roman"/>
                <w:sz w:val="18"/>
                <w:szCs w:val="18"/>
              </w:rPr>
            </w:pPr>
            <w:r>
              <w:rPr>
                <w:rFonts w:ascii="Times New Roman" w:hAnsi="Times New Roman"/>
                <w:sz w:val="18"/>
                <w:szCs w:val="18"/>
              </w:rPr>
              <w:t>Млрд</w:t>
            </w:r>
            <w:r w:rsidR="004011F8" w:rsidRPr="009A0B84">
              <w:rPr>
                <w:rFonts w:ascii="Times New Roman" w:hAnsi="Times New Roman"/>
                <w:sz w:val="18"/>
                <w:szCs w:val="18"/>
              </w:rPr>
              <w:t xml:space="preserve">. </w:t>
            </w:r>
            <w:proofErr w:type="spellStart"/>
            <w:r w:rsidR="004011F8" w:rsidRPr="009A0B84">
              <w:rPr>
                <w:rFonts w:ascii="Times New Roman" w:hAnsi="Times New Roman"/>
                <w:sz w:val="18"/>
                <w:szCs w:val="18"/>
              </w:rPr>
              <w:t>руб</w:t>
            </w:r>
            <w:proofErr w:type="spellEnd"/>
          </w:p>
          <w:p w14:paraId="6BBEA754" w14:textId="537FFD9B" w:rsidR="002702AA" w:rsidRPr="009A0B84" w:rsidRDefault="009E1D78" w:rsidP="00DA5E5C">
            <w:pPr>
              <w:rPr>
                <w:rFonts w:ascii="Times New Roman" w:hAnsi="Times New Roman"/>
                <w:b/>
                <w:bCs/>
                <w:sz w:val="18"/>
                <w:szCs w:val="18"/>
              </w:rPr>
            </w:pPr>
            <w:r w:rsidRPr="009A0B84">
              <w:rPr>
                <w:rFonts w:ascii="Times New Roman" w:hAnsi="Times New Roman"/>
                <w:sz w:val="18"/>
                <w:szCs w:val="18"/>
              </w:rPr>
              <w:t xml:space="preserve"> </w:t>
            </w:r>
            <w:r w:rsidR="00DA5E5C">
              <w:rPr>
                <w:rFonts w:ascii="Times New Roman" w:hAnsi="Times New Roman"/>
                <w:sz w:val="18"/>
                <w:szCs w:val="18"/>
              </w:rPr>
              <w:t>П</w:t>
            </w:r>
            <w:r w:rsidRPr="009A0B84">
              <w:rPr>
                <w:rFonts w:ascii="Times New Roman" w:hAnsi="Times New Roman"/>
                <w:sz w:val="18"/>
                <w:szCs w:val="18"/>
              </w:rPr>
              <w:t>роцент</w:t>
            </w:r>
          </w:p>
        </w:tc>
        <w:tc>
          <w:tcPr>
            <w:tcW w:w="850" w:type="dxa"/>
            <w:tcBorders>
              <w:top w:val="single" w:sz="4" w:space="0" w:color="auto"/>
              <w:left w:val="single" w:sz="4" w:space="0" w:color="auto"/>
              <w:bottom w:val="single" w:sz="4" w:space="0" w:color="auto"/>
              <w:right w:val="single" w:sz="4" w:space="0" w:color="auto"/>
            </w:tcBorders>
          </w:tcPr>
          <w:p w14:paraId="0C262B18" w14:textId="69D45C1A" w:rsidR="009E1D78" w:rsidRPr="009A0B84" w:rsidRDefault="004011F8" w:rsidP="002702AA">
            <w:pPr>
              <w:jc w:val="center"/>
              <w:rPr>
                <w:rFonts w:ascii="Times New Roman" w:hAnsi="Times New Roman"/>
                <w:b/>
                <w:bCs/>
                <w:sz w:val="18"/>
                <w:szCs w:val="18"/>
              </w:rPr>
            </w:pPr>
            <w:r w:rsidRPr="009A0B84">
              <w:rPr>
                <w:rFonts w:ascii="Times New Roman" w:hAnsi="Times New Roman"/>
                <w:sz w:val="18"/>
                <w:szCs w:val="18"/>
              </w:rPr>
              <w:t>26</w:t>
            </w:r>
            <w:r w:rsidR="009A0B84">
              <w:rPr>
                <w:rFonts w:ascii="Times New Roman" w:hAnsi="Times New Roman"/>
                <w:sz w:val="18"/>
                <w:szCs w:val="18"/>
              </w:rPr>
              <w:t>,1</w:t>
            </w:r>
          </w:p>
          <w:p w14:paraId="0E332A84" w14:textId="32A4A9FF" w:rsidR="009E1D78" w:rsidRPr="009A0B84" w:rsidRDefault="009E1D78" w:rsidP="009E1D78">
            <w:pPr>
              <w:rPr>
                <w:rFonts w:ascii="Times New Roman" w:hAnsi="Times New Roman"/>
                <w:sz w:val="18"/>
                <w:szCs w:val="18"/>
              </w:rPr>
            </w:pPr>
          </w:p>
          <w:p w14:paraId="721A716D" w14:textId="58AED3EF" w:rsidR="009E1D78" w:rsidRPr="009A0B84" w:rsidRDefault="009E1D78" w:rsidP="009E1D78">
            <w:pPr>
              <w:rPr>
                <w:rFonts w:ascii="Times New Roman" w:hAnsi="Times New Roman"/>
                <w:sz w:val="18"/>
                <w:szCs w:val="18"/>
              </w:rPr>
            </w:pPr>
          </w:p>
          <w:p w14:paraId="46055FF9" w14:textId="7D7461AB" w:rsidR="002702AA" w:rsidRPr="009A0B84" w:rsidRDefault="002702AA" w:rsidP="009E1D78">
            <w:pP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F4FE8A6" w14:textId="445A4588" w:rsidR="002702AA" w:rsidRPr="009A0B84" w:rsidRDefault="002702AA" w:rsidP="002702AA">
            <w:pPr>
              <w:jc w:val="center"/>
              <w:rPr>
                <w:rFonts w:ascii="Times New Roman" w:hAnsi="Times New Roman"/>
                <w:b/>
                <w:bCs/>
                <w:sz w:val="18"/>
                <w:szCs w:val="18"/>
              </w:rPr>
            </w:pPr>
            <w:r w:rsidRPr="009A0B84">
              <w:rPr>
                <w:rFonts w:ascii="Times New Roman" w:hAnsi="Times New Roman"/>
                <w:sz w:val="18"/>
                <w:szCs w:val="18"/>
              </w:rPr>
              <w:t>2023</w:t>
            </w:r>
          </w:p>
        </w:tc>
        <w:tc>
          <w:tcPr>
            <w:tcW w:w="851" w:type="dxa"/>
            <w:tcBorders>
              <w:top w:val="single" w:sz="4" w:space="0" w:color="auto"/>
              <w:left w:val="single" w:sz="4" w:space="0" w:color="auto"/>
              <w:bottom w:val="single" w:sz="4" w:space="0" w:color="auto"/>
              <w:right w:val="single" w:sz="4" w:space="0" w:color="auto"/>
            </w:tcBorders>
          </w:tcPr>
          <w:p w14:paraId="279CF33C" w14:textId="1D84C53E" w:rsidR="009E1D78" w:rsidRPr="009A0B84" w:rsidRDefault="009A0B84" w:rsidP="002702AA">
            <w:pPr>
              <w:jc w:val="center"/>
              <w:rPr>
                <w:rFonts w:ascii="Times New Roman" w:hAnsi="Times New Roman"/>
                <w:b/>
                <w:bCs/>
                <w:sz w:val="18"/>
                <w:szCs w:val="18"/>
              </w:rPr>
            </w:pPr>
            <w:r>
              <w:rPr>
                <w:rFonts w:ascii="Times New Roman" w:hAnsi="Times New Roman"/>
                <w:sz w:val="18"/>
                <w:szCs w:val="18"/>
              </w:rPr>
              <w:t>25,6</w:t>
            </w:r>
          </w:p>
          <w:p w14:paraId="2CA857DB" w14:textId="575F561C" w:rsidR="009E1D78" w:rsidRPr="009A0B84" w:rsidRDefault="009E1D78" w:rsidP="009E1D78">
            <w:pPr>
              <w:rPr>
                <w:rFonts w:ascii="Times New Roman" w:hAnsi="Times New Roman"/>
                <w:sz w:val="18"/>
                <w:szCs w:val="18"/>
              </w:rPr>
            </w:pPr>
          </w:p>
          <w:p w14:paraId="7F774FC7" w14:textId="7DC6130A" w:rsidR="009E1D78" w:rsidRPr="009A0B84" w:rsidRDefault="009E1D78" w:rsidP="009E1D78">
            <w:pPr>
              <w:rPr>
                <w:rFonts w:ascii="Times New Roman" w:hAnsi="Times New Roman"/>
                <w:sz w:val="18"/>
                <w:szCs w:val="18"/>
              </w:rPr>
            </w:pPr>
          </w:p>
          <w:p w14:paraId="32D565A3" w14:textId="3C1EEFEA" w:rsidR="002702AA" w:rsidRPr="009A0B84" w:rsidRDefault="002702AA" w:rsidP="009E1D78">
            <w:pP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B2C10D9" w14:textId="3CDE9FD0" w:rsidR="009E1D78" w:rsidRPr="009A0B84" w:rsidRDefault="009A0B84" w:rsidP="002702AA">
            <w:pPr>
              <w:jc w:val="center"/>
              <w:rPr>
                <w:rFonts w:ascii="Times New Roman" w:hAnsi="Times New Roman"/>
                <w:sz w:val="18"/>
                <w:szCs w:val="18"/>
              </w:rPr>
            </w:pPr>
            <w:r>
              <w:rPr>
                <w:rFonts w:ascii="Times New Roman" w:hAnsi="Times New Roman"/>
                <w:sz w:val="18"/>
                <w:szCs w:val="18"/>
              </w:rPr>
              <w:t>25,8</w:t>
            </w:r>
          </w:p>
          <w:p w14:paraId="257B74A8" w14:textId="3BF6AB2B" w:rsidR="009E1D78" w:rsidRPr="009A0B84" w:rsidRDefault="009E1D78" w:rsidP="009E1D78">
            <w:pPr>
              <w:rPr>
                <w:rFonts w:ascii="Times New Roman" w:hAnsi="Times New Roman"/>
                <w:sz w:val="18"/>
                <w:szCs w:val="18"/>
              </w:rPr>
            </w:pPr>
          </w:p>
          <w:p w14:paraId="75F47B63" w14:textId="4E03F1B7" w:rsidR="002702AA" w:rsidRPr="009A0B84" w:rsidRDefault="002702AA" w:rsidP="009E1D78">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1ED87B2" w14:textId="6D5BF21B" w:rsidR="002702AA" w:rsidRPr="009A0B84" w:rsidRDefault="009A0B84" w:rsidP="00230BD7">
            <w:pPr>
              <w:jc w:val="center"/>
              <w:rPr>
                <w:rFonts w:ascii="Times New Roman" w:hAnsi="Times New Roman"/>
                <w:b/>
                <w:bCs/>
                <w:sz w:val="18"/>
                <w:szCs w:val="18"/>
              </w:rPr>
            </w:pPr>
            <w:r>
              <w:rPr>
                <w:rFonts w:ascii="Times New Roman" w:hAnsi="Times New Roman"/>
                <w:sz w:val="18"/>
                <w:szCs w:val="18"/>
              </w:rPr>
              <w:t>25,9</w:t>
            </w:r>
          </w:p>
        </w:tc>
        <w:tc>
          <w:tcPr>
            <w:tcW w:w="850" w:type="dxa"/>
            <w:tcBorders>
              <w:top w:val="single" w:sz="4" w:space="0" w:color="auto"/>
              <w:left w:val="single" w:sz="4" w:space="0" w:color="auto"/>
              <w:bottom w:val="single" w:sz="4" w:space="0" w:color="auto"/>
              <w:right w:val="single" w:sz="4" w:space="0" w:color="auto"/>
            </w:tcBorders>
          </w:tcPr>
          <w:p w14:paraId="3617D5F9" w14:textId="0323F1DB" w:rsidR="009E1D78" w:rsidRPr="009A0B84" w:rsidRDefault="009A0B84" w:rsidP="002702AA">
            <w:pPr>
              <w:jc w:val="center"/>
              <w:rPr>
                <w:rFonts w:ascii="Times New Roman" w:hAnsi="Times New Roman"/>
                <w:b/>
                <w:bCs/>
                <w:sz w:val="18"/>
                <w:szCs w:val="18"/>
              </w:rPr>
            </w:pPr>
            <w:r>
              <w:rPr>
                <w:rFonts w:ascii="Times New Roman" w:hAnsi="Times New Roman"/>
                <w:sz w:val="18"/>
                <w:szCs w:val="18"/>
              </w:rPr>
              <w:t>26,1</w:t>
            </w:r>
          </w:p>
          <w:p w14:paraId="05D94956" w14:textId="5498BCA2" w:rsidR="009E1D78" w:rsidRPr="009A0B84" w:rsidRDefault="009E1D78" w:rsidP="009E1D78">
            <w:pPr>
              <w:rPr>
                <w:rFonts w:ascii="Times New Roman" w:hAnsi="Times New Roman"/>
                <w:sz w:val="18"/>
                <w:szCs w:val="18"/>
              </w:rPr>
            </w:pPr>
          </w:p>
          <w:p w14:paraId="08948B5F" w14:textId="152C6D44" w:rsidR="002702AA" w:rsidRPr="009A0B84" w:rsidRDefault="002702AA" w:rsidP="009E1D78">
            <w:pP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78878D" w14:textId="7AA26AFC" w:rsidR="009E1D78" w:rsidRPr="009A0B84" w:rsidRDefault="009A0B84" w:rsidP="002702AA">
            <w:pPr>
              <w:jc w:val="center"/>
              <w:rPr>
                <w:rFonts w:ascii="Times New Roman" w:hAnsi="Times New Roman"/>
                <w:b/>
                <w:bCs/>
                <w:sz w:val="18"/>
                <w:szCs w:val="18"/>
              </w:rPr>
            </w:pPr>
            <w:r>
              <w:rPr>
                <w:rFonts w:ascii="Times New Roman" w:hAnsi="Times New Roman"/>
                <w:sz w:val="18"/>
                <w:szCs w:val="18"/>
              </w:rPr>
              <w:t>26,2</w:t>
            </w:r>
          </w:p>
          <w:p w14:paraId="451CE6DB" w14:textId="7C94CDE8" w:rsidR="002702AA" w:rsidRPr="009A0B84" w:rsidRDefault="002702AA" w:rsidP="009E1D78">
            <w:pP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9F4FABF" w14:textId="70C7BA9E" w:rsidR="009E1D78" w:rsidRPr="009A0B84" w:rsidRDefault="009A0B84" w:rsidP="002702AA">
            <w:pPr>
              <w:jc w:val="center"/>
              <w:rPr>
                <w:rFonts w:ascii="Times New Roman" w:hAnsi="Times New Roman"/>
                <w:b/>
                <w:bCs/>
                <w:sz w:val="18"/>
                <w:szCs w:val="18"/>
              </w:rPr>
            </w:pPr>
            <w:r>
              <w:rPr>
                <w:rFonts w:ascii="Times New Roman" w:hAnsi="Times New Roman"/>
                <w:sz w:val="18"/>
                <w:szCs w:val="18"/>
              </w:rPr>
              <w:t>26,3</w:t>
            </w:r>
          </w:p>
          <w:p w14:paraId="5DB06C46" w14:textId="77C58028" w:rsidR="009E1D78" w:rsidRPr="009A0B84" w:rsidRDefault="009E1D78" w:rsidP="009E1D78">
            <w:pPr>
              <w:rPr>
                <w:rFonts w:ascii="Times New Roman" w:hAnsi="Times New Roman"/>
                <w:sz w:val="18"/>
                <w:szCs w:val="18"/>
              </w:rPr>
            </w:pPr>
          </w:p>
          <w:p w14:paraId="3711696B" w14:textId="68CF365A" w:rsidR="002702AA" w:rsidRPr="009A0B84" w:rsidRDefault="002702AA" w:rsidP="009E1D78">
            <w:pP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A3C3B68" w14:textId="77777777" w:rsidR="00134FA8" w:rsidRPr="009A0B84" w:rsidRDefault="004E306C" w:rsidP="002702AA">
            <w:pPr>
              <w:rPr>
                <w:rFonts w:ascii="Times New Roman" w:hAnsi="Times New Roman"/>
                <w:sz w:val="18"/>
                <w:szCs w:val="18"/>
              </w:rPr>
            </w:pPr>
            <w:hyperlink r:id="rId14" w:history="1">
              <w:r w:rsidR="002702AA" w:rsidRPr="009A0B84">
                <w:rPr>
                  <w:rFonts w:ascii="Times New Roman" w:hAnsi="Times New Roman"/>
                  <w:color w:val="0000FF"/>
                  <w:sz w:val="18"/>
                  <w:szCs w:val="18"/>
                </w:rPr>
                <w:t>Постановление</w:t>
              </w:r>
            </w:hyperlink>
            <w:r w:rsidR="002702AA" w:rsidRPr="009A0B84">
              <w:rPr>
                <w:rFonts w:ascii="Times New Roman" w:hAnsi="Times New Roman"/>
                <w:sz w:val="18"/>
                <w:szCs w:val="18"/>
              </w:rPr>
              <w:t xml:space="preserve"> Правительства Российской Федерации от </w:t>
            </w:r>
          </w:p>
          <w:p w14:paraId="5F17B61C" w14:textId="77777777" w:rsidR="00134FA8" w:rsidRPr="009A0B84" w:rsidRDefault="002702AA" w:rsidP="002702AA">
            <w:pPr>
              <w:rPr>
                <w:rFonts w:ascii="Times New Roman" w:hAnsi="Times New Roman"/>
                <w:sz w:val="18"/>
                <w:szCs w:val="18"/>
              </w:rPr>
            </w:pPr>
            <w:r w:rsidRPr="009A0B84">
              <w:rPr>
                <w:rFonts w:ascii="Times New Roman" w:hAnsi="Times New Roman"/>
                <w:sz w:val="18"/>
                <w:szCs w:val="18"/>
              </w:rPr>
              <w:t xml:space="preserve">14 июля 2012 </w:t>
            </w:r>
          </w:p>
          <w:p w14:paraId="129567BE" w14:textId="77777777" w:rsidR="00134FA8" w:rsidRPr="009A0B84" w:rsidRDefault="002702AA" w:rsidP="002702AA">
            <w:pPr>
              <w:rPr>
                <w:rFonts w:ascii="Times New Roman" w:hAnsi="Times New Roman"/>
                <w:sz w:val="18"/>
                <w:szCs w:val="18"/>
              </w:rPr>
            </w:pPr>
            <w:r w:rsidRPr="009A0B84">
              <w:rPr>
                <w:rFonts w:ascii="Times New Roman" w:hAnsi="Times New Roman"/>
                <w:sz w:val="18"/>
                <w:szCs w:val="18"/>
              </w:rPr>
              <w:t xml:space="preserve">года N 717 "О </w:t>
            </w:r>
            <w:proofErr w:type="spellStart"/>
            <w:r w:rsidRPr="009A0B84">
              <w:rPr>
                <w:rFonts w:ascii="Times New Roman" w:hAnsi="Times New Roman"/>
                <w:sz w:val="18"/>
                <w:szCs w:val="18"/>
              </w:rPr>
              <w:t>Государствен</w:t>
            </w:r>
            <w:proofErr w:type="spellEnd"/>
            <w:r w:rsidR="00134FA8" w:rsidRPr="009A0B84">
              <w:rPr>
                <w:rFonts w:ascii="Times New Roman" w:hAnsi="Times New Roman"/>
                <w:sz w:val="18"/>
                <w:szCs w:val="18"/>
              </w:rPr>
              <w:t>-</w:t>
            </w:r>
          </w:p>
          <w:p w14:paraId="524F22AC" w14:textId="77777777" w:rsidR="00134FA8" w:rsidRPr="009A0B84" w:rsidRDefault="002702AA" w:rsidP="002702AA">
            <w:pPr>
              <w:rPr>
                <w:rFonts w:ascii="Times New Roman" w:hAnsi="Times New Roman"/>
                <w:sz w:val="18"/>
                <w:szCs w:val="18"/>
              </w:rPr>
            </w:pPr>
            <w:r w:rsidRPr="009A0B84">
              <w:rPr>
                <w:rFonts w:ascii="Times New Roman" w:hAnsi="Times New Roman"/>
                <w:sz w:val="18"/>
                <w:szCs w:val="18"/>
              </w:rPr>
              <w:t xml:space="preserve">ной программе развития </w:t>
            </w:r>
          </w:p>
          <w:p w14:paraId="1B5CB2CC" w14:textId="77777777" w:rsidR="00134FA8" w:rsidRPr="009A0B84" w:rsidRDefault="002702AA" w:rsidP="002702AA">
            <w:pPr>
              <w:rPr>
                <w:rFonts w:ascii="Times New Roman" w:hAnsi="Times New Roman"/>
                <w:sz w:val="18"/>
                <w:szCs w:val="18"/>
              </w:rPr>
            </w:pPr>
            <w:r w:rsidRPr="009A0B84">
              <w:rPr>
                <w:rFonts w:ascii="Times New Roman" w:hAnsi="Times New Roman"/>
                <w:sz w:val="18"/>
                <w:szCs w:val="18"/>
              </w:rPr>
              <w:t>сельского хо</w:t>
            </w:r>
            <w:r w:rsidR="00134FA8" w:rsidRPr="009A0B84">
              <w:rPr>
                <w:rFonts w:ascii="Times New Roman" w:hAnsi="Times New Roman"/>
                <w:sz w:val="18"/>
                <w:szCs w:val="18"/>
              </w:rPr>
              <w:t>-</w:t>
            </w:r>
          </w:p>
          <w:p w14:paraId="155CED5E" w14:textId="77777777" w:rsidR="00134FA8" w:rsidRPr="009A0B84" w:rsidRDefault="002702AA" w:rsidP="002702AA">
            <w:pPr>
              <w:rPr>
                <w:rFonts w:ascii="Times New Roman" w:hAnsi="Times New Roman"/>
                <w:sz w:val="18"/>
                <w:szCs w:val="18"/>
              </w:rPr>
            </w:pPr>
            <w:proofErr w:type="spellStart"/>
            <w:r w:rsidRPr="009A0B84">
              <w:rPr>
                <w:rFonts w:ascii="Times New Roman" w:hAnsi="Times New Roman"/>
                <w:sz w:val="18"/>
                <w:szCs w:val="18"/>
              </w:rPr>
              <w:t>зяйства</w:t>
            </w:r>
            <w:proofErr w:type="spellEnd"/>
            <w:r w:rsidRPr="009A0B84">
              <w:rPr>
                <w:rFonts w:ascii="Times New Roman" w:hAnsi="Times New Roman"/>
                <w:sz w:val="18"/>
                <w:szCs w:val="18"/>
              </w:rPr>
              <w:t xml:space="preserve"> и регулирования рынков </w:t>
            </w:r>
          </w:p>
          <w:p w14:paraId="2564FA9B" w14:textId="77777777" w:rsidR="00134FA8" w:rsidRPr="009A0B84" w:rsidRDefault="002702AA" w:rsidP="002702AA">
            <w:pPr>
              <w:rPr>
                <w:rFonts w:ascii="Times New Roman" w:hAnsi="Times New Roman"/>
                <w:sz w:val="18"/>
                <w:szCs w:val="18"/>
              </w:rPr>
            </w:pPr>
            <w:proofErr w:type="spellStart"/>
            <w:r w:rsidRPr="009A0B84">
              <w:rPr>
                <w:rFonts w:ascii="Times New Roman" w:hAnsi="Times New Roman"/>
                <w:sz w:val="18"/>
                <w:szCs w:val="18"/>
              </w:rPr>
              <w:t>сельскохозяй</w:t>
            </w:r>
            <w:r w:rsidR="00134FA8" w:rsidRPr="009A0B84">
              <w:rPr>
                <w:rFonts w:ascii="Times New Roman" w:hAnsi="Times New Roman"/>
                <w:sz w:val="18"/>
                <w:szCs w:val="18"/>
              </w:rPr>
              <w:t>-</w:t>
            </w:r>
            <w:r w:rsidRPr="009A0B84">
              <w:rPr>
                <w:rFonts w:ascii="Times New Roman" w:hAnsi="Times New Roman"/>
                <w:sz w:val="18"/>
                <w:szCs w:val="18"/>
              </w:rPr>
              <w:t>ственной</w:t>
            </w:r>
            <w:proofErr w:type="spellEnd"/>
            <w:r w:rsidRPr="009A0B84">
              <w:rPr>
                <w:rFonts w:ascii="Times New Roman" w:hAnsi="Times New Roman"/>
                <w:sz w:val="18"/>
                <w:szCs w:val="18"/>
              </w:rPr>
              <w:t xml:space="preserve"> </w:t>
            </w:r>
          </w:p>
          <w:p w14:paraId="3BE14C73" w14:textId="77777777" w:rsidR="00134FA8" w:rsidRPr="009A0B84" w:rsidRDefault="002702AA" w:rsidP="002702AA">
            <w:pPr>
              <w:rPr>
                <w:rFonts w:ascii="Times New Roman" w:hAnsi="Times New Roman"/>
                <w:sz w:val="18"/>
                <w:szCs w:val="18"/>
              </w:rPr>
            </w:pPr>
            <w:r w:rsidRPr="009A0B84">
              <w:rPr>
                <w:rFonts w:ascii="Times New Roman" w:hAnsi="Times New Roman"/>
                <w:sz w:val="18"/>
                <w:szCs w:val="18"/>
              </w:rPr>
              <w:t xml:space="preserve">продукции, </w:t>
            </w:r>
          </w:p>
          <w:p w14:paraId="76445902" w14:textId="2DEEC3FB" w:rsidR="002702AA" w:rsidRPr="009A0B84" w:rsidRDefault="002702AA" w:rsidP="002702AA">
            <w:pPr>
              <w:rPr>
                <w:rFonts w:ascii="Times New Roman" w:hAnsi="Times New Roman"/>
                <w:b/>
                <w:bCs/>
                <w:sz w:val="18"/>
                <w:szCs w:val="18"/>
              </w:rPr>
            </w:pPr>
            <w:r w:rsidRPr="009A0B84">
              <w:rPr>
                <w:rFonts w:ascii="Times New Roman" w:hAnsi="Times New Roman"/>
                <w:sz w:val="18"/>
                <w:szCs w:val="18"/>
              </w:rPr>
              <w:t>сырья и продовольствия"</w:t>
            </w:r>
          </w:p>
        </w:tc>
        <w:tc>
          <w:tcPr>
            <w:tcW w:w="992" w:type="dxa"/>
            <w:tcBorders>
              <w:top w:val="single" w:sz="4" w:space="0" w:color="auto"/>
              <w:left w:val="single" w:sz="4" w:space="0" w:color="auto"/>
              <w:bottom w:val="single" w:sz="4" w:space="0" w:color="auto"/>
              <w:right w:val="single" w:sz="4" w:space="0" w:color="auto"/>
            </w:tcBorders>
          </w:tcPr>
          <w:p w14:paraId="3717A9F2" w14:textId="5F3A0391" w:rsidR="002702AA" w:rsidRPr="009A0B84" w:rsidRDefault="002702AA" w:rsidP="002702AA">
            <w:pPr>
              <w:rPr>
                <w:rFonts w:ascii="Times New Roman" w:hAnsi="Times New Roman"/>
                <w:b/>
                <w:bCs/>
                <w:sz w:val="18"/>
                <w:szCs w:val="18"/>
              </w:rPr>
            </w:pPr>
            <w:r w:rsidRPr="009A0B84">
              <w:rPr>
                <w:rFonts w:ascii="Times New Roman" w:hAnsi="Times New Roman"/>
                <w:sz w:val="18"/>
                <w:szCs w:val="18"/>
              </w:rPr>
              <w:t xml:space="preserve">Управление АПК и </w:t>
            </w:r>
            <w:proofErr w:type="spellStart"/>
            <w:r w:rsidRPr="009A0B84">
              <w:rPr>
                <w:rFonts w:ascii="Times New Roman" w:hAnsi="Times New Roman"/>
                <w:sz w:val="18"/>
                <w:szCs w:val="18"/>
              </w:rPr>
              <w:t>природо</w:t>
            </w:r>
            <w:proofErr w:type="spellEnd"/>
            <w:r w:rsidR="00134FA8" w:rsidRPr="009A0B84">
              <w:rPr>
                <w:rFonts w:ascii="Times New Roman" w:hAnsi="Times New Roman"/>
                <w:sz w:val="18"/>
                <w:szCs w:val="18"/>
              </w:rPr>
              <w:t>-</w:t>
            </w:r>
            <w:r w:rsidRPr="009A0B84">
              <w:rPr>
                <w:rFonts w:ascii="Times New Roman" w:hAnsi="Times New Roman"/>
                <w:sz w:val="18"/>
                <w:szCs w:val="18"/>
              </w:rPr>
              <w:t xml:space="preserve">пользования </w:t>
            </w:r>
            <w:proofErr w:type="spellStart"/>
            <w:r w:rsidRPr="009A0B84">
              <w:rPr>
                <w:rFonts w:ascii="Times New Roman" w:hAnsi="Times New Roman"/>
                <w:sz w:val="18"/>
                <w:szCs w:val="18"/>
              </w:rPr>
              <w:t>администр</w:t>
            </w:r>
            <w:r w:rsidR="00134FA8" w:rsidRPr="009A0B84">
              <w:rPr>
                <w:rFonts w:ascii="Times New Roman" w:hAnsi="Times New Roman"/>
                <w:sz w:val="18"/>
                <w:szCs w:val="18"/>
              </w:rPr>
              <w:t>-</w:t>
            </w:r>
            <w:r w:rsidRPr="009A0B84">
              <w:rPr>
                <w:rFonts w:ascii="Times New Roman" w:hAnsi="Times New Roman"/>
                <w:sz w:val="18"/>
                <w:szCs w:val="18"/>
              </w:rPr>
              <w:t>ации</w:t>
            </w:r>
            <w:proofErr w:type="spellEnd"/>
            <w:r w:rsidRPr="009A0B84">
              <w:rPr>
                <w:rFonts w:ascii="Times New Roman" w:hAnsi="Times New Roman"/>
                <w:sz w:val="18"/>
                <w:szCs w:val="18"/>
              </w:rPr>
              <w:t xml:space="preserve"> </w:t>
            </w:r>
            <w:proofErr w:type="spellStart"/>
            <w:r w:rsidRPr="009A0B84">
              <w:rPr>
                <w:rFonts w:ascii="Times New Roman" w:hAnsi="Times New Roman"/>
                <w:sz w:val="18"/>
                <w:szCs w:val="18"/>
              </w:rPr>
              <w:t>Ракитянс</w:t>
            </w:r>
            <w:proofErr w:type="spellEnd"/>
            <w:r w:rsidR="00134FA8" w:rsidRPr="009A0B84">
              <w:rPr>
                <w:rFonts w:ascii="Times New Roman" w:hAnsi="Times New Roman"/>
                <w:sz w:val="18"/>
                <w:szCs w:val="18"/>
              </w:rPr>
              <w:t>-</w:t>
            </w:r>
            <w:r w:rsidRPr="009A0B84">
              <w:rPr>
                <w:rFonts w:ascii="Times New Roman" w:hAnsi="Times New Roman"/>
                <w:sz w:val="18"/>
                <w:szCs w:val="18"/>
              </w:rPr>
              <w:t>кого района</w:t>
            </w:r>
          </w:p>
        </w:tc>
        <w:tc>
          <w:tcPr>
            <w:tcW w:w="851" w:type="dxa"/>
            <w:tcBorders>
              <w:top w:val="single" w:sz="4" w:space="0" w:color="auto"/>
              <w:left w:val="single" w:sz="4" w:space="0" w:color="auto"/>
              <w:bottom w:val="single" w:sz="4" w:space="0" w:color="auto"/>
              <w:right w:val="single" w:sz="4" w:space="0" w:color="auto"/>
            </w:tcBorders>
          </w:tcPr>
          <w:p w14:paraId="21DF8B72" w14:textId="04906560" w:rsidR="002702AA" w:rsidRPr="009A0B84" w:rsidRDefault="004B24B2" w:rsidP="004B24B2">
            <w:pPr>
              <w:rPr>
                <w:rFonts w:ascii="Times New Roman" w:hAnsi="Times New Roman"/>
                <w:bCs/>
                <w:sz w:val="18"/>
                <w:szCs w:val="18"/>
              </w:rPr>
            </w:pPr>
            <w:r w:rsidRPr="009A0B84">
              <w:rPr>
                <w:rFonts w:ascii="Times New Roman" w:hAnsi="Times New Roman"/>
                <w:bCs/>
                <w:sz w:val="18"/>
                <w:szCs w:val="18"/>
              </w:rPr>
              <w:t xml:space="preserve">Увеличение к 2030 году объема производства продукции АПК не менее чем на </w:t>
            </w:r>
            <w:r w:rsidR="0064360D" w:rsidRPr="009A0B84">
              <w:rPr>
                <w:rFonts w:ascii="Times New Roman" w:hAnsi="Times New Roman"/>
                <w:bCs/>
                <w:sz w:val="18"/>
                <w:szCs w:val="18"/>
              </w:rPr>
              <w:t xml:space="preserve">25% по сравнению с уровнем 2021 </w:t>
            </w:r>
            <w:r w:rsidRPr="009A0B84">
              <w:rPr>
                <w:rFonts w:ascii="Times New Roman" w:hAnsi="Times New Roman"/>
                <w:bCs/>
                <w:sz w:val="18"/>
                <w:szCs w:val="18"/>
              </w:rPr>
              <w:t>года</w:t>
            </w:r>
          </w:p>
        </w:tc>
        <w:tc>
          <w:tcPr>
            <w:tcW w:w="850" w:type="dxa"/>
          </w:tcPr>
          <w:p w14:paraId="17F568C9" w14:textId="77777777" w:rsidR="002702AA" w:rsidRPr="00134FA8" w:rsidRDefault="002702AA" w:rsidP="002702AA">
            <w:pPr>
              <w:jc w:val="center"/>
              <w:rPr>
                <w:rFonts w:ascii="Times New Roman" w:hAnsi="Times New Roman"/>
                <w:b/>
                <w:bCs/>
                <w:sz w:val="18"/>
                <w:szCs w:val="18"/>
              </w:rPr>
            </w:pPr>
          </w:p>
        </w:tc>
        <w:tc>
          <w:tcPr>
            <w:tcW w:w="993" w:type="dxa"/>
          </w:tcPr>
          <w:p w14:paraId="3CC1AEBA" w14:textId="77777777" w:rsidR="002702AA" w:rsidRDefault="002702AA" w:rsidP="002702AA">
            <w:pPr>
              <w:jc w:val="center"/>
              <w:rPr>
                <w:rFonts w:ascii="Times New Roman" w:hAnsi="Times New Roman"/>
                <w:b/>
                <w:bCs/>
                <w:sz w:val="20"/>
                <w:szCs w:val="20"/>
              </w:rPr>
            </w:pPr>
          </w:p>
        </w:tc>
      </w:tr>
      <w:tr w:rsidR="00C451C2" w14:paraId="76238BC7" w14:textId="77777777" w:rsidTr="002D6855">
        <w:tc>
          <w:tcPr>
            <w:tcW w:w="16161" w:type="dxa"/>
            <w:gridSpan w:val="18"/>
          </w:tcPr>
          <w:p w14:paraId="54BD1D8D" w14:textId="66443291" w:rsidR="00C451C2" w:rsidRPr="00C451C2" w:rsidRDefault="00C451C2" w:rsidP="00C451C2">
            <w:pPr>
              <w:jc w:val="center"/>
              <w:rPr>
                <w:rFonts w:ascii="Times New Roman" w:hAnsi="Times New Roman"/>
                <w:b/>
                <w:bCs/>
                <w:sz w:val="18"/>
                <w:szCs w:val="18"/>
              </w:rPr>
            </w:pPr>
            <w:r w:rsidRPr="00C451C2">
              <w:rPr>
                <w:rFonts w:ascii="Times New Roman" w:hAnsi="Times New Roman"/>
                <w:b/>
                <w:bCs/>
                <w:sz w:val="18"/>
                <w:szCs w:val="18"/>
              </w:rPr>
              <w:t>Цель «Достижение уровня среднемесячной начисленной заработной платы работников сельского хозяйства (без субъектов малого предпринимательства) в 2030 году – 99224,5 руб.»</w:t>
            </w:r>
          </w:p>
        </w:tc>
      </w:tr>
      <w:tr w:rsidR="008975FD" w14:paraId="720C1645" w14:textId="77777777" w:rsidTr="00DE5A34">
        <w:tc>
          <w:tcPr>
            <w:tcW w:w="426" w:type="dxa"/>
          </w:tcPr>
          <w:p w14:paraId="3442C7DD" w14:textId="03D1138B"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tcPr>
          <w:p w14:paraId="00FA4347" w14:textId="06E7714C" w:rsidR="008975FD" w:rsidRPr="00134FA8" w:rsidRDefault="008975FD" w:rsidP="008975FD">
            <w:pPr>
              <w:rPr>
                <w:rFonts w:ascii="Times New Roman" w:hAnsi="Times New Roman"/>
                <w:b/>
                <w:bCs/>
                <w:sz w:val="18"/>
                <w:szCs w:val="18"/>
              </w:rPr>
            </w:pPr>
            <w:r w:rsidRPr="00134FA8">
              <w:rPr>
                <w:rFonts w:ascii="Times New Roman" w:hAnsi="Times New Roman"/>
                <w:sz w:val="18"/>
                <w:szCs w:val="18"/>
              </w:rPr>
              <w:t>Среднемесячная начисленная заработная плата работников сельского хозяйства (без субъектов малого предпринимательства)</w:t>
            </w:r>
          </w:p>
        </w:tc>
        <w:tc>
          <w:tcPr>
            <w:tcW w:w="804" w:type="dxa"/>
            <w:tcBorders>
              <w:top w:val="single" w:sz="4" w:space="0" w:color="auto"/>
              <w:left w:val="single" w:sz="4" w:space="0" w:color="auto"/>
              <w:bottom w:val="single" w:sz="4" w:space="0" w:color="auto"/>
              <w:right w:val="single" w:sz="4" w:space="0" w:color="auto"/>
            </w:tcBorders>
          </w:tcPr>
          <w:p w14:paraId="1BF3B40A" w14:textId="77F2341E"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ГП РФ</w:t>
            </w:r>
          </w:p>
        </w:tc>
        <w:tc>
          <w:tcPr>
            <w:tcW w:w="1009" w:type="dxa"/>
            <w:tcBorders>
              <w:top w:val="single" w:sz="4" w:space="0" w:color="auto"/>
              <w:left w:val="single" w:sz="4" w:space="0" w:color="auto"/>
              <w:bottom w:val="single" w:sz="4" w:space="0" w:color="auto"/>
              <w:right w:val="single" w:sz="4" w:space="0" w:color="auto"/>
            </w:tcBorders>
          </w:tcPr>
          <w:p w14:paraId="6F4EB4C7" w14:textId="21C655FE"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П</w:t>
            </w:r>
          </w:p>
        </w:tc>
        <w:tc>
          <w:tcPr>
            <w:tcW w:w="880" w:type="dxa"/>
            <w:tcBorders>
              <w:top w:val="single" w:sz="4" w:space="0" w:color="auto"/>
              <w:left w:val="single" w:sz="4" w:space="0" w:color="auto"/>
              <w:bottom w:val="single" w:sz="4" w:space="0" w:color="auto"/>
              <w:right w:val="single" w:sz="4" w:space="0" w:color="auto"/>
            </w:tcBorders>
          </w:tcPr>
          <w:p w14:paraId="397A3722" w14:textId="50DDA4C0"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Рублей</w:t>
            </w:r>
          </w:p>
        </w:tc>
        <w:tc>
          <w:tcPr>
            <w:tcW w:w="850" w:type="dxa"/>
            <w:tcBorders>
              <w:top w:val="single" w:sz="4" w:space="0" w:color="auto"/>
              <w:left w:val="single" w:sz="4" w:space="0" w:color="auto"/>
              <w:bottom w:val="single" w:sz="4" w:space="0" w:color="auto"/>
              <w:right w:val="single" w:sz="4" w:space="0" w:color="auto"/>
            </w:tcBorders>
          </w:tcPr>
          <w:p w14:paraId="20A1E6C0" w14:textId="62062B6C"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74043,1</w:t>
            </w:r>
          </w:p>
        </w:tc>
        <w:tc>
          <w:tcPr>
            <w:tcW w:w="709" w:type="dxa"/>
            <w:tcBorders>
              <w:top w:val="single" w:sz="4" w:space="0" w:color="auto"/>
              <w:left w:val="single" w:sz="4" w:space="0" w:color="auto"/>
              <w:bottom w:val="single" w:sz="4" w:space="0" w:color="auto"/>
              <w:right w:val="single" w:sz="4" w:space="0" w:color="auto"/>
            </w:tcBorders>
          </w:tcPr>
          <w:p w14:paraId="7E1E0D97" w14:textId="21BCA7A0"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2023</w:t>
            </w:r>
          </w:p>
        </w:tc>
        <w:tc>
          <w:tcPr>
            <w:tcW w:w="851" w:type="dxa"/>
            <w:tcBorders>
              <w:top w:val="single" w:sz="4" w:space="0" w:color="auto"/>
              <w:left w:val="single" w:sz="4" w:space="0" w:color="auto"/>
              <w:bottom w:val="single" w:sz="4" w:space="0" w:color="auto"/>
              <w:right w:val="single" w:sz="4" w:space="0" w:color="auto"/>
            </w:tcBorders>
          </w:tcPr>
          <w:p w14:paraId="61FC62BF" w14:textId="5D777359"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77745,2</w:t>
            </w:r>
          </w:p>
        </w:tc>
        <w:tc>
          <w:tcPr>
            <w:tcW w:w="850" w:type="dxa"/>
            <w:tcBorders>
              <w:top w:val="single" w:sz="4" w:space="0" w:color="auto"/>
              <w:left w:val="single" w:sz="4" w:space="0" w:color="auto"/>
              <w:bottom w:val="single" w:sz="4" w:space="0" w:color="auto"/>
              <w:right w:val="single" w:sz="4" w:space="0" w:color="auto"/>
            </w:tcBorders>
          </w:tcPr>
          <w:p w14:paraId="2A653432" w14:textId="4A910F73"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81554,7</w:t>
            </w:r>
          </w:p>
        </w:tc>
        <w:tc>
          <w:tcPr>
            <w:tcW w:w="851" w:type="dxa"/>
            <w:tcBorders>
              <w:top w:val="single" w:sz="4" w:space="0" w:color="auto"/>
              <w:left w:val="single" w:sz="4" w:space="0" w:color="auto"/>
              <w:bottom w:val="single" w:sz="4" w:space="0" w:color="auto"/>
              <w:right w:val="single" w:sz="4" w:space="0" w:color="auto"/>
            </w:tcBorders>
          </w:tcPr>
          <w:p w14:paraId="079030D8" w14:textId="3A0A7AC1"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85713,9</w:t>
            </w:r>
          </w:p>
        </w:tc>
        <w:tc>
          <w:tcPr>
            <w:tcW w:w="850" w:type="dxa"/>
            <w:tcBorders>
              <w:top w:val="single" w:sz="4" w:space="0" w:color="auto"/>
              <w:left w:val="single" w:sz="4" w:space="0" w:color="auto"/>
              <w:bottom w:val="single" w:sz="4" w:space="0" w:color="auto"/>
              <w:right w:val="single" w:sz="4" w:space="0" w:color="auto"/>
            </w:tcBorders>
          </w:tcPr>
          <w:p w14:paraId="41AE774E" w14:textId="3F141EFF"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89999,6</w:t>
            </w:r>
          </w:p>
        </w:tc>
        <w:tc>
          <w:tcPr>
            <w:tcW w:w="851" w:type="dxa"/>
            <w:tcBorders>
              <w:top w:val="single" w:sz="4" w:space="0" w:color="auto"/>
              <w:left w:val="single" w:sz="4" w:space="0" w:color="auto"/>
              <w:bottom w:val="single" w:sz="4" w:space="0" w:color="auto"/>
              <w:right w:val="single" w:sz="4" w:space="0" w:color="auto"/>
            </w:tcBorders>
          </w:tcPr>
          <w:p w14:paraId="5D23C4F3" w14:textId="01F5F129"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94499,6</w:t>
            </w:r>
          </w:p>
        </w:tc>
        <w:tc>
          <w:tcPr>
            <w:tcW w:w="850" w:type="dxa"/>
            <w:tcBorders>
              <w:top w:val="single" w:sz="4" w:space="0" w:color="auto"/>
              <w:left w:val="single" w:sz="4" w:space="0" w:color="auto"/>
              <w:bottom w:val="single" w:sz="4" w:space="0" w:color="auto"/>
              <w:right w:val="single" w:sz="4" w:space="0" w:color="auto"/>
            </w:tcBorders>
          </w:tcPr>
          <w:p w14:paraId="40478168" w14:textId="5331612C" w:rsidR="008975FD" w:rsidRPr="00134FA8" w:rsidRDefault="008975FD" w:rsidP="008975FD">
            <w:pPr>
              <w:jc w:val="center"/>
              <w:rPr>
                <w:rFonts w:ascii="Times New Roman" w:hAnsi="Times New Roman"/>
                <w:b/>
                <w:bCs/>
                <w:sz w:val="18"/>
                <w:szCs w:val="18"/>
              </w:rPr>
            </w:pPr>
            <w:r w:rsidRPr="00134FA8">
              <w:rPr>
                <w:rFonts w:ascii="Times New Roman" w:hAnsi="Times New Roman"/>
                <w:sz w:val="18"/>
                <w:szCs w:val="18"/>
              </w:rPr>
              <w:t>99224,5</w:t>
            </w:r>
          </w:p>
        </w:tc>
        <w:tc>
          <w:tcPr>
            <w:tcW w:w="1134" w:type="dxa"/>
            <w:tcBorders>
              <w:top w:val="single" w:sz="4" w:space="0" w:color="auto"/>
              <w:left w:val="single" w:sz="4" w:space="0" w:color="auto"/>
              <w:bottom w:val="single" w:sz="4" w:space="0" w:color="auto"/>
              <w:right w:val="single" w:sz="4" w:space="0" w:color="auto"/>
            </w:tcBorders>
          </w:tcPr>
          <w:p w14:paraId="123C5889" w14:textId="2869C66E" w:rsidR="008975FD" w:rsidRPr="00134FA8" w:rsidRDefault="004E306C" w:rsidP="008975FD">
            <w:pPr>
              <w:rPr>
                <w:rFonts w:ascii="Times New Roman" w:hAnsi="Times New Roman"/>
                <w:b/>
                <w:bCs/>
                <w:sz w:val="18"/>
                <w:szCs w:val="18"/>
              </w:rPr>
            </w:pPr>
            <w:hyperlink r:id="rId15" w:history="1">
              <w:r w:rsidR="008975FD" w:rsidRPr="00134FA8">
                <w:rPr>
                  <w:rFonts w:ascii="Times New Roman" w:hAnsi="Times New Roman"/>
                  <w:color w:val="0000FF"/>
                  <w:sz w:val="18"/>
                  <w:szCs w:val="18"/>
                </w:rPr>
                <w:t>Постановление</w:t>
              </w:r>
            </w:hyperlink>
            <w:r w:rsidR="008975FD" w:rsidRPr="00134FA8">
              <w:rPr>
                <w:rFonts w:ascii="Times New Roman" w:hAnsi="Times New Roman"/>
                <w:sz w:val="18"/>
                <w:szCs w:val="18"/>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992" w:type="dxa"/>
            <w:tcBorders>
              <w:top w:val="single" w:sz="4" w:space="0" w:color="auto"/>
              <w:left w:val="single" w:sz="4" w:space="0" w:color="auto"/>
              <w:bottom w:val="single" w:sz="4" w:space="0" w:color="auto"/>
              <w:right w:val="single" w:sz="4" w:space="0" w:color="auto"/>
            </w:tcBorders>
          </w:tcPr>
          <w:p w14:paraId="301D4CDF" w14:textId="6B6C7EBD" w:rsidR="008975FD" w:rsidRPr="00134FA8" w:rsidRDefault="008975FD" w:rsidP="008975FD">
            <w:pPr>
              <w:rPr>
                <w:rFonts w:ascii="Times New Roman" w:hAnsi="Times New Roman"/>
                <w:b/>
                <w:bCs/>
                <w:sz w:val="18"/>
                <w:szCs w:val="18"/>
              </w:rPr>
            </w:pPr>
            <w:r w:rsidRPr="00134FA8">
              <w:rPr>
                <w:rFonts w:ascii="Times New Roman" w:hAnsi="Times New Roman"/>
                <w:sz w:val="18"/>
                <w:szCs w:val="18"/>
              </w:rPr>
              <w:t xml:space="preserve">Управление АПК и </w:t>
            </w:r>
            <w:proofErr w:type="spellStart"/>
            <w:r w:rsidRPr="00134FA8">
              <w:rPr>
                <w:rFonts w:ascii="Times New Roman" w:hAnsi="Times New Roman"/>
                <w:sz w:val="18"/>
                <w:szCs w:val="18"/>
              </w:rPr>
              <w:t>природо</w:t>
            </w:r>
            <w:proofErr w:type="spellEnd"/>
            <w:r w:rsidRPr="00134FA8">
              <w:rPr>
                <w:rFonts w:ascii="Times New Roman" w:hAnsi="Times New Roman"/>
                <w:sz w:val="18"/>
                <w:szCs w:val="18"/>
              </w:rPr>
              <w:t xml:space="preserve">-пользования </w:t>
            </w:r>
            <w:proofErr w:type="spellStart"/>
            <w:r w:rsidRPr="00134FA8">
              <w:rPr>
                <w:rFonts w:ascii="Times New Roman" w:hAnsi="Times New Roman"/>
                <w:sz w:val="18"/>
                <w:szCs w:val="18"/>
              </w:rPr>
              <w:t>администр-ации</w:t>
            </w:r>
            <w:proofErr w:type="spellEnd"/>
            <w:r w:rsidRPr="00134FA8">
              <w:rPr>
                <w:rFonts w:ascii="Times New Roman" w:hAnsi="Times New Roman"/>
                <w:sz w:val="18"/>
                <w:szCs w:val="18"/>
              </w:rPr>
              <w:t xml:space="preserve"> </w:t>
            </w:r>
            <w:proofErr w:type="spellStart"/>
            <w:r w:rsidRPr="00134FA8">
              <w:rPr>
                <w:rFonts w:ascii="Times New Roman" w:hAnsi="Times New Roman"/>
                <w:sz w:val="18"/>
                <w:szCs w:val="18"/>
              </w:rPr>
              <w:t>Ракитянс</w:t>
            </w:r>
            <w:proofErr w:type="spellEnd"/>
            <w:r w:rsidRPr="00134FA8">
              <w:rPr>
                <w:rFonts w:ascii="Times New Roman" w:hAnsi="Times New Roman"/>
                <w:sz w:val="18"/>
                <w:szCs w:val="18"/>
              </w:rPr>
              <w:t>-кого района</w:t>
            </w:r>
          </w:p>
        </w:tc>
        <w:tc>
          <w:tcPr>
            <w:tcW w:w="851" w:type="dxa"/>
          </w:tcPr>
          <w:p w14:paraId="6F1ADD54" w14:textId="65951EAE" w:rsidR="008975FD" w:rsidRPr="008975FD" w:rsidRDefault="008975FD" w:rsidP="008975FD">
            <w:pPr>
              <w:rPr>
                <w:rFonts w:ascii="Times New Roman" w:hAnsi="Times New Roman"/>
                <w:bCs/>
                <w:sz w:val="18"/>
                <w:szCs w:val="18"/>
              </w:rPr>
            </w:pPr>
            <w:r w:rsidRPr="008975FD">
              <w:rPr>
                <w:rFonts w:ascii="Times New Roman" w:hAnsi="Times New Roman"/>
                <w:bCs/>
                <w:sz w:val="18"/>
                <w:szCs w:val="18"/>
              </w:rPr>
              <w:t>Обеспечение устойчивого роста доходов населения и уровня пенсионного обеспечения не ниже уровня инфляции</w:t>
            </w:r>
          </w:p>
        </w:tc>
        <w:tc>
          <w:tcPr>
            <w:tcW w:w="850" w:type="dxa"/>
          </w:tcPr>
          <w:p w14:paraId="74A9C2F1" w14:textId="77777777" w:rsidR="008975FD" w:rsidRPr="00134FA8" w:rsidRDefault="008975FD" w:rsidP="008975FD">
            <w:pPr>
              <w:rPr>
                <w:rFonts w:ascii="Times New Roman" w:hAnsi="Times New Roman"/>
                <w:b/>
                <w:bCs/>
                <w:sz w:val="18"/>
                <w:szCs w:val="18"/>
              </w:rPr>
            </w:pPr>
          </w:p>
        </w:tc>
        <w:tc>
          <w:tcPr>
            <w:tcW w:w="993" w:type="dxa"/>
          </w:tcPr>
          <w:p w14:paraId="2FA89941" w14:textId="77777777" w:rsidR="008975FD" w:rsidRDefault="008975FD" w:rsidP="008975FD">
            <w:pPr>
              <w:rPr>
                <w:rFonts w:ascii="Times New Roman" w:hAnsi="Times New Roman"/>
                <w:b/>
                <w:bCs/>
                <w:sz w:val="20"/>
                <w:szCs w:val="20"/>
              </w:rPr>
            </w:pPr>
          </w:p>
        </w:tc>
      </w:tr>
      <w:tr w:rsidR="00B73336" w14:paraId="60CDB212" w14:textId="77777777" w:rsidTr="002D6855">
        <w:tc>
          <w:tcPr>
            <w:tcW w:w="16161" w:type="dxa"/>
            <w:gridSpan w:val="18"/>
          </w:tcPr>
          <w:p w14:paraId="3BE1CEF7" w14:textId="45115E4D" w:rsidR="00B73336" w:rsidRPr="00C25B11" w:rsidRDefault="00B73336" w:rsidP="00B73336">
            <w:pPr>
              <w:jc w:val="center"/>
              <w:rPr>
                <w:rFonts w:ascii="Times New Roman" w:hAnsi="Times New Roman"/>
                <w:b/>
                <w:bCs/>
                <w:sz w:val="18"/>
                <w:szCs w:val="18"/>
              </w:rPr>
            </w:pPr>
            <w:r w:rsidRPr="00C25B11">
              <w:rPr>
                <w:rFonts w:ascii="Times New Roman" w:hAnsi="Times New Roman"/>
                <w:b/>
                <w:bCs/>
                <w:sz w:val="18"/>
                <w:szCs w:val="18"/>
              </w:rPr>
              <w:t>Цель «Сохранение к 2031 году доли сельского населения в общей численности населения Ракитянского района на уровне 40,0 процентов»</w:t>
            </w:r>
          </w:p>
        </w:tc>
      </w:tr>
      <w:tr w:rsidR="00E62D0F" w14:paraId="1AEC42A2" w14:textId="77777777" w:rsidTr="00DE5A34">
        <w:tc>
          <w:tcPr>
            <w:tcW w:w="426" w:type="dxa"/>
          </w:tcPr>
          <w:p w14:paraId="70A0EDB2" w14:textId="4ABD6F73"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3.</w:t>
            </w:r>
          </w:p>
        </w:tc>
        <w:tc>
          <w:tcPr>
            <w:tcW w:w="1560" w:type="dxa"/>
            <w:tcBorders>
              <w:top w:val="single" w:sz="4" w:space="0" w:color="auto"/>
              <w:left w:val="single" w:sz="4" w:space="0" w:color="auto"/>
              <w:bottom w:val="single" w:sz="4" w:space="0" w:color="auto"/>
              <w:right w:val="single" w:sz="4" w:space="0" w:color="auto"/>
            </w:tcBorders>
          </w:tcPr>
          <w:p w14:paraId="68CBBA07" w14:textId="49670A96" w:rsidR="00E62D0F" w:rsidRPr="00C25B11" w:rsidRDefault="00E62D0F" w:rsidP="00E62D0F">
            <w:pPr>
              <w:rPr>
                <w:rFonts w:ascii="Times New Roman" w:hAnsi="Times New Roman"/>
                <w:sz w:val="18"/>
                <w:szCs w:val="18"/>
              </w:rPr>
            </w:pPr>
            <w:r w:rsidRPr="00C25B11">
              <w:rPr>
                <w:rFonts w:ascii="Times New Roman" w:hAnsi="Times New Roman"/>
                <w:sz w:val="18"/>
                <w:szCs w:val="18"/>
              </w:rPr>
              <w:t>Доля сельского населения в общей численности населения</w:t>
            </w:r>
          </w:p>
        </w:tc>
        <w:tc>
          <w:tcPr>
            <w:tcW w:w="804" w:type="dxa"/>
            <w:tcBorders>
              <w:top w:val="single" w:sz="4" w:space="0" w:color="auto"/>
              <w:left w:val="single" w:sz="4" w:space="0" w:color="auto"/>
              <w:bottom w:val="single" w:sz="4" w:space="0" w:color="auto"/>
              <w:right w:val="single" w:sz="4" w:space="0" w:color="auto"/>
            </w:tcBorders>
          </w:tcPr>
          <w:p w14:paraId="6AAC7BD4" w14:textId="35156A6E"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ГП РФ</w:t>
            </w:r>
          </w:p>
        </w:tc>
        <w:tc>
          <w:tcPr>
            <w:tcW w:w="1009" w:type="dxa"/>
            <w:tcBorders>
              <w:top w:val="single" w:sz="4" w:space="0" w:color="auto"/>
              <w:left w:val="single" w:sz="4" w:space="0" w:color="auto"/>
              <w:bottom w:val="single" w:sz="4" w:space="0" w:color="auto"/>
              <w:right w:val="single" w:sz="4" w:space="0" w:color="auto"/>
            </w:tcBorders>
          </w:tcPr>
          <w:p w14:paraId="76175352" w14:textId="11A0BCC1"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П</w:t>
            </w:r>
          </w:p>
        </w:tc>
        <w:tc>
          <w:tcPr>
            <w:tcW w:w="880" w:type="dxa"/>
            <w:tcBorders>
              <w:top w:val="single" w:sz="4" w:space="0" w:color="auto"/>
              <w:left w:val="single" w:sz="4" w:space="0" w:color="auto"/>
              <w:bottom w:val="single" w:sz="4" w:space="0" w:color="auto"/>
              <w:right w:val="single" w:sz="4" w:space="0" w:color="auto"/>
            </w:tcBorders>
          </w:tcPr>
          <w:p w14:paraId="77E472C9" w14:textId="33288852"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Процент</w:t>
            </w:r>
          </w:p>
        </w:tc>
        <w:tc>
          <w:tcPr>
            <w:tcW w:w="850" w:type="dxa"/>
            <w:tcBorders>
              <w:top w:val="single" w:sz="4" w:space="0" w:color="auto"/>
              <w:left w:val="single" w:sz="4" w:space="0" w:color="auto"/>
              <w:bottom w:val="single" w:sz="4" w:space="0" w:color="auto"/>
              <w:right w:val="single" w:sz="4" w:space="0" w:color="auto"/>
            </w:tcBorders>
          </w:tcPr>
          <w:p w14:paraId="12148EEB" w14:textId="4E2307B7"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tcPr>
          <w:p w14:paraId="39BB97A0" w14:textId="38B76423"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2023</w:t>
            </w:r>
          </w:p>
        </w:tc>
        <w:tc>
          <w:tcPr>
            <w:tcW w:w="851" w:type="dxa"/>
            <w:tcBorders>
              <w:top w:val="single" w:sz="4" w:space="0" w:color="auto"/>
              <w:left w:val="single" w:sz="4" w:space="0" w:color="auto"/>
              <w:bottom w:val="single" w:sz="4" w:space="0" w:color="auto"/>
              <w:right w:val="single" w:sz="4" w:space="0" w:color="auto"/>
            </w:tcBorders>
          </w:tcPr>
          <w:p w14:paraId="6CB4AF30" w14:textId="5EC0B429"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41,5</w:t>
            </w:r>
          </w:p>
        </w:tc>
        <w:tc>
          <w:tcPr>
            <w:tcW w:w="850" w:type="dxa"/>
            <w:tcBorders>
              <w:top w:val="single" w:sz="4" w:space="0" w:color="auto"/>
              <w:left w:val="single" w:sz="4" w:space="0" w:color="auto"/>
              <w:bottom w:val="single" w:sz="4" w:space="0" w:color="auto"/>
              <w:right w:val="single" w:sz="4" w:space="0" w:color="auto"/>
            </w:tcBorders>
          </w:tcPr>
          <w:p w14:paraId="6AB1AB03" w14:textId="157F7E20"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41,2</w:t>
            </w:r>
          </w:p>
        </w:tc>
        <w:tc>
          <w:tcPr>
            <w:tcW w:w="851" w:type="dxa"/>
            <w:tcBorders>
              <w:top w:val="single" w:sz="4" w:space="0" w:color="auto"/>
              <w:left w:val="single" w:sz="4" w:space="0" w:color="auto"/>
              <w:bottom w:val="single" w:sz="4" w:space="0" w:color="auto"/>
              <w:right w:val="single" w:sz="4" w:space="0" w:color="auto"/>
            </w:tcBorders>
          </w:tcPr>
          <w:p w14:paraId="3CFA858E" w14:textId="5E775572"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40,8</w:t>
            </w:r>
          </w:p>
        </w:tc>
        <w:tc>
          <w:tcPr>
            <w:tcW w:w="850" w:type="dxa"/>
            <w:tcBorders>
              <w:top w:val="single" w:sz="4" w:space="0" w:color="auto"/>
              <w:left w:val="single" w:sz="4" w:space="0" w:color="auto"/>
              <w:bottom w:val="single" w:sz="4" w:space="0" w:color="auto"/>
              <w:right w:val="single" w:sz="4" w:space="0" w:color="auto"/>
            </w:tcBorders>
          </w:tcPr>
          <w:p w14:paraId="71E26EE7" w14:textId="08E3DDDF"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40,6</w:t>
            </w:r>
          </w:p>
        </w:tc>
        <w:tc>
          <w:tcPr>
            <w:tcW w:w="851" w:type="dxa"/>
            <w:tcBorders>
              <w:top w:val="single" w:sz="4" w:space="0" w:color="auto"/>
              <w:left w:val="single" w:sz="4" w:space="0" w:color="auto"/>
              <w:bottom w:val="single" w:sz="4" w:space="0" w:color="auto"/>
              <w:right w:val="single" w:sz="4" w:space="0" w:color="auto"/>
            </w:tcBorders>
          </w:tcPr>
          <w:p w14:paraId="16C5775A" w14:textId="72C4DA90"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40,5</w:t>
            </w:r>
          </w:p>
        </w:tc>
        <w:tc>
          <w:tcPr>
            <w:tcW w:w="850" w:type="dxa"/>
            <w:tcBorders>
              <w:top w:val="single" w:sz="4" w:space="0" w:color="auto"/>
              <w:left w:val="single" w:sz="4" w:space="0" w:color="auto"/>
              <w:bottom w:val="single" w:sz="4" w:space="0" w:color="auto"/>
              <w:right w:val="single" w:sz="4" w:space="0" w:color="auto"/>
            </w:tcBorders>
          </w:tcPr>
          <w:p w14:paraId="30806CAC" w14:textId="2B04C821" w:rsidR="00E62D0F" w:rsidRPr="00C25B11" w:rsidRDefault="00E62D0F" w:rsidP="00E62D0F">
            <w:pPr>
              <w:jc w:val="center"/>
              <w:rPr>
                <w:rFonts w:ascii="Times New Roman" w:hAnsi="Times New Roman"/>
                <w:sz w:val="18"/>
                <w:szCs w:val="18"/>
              </w:rPr>
            </w:pPr>
            <w:r w:rsidRPr="00C25B11">
              <w:rPr>
                <w:rFonts w:ascii="Times New Roman" w:hAnsi="Times New Roman"/>
                <w:sz w:val="18"/>
                <w:szCs w:val="18"/>
              </w:rPr>
              <w:t>40,3</w:t>
            </w:r>
          </w:p>
        </w:tc>
        <w:tc>
          <w:tcPr>
            <w:tcW w:w="1134" w:type="dxa"/>
            <w:tcBorders>
              <w:top w:val="single" w:sz="4" w:space="0" w:color="auto"/>
              <w:left w:val="single" w:sz="4" w:space="0" w:color="auto"/>
              <w:bottom w:val="single" w:sz="4" w:space="0" w:color="auto"/>
              <w:right w:val="single" w:sz="4" w:space="0" w:color="auto"/>
            </w:tcBorders>
          </w:tcPr>
          <w:p w14:paraId="49D5C612" w14:textId="6F3748FC" w:rsidR="00E62D0F" w:rsidRPr="00C25B11" w:rsidRDefault="004E306C" w:rsidP="00E62D0F">
            <w:hyperlink r:id="rId16" w:history="1">
              <w:r w:rsidR="00E62D0F" w:rsidRPr="00C25B11">
                <w:rPr>
                  <w:rFonts w:ascii="Times New Roman" w:hAnsi="Times New Roman"/>
                  <w:color w:val="0000FF"/>
                  <w:sz w:val="18"/>
                  <w:szCs w:val="18"/>
                </w:rPr>
                <w:t>Постановление</w:t>
              </w:r>
            </w:hyperlink>
            <w:r w:rsidR="00E62D0F" w:rsidRPr="00C25B11">
              <w:rPr>
                <w:rFonts w:ascii="Times New Roman" w:hAnsi="Times New Roman"/>
                <w:sz w:val="18"/>
                <w:szCs w:val="18"/>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992" w:type="dxa"/>
            <w:tcBorders>
              <w:top w:val="single" w:sz="4" w:space="0" w:color="auto"/>
              <w:left w:val="single" w:sz="4" w:space="0" w:color="auto"/>
              <w:bottom w:val="single" w:sz="4" w:space="0" w:color="auto"/>
              <w:right w:val="single" w:sz="4" w:space="0" w:color="auto"/>
            </w:tcBorders>
          </w:tcPr>
          <w:p w14:paraId="291C743C" w14:textId="7B1227E7" w:rsidR="00E62D0F" w:rsidRPr="00C25B11" w:rsidRDefault="00E62D0F" w:rsidP="00E62D0F">
            <w:pPr>
              <w:rPr>
                <w:rFonts w:ascii="Times New Roman" w:hAnsi="Times New Roman"/>
                <w:sz w:val="18"/>
                <w:szCs w:val="18"/>
              </w:rPr>
            </w:pPr>
            <w:r w:rsidRPr="00C25B11">
              <w:rPr>
                <w:rFonts w:ascii="Times New Roman" w:hAnsi="Times New Roman"/>
                <w:sz w:val="18"/>
                <w:szCs w:val="18"/>
              </w:rPr>
              <w:t xml:space="preserve">Управление АПК и </w:t>
            </w:r>
            <w:proofErr w:type="spellStart"/>
            <w:r w:rsidRPr="00C25B11">
              <w:rPr>
                <w:rFonts w:ascii="Times New Roman" w:hAnsi="Times New Roman"/>
                <w:sz w:val="18"/>
                <w:szCs w:val="18"/>
              </w:rPr>
              <w:t>природо</w:t>
            </w:r>
            <w:proofErr w:type="spellEnd"/>
            <w:r w:rsidRPr="00C25B11">
              <w:rPr>
                <w:rFonts w:ascii="Times New Roman" w:hAnsi="Times New Roman"/>
                <w:sz w:val="18"/>
                <w:szCs w:val="18"/>
              </w:rPr>
              <w:t xml:space="preserve">-пользования </w:t>
            </w:r>
            <w:proofErr w:type="spellStart"/>
            <w:r w:rsidRPr="00C25B11">
              <w:rPr>
                <w:rFonts w:ascii="Times New Roman" w:hAnsi="Times New Roman"/>
                <w:sz w:val="18"/>
                <w:szCs w:val="18"/>
              </w:rPr>
              <w:t>администр-ации</w:t>
            </w:r>
            <w:proofErr w:type="spellEnd"/>
            <w:r w:rsidRPr="00C25B11">
              <w:rPr>
                <w:rFonts w:ascii="Times New Roman" w:hAnsi="Times New Roman"/>
                <w:sz w:val="18"/>
                <w:szCs w:val="18"/>
              </w:rPr>
              <w:t xml:space="preserve"> </w:t>
            </w:r>
            <w:proofErr w:type="spellStart"/>
            <w:r w:rsidRPr="00C25B11">
              <w:rPr>
                <w:rFonts w:ascii="Times New Roman" w:hAnsi="Times New Roman"/>
                <w:sz w:val="18"/>
                <w:szCs w:val="18"/>
              </w:rPr>
              <w:t>Ракитянс</w:t>
            </w:r>
            <w:proofErr w:type="spellEnd"/>
            <w:r w:rsidRPr="00C25B11">
              <w:rPr>
                <w:rFonts w:ascii="Times New Roman" w:hAnsi="Times New Roman"/>
                <w:sz w:val="18"/>
                <w:szCs w:val="18"/>
              </w:rPr>
              <w:t>-кого района</w:t>
            </w:r>
          </w:p>
        </w:tc>
        <w:tc>
          <w:tcPr>
            <w:tcW w:w="851" w:type="dxa"/>
          </w:tcPr>
          <w:p w14:paraId="43A3F784" w14:textId="43E94C4E" w:rsidR="00E62D0F" w:rsidRPr="00C25B11" w:rsidRDefault="00E62D0F" w:rsidP="00E62D0F">
            <w:pPr>
              <w:rPr>
                <w:rFonts w:ascii="Times New Roman" w:hAnsi="Times New Roman"/>
                <w:bCs/>
                <w:sz w:val="18"/>
                <w:szCs w:val="18"/>
              </w:rPr>
            </w:pPr>
            <w:r w:rsidRPr="00C25B11">
              <w:rPr>
                <w:rFonts w:ascii="Times New Roman" w:hAnsi="Times New Roman"/>
                <w:bCs/>
                <w:sz w:val="18"/>
                <w:szCs w:val="18"/>
              </w:rPr>
              <w:t>Доля сельского населения Белгородской области в общей численности населения Российской Федерации</w:t>
            </w:r>
          </w:p>
        </w:tc>
        <w:tc>
          <w:tcPr>
            <w:tcW w:w="850" w:type="dxa"/>
          </w:tcPr>
          <w:p w14:paraId="045B5501" w14:textId="77777777" w:rsidR="00E62D0F" w:rsidRPr="00C25B11" w:rsidRDefault="00E62D0F" w:rsidP="00E62D0F">
            <w:pPr>
              <w:rPr>
                <w:rFonts w:ascii="Times New Roman" w:hAnsi="Times New Roman"/>
                <w:b/>
                <w:bCs/>
                <w:sz w:val="18"/>
                <w:szCs w:val="18"/>
              </w:rPr>
            </w:pPr>
          </w:p>
        </w:tc>
        <w:tc>
          <w:tcPr>
            <w:tcW w:w="993" w:type="dxa"/>
          </w:tcPr>
          <w:p w14:paraId="3ED8B6DE" w14:textId="77777777" w:rsidR="00E62D0F" w:rsidRPr="00C451C2" w:rsidRDefault="00E62D0F" w:rsidP="00E62D0F">
            <w:pPr>
              <w:rPr>
                <w:rFonts w:ascii="Times New Roman" w:hAnsi="Times New Roman"/>
                <w:b/>
                <w:bCs/>
                <w:sz w:val="20"/>
                <w:szCs w:val="20"/>
                <w:highlight w:val="yellow"/>
              </w:rPr>
            </w:pPr>
          </w:p>
        </w:tc>
      </w:tr>
    </w:tbl>
    <w:p w14:paraId="533301CD" w14:textId="4B2A1646" w:rsidR="009404CF" w:rsidRDefault="009404CF" w:rsidP="006C7155">
      <w:pPr>
        <w:jc w:val="center"/>
        <w:rPr>
          <w:rFonts w:ascii="Times New Roman" w:hAnsi="Times New Roman"/>
          <w:b/>
          <w:bCs/>
          <w:sz w:val="28"/>
          <w:szCs w:val="28"/>
        </w:rPr>
      </w:pPr>
    </w:p>
    <w:p w14:paraId="28A54C47" w14:textId="686C1941" w:rsidR="000F60E7" w:rsidRDefault="000F60E7" w:rsidP="006C7155">
      <w:pPr>
        <w:jc w:val="center"/>
        <w:rPr>
          <w:rFonts w:ascii="Times New Roman" w:hAnsi="Times New Roman"/>
          <w:b/>
          <w:bCs/>
          <w:sz w:val="28"/>
          <w:szCs w:val="28"/>
        </w:rPr>
      </w:pPr>
    </w:p>
    <w:p w14:paraId="389C96E8" w14:textId="52A65E9A" w:rsidR="00E819DE" w:rsidRPr="00E819DE" w:rsidRDefault="00E819DE" w:rsidP="00E819DE">
      <w:pPr>
        <w:spacing w:before="600" w:after="120"/>
        <w:jc w:val="center"/>
        <w:rPr>
          <w:rFonts w:ascii="Times New Roman" w:hAnsi="Times New Roman"/>
          <w:b/>
          <w:bCs/>
          <w:sz w:val="28"/>
          <w:szCs w:val="28"/>
        </w:rPr>
      </w:pPr>
      <w:r w:rsidRPr="00E819DE">
        <w:rPr>
          <w:rFonts w:ascii="Times New Roman" w:hAnsi="Times New Roman"/>
          <w:b/>
          <w:bCs/>
          <w:sz w:val="28"/>
          <w:szCs w:val="28"/>
        </w:rPr>
        <w:t xml:space="preserve">3. План достижения показателей муниципальной программы в </w:t>
      </w:r>
      <w:r w:rsidRPr="003C006E">
        <w:rPr>
          <w:rFonts w:ascii="Times New Roman" w:hAnsi="Times New Roman"/>
          <w:b/>
          <w:bCs/>
          <w:sz w:val="28"/>
          <w:szCs w:val="28"/>
        </w:rPr>
        <w:t xml:space="preserve">2025 </w:t>
      </w:r>
      <w:r w:rsidRPr="00E819DE">
        <w:rPr>
          <w:rFonts w:ascii="Times New Roman" w:hAnsi="Times New Roman"/>
          <w:b/>
          <w:bCs/>
          <w:sz w:val="28"/>
          <w:szCs w:val="28"/>
        </w:rPr>
        <w:t>году</w:t>
      </w:r>
    </w:p>
    <w:p w14:paraId="1CD8096B" w14:textId="26EE144E" w:rsidR="000F60E7" w:rsidRPr="007F1675" w:rsidRDefault="000F60E7" w:rsidP="006C7155">
      <w:pPr>
        <w:jc w:val="center"/>
        <w:rPr>
          <w:rFonts w:ascii="Times New Roman" w:hAnsi="Times New Roman"/>
          <w:b/>
          <w:bCs/>
          <w:sz w:val="8"/>
          <w:szCs w:val="8"/>
        </w:rPr>
      </w:pPr>
    </w:p>
    <w:tbl>
      <w:tblPr>
        <w:tblStyle w:val="af5"/>
        <w:tblW w:w="15310" w:type="dxa"/>
        <w:tblInd w:w="-431" w:type="dxa"/>
        <w:tblLook w:val="04A0" w:firstRow="1" w:lastRow="0" w:firstColumn="1" w:lastColumn="0" w:noHBand="0" w:noVBand="1"/>
      </w:tblPr>
      <w:tblGrid>
        <w:gridCol w:w="563"/>
        <w:gridCol w:w="2344"/>
        <w:gridCol w:w="1337"/>
        <w:gridCol w:w="1272"/>
        <w:gridCol w:w="748"/>
        <w:gridCol w:w="749"/>
        <w:gridCol w:w="765"/>
        <w:gridCol w:w="747"/>
        <w:gridCol w:w="740"/>
        <w:gridCol w:w="776"/>
        <w:gridCol w:w="775"/>
        <w:gridCol w:w="739"/>
        <w:gridCol w:w="738"/>
        <w:gridCol w:w="743"/>
        <w:gridCol w:w="746"/>
        <w:gridCol w:w="1528"/>
      </w:tblGrid>
      <w:tr w:rsidR="001032FF" w14:paraId="4F5666E2" w14:textId="62EAD6E6" w:rsidTr="001032FF">
        <w:tc>
          <w:tcPr>
            <w:tcW w:w="563" w:type="dxa"/>
            <w:vMerge w:val="restart"/>
            <w:vAlign w:val="center"/>
          </w:tcPr>
          <w:p w14:paraId="7030143F" w14:textId="52F90EB1" w:rsidR="001032FF" w:rsidRPr="001032FF" w:rsidRDefault="001032FF" w:rsidP="001032FF">
            <w:pPr>
              <w:jc w:val="center"/>
              <w:rPr>
                <w:rFonts w:ascii="Times New Roman" w:hAnsi="Times New Roman"/>
                <w:b/>
                <w:bCs/>
              </w:rPr>
            </w:pPr>
            <w:r w:rsidRPr="001032FF">
              <w:rPr>
                <w:rFonts w:ascii="Times New Roman" w:hAnsi="Times New Roman"/>
                <w:b/>
                <w:bCs/>
              </w:rPr>
              <w:t>№ п/п</w:t>
            </w:r>
          </w:p>
        </w:tc>
        <w:tc>
          <w:tcPr>
            <w:tcW w:w="2344" w:type="dxa"/>
            <w:vMerge w:val="restart"/>
            <w:vAlign w:val="center"/>
          </w:tcPr>
          <w:p w14:paraId="7F85B589" w14:textId="37B5826E" w:rsidR="001032FF" w:rsidRPr="001032FF" w:rsidRDefault="001032FF" w:rsidP="001032FF">
            <w:pPr>
              <w:jc w:val="center"/>
              <w:rPr>
                <w:rFonts w:ascii="Times New Roman" w:hAnsi="Times New Roman"/>
                <w:b/>
                <w:bCs/>
              </w:rPr>
            </w:pPr>
            <w:r w:rsidRPr="001032FF">
              <w:rPr>
                <w:rFonts w:ascii="Times New Roman" w:hAnsi="Times New Roman"/>
                <w:b/>
                <w:bCs/>
              </w:rPr>
              <w:t xml:space="preserve">Цели/показатели муниципальной программы </w:t>
            </w:r>
          </w:p>
        </w:tc>
        <w:tc>
          <w:tcPr>
            <w:tcW w:w="1337" w:type="dxa"/>
            <w:vMerge w:val="restart"/>
            <w:vAlign w:val="center"/>
          </w:tcPr>
          <w:p w14:paraId="47924453" w14:textId="49597F8A" w:rsidR="001032FF" w:rsidRPr="001032FF" w:rsidRDefault="001032FF" w:rsidP="001032FF">
            <w:pPr>
              <w:jc w:val="center"/>
              <w:rPr>
                <w:rFonts w:ascii="Times New Roman" w:hAnsi="Times New Roman"/>
                <w:b/>
                <w:bCs/>
              </w:rPr>
            </w:pPr>
            <w:r w:rsidRPr="001032FF">
              <w:rPr>
                <w:rFonts w:ascii="Times New Roman" w:hAnsi="Times New Roman"/>
                <w:b/>
                <w:bCs/>
              </w:rPr>
              <w:t>Уровень показателя</w:t>
            </w:r>
          </w:p>
        </w:tc>
        <w:tc>
          <w:tcPr>
            <w:tcW w:w="1272" w:type="dxa"/>
            <w:vMerge w:val="restart"/>
            <w:vAlign w:val="center"/>
          </w:tcPr>
          <w:p w14:paraId="097EB936" w14:textId="77777777" w:rsidR="001032FF" w:rsidRPr="001032FF" w:rsidRDefault="001032FF" w:rsidP="001032FF">
            <w:pPr>
              <w:spacing w:line="240" w:lineRule="atLeast"/>
              <w:jc w:val="center"/>
              <w:rPr>
                <w:rFonts w:ascii="Times New Roman" w:hAnsi="Times New Roman"/>
                <w:b/>
                <w:bCs/>
              </w:rPr>
            </w:pPr>
            <w:r w:rsidRPr="001032FF">
              <w:rPr>
                <w:rFonts w:ascii="Times New Roman" w:hAnsi="Times New Roman"/>
                <w:b/>
                <w:bCs/>
              </w:rPr>
              <w:t>Единица измерения</w:t>
            </w:r>
          </w:p>
          <w:p w14:paraId="51541239" w14:textId="5D940B8E" w:rsidR="001032FF" w:rsidRPr="001032FF" w:rsidRDefault="001032FF" w:rsidP="001032FF">
            <w:pPr>
              <w:jc w:val="center"/>
              <w:rPr>
                <w:rFonts w:ascii="Times New Roman" w:hAnsi="Times New Roman"/>
                <w:b/>
                <w:bCs/>
              </w:rPr>
            </w:pPr>
            <w:r w:rsidRPr="001032FF">
              <w:rPr>
                <w:rFonts w:ascii="Times New Roman" w:hAnsi="Times New Roman"/>
                <w:b/>
                <w:bCs/>
              </w:rPr>
              <w:t>(по ОКЕИ)</w:t>
            </w:r>
          </w:p>
        </w:tc>
        <w:tc>
          <w:tcPr>
            <w:tcW w:w="8266" w:type="dxa"/>
            <w:gridSpan w:val="11"/>
          </w:tcPr>
          <w:p w14:paraId="0AB606C2" w14:textId="39A23B47" w:rsidR="001032FF" w:rsidRPr="001032FF" w:rsidRDefault="001032FF" w:rsidP="001032FF">
            <w:pPr>
              <w:jc w:val="center"/>
              <w:rPr>
                <w:rFonts w:ascii="Times New Roman" w:hAnsi="Times New Roman"/>
                <w:b/>
                <w:bCs/>
              </w:rPr>
            </w:pPr>
            <w:r w:rsidRPr="001032FF">
              <w:rPr>
                <w:rFonts w:ascii="Times New Roman" w:hAnsi="Times New Roman"/>
                <w:b/>
                <w:bCs/>
              </w:rPr>
              <w:t>Плановые значения по месяцам</w:t>
            </w:r>
          </w:p>
        </w:tc>
        <w:tc>
          <w:tcPr>
            <w:tcW w:w="1528" w:type="dxa"/>
            <w:vMerge w:val="restart"/>
          </w:tcPr>
          <w:p w14:paraId="042DEC17" w14:textId="03205C02" w:rsidR="001032FF" w:rsidRPr="001032FF" w:rsidRDefault="001032FF" w:rsidP="001032FF">
            <w:pPr>
              <w:jc w:val="center"/>
              <w:rPr>
                <w:rFonts w:ascii="Times New Roman" w:hAnsi="Times New Roman"/>
                <w:b/>
                <w:bCs/>
              </w:rPr>
            </w:pPr>
            <w:r w:rsidRPr="001032FF">
              <w:rPr>
                <w:rFonts w:ascii="Times New Roman" w:hAnsi="Times New Roman"/>
                <w:b/>
              </w:rPr>
              <w:t xml:space="preserve">На конец </w:t>
            </w:r>
            <w:r w:rsidRPr="001032FF">
              <w:rPr>
                <w:rFonts w:ascii="Times New Roman" w:hAnsi="Times New Roman"/>
                <w:b/>
                <w:i/>
              </w:rPr>
              <w:t>2025</w:t>
            </w:r>
            <w:r w:rsidRPr="001032FF">
              <w:rPr>
                <w:rFonts w:ascii="Times New Roman" w:hAnsi="Times New Roman"/>
                <w:b/>
              </w:rPr>
              <w:t xml:space="preserve"> года</w:t>
            </w:r>
          </w:p>
        </w:tc>
      </w:tr>
      <w:tr w:rsidR="001032FF" w14:paraId="14036657" w14:textId="70C6D6E4" w:rsidTr="001032FF">
        <w:tc>
          <w:tcPr>
            <w:tcW w:w="563" w:type="dxa"/>
            <w:vMerge/>
          </w:tcPr>
          <w:p w14:paraId="40B5DD52" w14:textId="77777777" w:rsidR="001032FF" w:rsidRPr="001032FF" w:rsidRDefault="001032FF" w:rsidP="001032FF">
            <w:pPr>
              <w:jc w:val="center"/>
              <w:rPr>
                <w:rFonts w:ascii="Times New Roman" w:hAnsi="Times New Roman"/>
                <w:b/>
                <w:bCs/>
              </w:rPr>
            </w:pPr>
          </w:p>
        </w:tc>
        <w:tc>
          <w:tcPr>
            <w:tcW w:w="2344" w:type="dxa"/>
            <w:vMerge/>
          </w:tcPr>
          <w:p w14:paraId="1BF857E0" w14:textId="77777777" w:rsidR="001032FF" w:rsidRPr="001032FF" w:rsidRDefault="001032FF" w:rsidP="001032FF">
            <w:pPr>
              <w:jc w:val="center"/>
              <w:rPr>
                <w:rFonts w:ascii="Times New Roman" w:hAnsi="Times New Roman"/>
                <w:b/>
                <w:bCs/>
              </w:rPr>
            </w:pPr>
          </w:p>
        </w:tc>
        <w:tc>
          <w:tcPr>
            <w:tcW w:w="1337" w:type="dxa"/>
            <w:vMerge/>
          </w:tcPr>
          <w:p w14:paraId="214FF1FC" w14:textId="77777777" w:rsidR="001032FF" w:rsidRPr="001032FF" w:rsidRDefault="001032FF" w:rsidP="001032FF">
            <w:pPr>
              <w:jc w:val="center"/>
              <w:rPr>
                <w:rFonts w:ascii="Times New Roman" w:hAnsi="Times New Roman"/>
                <w:b/>
                <w:bCs/>
              </w:rPr>
            </w:pPr>
          </w:p>
        </w:tc>
        <w:tc>
          <w:tcPr>
            <w:tcW w:w="1272" w:type="dxa"/>
            <w:vMerge/>
          </w:tcPr>
          <w:p w14:paraId="13032093" w14:textId="77777777" w:rsidR="001032FF" w:rsidRPr="001032FF" w:rsidRDefault="001032FF" w:rsidP="001032FF">
            <w:pPr>
              <w:jc w:val="center"/>
              <w:rPr>
                <w:rFonts w:ascii="Times New Roman" w:hAnsi="Times New Roman"/>
                <w:b/>
                <w:bCs/>
              </w:rPr>
            </w:pPr>
          </w:p>
        </w:tc>
        <w:tc>
          <w:tcPr>
            <w:tcW w:w="748" w:type="dxa"/>
            <w:vAlign w:val="center"/>
          </w:tcPr>
          <w:p w14:paraId="7A055A93" w14:textId="102A0CF0" w:rsidR="001032FF" w:rsidRPr="001032FF" w:rsidRDefault="001032FF" w:rsidP="001032FF">
            <w:pPr>
              <w:jc w:val="center"/>
              <w:rPr>
                <w:rFonts w:ascii="Times New Roman" w:hAnsi="Times New Roman"/>
                <w:b/>
                <w:bCs/>
              </w:rPr>
            </w:pPr>
            <w:r w:rsidRPr="001032FF">
              <w:rPr>
                <w:rFonts w:ascii="Times New Roman" w:hAnsi="Times New Roman"/>
                <w:b/>
                <w:bCs/>
              </w:rPr>
              <w:t>янв.</w:t>
            </w:r>
          </w:p>
        </w:tc>
        <w:tc>
          <w:tcPr>
            <w:tcW w:w="749" w:type="dxa"/>
            <w:vAlign w:val="center"/>
          </w:tcPr>
          <w:p w14:paraId="3A70BBEE" w14:textId="383F143A" w:rsidR="001032FF" w:rsidRPr="001032FF" w:rsidRDefault="001032FF" w:rsidP="001032FF">
            <w:pPr>
              <w:jc w:val="center"/>
              <w:rPr>
                <w:rFonts w:ascii="Times New Roman" w:hAnsi="Times New Roman"/>
                <w:b/>
                <w:bCs/>
              </w:rPr>
            </w:pPr>
            <w:r w:rsidRPr="001032FF">
              <w:rPr>
                <w:rFonts w:ascii="Times New Roman" w:hAnsi="Times New Roman"/>
                <w:b/>
                <w:bCs/>
              </w:rPr>
              <w:t>фев.</w:t>
            </w:r>
          </w:p>
        </w:tc>
        <w:tc>
          <w:tcPr>
            <w:tcW w:w="765" w:type="dxa"/>
            <w:vAlign w:val="center"/>
          </w:tcPr>
          <w:p w14:paraId="11E65D20" w14:textId="66F7C205" w:rsidR="001032FF" w:rsidRPr="001032FF" w:rsidRDefault="001032FF" w:rsidP="001032FF">
            <w:pPr>
              <w:jc w:val="center"/>
              <w:rPr>
                <w:rFonts w:ascii="Times New Roman" w:hAnsi="Times New Roman"/>
                <w:b/>
                <w:bCs/>
              </w:rPr>
            </w:pPr>
            <w:r w:rsidRPr="001032FF">
              <w:rPr>
                <w:rFonts w:ascii="Times New Roman" w:hAnsi="Times New Roman"/>
                <w:b/>
                <w:bCs/>
              </w:rPr>
              <w:t>март</w:t>
            </w:r>
          </w:p>
        </w:tc>
        <w:tc>
          <w:tcPr>
            <w:tcW w:w="747" w:type="dxa"/>
            <w:vAlign w:val="center"/>
          </w:tcPr>
          <w:p w14:paraId="4D8F48ED" w14:textId="49DB288F" w:rsidR="001032FF" w:rsidRPr="001032FF" w:rsidRDefault="001032FF" w:rsidP="001032FF">
            <w:pPr>
              <w:jc w:val="center"/>
              <w:rPr>
                <w:rFonts w:ascii="Times New Roman" w:hAnsi="Times New Roman"/>
                <w:b/>
                <w:bCs/>
              </w:rPr>
            </w:pPr>
            <w:r w:rsidRPr="001032FF">
              <w:rPr>
                <w:rFonts w:ascii="Times New Roman" w:hAnsi="Times New Roman"/>
                <w:b/>
                <w:bCs/>
              </w:rPr>
              <w:t>апр.</w:t>
            </w:r>
          </w:p>
        </w:tc>
        <w:tc>
          <w:tcPr>
            <w:tcW w:w="740" w:type="dxa"/>
            <w:vAlign w:val="center"/>
          </w:tcPr>
          <w:p w14:paraId="0CED7DB3" w14:textId="77AFE19E" w:rsidR="001032FF" w:rsidRPr="001032FF" w:rsidRDefault="001032FF" w:rsidP="001032FF">
            <w:pPr>
              <w:jc w:val="center"/>
              <w:rPr>
                <w:rFonts w:ascii="Times New Roman" w:hAnsi="Times New Roman"/>
                <w:b/>
                <w:bCs/>
              </w:rPr>
            </w:pPr>
            <w:r w:rsidRPr="001032FF">
              <w:rPr>
                <w:rFonts w:ascii="Times New Roman" w:hAnsi="Times New Roman"/>
                <w:b/>
                <w:bCs/>
              </w:rPr>
              <w:t>май</w:t>
            </w:r>
          </w:p>
        </w:tc>
        <w:tc>
          <w:tcPr>
            <w:tcW w:w="776" w:type="dxa"/>
            <w:vAlign w:val="center"/>
          </w:tcPr>
          <w:p w14:paraId="0DFBE817" w14:textId="316F6B47" w:rsidR="001032FF" w:rsidRPr="001032FF" w:rsidRDefault="001032FF" w:rsidP="001032FF">
            <w:pPr>
              <w:jc w:val="center"/>
              <w:rPr>
                <w:rFonts w:ascii="Times New Roman" w:hAnsi="Times New Roman"/>
                <w:b/>
                <w:bCs/>
              </w:rPr>
            </w:pPr>
            <w:r w:rsidRPr="001032FF">
              <w:rPr>
                <w:rFonts w:ascii="Times New Roman" w:hAnsi="Times New Roman"/>
                <w:b/>
                <w:bCs/>
              </w:rPr>
              <w:t>июнь</w:t>
            </w:r>
          </w:p>
        </w:tc>
        <w:tc>
          <w:tcPr>
            <w:tcW w:w="775" w:type="dxa"/>
            <w:vAlign w:val="center"/>
          </w:tcPr>
          <w:p w14:paraId="172ECCEF" w14:textId="1A734675" w:rsidR="001032FF" w:rsidRPr="001032FF" w:rsidRDefault="001032FF" w:rsidP="001032FF">
            <w:pPr>
              <w:jc w:val="center"/>
              <w:rPr>
                <w:rFonts w:ascii="Times New Roman" w:hAnsi="Times New Roman"/>
                <w:b/>
                <w:bCs/>
              </w:rPr>
            </w:pPr>
            <w:r w:rsidRPr="001032FF">
              <w:rPr>
                <w:rFonts w:ascii="Times New Roman" w:hAnsi="Times New Roman"/>
                <w:b/>
                <w:bCs/>
              </w:rPr>
              <w:t>июль</w:t>
            </w:r>
          </w:p>
        </w:tc>
        <w:tc>
          <w:tcPr>
            <w:tcW w:w="739" w:type="dxa"/>
            <w:vAlign w:val="center"/>
          </w:tcPr>
          <w:p w14:paraId="7978BA12" w14:textId="5362AACE" w:rsidR="001032FF" w:rsidRPr="001032FF" w:rsidRDefault="001032FF" w:rsidP="001032FF">
            <w:pPr>
              <w:jc w:val="center"/>
              <w:rPr>
                <w:rFonts w:ascii="Times New Roman" w:hAnsi="Times New Roman"/>
                <w:b/>
                <w:bCs/>
              </w:rPr>
            </w:pPr>
            <w:r w:rsidRPr="001032FF">
              <w:rPr>
                <w:rFonts w:ascii="Times New Roman" w:hAnsi="Times New Roman"/>
                <w:b/>
                <w:bCs/>
              </w:rPr>
              <w:t>авг.</w:t>
            </w:r>
          </w:p>
        </w:tc>
        <w:tc>
          <w:tcPr>
            <w:tcW w:w="738" w:type="dxa"/>
            <w:vAlign w:val="center"/>
          </w:tcPr>
          <w:p w14:paraId="27874F29" w14:textId="0B3F7270" w:rsidR="001032FF" w:rsidRPr="001032FF" w:rsidRDefault="001032FF" w:rsidP="001032FF">
            <w:pPr>
              <w:jc w:val="center"/>
              <w:rPr>
                <w:rFonts w:ascii="Times New Roman" w:hAnsi="Times New Roman"/>
                <w:b/>
                <w:bCs/>
              </w:rPr>
            </w:pPr>
            <w:r w:rsidRPr="001032FF">
              <w:rPr>
                <w:rFonts w:ascii="Times New Roman" w:hAnsi="Times New Roman"/>
                <w:b/>
                <w:bCs/>
              </w:rPr>
              <w:t>сен.</w:t>
            </w:r>
          </w:p>
        </w:tc>
        <w:tc>
          <w:tcPr>
            <w:tcW w:w="743" w:type="dxa"/>
            <w:vAlign w:val="center"/>
          </w:tcPr>
          <w:p w14:paraId="0CF48CDF" w14:textId="1C15DEBF" w:rsidR="001032FF" w:rsidRPr="001032FF" w:rsidRDefault="001032FF" w:rsidP="001032FF">
            <w:pPr>
              <w:jc w:val="center"/>
              <w:rPr>
                <w:rFonts w:ascii="Times New Roman" w:hAnsi="Times New Roman"/>
                <w:b/>
                <w:bCs/>
              </w:rPr>
            </w:pPr>
            <w:r w:rsidRPr="001032FF">
              <w:rPr>
                <w:rFonts w:ascii="Times New Roman" w:hAnsi="Times New Roman"/>
                <w:b/>
                <w:bCs/>
              </w:rPr>
              <w:t>окт.</w:t>
            </w:r>
          </w:p>
        </w:tc>
        <w:tc>
          <w:tcPr>
            <w:tcW w:w="746" w:type="dxa"/>
            <w:vAlign w:val="center"/>
          </w:tcPr>
          <w:p w14:paraId="1CCD0A99" w14:textId="0E0F17BC" w:rsidR="001032FF" w:rsidRPr="001032FF" w:rsidRDefault="001032FF" w:rsidP="001032FF">
            <w:pPr>
              <w:jc w:val="center"/>
              <w:rPr>
                <w:rFonts w:ascii="Times New Roman" w:hAnsi="Times New Roman"/>
                <w:b/>
                <w:bCs/>
              </w:rPr>
            </w:pPr>
            <w:r w:rsidRPr="001032FF">
              <w:rPr>
                <w:rFonts w:ascii="Times New Roman" w:hAnsi="Times New Roman"/>
                <w:b/>
                <w:bCs/>
              </w:rPr>
              <w:t>ноя.</w:t>
            </w:r>
          </w:p>
        </w:tc>
        <w:tc>
          <w:tcPr>
            <w:tcW w:w="1528" w:type="dxa"/>
            <w:vMerge/>
          </w:tcPr>
          <w:p w14:paraId="011C6348" w14:textId="050DF298" w:rsidR="001032FF" w:rsidRPr="001032FF" w:rsidRDefault="001032FF" w:rsidP="001032FF">
            <w:pPr>
              <w:jc w:val="center"/>
              <w:rPr>
                <w:rFonts w:ascii="Times New Roman" w:hAnsi="Times New Roman"/>
                <w:b/>
                <w:bCs/>
              </w:rPr>
            </w:pPr>
          </w:p>
        </w:tc>
      </w:tr>
      <w:tr w:rsidR="001032FF" w:rsidRPr="000E140B" w14:paraId="63D06E69" w14:textId="39197083" w:rsidTr="001032FF">
        <w:tc>
          <w:tcPr>
            <w:tcW w:w="563" w:type="dxa"/>
          </w:tcPr>
          <w:p w14:paraId="6179E2FB" w14:textId="691D37B0" w:rsidR="001032FF" w:rsidRPr="000F578B" w:rsidRDefault="001032FF" w:rsidP="006C7155">
            <w:pPr>
              <w:jc w:val="center"/>
              <w:rPr>
                <w:rFonts w:ascii="Times New Roman" w:hAnsi="Times New Roman"/>
                <w:b/>
              </w:rPr>
            </w:pPr>
            <w:r w:rsidRPr="000F578B">
              <w:rPr>
                <w:rFonts w:ascii="Times New Roman" w:hAnsi="Times New Roman"/>
                <w:b/>
              </w:rPr>
              <w:t>1.</w:t>
            </w:r>
          </w:p>
        </w:tc>
        <w:tc>
          <w:tcPr>
            <w:tcW w:w="14747" w:type="dxa"/>
            <w:gridSpan w:val="15"/>
          </w:tcPr>
          <w:p w14:paraId="7F754ECE" w14:textId="0FCA4B01" w:rsidR="001032FF" w:rsidRPr="000F578B" w:rsidRDefault="000E140B" w:rsidP="000F578B">
            <w:pPr>
              <w:jc w:val="center"/>
              <w:rPr>
                <w:rFonts w:ascii="Times New Roman" w:hAnsi="Times New Roman"/>
                <w:b/>
              </w:rPr>
            </w:pPr>
            <w:r w:rsidRPr="000F578B">
              <w:rPr>
                <w:rFonts w:ascii="Times New Roman" w:hAnsi="Times New Roman"/>
                <w:b/>
              </w:rPr>
              <w:t xml:space="preserve">Цель «Увеличение к 2030 году объема производства продукции сельского хозяйства не менее </w:t>
            </w:r>
            <w:r w:rsidR="009A0B84" w:rsidRPr="000F578B">
              <w:rPr>
                <w:rFonts w:ascii="Times New Roman" w:hAnsi="Times New Roman"/>
                <w:b/>
              </w:rPr>
              <w:t xml:space="preserve">до </w:t>
            </w:r>
            <w:r w:rsidR="00230BD7" w:rsidRPr="000F578B">
              <w:rPr>
                <w:rFonts w:ascii="Times New Roman" w:hAnsi="Times New Roman"/>
                <w:b/>
                <w:bCs/>
                <w:sz w:val="18"/>
                <w:szCs w:val="18"/>
              </w:rPr>
              <w:t xml:space="preserve"> 26,3 млрд. рублей</w:t>
            </w:r>
            <w:r w:rsidRPr="000F578B">
              <w:rPr>
                <w:rFonts w:ascii="Times New Roman" w:hAnsi="Times New Roman"/>
                <w:b/>
              </w:rPr>
              <w:t>»</w:t>
            </w:r>
          </w:p>
        </w:tc>
      </w:tr>
      <w:tr w:rsidR="001032FF" w14:paraId="10302064" w14:textId="525D3304" w:rsidTr="001032FF">
        <w:tc>
          <w:tcPr>
            <w:tcW w:w="563" w:type="dxa"/>
          </w:tcPr>
          <w:p w14:paraId="4E288E61" w14:textId="379D255A" w:rsidR="001032FF" w:rsidRPr="001032FF" w:rsidRDefault="001032FF" w:rsidP="001032FF">
            <w:pPr>
              <w:jc w:val="center"/>
              <w:rPr>
                <w:rFonts w:ascii="Times New Roman" w:hAnsi="Times New Roman"/>
              </w:rPr>
            </w:pPr>
            <w:r w:rsidRPr="001032FF">
              <w:rPr>
                <w:rFonts w:ascii="Times New Roman" w:hAnsi="Times New Roman"/>
              </w:rPr>
              <w:t>1.1.</w:t>
            </w:r>
          </w:p>
        </w:tc>
        <w:tc>
          <w:tcPr>
            <w:tcW w:w="2344" w:type="dxa"/>
            <w:tcBorders>
              <w:top w:val="single" w:sz="4" w:space="0" w:color="auto"/>
              <w:left w:val="single" w:sz="4" w:space="0" w:color="auto"/>
              <w:bottom w:val="single" w:sz="4" w:space="0" w:color="auto"/>
              <w:right w:val="single" w:sz="4" w:space="0" w:color="auto"/>
            </w:tcBorders>
            <w:vAlign w:val="center"/>
          </w:tcPr>
          <w:p w14:paraId="04EB1016" w14:textId="2EDE3CB4" w:rsidR="001032FF" w:rsidRPr="009A0B84" w:rsidRDefault="000E140B" w:rsidP="001032FF">
            <w:pPr>
              <w:rPr>
                <w:rFonts w:ascii="Times New Roman" w:hAnsi="Times New Roman"/>
              </w:rPr>
            </w:pPr>
            <w:r w:rsidRPr="009A0B84">
              <w:rPr>
                <w:rFonts w:ascii="Times New Roman" w:hAnsi="Times New Roman"/>
              </w:rPr>
              <w:t>Объем производства продукции сельского хозяйства (в с</w:t>
            </w:r>
            <w:r w:rsidR="001A13D1" w:rsidRPr="009A0B84">
              <w:rPr>
                <w:rFonts w:ascii="Times New Roman" w:hAnsi="Times New Roman"/>
              </w:rPr>
              <w:t>опоставимых ценах) к уровню 2023</w:t>
            </w:r>
            <w:r w:rsidRPr="009A0B84">
              <w:rPr>
                <w:rFonts w:ascii="Times New Roman" w:hAnsi="Times New Roman"/>
              </w:rPr>
              <w:t xml:space="preserve"> года</w:t>
            </w:r>
          </w:p>
        </w:tc>
        <w:tc>
          <w:tcPr>
            <w:tcW w:w="1337" w:type="dxa"/>
            <w:tcBorders>
              <w:top w:val="single" w:sz="4" w:space="0" w:color="auto"/>
              <w:left w:val="single" w:sz="4" w:space="0" w:color="auto"/>
              <w:bottom w:val="single" w:sz="4" w:space="0" w:color="auto"/>
              <w:right w:val="single" w:sz="4" w:space="0" w:color="auto"/>
            </w:tcBorders>
          </w:tcPr>
          <w:p w14:paraId="48D4BE3C" w14:textId="3E62CBE1" w:rsidR="001032FF" w:rsidRPr="009A0B84" w:rsidRDefault="001032FF" w:rsidP="001032FF">
            <w:pPr>
              <w:jc w:val="center"/>
              <w:rPr>
                <w:rFonts w:ascii="Times New Roman" w:hAnsi="Times New Roman"/>
              </w:rPr>
            </w:pPr>
            <w:r w:rsidRPr="009A0B84">
              <w:rPr>
                <w:rFonts w:ascii="Times New Roman" w:hAnsi="Times New Roman"/>
              </w:rPr>
              <w:t>ГП РФ</w:t>
            </w:r>
          </w:p>
        </w:tc>
        <w:tc>
          <w:tcPr>
            <w:tcW w:w="1272" w:type="dxa"/>
            <w:tcBorders>
              <w:top w:val="single" w:sz="4" w:space="0" w:color="auto"/>
              <w:left w:val="single" w:sz="4" w:space="0" w:color="auto"/>
              <w:bottom w:val="single" w:sz="4" w:space="0" w:color="auto"/>
              <w:right w:val="single" w:sz="4" w:space="0" w:color="auto"/>
            </w:tcBorders>
          </w:tcPr>
          <w:p w14:paraId="2492DE03" w14:textId="06E6B541" w:rsidR="009E1D78" w:rsidRPr="009A0B84" w:rsidRDefault="000E140B" w:rsidP="001032FF">
            <w:pPr>
              <w:jc w:val="center"/>
              <w:rPr>
                <w:rFonts w:ascii="Times New Roman" w:hAnsi="Times New Roman"/>
              </w:rPr>
            </w:pPr>
            <w:r w:rsidRPr="009A0B84">
              <w:rPr>
                <w:rFonts w:ascii="Times New Roman" w:hAnsi="Times New Roman"/>
              </w:rPr>
              <w:t>Млн. руб.</w:t>
            </w:r>
          </w:p>
          <w:p w14:paraId="5BC43D67" w14:textId="6D3C61AE" w:rsidR="009E1D78" w:rsidRPr="009A0B84" w:rsidRDefault="009E1D78" w:rsidP="009E1D78">
            <w:pPr>
              <w:rPr>
                <w:rFonts w:ascii="Times New Roman" w:hAnsi="Times New Roman"/>
              </w:rPr>
            </w:pPr>
          </w:p>
          <w:p w14:paraId="407C3870" w14:textId="0B3696D9" w:rsidR="001032FF" w:rsidRPr="009A0B84" w:rsidRDefault="001032FF" w:rsidP="009E1D78">
            <w:pPr>
              <w:rPr>
                <w:rFonts w:ascii="Times New Roman" w:hAnsi="Times New Roman"/>
              </w:rPr>
            </w:pPr>
          </w:p>
        </w:tc>
        <w:tc>
          <w:tcPr>
            <w:tcW w:w="748" w:type="dxa"/>
            <w:tcBorders>
              <w:top w:val="single" w:sz="4" w:space="0" w:color="auto"/>
              <w:left w:val="single" w:sz="4" w:space="0" w:color="auto"/>
              <w:bottom w:val="single" w:sz="4" w:space="0" w:color="auto"/>
              <w:right w:val="single" w:sz="4" w:space="0" w:color="auto"/>
            </w:tcBorders>
          </w:tcPr>
          <w:p w14:paraId="315BE73E" w14:textId="44E750BB" w:rsidR="001032FF" w:rsidRPr="009A0B84" w:rsidRDefault="001032FF" w:rsidP="001032FF">
            <w:pPr>
              <w:jc w:val="center"/>
              <w:rPr>
                <w:rFonts w:ascii="Times New Roman" w:hAnsi="Times New Roman"/>
              </w:rPr>
            </w:pPr>
            <w:r w:rsidRPr="009A0B84">
              <w:rPr>
                <w:rFonts w:ascii="Times New Roman" w:hAnsi="Times New Roman"/>
              </w:rPr>
              <w:t>-</w:t>
            </w:r>
          </w:p>
        </w:tc>
        <w:tc>
          <w:tcPr>
            <w:tcW w:w="749" w:type="dxa"/>
            <w:tcBorders>
              <w:top w:val="single" w:sz="4" w:space="0" w:color="auto"/>
              <w:left w:val="single" w:sz="4" w:space="0" w:color="auto"/>
              <w:bottom w:val="single" w:sz="4" w:space="0" w:color="auto"/>
              <w:right w:val="single" w:sz="4" w:space="0" w:color="auto"/>
            </w:tcBorders>
          </w:tcPr>
          <w:p w14:paraId="2DC2FA4F" w14:textId="7910F22B" w:rsidR="001032FF" w:rsidRPr="009A0B84" w:rsidRDefault="001032FF" w:rsidP="001032FF">
            <w:pPr>
              <w:jc w:val="center"/>
              <w:rPr>
                <w:rFonts w:ascii="Times New Roman" w:hAnsi="Times New Roman"/>
              </w:rPr>
            </w:pPr>
            <w:r w:rsidRPr="009A0B84">
              <w:rPr>
                <w:rFonts w:ascii="Times New Roman" w:hAnsi="Times New Roman"/>
              </w:rPr>
              <w:t>-</w:t>
            </w:r>
          </w:p>
        </w:tc>
        <w:tc>
          <w:tcPr>
            <w:tcW w:w="765" w:type="dxa"/>
            <w:tcBorders>
              <w:top w:val="single" w:sz="4" w:space="0" w:color="auto"/>
              <w:left w:val="single" w:sz="4" w:space="0" w:color="auto"/>
              <w:bottom w:val="single" w:sz="4" w:space="0" w:color="auto"/>
              <w:right w:val="single" w:sz="4" w:space="0" w:color="auto"/>
            </w:tcBorders>
          </w:tcPr>
          <w:p w14:paraId="2C0978CD" w14:textId="1A274C77" w:rsidR="001032FF" w:rsidRPr="009A0B84" w:rsidRDefault="001032FF" w:rsidP="001032FF">
            <w:pPr>
              <w:jc w:val="center"/>
              <w:rPr>
                <w:rFonts w:ascii="Times New Roman" w:hAnsi="Times New Roman"/>
              </w:rPr>
            </w:pPr>
            <w:r w:rsidRPr="009A0B84">
              <w:rPr>
                <w:rFonts w:ascii="Times New Roman" w:hAnsi="Times New Roman"/>
              </w:rPr>
              <w:t>-</w:t>
            </w:r>
          </w:p>
        </w:tc>
        <w:tc>
          <w:tcPr>
            <w:tcW w:w="747" w:type="dxa"/>
            <w:tcBorders>
              <w:top w:val="single" w:sz="4" w:space="0" w:color="auto"/>
              <w:left w:val="single" w:sz="4" w:space="0" w:color="auto"/>
              <w:bottom w:val="single" w:sz="4" w:space="0" w:color="auto"/>
              <w:right w:val="single" w:sz="4" w:space="0" w:color="auto"/>
            </w:tcBorders>
          </w:tcPr>
          <w:p w14:paraId="026C0A9F" w14:textId="70AD39FC" w:rsidR="001032FF" w:rsidRPr="009A0B84" w:rsidRDefault="001032FF" w:rsidP="001032FF">
            <w:pPr>
              <w:jc w:val="center"/>
              <w:rPr>
                <w:rFonts w:ascii="Times New Roman" w:hAnsi="Times New Roman"/>
              </w:rPr>
            </w:pPr>
            <w:r w:rsidRPr="009A0B84">
              <w:rPr>
                <w:rFonts w:ascii="Times New Roman" w:hAnsi="Times New Roman"/>
              </w:rPr>
              <w:t>-</w:t>
            </w:r>
          </w:p>
        </w:tc>
        <w:tc>
          <w:tcPr>
            <w:tcW w:w="740" w:type="dxa"/>
            <w:tcBorders>
              <w:top w:val="single" w:sz="4" w:space="0" w:color="auto"/>
              <w:left w:val="single" w:sz="4" w:space="0" w:color="auto"/>
              <w:bottom w:val="single" w:sz="4" w:space="0" w:color="auto"/>
              <w:right w:val="single" w:sz="4" w:space="0" w:color="auto"/>
            </w:tcBorders>
          </w:tcPr>
          <w:p w14:paraId="05E02771" w14:textId="409660B3" w:rsidR="001032FF" w:rsidRPr="009A0B84" w:rsidRDefault="001032FF" w:rsidP="001032FF">
            <w:pPr>
              <w:jc w:val="center"/>
              <w:rPr>
                <w:rFonts w:ascii="Times New Roman" w:hAnsi="Times New Roman"/>
              </w:rPr>
            </w:pPr>
            <w:r w:rsidRPr="009A0B84">
              <w:rPr>
                <w:rFonts w:ascii="Times New Roman" w:hAnsi="Times New Roman"/>
              </w:rPr>
              <w:t>-</w:t>
            </w:r>
          </w:p>
        </w:tc>
        <w:tc>
          <w:tcPr>
            <w:tcW w:w="776" w:type="dxa"/>
            <w:tcBorders>
              <w:top w:val="single" w:sz="4" w:space="0" w:color="auto"/>
              <w:left w:val="single" w:sz="4" w:space="0" w:color="auto"/>
              <w:bottom w:val="single" w:sz="4" w:space="0" w:color="auto"/>
              <w:right w:val="single" w:sz="4" w:space="0" w:color="auto"/>
            </w:tcBorders>
          </w:tcPr>
          <w:p w14:paraId="0355DDF1" w14:textId="64087915" w:rsidR="001032FF" w:rsidRPr="009A0B84" w:rsidRDefault="001032FF" w:rsidP="001032FF">
            <w:pPr>
              <w:jc w:val="center"/>
              <w:rPr>
                <w:rFonts w:ascii="Times New Roman" w:hAnsi="Times New Roman"/>
              </w:rPr>
            </w:pPr>
            <w:r w:rsidRPr="009A0B84">
              <w:rPr>
                <w:rFonts w:ascii="Times New Roman" w:hAnsi="Times New Roman"/>
              </w:rPr>
              <w:t>-</w:t>
            </w:r>
          </w:p>
        </w:tc>
        <w:tc>
          <w:tcPr>
            <w:tcW w:w="775" w:type="dxa"/>
            <w:tcBorders>
              <w:top w:val="single" w:sz="4" w:space="0" w:color="auto"/>
              <w:left w:val="single" w:sz="4" w:space="0" w:color="auto"/>
              <w:bottom w:val="single" w:sz="4" w:space="0" w:color="auto"/>
              <w:right w:val="single" w:sz="4" w:space="0" w:color="auto"/>
            </w:tcBorders>
          </w:tcPr>
          <w:p w14:paraId="5C7AF5CC" w14:textId="341A1477" w:rsidR="001032FF" w:rsidRPr="009A0B84" w:rsidRDefault="001032FF" w:rsidP="001032FF">
            <w:pPr>
              <w:jc w:val="center"/>
              <w:rPr>
                <w:rFonts w:ascii="Times New Roman" w:hAnsi="Times New Roman"/>
              </w:rPr>
            </w:pPr>
            <w:r w:rsidRPr="009A0B84">
              <w:rPr>
                <w:rFonts w:ascii="Times New Roman" w:hAnsi="Times New Roman"/>
              </w:rPr>
              <w:t>-</w:t>
            </w:r>
          </w:p>
        </w:tc>
        <w:tc>
          <w:tcPr>
            <w:tcW w:w="739" w:type="dxa"/>
            <w:tcBorders>
              <w:top w:val="single" w:sz="4" w:space="0" w:color="auto"/>
              <w:left w:val="single" w:sz="4" w:space="0" w:color="auto"/>
              <w:bottom w:val="single" w:sz="4" w:space="0" w:color="auto"/>
              <w:right w:val="single" w:sz="4" w:space="0" w:color="auto"/>
            </w:tcBorders>
          </w:tcPr>
          <w:p w14:paraId="743468AD" w14:textId="678FDA0B" w:rsidR="001032FF" w:rsidRPr="009A0B84" w:rsidRDefault="001032FF" w:rsidP="001032FF">
            <w:pPr>
              <w:jc w:val="center"/>
              <w:rPr>
                <w:rFonts w:ascii="Times New Roman" w:hAnsi="Times New Roman"/>
              </w:rPr>
            </w:pPr>
            <w:r w:rsidRPr="009A0B84">
              <w:rPr>
                <w:rFonts w:ascii="Times New Roman" w:hAnsi="Times New Roman"/>
              </w:rPr>
              <w:t>-</w:t>
            </w:r>
          </w:p>
        </w:tc>
        <w:tc>
          <w:tcPr>
            <w:tcW w:w="738" w:type="dxa"/>
            <w:tcBorders>
              <w:top w:val="single" w:sz="4" w:space="0" w:color="auto"/>
              <w:left w:val="single" w:sz="4" w:space="0" w:color="auto"/>
              <w:bottom w:val="single" w:sz="4" w:space="0" w:color="auto"/>
              <w:right w:val="single" w:sz="4" w:space="0" w:color="auto"/>
            </w:tcBorders>
          </w:tcPr>
          <w:p w14:paraId="19A09F53" w14:textId="14ACB669" w:rsidR="001032FF" w:rsidRPr="009A0B84" w:rsidRDefault="001032FF" w:rsidP="001032FF">
            <w:pPr>
              <w:jc w:val="center"/>
              <w:rPr>
                <w:rFonts w:ascii="Times New Roman" w:hAnsi="Times New Roman"/>
              </w:rPr>
            </w:pPr>
            <w:r w:rsidRPr="009A0B84">
              <w:rPr>
                <w:rFonts w:ascii="Times New Roman" w:hAnsi="Times New Roman"/>
              </w:rPr>
              <w:t>-</w:t>
            </w:r>
          </w:p>
        </w:tc>
        <w:tc>
          <w:tcPr>
            <w:tcW w:w="743" w:type="dxa"/>
            <w:tcBorders>
              <w:top w:val="single" w:sz="4" w:space="0" w:color="auto"/>
              <w:left w:val="single" w:sz="4" w:space="0" w:color="auto"/>
              <w:bottom w:val="single" w:sz="4" w:space="0" w:color="auto"/>
              <w:right w:val="single" w:sz="4" w:space="0" w:color="auto"/>
            </w:tcBorders>
          </w:tcPr>
          <w:p w14:paraId="420CEAF9" w14:textId="40DE8887" w:rsidR="001032FF" w:rsidRPr="009A0B84" w:rsidRDefault="001032FF" w:rsidP="001032FF">
            <w:pPr>
              <w:jc w:val="center"/>
              <w:rPr>
                <w:rFonts w:ascii="Times New Roman" w:hAnsi="Times New Roman"/>
              </w:rPr>
            </w:pPr>
            <w:r w:rsidRPr="009A0B84">
              <w:rPr>
                <w:rFonts w:ascii="Times New Roman" w:hAnsi="Times New Roman"/>
              </w:rPr>
              <w:t>-</w:t>
            </w:r>
          </w:p>
        </w:tc>
        <w:tc>
          <w:tcPr>
            <w:tcW w:w="746" w:type="dxa"/>
            <w:tcBorders>
              <w:top w:val="single" w:sz="4" w:space="0" w:color="auto"/>
              <w:left w:val="single" w:sz="4" w:space="0" w:color="auto"/>
              <w:bottom w:val="single" w:sz="4" w:space="0" w:color="auto"/>
              <w:right w:val="single" w:sz="4" w:space="0" w:color="auto"/>
            </w:tcBorders>
          </w:tcPr>
          <w:p w14:paraId="049F38AA" w14:textId="3428673B" w:rsidR="001032FF" w:rsidRPr="009A0B84" w:rsidRDefault="001032FF" w:rsidP="001032FF">
            <w:pPr>
              <w:jc w:val="center"/>
              <w:rPr>
                <w:rFonts w:ascii="Times New Roman" w:hAnsi="Times New Roman"/>
              </w:rPr>
            </w:pPr>
            <w:r w:rsidRPr="009A0B84">
              <w:rPr>
                <w:rFonts w:ascii="Times New Roman" w:hAnsi="Times New Roman"/>
              </w:rPr>
              <w:t>-</w:t>
            </w:r>
          </w:p>
        </w:tc>
        <w:tc>
          <w:tcPr>
            <w:tcW w:w="1528" w:type="dxa"/>
            <w:tcBorders>
              <w:top w:val="single" w:sz="4" w:space="0" w:color="auto"/>
              <w:left w:val="single" w:sz="4" w:space="0" w:color="auto"/>
              <w:bottom w:val="single" w:sz="4" w:space="0" w:color="auto"/>
              <w:right w:val="single" w:sz="4" w:space="0" w:color="auto"/>
            </w:tcBorders>
          </w:tcPr>
          <w:p w14:paraId="6B4D7BF1" w14:textId="6B9DF399" w:rsidR="009E1D78" w:rsidRPr="009A0B84" w:rsidRDefault="000E140B" w:rsidP="001032FF">
            <w:pPr>
              <w:jc w:val="center"/>
              <w:rPr>
                <w:rFonts w:ascii="Times New Roman" w:hAnsi="Times New Roman"/>
              </w:rPr>
            </w:pPr>
            <w:r w:rsidRPr="009A0B84">
              <w:rPr>
                <w:rFonts w:ascii="Times New Roman" w:hAnsi="Times New Roman"/>
              </w:rPr>
              <w:t>25</w:t>
            </w:r>
            <w:r w:rsidR="009A0B84" w:rsidRPr="009A0B84">
              <w:rPr>
                <w:rFonts w:ascii="Times New Roman" w:hAnsi="Times New Roman"/>
              </w:rPr>
              <w:t>,6</w:t>
            </w:r>
          </w:p>
          <w:p w14:paraId="32FAC20A" w14:textId="1BDF4E08" w:rsidR="009E1D78" w:rsidRPr="009A0B84" w:rsidRDefault="009E1D78" w:rsidP="009E1D78">
            <w:pPr>
              <w:rPr>
                <w:rFonts w:ascii="Times New Roman" w:hAnsi="Times New Roman"/>
              </w:rPr>
            </w:pPr>
          </w:p>
          <w:p w14:paraId="60C14D50" w14:textId="28C36DBA" w:rsidR="001032FF" w:rsidRPr="009A0B84" w:rsidRDefault="001032FF" w:rsidP="009E1D78">
            <w:pPr>
              <w:jc w:val="center"/>
              <w:rPr>
                <w:rFonts w:ascii="Times New Roman" w:hAnsi="Times New Roman"/>
              </w:rPr>
            </w:pPr>
          </w:p>
        </w:tc>
      </w:tr>
      <w:tr w:rsidR="001032FF" w14:paraId="08D8388B" w14:textId="1698B082" w:rsidTr="001032FF">
        <w:tc>
          <w:tcPr>
            <w:tcW w:w="563" w:type="dxa"/>
          </w:tcPr>
          <w:p w14:paraId="2157493E" w14:textId="3C7AC3FB" w:rsidR="001032FF" w:rsidRPr="000F578B" w:rsidRDefault="001032FF" w:rsidP="006C7155">
            <w:pPr>
              <w:jc w:val="center"/>
              <w:rPr>
                <w:rFonts w:ascii="Times New Roman" w:hAnsi="Times New Roman"/>
                <w:b/>
              </w:rPr>
            </w:pPr>
            <w:r w:rsidRPr="000F578B">
              <w:rPr>
                <w:rFonts w:ascii="Times New Roman" w:hAnsi="Times New Roman"/>
                <w:b/>
              </w:rPr>
              <w:t>2.</w:t>
            </w:r>
          </w:p>
        </w:tc>
        <w:tc>
          <w:tcPr>
            <w:tcW w:w="14747" w:type="dxa"/>
            <w:gridSpan w:val="15"/>
          </w:tcPr>
          <w:p w14:paraId="093CC2D4" w14:textId="69C129E7" w:rsidR="001032FF" w:rsidRPr="000F578B" w:rsidRDefault="001032FF" w:rsidP="000F578B">
            <w:pPr>
              <w:jc w:val="center"/>
              <w:rPr>
                <w:rFonts w:ascii="Times New Roman" w:hAnsi="Times New Roman"/>
                <w:b/>
              </w:rPr>
            </w:pPr>
            <w:r w:rsidRPr="000F578B">
              <w:rPr>
                <w:rFonts w:ascii="Times New Roman" w:hAnsi="Times New Roman"/>
                <w:b/>
              </w:rPr>
              <w:t>Цель "Достижение уровня среднемесячной начисленной заработной платы работников сельского хозяйства (без субъектов малого предпринимательства) в 2030 году – 99224,5 руб.»</w:t>
            </w:r>
          </w:p>
        </w:tc>
      </w:tr>
      <w:tr w:rsidR="001032FF" w14:paraId="12445E43" w14:textId="77777777" w:rsidTr="001032FF">
        <w:tc>
          <w:tcPr>
            <w:tcW w:w="563" w:type="dxa"/>
          </w:tcPr>
          <w:p w14:paraId="5A5EF4C1" w14:textId="69E3C742" w:rsidR="001032FF" w:rsidRPr="001032FF" w:rsidRDefault="001032FF" w:rsidP="001032FF">
            <w:pPr>
              <w:jc w:val="center"/>
              <w:rPr>
                <w:rFonts w:ascii="Times New Roman" w:hAnsi="Times New Roman"/>
              </w:rPr>
            </w:pPr>
            <w:r w:rsidRPr="001032FF">
              <w:rPr>
                <w:rFonts w:ascii="Times New Roman" w:hAnsi="Times New Roman"/>
              </w:rPr>
              <w:t>2.1.</w:t>
            </w:r>
          </w:p>
        </w:tc>
        <w:tc>
          <w:tcPr>
            <w:tcW w:w="2344" w:type="dxa"/>
            <w:tcBorders>
              <w:top w:val="single" w:sz="4" w:space="0" w:color="auto"/>
              <w:left w:val="single" w:sz="4" w:space="0" w:color="auto"/>
              <w:bottom w:val="single" w:sz="4" w:space="0" w:color="auto"/>
              <w:right w:val="single" w:sz="4" w:space="0" w:color="auto"/>
            </w:tcBorders>
            <w:vAlign w:val="center"/>
          </w:tcPr>
          <w:p w14:paraId="07E08335" w14:textId="5F923681" w:rsidR="001032FF" w:rsidRPr="001032FF" w:rsidRDefault="001032FF" w:rsidP="001032FF">
            <w:pPr>
              <w:rPr>
                <w:rFonts w:ascii="Times New Roman" w:hAnsi="Times New Roman"/>
              </w:rPr>
            </w:pPr>
            <w:r w:rsidRPr="001032FF">
              <w:rPr>
                <w:rFonts w:ascii="Times New Roman" w:hAnsi="Times New Roman"/>
              </w:rPr>
              <w:t>Среднемесячная начисленная заработная плата работников сельского хозяйства (без субъектов малого предпринимательства)</w:t>
            </w:r>
          </w:p>
        </w:tc>
        <w:tc>
          <w:tcPr>
            <w:tcW w:w="1337" w:type="dxa"/>
            <w:tcBorders>
              <w:top w:val="single" w:sz="4" w:space="0" w:color="auto"/>
              <w:left w:val="single" w:sz="4" w:space="0" w:color="auto"/>
              <w:bottom w:val="single" w:sz="4" w:space="0" w:color="auto"/>
              <w:right w:val="single" w:sz="4" w:space="0" w:color="auto"/>
            </w:tcBorders>
          </w:tcPr>
          <w:p w14:paraId="4B163BBB" w14:textId="0741DBFE" w:rsidR="001032FF" w:rsidRPr="001032FF" w:rsidRDefault="001032FF" w:rsidP="001032FF">
            <w:pPr>
              <w:jc w:val="center"/>
              <w:rPr>
                <w:rFonts w:ascii="Times New Roman" w:hAnsi="Times New Roman"/>
              </w:rPr>
            </w:pPr>
            <w:r w:rsidRPr="001032FF">
              <w:rPr>
                <w:rFonts w:ascii="Times New Roman" w:hAnsi="Times New Roman"/>
              </w:rPr>
              <w:t>ГП РФ</w:t>
            </w:r>
          </w:p>
        </w:tc>
        <w:tc>
          <w:tcPr>
            <w:tcW w:w="1272" w:type="dxa"/>
            <w:tcBorders>
              <w:top w:val="single" w:sz="4" w:space="0" w:color="auto"/>
              <w:left w:val="single" w:sz="4" w:space="0" w:color="auto"/>
              <w:bottom w:val="single" w:sz="4" w:space="0" w:color="auto"/>
              <w:right w:val="single" w:sz="4" w:space="0" w:color="auto"/>
            </w:tcBorders>
          </w:tcPr>
          <w:p w14:paraId="2EFE469B" w14:textId="04A14CAF" w:rsidR="001032FF" w:rsidRPr="001032FF" w:rsidRDefault="001032FF" w:rsidP="001032FF">
            <w:pPr>
              <w:jc w:val="center"/>
              <w:rPr>
                <w:rFonts w:ascii="Times New Roman" w:hAnsi="Times New Roman"/>
              </w:rPr>
            </w:pPr>
            <w:r w:rsidRPr="001032FF">
              <w:rPr>
                <w:rFonts w:ascii="Times New Roman" w:hAnsi="Times New Roman"/>
              </w:rPr>
              <w:t>Рублей</w:t>
            </w:r>
          </w:p>
        </w:tc>
        <w:tc>
          <w:tcPr>
            <w:tcW w:w="748" w:type="dxa"/>
            <w:tcBorders>
              <w:top w:val="single" w:sz="4" w:space="0" w:color="auto"/>
              <w:left w:val="single" w:sz="4" w:space="0" w:color="auto"/>
              <w:bottom w:val="single" w:sz="4" w:space="0" w:color="auto"/>
              <w:right w:val="single" w:sz="4" w:space="0" w:color="auto"/>
            </w:tcBorders>
          </w:tcPr>
          <w:p w14:paraId="6BE781B2" w14:textId="3B078BE6" w:rsidR="001032FF" w:rsidRPr="001032FF" w:rsidRDefault="001032FF" w:rsidP="001032FF">
            <w:pPr>
              <w:jc w:val="center"/>
              <w:rPr>
                <w:rFonts w:ascii="Times New Roman" w:hAnsi="Times New Roman"/>
              </w:rPr>
            </w:pPr>
            <w:r w:rsidRPr="001032FF">
              <w:rPr>
                <w:rFonts w:ascii="Times New Roman" w:hAnsi="Times New Roman"/>
              </w:rPr>
              <w:t>-</w:t>
            </w:r>
          </w:p>
        </w:tc>
        <w:tc>
          <w:tcPr>
            <w:tcW w:w="749" w:type="dxa"/>
            <w:tcBorders>
              <w:top w:val="single" w:sz="4" w:space="0" w:color="auto"/>
              <w:left w:val="single" w:sz="4" w:space="0" w:color="auto"/>
              <w:bottom w:val="single" w:sz="4" w:space="0" w:color="auto"/>
              <w:right w:val="single" w:sz="4" w:space="0" w:color="auto"/>
            </w:tcBorders>
          </w:tcPr>
          <w:p w14:paraId="2B677E41" w14:textId="2B8EC47B" w:rsidR="001032FF" w:rsidRPr="001032FF" w:rsidRDefault="001032FF" w:rsidP="001032FF">
            <w:pPr>
              <w:jc w:val="center"/>
              <w:rPr>
                <w:rFonts w:ascii="Times New Roman" w:hAnsi="Times New Roman"/>
              </w:rPr>
            </w:pPr>
            <w:r w:rsidRPr="001032FF">
              <w:rPr>
                <w:rFonts w:ascii="Times New Roman" w:hAnsi="Times New Roman"/>
              </w:rPr>
              <w:t>-</w:t>
            </w:r>
          </w:p>
        </w:tc>
        <w:tc>
          <w:tcPr>
            <w:tcW w:w="765" w:type="dxa"/>
            <w:tcBorders>
              <w:top w:val="single" w:sz="4" w:space="0" w:color="auto"/>
              <w:left w:val="single" w:sz="4" w:space="0" w:color="auto"/>
              <w:bottom w:val="single" w:sz="4" w:space="0" w:color="auto"/>
              <w:right w:val="single" w:sz="4" w:space="0" w:color="auto"/>
            </w:tcBorders>
          </w:tcPr>
          <w:p w14:paraId="3C634F5E" w14:textId="1F1478EE" w:rsidR="001032FF" w:rsidRPr="001032FF" w:rsidRDefault="001032FF" w:rsidP="001032FF">
            <w:pPr>
              <w:jc w:val="center"/>
              <w:rPr>
                <w:rFonts w:ascii="Times New Roman" w:hAnsi="Times New Roman"/>
              </w:rPr>
            </w:pPr>
            <w:r w:rsidRPr="001032FF">
              <w:rPr>
                <w:rFonts w:ascii="Times New Roman" w:hAnsi="Times New Roman"/>
              </w:rPr>
              <w:t>-</w:t>
            </w:r>
          </w:p>
        </w:tc>
        <w:tc>
          <w:tcPr>
            <w:tcW w:w="747" w:type="dxa"/>
            <w:tcBorders>
              <w:top w:val="single" w:sz="4" w:space="0" w:color="auto"/>
              <w:left w:val="single" w:sz="4" w:space="0" w:color="auto"/>
              <w:bottom w:val="single" w:sz="4" w:space="0" w:color="auto"/>
              <w:right w:val="single" w:sz="4" w:space="0" w:color="auto"/>
            </w:tcBorders>
          </w:tcPr>
          <w:p w14:paraId="48E89520" w14:textId="6F6FF88E" w:rsidR="001032FF" w:rsidRPr="001032FF" w:rsidRDefault="001032FF" w:rsidP="001032FF">
            <w:pPr>
              <w:jc w:val="center"/>
              <w:rPr>
                <w:rFonts w:ascii="Times New Roman" w:hAnsi="Times New Roman"/>
              </w:rPr>
            </w:pPr>
            <w:r w:rsidRPr="001032FF">
              <w:rPr>
                <w:rFonts w:ascii="Times New Roman" w:hAnsi="Times New Roman"/>
              </w:rPr>
              <w:t>-</w:t>
            </w:r>
          </w:p>
        </w:tc>
        <w:tc>
          <w:tcPr>
            <w:tcW w:w="740" w:type="dxa"/>
            <w:tcBorders>
              <w:top w:val="single" w:sz="4" w:space="0" w:color="auto"/>
              <w:left w:val="single" w:sz="4" w:space="0" w:color="auto"/>
              <w:bottom w:val="single" w:sz="4" w:space="0" w:color="auto"/>
              <w:right w:val="single" w:sz="4" w:space="0" w:color="auto"/>
            </w:tcBorders>
          </w:tcPr>
          <w:p w14:paraId="1DADCD82" w14:textId="359F6555" w:rsidR="001032FF" w:rsidRPr="001032FF" w:rsidRDefault="001032FF" w:rsidP="001032FF">
            <w:pPr>
              <w:jc w:val="center"/>
              <w:rPr>
                <w:rFonts w:ascii="Times New Roman" w:hAnsi="Times New Roman"/>
              </w:rPr>
            </w:pPr>
            <w:r w:rsidRPr="001032FF">
              <w:rPr>
                <w:rFonts w:ascii="Times New Roman" w:hAnsi="Times New Roman"/>
              </w:rPr>
              <w:t>-</w:t>
            </w:r>
          </w:p>
        </w:tc>
        <w:tc>
          <w:tcPr>
            <w:tcW w:w="776" w:type="dxa"/>
            <w:tcBorders>
              <w:top w:val="single" w:sz="4" w:space="0" w:color="auto"/>
              <w:left w:val="single" w:sz="4" w:space="0" w:color="auto"/>
              <w:bottom w:val="single" w:sz="4" w:space="0" w:color="auto"/>
              <w:right w:val="single" w:sz="4" w:space="0" w:color="auto"/>
            </w:tcBorders>
          </w:tcPr>
          <w:p w14:paraId="2FB1C8BF" w14:textId="3EFF508F" w:rsidR="001032FF" w:rsidRPr="001032FF" w:rsidRDefault="001032FF" w:rsidP="001032FF">
            <w:pPr>
              <w:jc w:val="center"/>
              <w:rPr>
                <w:rFonts w:ascii="Times New Roman" w:hAnsi="Times New Roman"/>
              </w:rPr>
            </w:pPr>
            <w:r w:rsidRPr="001032FF">
              <w:rPr>
                <w:rFonts w:ascii="Times New Roman" w:hAnsi="Times New Roman"/>
              </w:rPr>
              <w:t>-</w:t>
            </w:r>
          </w:p>
        </w:tc>
        <w:tc>
          <w:tcPr>
            <w:tcW w:w="775" w:type="dxa"/>
            <w:tcBorders>
              <w:top w:val="single" w:sz="4" w:space="0" w:color="auto"/>
              <w:left w:val="single" w:sz="4" w:space="0" w:color="auto"/>
              <w:bottom w:val="single" w:sz="4" w:space="0" w:color="auto"/>
              <w:right w:val="single" w:sz="4" w:space="0" w:color="auto"/>
            </w:tcBorders>
          </w:tcPr>
          <w:p w14:paraId="526F1D07" w14:textId="63C26041" w:rsidR="001032FF" w:rsidRPr="001032FF" w:rsidRDefault="001032FF" w:rsidP="001032FF">
            <w:pPr>
              <w:jc w:val="center"/>
              <w:rPr>
                <w:rFonts w:ascii="Times New Roman" w:hAnsi="Times New Roman"/>
              </w:rPr>
            </w:pPr>
            <w:r w:rsidRPr="001032FF">
              <w:rPr>
                <w:rFonts w:ascii="Times New Roman" w:hAnsi="Times New Roman"/>
              </w:rPr>
              <w:t>-</w:t>
            </w:r>
          </w:p>
        </w:tc>
        <w:tc>
          <w:tcPr>
            <w:tcW w:w="739" w:type="dxa"/>
            <w:tcBorders>
              <w:top w:val="single" w:sz="4" w:space="0" w:color="auto"/>
              <w:left w:val="single" w:sz="4" w:space="0" w:color="auto"/>
              <w:bottom w:val="single" w:sz="4" w:space="0" w:color="auto"/>
              <w:right w:val="single" w:sz="4" w:space="0" w:color="auto"/>
            </w:tcBorders>
          </w:tcPr>
          <w:p w14:paraId="0BB986FD" w14:textId="32F38371" w:rsidR="001032FF" w:rsidRPr="001032FF" w:rsidRDefault="001032FF" w:rsidP="001032FF">
            <w:pPr>
              <w:jc w:val="center"/>
              <w:rPr>
                <w:rFonts w:ascii="Times New Roman" w:hAnsi="Times New Roman"/>
              </w:rPr>
            </w:pPr>
            <w:r w:rsidRPr="001032FF">
              <w:rPr>
                <w:rFonts w:ascii="Times New Roman" w:hAnsi="Times New Roman"/>
              </w:rPr>
              <w:t>-</w:t>
            </w:r>
          </w:p>
        </w:tc>
        <w:tc>
          <w:tcPr>
            <w:tcW w:w="738" w:type="dxa"/>
            <w:tcBorders>
              <w:top w:val="single" w:sz="4" w:space="0" w:color="auto"/>
              <w:left w:val="single" w:sz="4" w:space="0" w:color="auto"/>
              <w:bottom w:val="single" w:sz="4" w:space="0" w:color="auto"/>
              <w:right w:val="single" w:sz="4" w:space="0" w:color="auto"/>
            </w:tcBorders>
          </w:tcPr>
          <w:p w14:paraId="677C4B89" w14:textId="43065A1F" w:rsidR="001032FF" w:rsidRPr="001032FF" w:rsidRDefault="001032FF" w:rsidP="001032FF">
            <w:pPr>
              <w:jc w:val="center"/>
              <w:rPr>
                <w:rFonts w:ascii="Times New Roman" w:hAnsi="Times New Roman"/>
              </w:rPr>
            </w:pPr>
            <w:r w:rsidRPr="001032FF">
              <w:rPr>
                <w:rFonts w:ascii="Times New Roman" w:hAnsi="Times New Roman"/>
              </w:rPr>
              <w:t>-</w:t>
            </w:r>
          </w:p>
        </w:tc>
        <w:tc>
          <w:tcPr>
            <w:tcW w:w="743" w:type="dxa"/>
            <w:tcBorders>
              <w:top w:val="single" w:sz="4" w:space="0" w:color="auto"/>
              <w:left w:val="single" w:sz="4" w:space="0" w:color="auto"/>
              <w:bottom w:val="single" w:sz="4" w:space="0" w:color="auto"/>
              <w:right w:val="single" w:sz="4" w:space="0" w:color="auto"/>
            </w:tcBorders>
          </w:tcPr>
          <w:p w14:paraId="266AA661" w14:textId="65BC2975" w:rsidR="001032FF" w:rsidRPr="001032FF" w:rsidRDefault="001032FF" w:rsidP="001032FF">
            <w:pPr>
              <w:jc w:val="center"/>
              <w:rPr>
                <w:rFonts w:ascii="Times New Roman" w:hAnsi="Times New Roman"/>
              </w:rPr>
            </w:pPr>
            <w:r w:rsidRPr="001032FF">
              <w:rPr>
                <w:rFonts w:ascii="Times New Roman" w:hAnsi="Times New Roman"/>
              </w:rPr>
              <w:t>-</w:t>
            </w:r>
          </w:p>
        </w:tc>
        <w:tc>
          <w:tcPr>
            <w:tcW w:w="746" w:type="dxa"/>
            <w:tcBorders>
              <w:top w:val="single" w:sz="4" w:space="0" w:color="auto"/>
              <w:left w:val="single" w:sz="4" w:space="0" w:color="auto"/>
              <w:bottom w:val="single" w:sz="4" w:space="0" w:color="auto"/>
              <w:right w:val="single" w:sz="4" w:space="0" w:color="auto"/>
            </w:tcBorders>
          </w:tcPr>
          <w:p w14:paraId="647DA862" w14:textId="7E8F514E" w:rsidR="001032FF" w:rsidRPr="001032FF" w:rsidRDefault="001032FF" w:rsidP="001032FF">
            <w:pPr>
              <w:jc w:val="center"/>
              <w:rPr>
                <w:rFonts w:ascii="Times New Roman" w:hAnsi="Times New Roman"/>
              </w:rPr>
            </w:pPr>
            <w:r w:rsidRPr="001032FF">
              <w:rPr>
                <w:rFonts w:ascii="Times New Roman" w:hAnsi="Times New Roman"/>
              </w:rPr>
              <w:t>-</w:t>
            </w:r>
          </w:p>
        </w:tc>
        <w:tc>
          <w:tcPr>
            <w:tcW w:w="1528" w:type="dxa"/>
            <w:tcBorders>
              <w:top w:val="single" w:sz="4" w:space="0" w:color="auto"/>
              <w:left w:val="single" w:sz="4" w:space="0" w:color="auto"/>
              <w:bottom w:val="single" w:sz="4" w:space="0" w:color="auto"/>
              <w:right w:val="single" w:sz="4" w:space="0" w:color="auto"/>
            </w:tcBorders>
          </w:tcPr>
          <w:p w14:paraId="43B1ACF0" w14:textId="7C5E563E" w:rsidR="001032FF" w:rsidRPr="001032FF" w:rsidRDefault="00132AD1" w:rsidP="001032FF">
            <w:pPr>
              <w:jc w:val="center"/>
              <w:rPr>
                <w:rFonts w:ascii="Times New Roman" w:hAnsi="Times New Roman"/>
              </w:rPr>
            </w:pPr>
            <w:r>
              <w:rPr>
                <w:rFonts w:ascii="Times New Roman" w:hAnsi="Times New Roman"/>
              </w:rPr>
              <w:t>77745,2</w:t>
            </w:r>
          </w:p>
        </w:tc>
      </w:tr>
      <w:tr w:rsidR="00C451C2" w:rsidRPr="00C25B11" w14:paraId="1E7DD853" w14:textId="77777777" w:rsidTr="002D6855">
        <w:tc>
          <w:tcPr>
            <w:tcW w:w="563" w:type="dxa"/>
          </w:tcPr>
          <w:p w14:paraId="4290B659" w14:textId="4602C5D6" w:rsidR="00C451C2" w:rsidRPr="00C25B11" w:rsidRDefault="00C451C2" w:rsidP="000F578B">
            <w:pPr>
              <w:jc w:val="center"/>
              <w:rPr>
                <w:rFonts w:ascii="Times New Roman" w:hAnsi="Times New Roman"/>
                <w:b/>
              </w:rPr>
            </w:pPr>
            <w:r w:rsidRPr="00C25B11">
              <w:rPr>
                <w:rFonts w:ascii="Times New Roman" w:hAnsi="Times New Roman"/>
                <w:b/>
              </w:rPr>
              <w:t>3.</w:t>
            </w:r>
          </w:p>
        </w:tc>
        <w:tc>
          <w:tcPr>
            <w:tcW w:w="14747" w:type="dxa"/>
            <w:gridSpan w:val="15"/>
            <w:tcBorders>
              <w:top w:val="single" w:sz="4" w:space="0" w:color="auto"/>
              <w:left w:val="single" w:sz="4" w:space="0" w:color="auto"/>
              <w:bottom w:val="single" w:sz="4" w:space="0" w:color="auto"/>
              <w:right w:val="single" w:sz="4" w:space="0" w:color="auto"/>
            </w:tcBorders>
            <w:vAlign w:val="center"/>
          </w:tcPr>
          <w:p w14:paraId="2F20F5AE" w14:textId="09561080" w:rsidR="00C451C2" w:rsidRPr="00C25B11" w:rsidRDefault="00C451C2" w:rsidP="000F578B">
            <w:pPr>
              <w:jc w:val="center"/>
              <w:rPr>
                <w:rFonts w:ascii="Times New Roman" w:hAnsi="Times New Roman"/>
                <w:b/>
              </w:rPr>
            </w:pPr>
            <w:r w:rsidRPr="00C25B11">
              <w:rPr>
                <w:rFonts w:ascii="Times New Roman" w:hAnsi="Times New Roman"/>
                <w:b/>
              </w:rPr>
              <w:t>Цель «Сохранение к 2031 году доли сельского населения в общей численности населения Ракитянского района на уровне 40,0 процентов»</w:t>
            </w:r>
          </w:p>
        </w:tc>
      </w:tr>
      <w:tr w:rsidR="00C451C2" w:rsidRPr="00C25B11" w14:paraId="1279A1ED" w14:textId="77777777" w:rsidTr="001032FF">
        <w:tc>
          <w:tcPr>
            <w:tcW w:w="563" w:type="dxa"/>
          </w:tcPr>
          <w:p w14:paraId="2203B93A" w14:textId="0F26D7CF" w:rsidR="00C451C2" w:rsidRPr="00C25B11" w:rsidRDefault="00C451C2" w:rsidP="00C451C2">
            <w:pPr>
              <w:jc w:val="center"/>
              <w:rPr>
                <w:rFonts w:ascii="Times New Roman" w:hAnsi="Times New Roman"/>
              </w:rPr>
            </w:pPr>
            <w:r w:rsidRPr="00C25B11">
              <w:rPr>
                <w:rFonts w:ascii="Times New Roman" w:hAnsi="Times New Roman"/>
              </w:rPr>
              <w:t>3.1.</w:t>
            </w:r>
          </w:p>
        </w:tc>
        <w:tc>
          <w:tcPr>
            <w:tcW w:w="2344" w:type="dxa"/>
            <w:tcBorders>
              <w:top w:val="single" w:sz="4" w:space="0" w:color="auto"/>
              <w:left w:val="single" w:sz="4" w:space="0" w:color="auto"/>
              <w:bottom w:val="single" w:sz="4" w:space="0" w:color="auto"/>
              <w:right w:val="single" w:sz="4" w:space="0" w:color="auto"/>
            </w:tcBorders>
            <w:vAlign w:val="center"/>
          </w:tcPr>
          <w:p w14:paraId="03E5BA5E" w14:textId="2E46D21D" w:rsidR="00C451C2" w:rsidRPr="00C25B11" w:rsidRDefault="00C451C2" w:rsidP="00C451C2">
            <w:pPr>
              <w:rPr>
                <w:rFonts w:ascii="Times New Roman" w:hAnsi="Times New Roman"/>
              </w:rPr>
            </w:pPr>
            <w:r w:rsidRPr="00C25B11">
              <w:rPr>
                <w:rFonts w:ascii="Times New Roman" w:hAnsi="Times New Roman"/>
              </w:rPr>
              <w:t>Доля сельского населения в общей численности населения</w:t>
            </w:r>
          </w:p>
        </w:tc>
        <w:tc>
          <w:tcPr>
            <w:tcW w:w="1337" w:type="dxa"/>
            <w:tcBorders>
              <w:top w:val="single" w:sz="4" w:space="0" w:color="auto"/>
              <w:left w:val="single" w:sz="4" w:space="0" w:color="auto"/>
              <w:bottom w:val="single" w:sz="4" w:space="0" w:color="auto"/>
              <w:right w:val="single" w:sz="4" w:space="0" w:color="auto"/>
            </w:tcBorders>
          </w:tcPr>
          <w:p w14:paraId="1F2B68E4" w14:textId="15BA05A6" w:rsidR="00C451C2" w:rsidRPr="00C25B11" w:rsidRDefault="00C451C2" w:rsidP="00C451C2">
            <w:pPr>
              <w:jc w:val="center"/>
              <w:rPr>
                <w:rFonts w:ascii="Times New Roman" w:hAnsi="Times New Roman"/>
              </w:rPr>
            </w:pPr>
            <w:r w:rsidRPr="00C25B11">
              <w:rPr>
                <w:rFonts w:ascii="Times New Roman" w:hAnsi="Times New Roman"/>
              </w:rPr>
              <w:t>ГП РФ</w:t>
            </w:r>
          </w:p>
        </w:tc>
        <w:tc>
          <w:tcPr>
            <w:tcW w:w="1272" w:type="dxa"/>
            <w:tcBorders>
              <w:top w:val="single" w:sz="4" w:space="0" w:color="auto"/>
              <w:left w:val="single" w:sz="4" w:space="0" w:color="auto"/>
              <w:bottom w:val="single" w:sz="4" w:space="0" w:color="auto"/>
              <w:right w:val="single" w:sz="4" w:space="0" w:color="auto"/>
            </w:tcBorders>
          </w:tcPr>
          <w:p w14:paraId="5F63A3E8" w14:textId="453E476B" w:rsidR="00C451C2" w:rsidRPr="00C25B11" w:rsidRDefault="00C451C2" w:rsidP="00C451C2">
            <w:pPr>
              <w:jc w:val="center"/>
              <w:rPr>
                <w:rFonts w:ascii="Times New Roman" w:hAnsi="Times New Roman"/>
              </w:rPr>
            </w:pPr>
            <w:r w:rsidRPr="00C25B11">
              <w:rPr>
                <w:rFonts w:ascii="Times New Roman" w:hAnsi="Times New Roman"/>
              </w:rPr>
              <w:t>Процент</w:t>
            </w:r>
          </w:p>
        </w:tc>
        <w:tc>
          <w:tcPr>
            <w:tcW w:w="748" w:type="dxa"/>
            <w:tcBorders>
              <w:top w:val="single" w:sz="4" w:space="0" w:color="auto"/>
              <w:left w:val="single" w:sz="4" w:space="0" w:color="auto"/>
              <w:bottom w:val="single" w:sz="4" w:space="0" w:color="auto"/>
              <w:right w:val="single" w:sz="4" w:space="0" w:color="auto"/>
            </w:tcBorders>
          </w:tcPr>
          <w:p w14:paraId="0C93D426" w14:textId="47EAA48D" w:rsidR="00C451C2" w:rsidRPr="00C25B11" w:rsidRDefault="00C451C2" w:rsidP="00C451C2">
            <w:pPr>
              <w:jc w:val="center"/>
              <w:rPr>
                <w:rFonts w:ascii="Times New Roman" w:hAnsi="Times New Roman"/>
              </w:rPr>
            </w:pPr>
            <w:r w:rsidRPr="00C25B11">
              <w:rPr>
                <w:rFonts w:ascii="Times New Roman" w:hAnsi="Times New Roman"/>
              </w:rPr>
              <w:t>-</w:t>
            </w:r>
          </w:p>
        </w:tc>
        <w:tc>
          <w:tcPr>
            <w:tcW w:w="749" w:type="dxa"/>
            <w:tcBorders>
              <w:top w:val="single" w:sz="4" w:space="0" w:color="auto"/>
              <w:left w:val="single" w:sz="4" w:space="0" w:color="auto"/>
              <w:bottom w:val="single" w:sz="4" w:space="0" w:color="auto"/>
              <w:right w:val="single" w:sz="4" w:space="0" w:color="auto"/>
            </w:tcBorders>
          </w:tcPr>
          <w:p w14:paraId="1E3E799E" w14:textId="0FB7A159" w:rsidR="00C451C2" w:rsidRPr="00C25B11" w:rsidRDefault="00C451C2" w:rsidP="00C451C2">
            <w:pPr>
              <w:jc w:val="center"/>
              <w:rPr>
                <w:rFonts w:ascii="Times New Roman" w:hAnsi="Times New Roman"/>
              </w:rPr>
            </w:pPr>
            <w:r w:rsidRPr="00C25B11">
              <w:rPr>
                <w:rFonts w:ascii="Times New Roman" w:hAnsi="Times New Roman"/>
              </w:rPr>
              <w:t>-</w:t>
            </w:r>
          </w:p>
        </w:tc>
        <w:tc>
          <w:tcPr>
            <w:tcW w:w="765" w:type="dxa"/>
            <w:tcBorders>
              <w:top w:val="single" w:sz="4" w:space="0" w:color="auto"/>
              <w:left w:val="single" w:sz="4" w:space="0" w:color="auto"/>
              <w:bottom w:val="single" w:sz="4" w:space="0" w:color="auto"/>
              <w:right w:val="single" w:sz="4" w:space="0" w:color="auto"/>
            </w:tcBorders>
          </w:tcPr>
          <w:p w14:paraId="5DCC64A2" w14:textId="12B58AEF" w:rsidR="00C451C2" w:rsidRPr="00C25B11" w:rsidRDefault="00C451C2" w:rsidP="00C451C2">
            <w:pPr>
              <w:jc w:val="center"/>
              <w:rPr>
                <w:rFonts w:ascii="Times New Roman" w:hAnsi="Times New Roman"/>
              </w:rPr>
            </w:pPr>
            <w:r w:rsidRPr="00C25B11">
              <w:rPr>
                <w:rFonts w:ascii="Times New Roman" w:hAnsi="Times New Roman"/>
              </w:rPr>
              <w:t>-</w:t>
            </w:r>
          </w:p>
        </w:tc>
        <w:tc>
          <w:tcPr>
            <w:tcW w:w="747" w:type="dxa"/>
            <w:tcBorders>
              <w:top w:val="single" w:sz="4" w:space="0" w:color="auto"/>
              <w:left w:val="single" w:sz="4" w:space="0" w:color="auto"/>
              <w:bottom w:val="single" w:sz="4" w:space="0" w:color="auto"/>
              <w:right w:val="single" w:sz="4" w:space="0" w:color="auto"/>
            </w:tcBorders>
          </w:tcPr>
          <w:p w14:paraId="053D8A93" w14:textId="599F9DC2" w:rsidR="00C451C2" w:rsidRPr="00C25B11" w:rsidRDefault="00C451C2" w:rsidP="00C451C2">
            <w:pPr>
              <w:jc w:val="center"/>
              <w:rPr>
                <w:rFonts w:ascii="Times New Roman" w:hAnsi="Times New Roman"/>
              </w:rPr>
            </w:pPr>
            <w:r w:rsidRPr="00C25B11">
              <w:rPr>
                <w:rFonts w:ascii="Times New Roman" w:hAnsi="Times New Roman"/>
              </w:rPr>
              <w:t>-</w:t>
            </w:r>
          </w:p>
        </w:tc>
        <w:tc>
          <w:tcPr>
            <w:tcW w:w="740" w:type="dxa"/>
            <w:tcBorders>
              <w:top w:val="single" w:sz="4" w:space="0" w:color="auto"/>
              <w:left w:val="single" w:sz="4" w:space="0" w:color="auto"/>
              <w:bottom w:val="single" w:sz="4" w:space="0" w:color="auto"/>
              <w:right w:val="single" w:sz="4" w:space="0" w:color="auto"/>
            </w:tcBorders>
          </w:tcPr>
          <w:p w14:paraId="24F9D636" w14:textId="5B73F863" w:rsidR="00C451C2" w:rsidRPr="00C25B11" w:rsidRDefault="00C451C2" w:rsidP="00C451C2">
            <w:pPr>
              <w:jc w:val="center"/>
              <w:rPr>
                <w:rFonts w:ascii="Times New Roman" w:hAnsi="Times New Roman"/>
              </w:rPr>
            </w:pPr>
            <w:r w:rsidRPr="00C25B11">
              <w:rPr>
                <w:rFonts w:ascii="Times New Roman" w:hAnsi="Times New Roman"/>
              </w:rPr>
              <w:t>-</w:t>
            </w:r>
          </w:p>
        </w:tc>
        <w:tc>
          <w:tcPr>
            <w:tcW w:w="776" w:type="dxa"/>
            <w:tcBorders>
              <w:top w:val="single" w:sz="4" w:space="0" w:color="auto"/>
              <w:left w:val="single" w:sz="4" w:space="0" w:color="auto"/>
              <w:bottom w:val="single" w:sz="4" w:space="0" w:color="auto"/>
              <w:right w:val="single" w:sz="4" w:space="0" w:color="auto"/>
            </w:tcBorders>
          </w:tcPr>
          <w:p w14:paraId="1F9BA0EC" w14:textId="0B0CD0CC" w:rsidR="00C451C2" w:rsidRPr="00C25B11" w:rsidRDefault="00C451C2" w:rsidP="00C451C2">
            <w:pPr>
              <w:jc w:val="center"/>
              <w:rPr>
                <w:rFonts w:ascii="Times New Roman" w:hAnsi="Times New Roman"/>
              </w:rPr>
            </w:pPr>
            <w:r w:rsidRPr="00C25B11">
              <w:rPr>
                <w:rFonts w:ascii="Times New Roman" w:hAnsi="Times New Roman"/>
              </w:rPr>
              <w:t>-</w:t>
            </w:r>
          </w:p>
        </w:tc>
        <w:tc>
          <w:tcPr>
            <w:tcW w:w="775" w:type="dxa"/>
            <w:tcBorders>
              <w:top w:val="single" w:sz="4" w:space="0" w:color="auto"/>
              <w:left w:val="single" w:sz="4" w:space="0" w:color="auto"/>
              <w:bottom w:val="single" w:sz="4" w:space="0" w:color="auto"/>
              <w:right w:val="single" w:sz="4" w:space="0" w:color="auto"/>
            </w:tcBorders>
          </w:tcPr>
          <w:p w14:paraId="30794644" w14:textId="05B2EBFE" w:rsidR="00C451C2" w:rsidRPr="00C25B11" w:rsidRDefault="00C451C2" w:rsidP="00C451C2">
            <w:pPr>
              <w:jc w:val="center"/>
              <w:rPr>
                <w:rFonts w:ascii="Times New Roman" w:hAnsi="Times New Roman"/>
              </w:rPr>
            </w:pPr>
            <w:r w:rsidRPr="00C25B11">
              <w:rPr>
                <w:rFonts w:ascii="Times New Roman" w:hAnsi="Times New Roman"/>
              </w:rPr>
              <w:t>-</w:t>
            </w:r>
          </w:p>
        </w:tc>
        <w:tc>
          <w:tcPr>
            <w:tcW w:w="739" w:type="dxa"/>
            <w:tcBorders>
              <w:top w:val="single" w:sz="4" w:space="0" w:color="auto"/>
              <w:left w:val="single" w:sz="4" w:space="0" w:color="auto"/>
              <w:bottom w:val="single" w:sz="4" w:space="0" w:color="auto"/>
              <w:right w:val="single" w:sz="4" w:space="0" w:color="auto"/>
            </w:tcBorders>
          </w:tcPr>
          <w:p w14:paraId="378971F3" w14:textId="3C14267F" w:rsidR="00C451C2" w:rsidRPr="00C25B11" w:rsidRDefault="00C451C2" w:rsidP="00C451C2">
            <w:pPr>
              <w:jc w:val="center"/>
              <w:rPr>
                <w:rFonts w:ascii="Times New Roman" w:hAnsi="Times New Roman"/>
              </w:rPr>
            </w:pPr>
            <w:r w:rsidRPr="00C25B11">
              <w:rPr>
                <w:rFonts w:ascii="Times New Roman" w:hAnsi="Times New Roman"/>
              </w:rPr>
              <w:t>-</w:t>
            </w:r>
          </w:p>
        </w:tc>
        <w:tc>
          <w:tcPr>
            <w:tcW w:w="738" w:type="dxa"/>
            <w:tcBorders>
              <w:top w:val="single" w:sz="4" w:space="0" w:color="auto"/>
              <w:left w:val="single" w:sz="4" w:space="0" w:color="auto"/>
              <w:bottom w:val="single" w:sz="4" w:space="0" w:color="auto"/>
              <w:right w:val="single" w:sz="4" w:space="0" w:color="auto"/>
            </w:tcBorders>
          </w:tcPr>
          <w:p w14:paraId="2EE5498D" w14:textId="6C15AAF4" w:rsidR="00C451C2" w:rsidRPr="00C25B11" w:rsidRDefault="00C451C2" w:rsidP="00C451C2">
            <w:pPr>
              <w:jc w:val="center"/>
              <w:rPr>
                <w:rFonts w:ascii="Times New Roman" w:hAnsi="Times New Roman"/>
              </w:rPr>
            </w:pPr>
            <w:r w:rsidRPr="00C25B11">
              <w:rPr>
                <w:rFonts w:ascii="Times New Roman" w:hAnsi="Times New Roman"/>
              </w:rPr>
              <w:t>-</w:t>
            </w:r>
          </w:p>
        </w:tc>
        <w:tc>
          <w:tcPr>
            <w:tcW w:w="743" w:type="dxa"/>
            <w:tcBorders>
              <w:top w:val="single" w:sz="4" w:space="0" w:color="auto"/>
              <w:left w:val="single" w:sz="4" w:space="0" w:color="auto"/>
              <w:bottom w:val="single" w:sz="4" w:space="0" w:color="auto"/>
              <w:right w:val="single" w:sz="4" w:space="0" w:color="auto"/>
            </w:tcBorders>
          </w:tcPr>
          <w:p w14:paraId="2D436AA2" w14:textId="164C4429" w:rsidR="00C451C2" w:rsidRPr="00C25B11" w:rsidRDefault="00C451C2" w:rsidP="00C451C2">
            <w:pPr>
              <w:jc w:val="center"/>
              <w:rPr>
                <w:rFonts w:ascii="Times New Roman" w:hAnsi="Times New Roman"/>
              </w:rPr>
            </w:pPr>
            <w:r w:rsidRPr="00C25B11">
              <w:rPr>
                <w:rFonts w:ascii="Times New Roman" w:hAnsi="Times New Roman"/>
              </w:rPr>
              <w:t>-</w:t>
            </w:r>
          </w:p>
        </w:tc>
        <w:tc>
          <w:tcPr>
            <w:tcW w:w="746" w:type="dxa"/>
            <w:tcBorders>
              <w:top w:val="single" w:sz="4" w:space="0" w:color="auto"/>
              <w:left w:val="single" w:sz="4" w:space="0" w:color="auto"/>
              <w:bottom w:val="single" w:sz="4" w:space="0" w:color="auto"/>
              <w:right w:val="single" w:sz="4" w:space="0" w:color="auto"/>
            </w:tcBorders>
          </w:tcPr>
          <w:p w14:paraId="0E5E9C7A" w14:textId="06DF9391" w:rsidR="00C451C2" w:rsidRPr="00C25B11" w:rsidRDefault="00C451C2" w:rsidP="00C451C2">
            <w:pPr>
              <w:jc w:val="center"/>
              <w:rPr>
                <w:rFonts w:ascii="Times New Roman" w:hAnsi="Times New Roman"/>
              </w:rPr>
            </w:pPr>
            <w:r w:rsidRPr="00C25B11">
              <w:rPr>
                <w:rFonts w:ascii="Times New Roman" w:hAnsi="Times New Roman"/>
              </w:rPr>
              <w:t>-</w:t>
            </w:r>
          </w:p>
        </w:tc>
        <w:tc>
          <w:tcPr>
            <w:tcW w:w="1528" w:type="dxa"/>
            <w:tcBorders>
              <w:top w:val="single" w:sz="4" w:space="0" w:color="auto"/>
              <w:left w:val="single" w:sz="4" w:space="0" w:color="auto"/>
              <w:bottom w:val="single" w:sz="4" w:space="0" w:color="auto"/>
              <w:right w:val="single" w:sz="4" w:space="0" w:color="auto"/>
            </w:tcBorders>
          </w:tcPr>
          <w:p w14:paraId="5EA59CB5" w14:textId="205E2C08" w:rsidR="00C451C2" w:rsidRPr="00C25B11" w:rsidRDefault="00C451C2" w:rsidP="00C451C2">
            <w:pPr>
              <w:jc w:val="center"/>
              <w:rPr>
                <w:rFonts w:ascii="Times New Roman" w:hAnsi="Times New Roman"/>
              </w:rPr>
            </w:pPr>
            <w:r w:rsidRPr="00C25B11">
              <w:rPr>
                <w:rFonts w:ascii="Times New Roman" w:hAnsi="Times New Roman"/>
              </w:rPr>
              <w:t>41,5</w:t>
            </w:r>
          </w:p>
        </w:tc>
      </w:tr>
    </w:tbl>
    <w:p w14:paraId="168DC44A" w14:textId="069880F7" w:rsidR="000F60E7" w:rsidRDefault="000F60E7" w:rsidP="006C7155">
      <w:pPr>
        <w:jc w:val="center"/>
        <w:rPr>
          <w:rFonts w:ascii="Times New Roman" w:hAnsi="Times New Roman"/>
          <w:b/>
          <w:bCs/>
          <w:sz w:val="28"/>
          <w:szCs w:val="28"/>
        </w:rPr>
      </w:pPr>
    </w:p>
    <w:p w14:paraId="23982886" w14:textId="75A0DAC2" w:rsidR="00AD0753" w:rsidRDefault="00AD0753" w:rsidP="006C7155">
      <w:pPr>
        <w:jc w:val="center"/>
        <w:rPr>
          <w:rFonts w:ascii="Times New Roman" w:hAnsi="Times New Roman"/>
          <w:b/>
          <w:bCs/>
          <w:sz w:val="28"/>
          <w:szCs w:val="28"/>
        </w:rPr>
      </w:pPr>
    </w:p>
    <w:p w14:paraId="36F52FA0" w14:textId="77777777" w:rsidR="00AD0753" w:rsidRDefault="00AD0753" w:rsidP="006C7155">
      <w:pPr>
        <w:jc w:val="center"/>
        <w:rPr>
          <w:rFonts w:ascii="Times New Roman" w:hAnsi="Times New Roman"/>
          <w:b/>
          <w:bCs/>
          <w:sz w:val="28"/>
          <w:szCs w:val="28"/>
        </w:rPr>
      </w:pPr>
    </w:p>
    <w:p w14:paraId="0A633505" w14:textId="77777777" w:rsidR="009727E0" w:rsidRPr="009727E0" w:rsidRDefault="009727E0" w:rsidP="006C7155">
      <w:pPr>
        <w:jc w:val="center"/>
        <w:rPr>
          <w:rFonts w:ascii="Times New Roman" w:hAnsi="Times New Roman"/>
          <w:b/>
          <w:bCs/>
          <w:sz w:val="28"/>
          <w:szCs w:val="28"/>
        </w:rPr>
      </w:pPr>
    </w:p>
    <w:p w14:paraId="28C48403" w14:textId="77777777" w:rsidR="009727E0" w:rsidRDefault="009727E0" w:rsidP="006C7155">
      <w:pPr>
        <w:jc w:val="center"/>
        <w:rPr>
          <w:rFonts w:ascii="Times New Roman" w:hAnsi="Times New Roman"/>
          <w:sz w:val="20"/>
          <w:szCs w:val="20"/>
        </w:rPr>
      </w:pPr>
    </w:p>
    <w:p w14:paraId="7C013CA6" w14:textId="6BCA79FD" w:rsidR="009727E0" w:rsidRDefault="009727E0" w:rsidP="006C7155">
      <w:pPr>
        <w:jc w:val="center"/>
        <w:rPr>
          <w:rFonts w:ascii="Times New Roman" w:hAnsi="Times New Roman"/>
          <w:sz w:val="20"/>
          <w:szCs w:val="20"/>
        </w:rPr>
      </w:pPr>
    </w:p>
    <w:p w14:paraId="6EBA94D0" w14:textId="77777777" w:rsidR="00E64254" w:rsidRPr="00E64254" w:rsidRDefault="00E64254" w:rsidP="00E64254">
      <w:pPr>
        <w:spacing w:after="0" w:line="240" w:lineRule="auto"/>
        <w:jc w:val="center"/>
        <w:rPr>
          <w:rFonts w:ascii="Times New Roman" w:hAnsi="Times New Roman"/>
          <w:b/>
          <w:bCs/>
          <w:sz w:val="28"/>
          <w:szCs w:val="28"/>
        </w:rPr>
      </w:pPr>
      <w:r w:rsidRPr="00E64254">
        <w:rPr>
          <w:rFonts w:ascii="Times New Roman" w:hAnsi="Times New Roman"/>
          <w:b/>
          <w:bCs/>
          <w:sz w:val="28"/>
          <w:szCs w:val="28"/>
        </w:rPr>
        <w:t xml:space="preserve">4. Структура муниципальной программы </w:t>
      </w:r>
    </w:p>
    <w:p w14:paraId="06EBF3AA" w14:textId="77777777" w:rsidR="00E64254" w:rsidRPr="006C7155" w:rsidRDefault="00E64254" w:rsidP="00E64254">
      <w:pPr>
        <w:spacing w:after="0" w:line="240" w:lineRule="auto"/>
        <w:jc w:val="center"/>
        <w:rPr>
          <w:rFonts w:ascii="Times New Roman" w:hAnsi="Times New Roman"/>
          <w:sz w:val="20"/>
          <w:szCs w:val="20"/>
        </w:rPr>
      </w:pPr>
    </w:p>
    <w:tbl>
      <w:tblPr>
        <w:tblW w:w="5232" w:type="pct"/>
        <w:tblLook w:val="01E0" w:firstRow="1" w:lastRow="1" w:firstColumn="1" w:lastColumn="1" w:noHBand="0" w:noVBand="0"/>
      </w:tblPr>
      <w:tblGrid>
        <w:gridCol w:w="774"/>
        <w:gridCol w:w="6694"/>
        <w:gridCol w:w="2990"/>
        <w:gridCol w:w="4490"/>
      </w:tblGrid>
      <w:tr w:rsidR="00E64254" w:rsidRPr="006C7155" w14:paraId="151DFD54" w14:textId="77777777" w:rsidTr="009E70E9">
        <w:trPr>
          <w:trHeight w:val="491"/>
        </w:trPr>
        <w:tc>
          <w:tcPr>
            <w:tcW w:w="259" w:type="pct"/>
            <w:tcBorders>
              <w:top w:val="single" w:sz="4" w:space="0" w:color="auto"/>
              <w:left w:val="single" w:sz="4" w:space="0" w:color="auto"/>
              <w:bottom w:val="single" w:sz="4" w:space="0" w:color="auto"/>
              <w:right w:val="single" w:sz="4" w:space="0" w:color="auto"/>
            </w:tcBorders>
            <w:vAlign w:val="center"/>
          </w:tcPr>
          <w:p w14:paraId="24EF7D3A" w14:textId="77777777"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 п/п</w:t>
            </w:r>
          </w:p>
        </w:tc>
        <w:tc>
          <w:tcPr>
            <w:tcW w:w="2239" w:type="pct"/>
            <w:tcBorders>
              <w:top w:val="single" w:sz="4" w:space="0" w:color="auto"/>
              <w:left w:val="single" w:sz="4" w:space="0" w:color="auto"/>
              <w:bottom w:val="single" w:sz="4" w:space="0" w:color="auto"/>
              <w:right w:val="single" w:sz="4" w:space="0" w:color="auto"/>
            </w:tcBorders>
            <w:vAlign w:val="center"/>
          </w:tcPr>
          <w:p w14:paraId="12A3E3F4" w14:textId="77777777"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Задачи структурного элемента</w:t>
            </w:r>
          </w:p>
        </w:tc>
        <w:tc>
          <w:tcPr>
            <w:tcW w:w="1000" w:type="pct"/>
            <w:tcBorders>
              <w:top w:val="single" w:sz="4" w:space="0" w:color="auto"/>
              <w:left w:val="single" w:sz="4" w:space="0" w:color="auto"/>
              <w:bottom w:val="single" w:sz="4" w:space="0" w:color="auto"/>
              <w:right w:val="single" w:sz="4" w:space="0" w:color="auto"/>
            </w:tcBorders>
            <w:vAlign w:val="center"/>
          </w:tcPr>
          <w:p w14:paraId="346CBEDD" w14:textId="77777777"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Краткое описание ожидаемых эффектов от  реализации задачи структурного элемента</w:t>
            </w:r>
          </w:p>
        </w:tc>
        <w:tc>
          <w:tcPr>
            <w:tcW w:w="1502" w:type="pct"/>
            <w:tcBorders>
              <w:top w:val="single" w:sz="4" w:space="0" w:color="auto"/>
              <w:left w:val="single" w:sz="4" w:space="0" w:color="auto"/>
              <w:bottom w:val="single" w:sz="4" w:space="0" w:color="auto"/>
              <w:right w:val="single" w:sz="4" w:space="0" w:color="auto"/>
            </w:tcBorders>
            <w:vAlign w:val="center"/>
          </w:tcPr>
          <w:p w14:paraId="4AE2F91B" w14:textId="77777777"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Связь</w:t>
            </w:r>
          </w:p>
          <w:p w14:paraId="007B4BF7" w14:textId="77777777" w:rsidR="00E64254" w:rsidRPr="00C77FC7" w:rsidRDefault="00E64254" w:rsidP="00F105C6">
            <w:pPr>
              <w:spacing w:after="0" w:line="240" w:lineRule="auto"/>
              <w:jc w:val="center"/>
              <w:rPr>
                <w:rFonts w:ascii="Times New Roman" w:hAnsi="Times New Roman"/>
                <w:b/>
                <w:bCs/>
                <w:sz w:val="24"/>
                <w:szCs w:val="24"/>
              </w:rPr>
            </w:pPr>
            <w:r w:rsidRPr="00C77FC7">
              <w:rPr>
                <w:rFonts w:ascii="Times New Roman" w:hAnsi="Times New Roman"/>
                <w:b/>
                <w:bCs/>
                <w:sz w:val="24"/>
                <w:szCs w:val="24"/>
              </w:rPr>
              <w:t>с показателями</w:t>
            </w:r>
          </w:p>
        </w:tc>
      </w:tr>
      <w:tr w:rsidR="00E64254" w:rsidRPr="006C7155" w14:paraId="18FF865D" w14:textId="77777777" w:rsidTr="009E70E9">
        <w:trPr>
          <w:trHeight w:val="271"/>
        </w:trPr>
        <w:tc>
          <w:tcPr>
            <w:tcW w:w="259" w:type="pct"/>
            <w:tcBorders>
              <w:top w:val="single" w:sz="4" w:space="0" w:color="auto"/>
              <w:left w:val="single" w:sz="4" w:space="0" w:color="auto"/>
              <w:bottom w:val="single" w:sz="4" w:space="0" w:color="auto"/>
              <w:right w:val="single" w:sz="4" w:space="0" w:color="auto"/>
            </w:tcBorders>
            <w:vAlign w:val="center"/>
          </w:tcPr>
          <w:p w14:paraId="3A8C34A4" w14:textId="77777777" w:rsidR="00E64254" w:rsidRPr="00C77FC7" w:rsidRDefault="00E64254" w:rsidP="00F105C6">
            <w:pPr>
              <w:spacing w:after="0" w:line="240" w:lineRule="auto"/>
              <w:jc w:val="center"/>
              <w:rPr>
                <w:rFonts w:ascii="Times New Roman" w:hAnsi="Times New Roman"/>
                <w:sz w:val="24"/>
                <w:szCs w:val="24"/>
              </w:rPr>
            </w:pPr>
            <w:r w:rsidRPr="00C77FC7">
              <w:rPr>
                <w:rFonts w:ascii="Times New Roman" w:hAnsi="Times New Roman"/>
                <w:sz w:val="24"/>
                <w:szCs w:val="24"/>
              </w:rPr>
              <w:t>1</w:t>
            </w:r>
          </w:p>
        </w:tc>
        <w:tc>
          <w:tcPr>
            <w:tcW w:w="2239" w:type="pct"/>
            <w:tcBorders>
              <w:top w:val="single" w:sz="4" w:space="0" w:color="auto"/>
              <w:left w:val="single" w:sz="4" w:space="0" w:color="auto"/>
              <w:bottom w:val="single" w:sz="4" w:space="0" w:color="auto"/>
              <w:right w:val="single" w:sz="4" w:space="0" w:color="auto"/>
            </w:tcBorders>
            <w:vAlign w:val="center"/>
          </w:tcPr>
          <w:p w14:paraId="2FCC549A" w14:textId="77777777" w:rsidR="00E64254" w:rsidRPr="00C77FC7" w:rsidRDefault="00E64254" w:rsidP="00F105C6">
            <w:pPr>
              <w:spacing w:after="0" w:line="240" w:lineRule="auto"/>
              <w:jc w:val="center"/>
              <w:rPr>
                <w:rFonts w:ascii="Times New Roman" w:hAnsi="Times New Roman"/>
                <w:sz w:val="24"/>
                <w:szCs w:val="24"/>
              </w:rPr>
            </w:pPr>
            <w:r w:rsidRPr="00C77FC7">
              <w:rPr>
                <w:rFonts w:ascii="Times New Roman" w:hAnsi="Times New Roman"/>
                <w:sz w:val="24"/>
                <w:szCs w:val="24"/>
              </w:rPr>
              <w:t>2</w:t>
            </w:r>
          </w:p>
        </w:tc>
        <w:tc>
          <w:tcPr>
            <w:tcW w:w="1000" w:type="pct"/>
            <w:tcBorders>
              <w:top w:val="single" w:sz="4" w:space="0" w:color="auto"/>
              <w:left w:val="single" w:sz="4" w:space="0" w:color="auto"/>
              <w:bottom w:val="single" w:sz="4" w:space="0" w:color="auto"/>
              <w:right w:val="single" w:sz="4" w:space="0" w:color="auto"/>
            </w:tcBorders>
            <w:vAlign w:val="center"/>
          </w:tcPr>
          <w:p w14:paraId="4CD67202" w14:textId="77777777" w:rsidR="00E64254" w:rsidRPr="00C77FC7" w:rsidRDefault="00E64254" w:rsidP="00F105C6">
            <w:pPr>
              <w:spacing w:after="0" w:line="240" w:lineRule="auto"/>
              <w:jc w:val="center"/>
              <w:rPr>
                <w:rFonts w:ascii="Times New Roman" w:hAnsi="Times New Roman"/>
                <w:sz w:val="24"/>
                <w:szCs w:val="24"/>
              </w:rPr>
            </w:pPr>
            <w:r w:rsidRPr="00C77FC7">
              <w:rPr>
                <w:rFonts w:ascii="Times New Roman" w:hAnsi="Times New Roman"/>
                <w:sz w:val="24"/>
                <w:szCs w:val="24"/>
              </w:rPr>
              <w:t>3</w:t>
            </w:r>
          </w:p>
        </w:tc>
        <w:tc>
          <w:tcPr>
            <w:tcW w:w="1502" w:type="pct"/>
            <w:tcBorders>
              <w:top w:val="single" w:sz="4" w:space="0" w:color="auto"/>
              <w:left w:val="single" w:sz="4" w:space="0" w:color="auto"/>
              <w:bottom w:val="single" w:sz="4" w:space="0" w:color="auto"/>
              <w:right w:val="single" w:sz="4" w:space="0" w:color="auto"/>
            </w:tcBorders>
            <w:vAlign w:val="center"/>
          </w:tcPr>
          <w:p w14:paraId="59E09D4D" w14:textId="77777777" w:rsidR="00E64254" w:rsidRPr="00C77FC7" w:rsidRDefault="00E64254" w:rsidP="00F105C6">
            <w:pPr>
              <w:spacing w:after="0" w:line="240" w:lineRule="auto"/>
              <w:jc w:val="center"/>
              <w:rPr>
                <w:rFonts w:ascii="Times New Roman" w:hAnsi="Times New Roman"/>
                <w:sz w:val="24"/>
                <w:szCs w:val="24"/>
              </w:rPr>
            </w:pPr>
            <w:r w:rsidRPr="00C77FC7">
              <w:rPr>
                <w:rFonts w:ascii="Times New Roman" w:hAnsi="Times New Roman"/>
                <w:sz w:val="24"/>
                <w:szCs w:val="24"/>
              </w:rPr>
              <w:t>4</w:t>
            </w:r>
          </w:p>
        </w:tc>
      </w:tr>
      <w:tr w:rsidR="00BA3C82" w:rsidRPr="006C7155" w14:paraId="43686D60" w14:textId="77777777" w:rsidTr="00BA3C82">
        <w:trPr>
          <w:trHeight w:val="271"/>
        </w:trPr>
        <w:tc>
          <w:tcPr>
            <w:tcW w:w="259" w:type="pct"/>
            <w:tcBorders>
              <w:top w:val="single" w:sz="4" w:space="0" w:color="auto"/>
              <w:left w:val="single" w:sz="4" w:space="0" w:color="auto"/>
              <w:bottom w:val="single" w:sz="4" w:space="0" w:color="auto"/>
              <w:right w:val="single" w:sz="4" w:space="0" w:color="auto"/>
            </w:tcBorders>
            <w:vAlign w:val="center"/>
          </w:tcPr>
          <w:p w14:paraId="767970B0" w14:textId="7B4162A2" w:rsidR="00BA3C82" w:rsidRPr="00BA3C82" w:rsidRDefault="00BA3C82" w:rsidP="00F105C6">
            <w:pPr>
              <w:spacing w:after="0" w:line="240" w:lineRule="auto"/>
              <w:jc w:val="center"/>
              <w:rPr>
                <w:rFonts w:ascii="Times New Roman" w:hAnsi="Times New Roman"/>
                <w:b/>
                <w:bCs/>
                <w:sz w:val="24"/>
                <w:szCs w:val="24"/>
              </w:rPr>
            </w:pPr>
            <w:r w:rsidRPr="00BA3C82">
              <w:rPr>
                <w:rFonts w:ascii="Times New Roman" w:hAnsi="Times New Roman"/>
                <w:b/>
                <w:bCs/>
                <w:sz w:val="24"/>
                <w:szCs w:val="24"/>
              </w:rPr>
              <w:t>1.</w:t>
            </w:r>
          </w:p>
        </w:tc>
        <w:tc>
          <w:tcPr>
            <w:tcW w:w="4741" w:type="pct"/>
            <w:gridSpan w:val="3"/>
            <w:tcBorders>
              <w:top w:val="single" w:sz="4" w:space="0" w:color="auto"/>
              <w:left w:val="single" w:sz="4" w:space="0" w:color="auto"/>
              <w:bottom w:val="single" w:sz="4" w:space="0" w:color="auto"/>
              <w:right w:val="single" w:sz="4" w:space="0" w:color="auto"/>
            </w:tcBorders>
            <w:vAlign w:val="center"/>
          </w:tcPr>
          <w:p w14:paraId="6FFC76DA" w14:textId="37B6CB8D" w:rsidR="00BA3C82" w:rsidRPr="009A0B84" w:rsidRDefault="00BA3C82" w:rsidP="00F105C6">
            <w:pPr>
              <w:spacing w:after="0" w:line="240" w:lineRule="auto"/>
              <w:jc w:val="center"/>
              <w:rPr>
                <w:rFonts w:ascii="Times New Roman" w:hAnsi="Times New Roman"/>
                <w:b/>
                <w:bCs/>
                <w:sz w:val="24"/>
                <w:szCs w:val="24"/>
              </w:rPr>
            </w:pPr>
            <w:r w:rsidRPr="009A0B84">
              <w:rPr>
                <w:rFonts w:ascii="Times New Roman" w:hAnsi="Times New Roman"/>
                <w:b/>
                <w:bCs/>
                <w:sz w:val="24"/>
                <w:szCs w:val="24"/>
              </w:rPr>
              <w:t xml:space="preserve">Направление </w:t>
            </w:r>
            <w:r w:rsidR="000E140B" w:rsidRPr="009A0B84">
              <w:rPr>
                <w:rFonts w:ascii="Times New Roman" w:hAnsi="Times New Roman"/>
                <w:b/>
                <w:bCs/>
                <w:sz w:val="24"/>
                <w:szCs w:val="24"/>
              </w:rPr>
              <w:t>«Обеспечение условий развития агропромышленного комплекса»</w:t>
            </w:r>
          </w:p>
        </w:tc>
      </w:tr>
      <w:tr w:rsidR="00E64254" w:rsidRPr="006C7155" w14:paraId="23E2B557" w14:textId="77777777" w:rsidTr="002E3626">
        <w:trPr>
          <w:trHeight w:val="279"/>
        </w:trPr>
        <w:tc>
          <w:tcPr>
            <w:tcW w:w="259" w:type="pct"/>
            <w:tcBorders>
              <w:top w:val="single" w:sz="4" w:space="0" w:color="auto"/>
              <w:left w:val="single" w:sz="4" w:space="0" w:color="auto"/>
              <w:bottom w:val="single" w:sz="4" w:space="0" w:color="auto"/>
              <w:right w:val="single" w:sz="4" w:space="0" w:color="auto"/>
            </w:tcBorders>
          </w:tcPr>
          <w:p w14:paraId="1DD26D23" w14:textId="27164764" w:rsidR="00E64254" w:rsidRPr="00C77FC7" w:rsidRDefault="00C77FC7" w:rsidP="00F105C6">
            <w:pPr>
              <w:spacing w:after="0" w:line="240" w:lineRule="auto"/>
              <w:jc w:val="center"/>
              <w:rPr>
                <w:rFonts w:ascii="Times New Roman" w:hAnsi="Times New Roman"/>
                <w:b/>
                <w:bCs/>
                <w:sz w:val="24"/>
                <w:szCs w:val="24"/>
              </w:rPr>
            </w:pPr>
            <w:r>
              <w:rPr>
                <w:rFonts w:ascii="Times New Roman" w:hAnsi="Times New Roman"/>
                <w:b/>
                <w:bCs/>
                <w:sz w:val="24"/>
                <w:szCs w:val="24"/>
              </w:rPr>
              <w:t>1.</w:t>
            </w:r>
            <w:r w:rsidR="00BA3C82">
              <w:rPr>
                <w:rFonts w:ascii="Times New Roman" w:hAnsi="Times New Roman"/>
                <w:b/>
                <w:bCs/>
                <w:sz w:val="24"/>
                <w:szCs w:val="24"/>
              </w:rPr>
              <w:t>1.</w:t>
            </w:r>
          </w:p>
        </w:tc>
        <w:tc>
          <w:tcPr>
            <w:tcW w:w="4741" w:type="pct"/>
            <w:gridSpan w:val="3"/>
            <w:tcBorders>
              <w:top w:val="single" w:sz="4" w:space="0" w:color="auto"/>
              <w:left w:val="single" w:sz="4" w:space="0" w:color="auto"/>
              <w:bottom w:val="single" w:sz="4" w:space="0" w:color="auto"/>
              <w:right w:val="single" w:sz="4" w:space="0" w:color="auto"/>
            </w:tcBorders>
            <w:vAlign w:val="center"/>
          </w:tcPr>
          <w:p w14:paraId="2CB198E7" w14:textId="05607B90" w:rsidR="00E64254" w:rsidRPr="00C77FC7" w:rsidRDefault="00E64254" w:rsidP="00F105C6">
            <w:pPr>
              <w:pStyle w:val="ConsPlusNormal"/>
              <w:jc w:val="center"/>
              <w:rPr>
                <w:rFonts w:ascii="Times New Roman" w:hAnsi="Times New Roman" w:cs="Times New Roman"/>
                <w:b/>
                <w:bCs/>
                <w:sz w:val="24"/>
                <w:szCs w:val="24"/>
              </w:rPr>
            </w:pPr>
            <w:r w:rsidRPr="00C77FC7">
              <w:rPr>
                <w:rFonts w:ascii="Times New Roman" w:hAnsi="Times New Roman" w:cs="Times New Roman"/>
                <w:b/>
                <w:bCs/>
                <w:sz w:val="24"/>
                <w:szCs w:val="24"/>
              </w:rPr>
              <w:t xml:space="preserve">Комплекс процессных мероприятий </w:t>
            </w:r>
            <w:bookmarkStart w:id="2" w:name="_Hlk175833941"/>
            <w:r w:rsidR="007910C2">
              <w:rPr>
                <w:rFonts w:ascii="Times New Roman" w:hAnsi="Times New Roman" w:cs="Times New Roman"/>
                <w:b/>
                <w:bCs/>
                <w:sz w:val="24"/>
                <w:szCs w:val="24"/>
              </w:rPr>
              <w:t>«Организация мероприятий</w:t>
            </w:r>
            <w:r w:rsidR="007910C2">
              <w:t xml:space="preserve"> </w:t>
            </w:r>
            <w:r w:rsidR="007910C2" w:rsidRPr="007910C2">
              <w:rPr>
                <w:rFonts w:ascii="Times New Roman" w:hAnsi="Times New Roman" w:cs="Times New Roman"/>
                <w:b/>
                <w:bCs/>
                <w:sz w:val="24"/>
                <w:szCs w:val="24"/>
              </w:rPr>
              <w:t>по осуществлению деятельности по обращению с животными без владельцев</w:t>
            </w:r>
            <w:r w:rsidR="009E70E9">
              <w:rPr>
                <w:rFonts w:ascii="Times New Roman" w:hAnsi="Times New Roman" w:cs="Times New Roman"/>
                <w:b/>
                <w:bCs/>
                <w:sz w:val="24"/>
                <w:szCs w:val="24"/>
              </w:rPr>
              <w:t>»</w:t>
            </w:r>
            <w:bookmarkEnd w:id="2"/>
          </w:p>
          <w:p w14:paraId="3443B0CF" w14:textId="39B13C96" w:rsidR="00E64254" w:rsidRPr="007910C2" w:rsidRDefault="005E28B8" w:rsidP="00F105C6">
            <w:pPr>
              <w:spacing w:after="0" w:line="240" w:lineRule="auto"/>
              <w:jc w:val="center"/>
              <w:rPr>
                <w:rFonts w:ascii="Times New Roman" w:hAnsi="Times New Roman"/>
                <w:sz w:val="24"/>
                <w:szCs w:val="24"/>
              </w:rPr>
            </w:pPr>
            <w:r w:rsidRPr="007910C2">
              <w:rPr>
                <w:rFonts w:ascii="Times New Roman" w:hAnsi="Times New Roman"/>
                <w:sz w:val="24"/>
                <w:szCs w:val="24"/>
              </w:rPr>
              <w:t>(</w:t>
            </w:r>
            <w:proofErr w:type="spellStart"/>
            <w:r w:rsidR="00E64254" w:rsidRPr="007910C2">
              <w:rPr>
                <w:rFonts w:ascii="Times New Roman" w:hAnsi="Times New Roman"/>
                <w:sz w:val="24"/>
                <w:szCs w:val="24"/>
              </w:rPr>
              <w:t>Псарев</w:t>
            </w:r>
            <w:proofErr w:type="spellEnd"/>
            <w:r w:rsidR="00E64254" w:rsidRPr="007910C2">
              <w:rPr>
                <w:rFonts w:ascii="Times New Roman" w:hAnsi="Times New Roman"/>
                <w:sz w:val="24"/>
                <w:szCs w:val="24"/>
              </w:rPr>
              <w:t xml:space="preserve"> Геннадий Николаевич</w:t>
            </w:r>
            <w:r w:rsidRPr="007910C2">
              <w:rPr>
                <w:rFonts w:ascii="Times New Roman" w:hAnsi="Times New Roman"/>
                <w:sz w:val="24"/>
                <w:szCs w:val="24"/>
              </w:rPr>
              <w:t>)</w:t>
            </w:r>
          </w:p>
        </w:tc>
      </w:tr>
      <w:tr w:rsidR="00E64254" w:rsidRPr="006C7155" w14:paraId="228BCC4C" w14:textId="77777777" w:rsidTr="00BA3C82">
        <w:trPr>
          <w:trHeight w:val="343"/>
        </w:trPr>
        <w:tc>
          <w:tcPr>
            <w:tcW w:w="259" w:type="pct"/>
            <w:tcBorders>
              <w:top w:val="single" w:sz="4" w:space="0" w:color="auto"/>
              <w:left w:val="single" w:sz="4" w:space="0" w:color="auto"/>
              <w:bottom w:val="single" w:sz="4" w:space="0" w:color="auto"/>
              <w:right w:val="single" w:sz="4" w:space="0" w:color="auto"/>
            </w:tcBorders>
            <w:vAlign w:val="center"/>
          </w:tcPr>
          <w:p w14:paraId="4B5390AA" w14:textId="77777777" w:rsidR="00E64254" w:rsidRPr="00C77FC7" w:rsidRDefault="00E64254" w:rsidP="00F105C6">
            <w:pPr>
              <w:spacing w:after="0" w:line="240" w:lineRule="auto"/>
              <w:jc w:val="center"/>
              <w:rPr>
                <w:rFonts w:ascii="Times New Roman" w:hAnsi="Times New Roman"/>
                <w:sz w:val="24"/>
                <w:szCs w:val="24"/>
              </w:rPr>
            </w:pPr>
          </w:p>
        </w:tc>
        <w:tc>
          <w:tcPr>
            <w:tcW w:w="2239" w:type="pct"/>
            <w:tcBorders>
              <w:top w:val="single" w:sz="4" w:space="0" w:color="auto"/>
              <w:left w:val="single" w:sz="4" w:space="0" w:color="auto"/>
              <w:bottom w:val="single" w:sz="4" w:space="0" w:color="auto"/>
              <w:right w:val="single" w:sz="4" w:space="0" w:color="auto"/>
            </w:tcBorders>
            <w:vAlign w:val="center"/>
          </w:tcPr>
          <w:p w14:paraId="6C4F79F6" w14:textId="4006B280" w:rsidR="005E28B8" w:rsidRDefault="005E28B8" w:rsidP="005E28B8">
            <w:pPr>
              <w:spacing w:after="0" w:line="240" w:lineRule="auto"/>
              <w:jc w:val="center"/>
              <w:rPr>
                <w:rFonts w:ascii="Times New Roman" w:hAnsi="Times New Roman"/>
                <w:sz w:val="24"/>
                <w:szCs w:val="24"/>
              </w:rPr>
            </w:pPr>
            <w:r>
              <w:rPr>
                <w:rFonts w:ascii="Times New Roman" w:hAnsi="Times New Roman"/>
                <w:sz w:val="24"/>
                <w:szCs w:val="24"/>
              </w:rPr>
              <w:t>Ответственный за реализацию:</w:t>
            </w:r>
          </w:p>
          <w:p w14:paraId="5FE19D3A" w14:textId="13DBA4D7" w:rsidR="00E64254" w:rsidRPr="00C77FC7" w:rsidRDefault="005E28B8" w:rsidP="005E28B8">
            <w:pPr>
              <w:spacing w:after="0" w:line="240" w:lineRule="auto"/>
              <w:jc w:val="center"/>
              <w:rPr>
                <w:rFonts w:ascii="Times New Roman" w:hAnsi="Times New Roman"/>
                <w:sz w:val="24"/>
                <w:szCs w:val="24"/>
              </w:rPr>
            </w:pPr>
            <w:r>
              <w:rPr>
                <w:rFonts w:ascii="Times New Roman" w:hAnsi="Times New Roman"/>
                <w:sz w:val="24"/>
                <w:szCs w:val="24"/>
              </w:rPr>
              <w:t>у</w:t>
            </w:r>
            <w:r w:rsidR="00E64254" w:rsidRPr="00C77FC7">
              <w:rPr>
                <w:rFonts w:ascii="Times New Roman" w:hAnsi="Times New Roman"/>
                <w:sz w:val="24"/>
                <w:szCs w:val="24"/>
              </w:rPr>
              <w:t>правление АПК и природопользования администрации Р</w:t>
            </w:r>
            <w:r>
              <w:rPr>
                <w:rFonts w:ascii="Times New Roman" w:hAnsi="Times New Roman"/>
                <w:sz w:val="24"/>
                <w:szCs w:val="24"/>
              </w:rPr>
              <w:t>а</w:t>
            </w:r>
            <w:r w:rsidR="00E64254" w:rsidRPr="00C77FC7">
              <w:rPr>
                <w:rFonts w:ascii="Times New Roman" w:hAnsi="Times New Roman"/>
                <w:sz w:val="24"/>
                <w:szCs w:val="24"/>
              </w:rPr>
              <w:t>китянского района</w:t>
            </w:r>
          </w:p>
        </w:tc>
        <w:tc>
          <w:tcPr>
            <w:tcW w:w="2502" w:type="pct"/>
            <w:gridSpan w:val="2"/>
            <w:tcBorders>
              <w:top w:val="single" w:sz="4" w:space="0" w:color="auto"/>
              <w:left w:val="single" w:sz="4" w:space="0" w:color="auto"/>
              <w:bottom w:val="single" w:sz="4" w:space="0" w:color="auto"/>
              <w:right w:val="single" w:sz="4" w:space="0" w:color="auto"/>
            </w:tcBorders>
            <w:vAlign w:val="center"/>
          </w:tcPr>
          <w:p w14:paraId="6D59A13E" w14:textId="6567BB45" w:rsidR="00E64254" w:rsidRPr="00C77FC7" w:rsidRDefault="005E28B8" w:rsidP="005E28B8">
            <w:pPr>
              <w:spacing w:after="0" w:line="240" w:lineRule="auto"/>
              <w:rPr>
                <w:rFonts w:ascii="Times New Roman" w:hAnsi="Times New Roman"/>
                <w:sz w:val="24"/>
                <w:szCs w:val="24"/>
              </w:rPr>
            </w:pPr>
            <w:r>
              <w:rPr>
                <w:rFonts w:ascii="Times New Roman" w:hAnsi="Times New Roman"/>
                <w:sz w:val="24"/>
                <w:szCs w:val="24"/>
              </w:rPr>
              <w:t xml:space="preserve">Срок реализации: </w:t>
            </w:r>
            <w:r w:rsidR="00E64254" w:rsidRPr="00C77FC7">
              <w:rPr>
                <w:rFonts w:ascii="Times New Roman" w:hAnsi="Times New Roman"/>
                <w:sz w:val="24"/>
                <w:szCs w:val="24"/>
              </w:rPr>
              <w:t>2025</w:t>
            </w:r>
            <w:r>
              <w:rPr>
                <w:rFonts w:ascii="Times New Roman" w:hAnsi="Times New Roman"/>
                <w:sz w:val="24"/>
                <w:szCs w:val="24"/>
              </w:rPr>
              <w:t xml:space="preserve"> </w:t>
            </w:r>
            <w:r w:rsidR="00E64254" w:rsidRPr="00C77FC7">
              <w:rPr>
                <w:rFonts w:ascii="Times New Roman" w:hAnsi="Times New Roman"/>
                <w:sz w:val="24"/>
                <w:szCs w:val="24"/>
              </w:rPr>
              <w:t>-</w:t>
            </w:r>
            <w:r>
              <w:rPr>
                <w:rFonts w:ascii="Times New Roman" w:hAnsi="Times New Roman"/>
                <w:sz w:val="24"/>
                <w:szCs w:val="24"/>
              </w:rPr>
              <w:t xml:space="preserve"> </w:t>
            </w:r>
            <w:r w:rsidR="00E64254" w:rsidRPr="00C77FC7">
              <w:rPr>
                <w:rFonts w:ascii="Times New Roman" w:hAnsi="Times New Roman"/>
                <w:sz w:val="24"/>
                <w:szCs w:val="24"/>
              </w:rPr>
              <w:t>2030 годы</w:t>
            </w:r>
          </w:p>
        </w:tc>
      </w:tr>
      <w:tr w:rsidR="00BA3C82" w:rsidRPr="006C7155" w14:paraId="5BC629F9" w14:textId="77777777" w:rsidTr="009E70E9">
        <w:trPr>
          <w:trHeight w:val="171"/>
        </w:trPr>
        <w:tc>
          <w:tcPr>
            <w:tcW w:w="259" w:type="pct"/>
            <w:tcBorders>
              <w:top w:val="single" w:sz="4" w:space="0" w:color="auto"/>
              <w:left w:val="single" w:sz="4" w:space="0" w:color="auto"/>
              <w:bottom w:val="single" w:sz="4" w:space="0" w:color="auto"/>
              <w:right w:val="single" w:sz="4" w:space="0" w:color="auto"/>
            </w:tcBorders>
          </w:tcPr>
          <w:p w14:paraId="6829545A" w14:textId="527B4075" w:rsidR="00BA3C82" w:rsidRPr="00C77FC7" w:rsidRDefault="00BA3C82" w:rsidP="00BA3C82">
            <w:pPr>
              <w:spacing w:after="0" w:line="240" w:lineRule="auto"/>
              <w:jc w:val="center"/>
              <w:rPr>
                <w:rFonts w:ascii="Times New Roman" w:hAnsi="Times New Roman"/>
                <w:sz w:val="24"/>
                <w:szCs w:val="24"/>
              </w:rPr>
            </w:pPr>
            <w:r>
              <w:rPr>
                <w:rFonts w:ascii="Times New Roman" w:hAnsi="Times New Roman"/>
                <w:sz w:val="24"/>
                <w:szCs w:val="24"/>
              </w:rPr>
              <w:t>1.1.1.</w:t>
            </w:r>
          </w:p>
        </w:tc>
        <w:tc>
          <w:tcPr>
            <w:tcW w:w="2239" w:type="pct"/>
            <w:tcBorders>
              <w:top w:val="single" w:sz="4" w:space="0" w:color="auto"/>
              <w:left w:val="single" w:sz="4" w:space="0" w:color="auto"/>
              <w:bottom w:val="single" w:sz="4" w:space="0" w:color="auto"/>
              <w:right w:val="single" w:sz="4" w:space="0" w:color="auto"/>
            </w:tcBorders>
          </w:tcPr>
          <w:p w14:paraId="7234A9F8" w14:textId="77777777" w:rsidR="00BA3C82" w:rsidRPr="000E140B" w:rsidRDefault="00BA3C82" w:rsidP="00BA3C82">
            <w:pPr>
              <w:spacing w:after="0" w:line="240" w:lineRule="auto"/>
              <w:rPr>
                <w:rFonts w:ascii="Times New Roman" w:hAnsi="Times New Roman"/>
                <w:sz w:val="24"/>
                <w:szCs w:val="24"/>
              </w:rPr>
            </w:pPr>
            <w:r w:rsidRPr="000E140B">
              <w:rPr>
                <w:rFonts w:ascii="Times New Roman" w:hAnsi="Times New Roman"/>
                <w:sz w:val="24"/>
                <w:szCs w:val="24"/>
              </w:rPr>
              <w:t xml:space="preserve">Сохранение и улучшение эпизоотического и ветеринарно-санитарного благополучия на территории </w:t>
            </w:r>
            <w:r w:rsidR="004C3FAA" w:rsidRPr="000E140B">
              <w:rPr>
                <w:rFonts w:ascii="Times New Roman" w:hAnsi="Times New Roman"/>
                <w:sz w:val="24"/>
                <w:szCs w:val="24"/>
              </w:rPr>
              <w:t>района</w:t>
            </w:r>
          </w:p>
          <w:p w14:paraId="1495EB3F" w14:textId="5386B759" w:rsidR="009114E7" w:rsidRPr="000E140B" w:rsidRDefault="009114E7" w:rsidP="00BA3C82">
            <w:pPr>
              <w:spacing w:after="0" w:line="240" w:lineRule="auto"/>
              <w:rPr>
                <w:rFonts w:ascii="Times New Roman" w:hAnsi="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14:paraId="566E8E9A" w14:textId="77777777" w:rsidR="00BA3C82" w:rsidRPr="00C77FC7" w:rsidRDefault="00BA3C82" w:rsidP="00BA3C82">
            <w:pPr>
              <w:pStyle w:val="ConsPlusNormal"/>
              <w:rPr>
                <w:rFonts w:ascii="Times New Roman" w:hAnsi="Times New Roman" w:cs="Times New Roman"/>
                <w:sz w:val="24"/>
                <w:szCs w:val="24"/>
              </w:rPr>
            </w:pPr>
            <w:r w:rsidRPr="00C77FC7">
              <w:rPr>
                <w:rFonts w:ascii="Times New Roman" w:hAnsi="Times New Roman" w:cs="Times New Roman"/>
                <w:sz w:val="24"/>
                <w:szCs w:val="24"/>
              </w:rPr>
              <w:t>Предоставлены субвенции из областного бюджета бюджетам муниципальных районов и городских округов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02" w:type="pct"/>
            <w:tcBorders>
              <w:top w:val="single" w:sz="4" w:space="0" w:color="auto"/>
              <w:left w:val="single" w:sz="4" w:space="0" w:color="auto"/>
              <w:bottom w:val="single" w:sz="4" w:space="0" w:color="auto"/>
              <w:right w:val="single" w:sz="4" w:space="0" w:color="auto"/>
            </w:tcBorders>
          </w:tcPr>
          <w:p w14:paraId="3A3A657E" w14:textId="0E8BB766" w:rsidR="00BA3C82" w:rsidRDefault="000E140B" w:rsidP="00BA3C82">
            <w:pPr>
              <w:spacing w:after="0" w:line="240" w:lineRule="auto"/>
              <w:rPr>
                <w:rFonts w:ascii="Times New Roman" w:hAnsi="Times New Roman"/>
                <w:sz w:val="24"/>
                <w:szCs w:val="24"/>
              </w:rPr>
            </w:pPr>
            <w:r w:rsidRPr="009A0B84">
              <w:rPr>
                <w:rFonts w:ascii="Times New Roman" w:hAnsi="Times New Roman"/>
                <w:sz w:val="24"/>
                <w:szCs w:val="24"/>
              </w:rPr>
              <w:t>Объем производства продукции сельского хозяйства (в с</w:t>
            </w:r>
            <w:r w:rsidR="00230BD7" w:rsidRPr="009A0B84">
              <w:rPr>
                <w:rFonts w:ascii="Times New Roman" w:hAnsi="Times New Roman"/>
                <w:sz w:val="24"/>
                <w:szCs w:val="24"/>
              </w:rPr>
              <w:t>опоставимых ценах) к уровню 2023</w:t>
            </w:r>
            <w:r w:rsidRPr="009A0B84">
              <w:rPr>
                <w:rFonts w:ascii="Times New Roman" w:hAnsi="Times New Roman"/>
                <w:sz w:val="24"/>
                <w:szCs w:val="24"/>
              </w:rPr>
              <w:t xml:space="preserve"> года.</w:t>
            </w:r>
            <w:r w:rsidRPr="000E140B">
              <w:rPr>
                <w:rFonts w:ascii="Times New Roman" w:hAnsi="Times New Roman"/>
                <w:sz w:val="24"/>
                <w:szCs w:val="24"/>
              </w:rPr>
              <w:t xml:space="preserve"> </w:t>
            </w:r>
          </w:p>
          <w:p w14:paraId="2BDC1D58" w14:textId="77777777" w:rsidR="000E140B" w:rsidRPr="00C77FC7" w:rsidRDefault="000E140B" w:rsidP="00BA3C82">
            <w:pPr>
              <w:spacing w:after="0" w:line="240" w:lineRule="auto"/>
              <w:rPr>
                <w:rFonts w:ascii="Times New Roman" w:hAnsi="Times New Roman"/>
                <w:sz w:val="24"/>
                <w:szCs w:val="24"/>
              </w:rPr>
            </w:pPr>
          </w:p>
          <w:p w14:paraId="6D5472D4" w14:textId="77777777" w:rsidR="00BA3C82" w:rsidRPr="00C77FC7" w:rsidRDefault="00BA3C82" w:rsidP="00BA3C82">
            <w:pPr>
              <w:spacing w:after="0" w:line="240" w:lineRule="auto"/>
              <w:rPr>
                <w:rFonts w:ascii="Times New Roman" w:hAnsi="Times New Roman"/>
                <w:sz w:val="24"/>
                <w:szCs w:val="24"/>
              </w:rPr>
            </w:pPr>
            <w:r w:rsidRPr="00C77FC7">
              <w:rPr>
                <w:rFonts w:ascii="Times New Roman" w:hAnsi="Times New Roman"/>
                <w:sz w:val="24"/>
                <w:szCs w:val="24"/>
              </w:rPr>
              <w:t>Среднемесячная начисленная заработная плата работников сельского хозяйства (без субъектов малого предпринимательства).</w:t>
            </w:r>
          </w:p>
        </w:tc>
      </w:tr>
      <w:tr w:rsidR="00F506F6" w:rsidRPr="00C25B11" w14:paraId="1E38B0A5" w14:textId="77777777" w:rsidTr="00F506F6">
        <w:trPr>
          <w:trHeight w:val="171"/>
        </w:trPr>
        <w:tc>
          <w:tcPr>
            <w:tcW w:w="259" w:type="pct"/>
            <w:tcBorders>
              <w:top w:val="single" w:sz="4" w:space="0" w:color="auto"/>
              <w:left w:val="single" w:sz="4" w:space="0" w:color="auto"/>
              <w:bottom w:val="single" w:sz="4" w:space="0" w:color="auto"/>
              <w:right w:val="single" w:sz="4" w:space="0" w:color="auto"/>
            </w:tcBorders>
          </w:tcPr>
          <w:p w14:paraId="58DE1D67" w14:textId="105237B7" w:rsidR="00F506F6" w:rsidRPr="00C25B11" w:rsidRDefault="00F506F6" w:rsidP="00F506F6">
            <w:pPr>
              <w:spacing w:after="0" w:line="240" w:lineRule="auto"/>
              <w:jc w:val="center"/>
              <w:rPr>
                <w:rFonts w:ascii="Times New Roman" w:hAnsi="Times New Roman"/>
                <w:b/>
                <w:sz w:val="24"/>
                <w:szCs w:val="24"/>
              </w:rPr>
            </w:pPr>
            <w:r w:rsidRPr="00C25B11">
              <w:rPr>
                <w:rFonts w:ascii="Times New Roman" w:hAnsi="Times New Roman"/>
                <w:b/>
                <w:sz w:val="24"/>
                <w:szCs w:val="24"/>
              </w:rPr>
              <w:t>2.</w:t>
            </w:r>
          </w:p>
        </w:tc>
        <w:tc>
          <w:tcPr>
            <w:tcW w:w="4741" w:type="pct"/>
            <w:gridSpan w:val="3"/>
            <w:tcBorders>
              <w:top w:val="single" w:sz="4" w:space="0" w:color="auto"/>
              <w:left w:val="single" w:sz="4" w:space="0" w:color="auto"/>
              <w:bottom w:val="single" w:sz="4" w:space="0" w:color="auto"/>
              <w:right w:val="single" w:sz="4" w:space="0" w:color="auto"/>
            </w:tcBorders>
            <w:vAlign w:val="center"/>
          </w:tcPr>
          <w:p w14:paraId="524AE4CF" w14:textId="6274A0D8" w:rsidR="00F506F6" w:rsidRPr="00C25B11" w:rsidRDefault="00F506F6" w:rsidP="00F506F6">
            <w:pPr>
              <w:spacing w:after="0" w:line="240" w:lineRule="auto"/>
              <w:jc w:val="center"/>
              <w:rPr>
                <w:rFonts w:ascii="Times New Roman" w:hAnsi="Times New Roman"/>
                <w:b/>
                <w:sz w:val="24"/>
                <w:szCs w:val="24"/>
              </w:rPr>
            </w:pPr>
            <w:r w:rsidRPr="00C25B11">
              <w:rPr>
                <w:rFonts w:ascii="Times New Roman" w:hAnsi="Times New Roman"/>
                <w:b/>
                <w:bCs/>
                <w:sz w:val="24"/>
                <w:szCs w:val="24"/>
              </w:rPr>
              <w:t>Направление «Комплексное развитие сельских территорий»</w:t>
            </w:r>
          </w:p>
        </w:tc>
      </w:tr>
      <w:tr w:rsidR="002E3626" w:rsidRPr="00C25B11" w14:paraId="66D7417A" w14:textId="77777777" w:rsidTr="002E3626">
        <w:trPr>
          <w:trHeight w:val="171"/>
        </w:trPr>
        <w:tc>
          <w:tcPr>
            <w:tcW w:w="259" w:type="pct"/>
            <w:tcBorders>
              <w:top w:val="single" w:sz="4" w:space="0" w:color="auto"/>
              <w:left w:val="single" w:sz="4" w:space="0" w:color="auto"/>
              <w:bottom w:val="single" w:sz="4" w:space="0" w:color="auto"/>
              <w:right w:val="single" w:sz="4" w:space="0" w:color="auto"/>
            </w:tcBorders>
          </w:tcPr>
          <w:p w14:paraId="44764901" w14:textId="27FF32D3" w:rsidR="002E3626" w:rsidRPr="00C25B11" w:rsidRDefault="002E3626" w:rsidP="00F506F6">
            <w:pPr>
              <w:spacing w:after="0" w:line="240" w:lineRule="auto"/>
              <w:jc w:val="center"/>
              <w:rPr>
                <w:rFonts w:ascii="Times New Roman" w:hAnsi="Times New Roman"/>
                <w:b/>
                <w:sz w:val="24"/>
                <w:szCs w:val="24"/>
              </w:rPr>
            </w:pPr>
            <w:r w:rsidRPr="00C25B11">
              <w:rPr>
                <w:rFonts w:ascii="Times New Roman" w:hAnsi="Times New Roman"/>
                <w:b/>
                <w:sz w:val="24"/>
                <w:szCs w:val="24"/>
              </w:rPr>
              <w:t>2.1.</w:t>
            </w:r>
          </w:p>
        </w:tc>
        <w:tc>
          <w:tcPr>
            <w:tcW w:w="4741" w:type="pct"/>
            <w:gridSpan w:val="3"/>
            <w:tcBorders>
              <w:top w:val="single" w:sz="4" w:space="0" w:color="auto"/>
              <w:left w:val="single" w:sz="4" w:space="0" w:color="auto"/>
              <w:bottom w:val="single" w:sz="4" w:space="0" w:color="auto"/>
              <w:right w:val="single" w:sz="4" w:space="0" w:color="auto"/>
            </w:tcBorders>
            <w:vAlign w:val="center"/>
          </w:tcPr>
          <w:p w14:paraId="76CBF0EC" w14:textId="77777777" w:rsidR="002E3626" w:rsidRPr="00C25B11" w:rsidRDefault="002E3626" w:rsidP="00F506F6">
            <w:pPr>
              <w:spacing w:after="0" w:line="240" w:lineRule="auto"/>
              <w:jc w:val="center"/>
              <w:rPr>
                <w:rFonts w:ascii="Times New Roman" w:hAnsi="Times New Roman"/>
                <w:b/>
                <w:bCs/>
                <w:sz w:val="24"/>
                <w:szCs w:val="24"/>
              </w:rPr>
            </w:pPr>
            <w:r w:rsidRPr="00C25B11">
              <w:rPr>
                <w:rFonts w:ascii="Times New Roman" w:hAnsi="Times New Roman"/>
                <w:b/>
                <w:bCs/>
                <w:sz w:val="24"/>
                <w:szCs w:val="24"/>
              </w:rPr>
              <w:t xml:space="preserve">Муниципальный проект «Создание универсальной спортивной площадки в с. Введенская Готня Ракитянского района Белгородской области» </w:t>
            </w:r>
          </w:p>
          <w:p w14:paraId="08DB79AB" w14:textId="6E5FFF72" w:rsidR="002E3626" w:rsidRPr="00C25B11" w:rsidRDefault="002E3626" w:rsidP="00F506F6">
            <w:pPr>
              <w:spacing w:after="0" w:line="240" w:lineRule="auto"/>
              <w:jc w:val="center"/>
              <w:rPr>
                <w:rFonts w:ascii="Times New Roman" w:hAnsi="Times New Roman"/>
                <w:bCs/>
                <w:sz w:val="24"/>
                <w:szCs w:val="24"/>
              </w:rPr>
            </w:pPr>
            <w:r w:rsidRPr="00C25B11">
              <w:rPr>
                <w:rFonts w:ascii="Times New Roman" w:hAnsi="Times New Roman"/>
                <w:bCs/>
                <w:sz w:val="24"/>
                <w:szCs w:val="24"/>
              </w:rPr>
              <w:t>(</w:t>
            </w:r>
            <w:proofErr w:type="spellStart"/>
            <w:r w:rsidRPr="00C25B11">
              <w:rPr>
                <w:rFonts w:ascii="Times New Roman" w:hAnsi="Times New Roman"/>
                <w:bCs/>
                <w:sz w:val="24"/>
                <w:szCs w:val="24"/>
              </w:rPr>
              <w:t>Массан</w:t>
            </w:r>
            <w:proofErr w:type="spellEnd"/>
            <w:r w:rsidRPr="00C25B11">
              <w:rPr>
                <w:rFonts w:ascii="Times New Roman" w:hAnsi="Times New Roman"/>
                <w:bCs/>
                <w:sz w:val="24"/>
                <w:szCs w:val="24"/>
              </w:rPr>
              <w:t xml:space="preserve"> Анатолий Михайлович – глава администрации Введено-Готнянского сельского поселения)</w:t>
            </w:r>
          </w:p>
        </w:tc>
      </w:tr>
      <w:tr w:rsidR="002E3626" w:rsidRPr="00C25B11" w14:paraId="63842EAE" w14:textId="77777777" w:rsidTr="002E3626">
        <w:trPr>
          <w:trHeight w:val="171"/>
        </w:trPr>
        <w:tc>
          <w:tcPr>
            <w:tcW w:w="259" w:type="pct"/>
            <w:tcBorders>
              <w:top w:val="single" w:sz="4" w:space="0" w:color="auto"/>
              <w:left w:val="single" w:sz="4" w:space="0" w:color="auto"/>
              <w:bottom w:val="single" w:sz="4" w:space="0" w:color="auto"/>
              <w:right w:val="single" w:sz="4" w:space="0" w:color="auto"/>
            </w:tcBorders>
          </w:tcPr>
          <w:p w14:paraId="428F6972" w14:textId="77777777" w:rsidR="002E3626" w:rsidRPr="00C25B11" w:rsidRDefault="002E3626" w:rsidP="002E3626">
            <w:pPr>
              <w:spacing w:after="0" w:line="240" w:lineRule="auto"/>
              <w:jc w:val="center"/>
              <w:rPr>
                <w:rFonts w:ascii="Times New Roman" w:hAnsi="Times New Roman"/>
                <w:b/>
                <w:sz w:val="24"/>
                <w:szCs w:val="24"/>
              </w:rPr>
            </w:pPr>
          </w:p>
        </w:tc>
        <w:tc>
          <w:tcPr>
            <w:tcW w:w="2239" w:type="pct"/>
            <w:tcBorders>
              <w:top w:val="single" w:sz="4" w:space="0" w:color="auto"/>
              <w:left w:val="single" w:sz="4" w:space="0" w:color="auto"/>
              <w:bottom w:val="single" w:sz="4" w:space="0" w:color="auto"/>
              <w:right w:val="single" w:sz="4" w:space="0" w:color="auto"/>
            </w:tcBorders>
            <w:vAlign w:val="center"/>
          </w:tcPr>
          <w:p w14:paraId="654C2FB0" w14:textId="77777777" w:rsidR="002E3626" w:rsidRPr="00C25B11" w:rsidRDefault="002E3626" w:rsidP="002E3626">
            <w:pPr>
              <w:spacing w:after="0" w:line="240" w:lineRule="auto"/>
              <w:jc w:val="center"/>
              <w:rPr>
                <w:rFonts w:ascii="Times New Roman" w:hAnsi="Times New Roman"/>
                <w:sz w:val="24"/>
                <w:szCs w:val="24"/>
              </w:rPr>
            </w:pPr>
            <w:r w:rsidRPr="00C25B11">
              <w:rPr>
                <w:rFonts w:ascii="Times New Roman" w:hAnsi="Times New Roman"/>
                <w:sz w:val="24"/>
                <w:szCs w:val="24"/>
              </w:rPr>
              <w:t>Ответственный за реализацию:</w:t>
            </w:r>
          </w:p>
          <w:p w14:paraId="12CD1B30" w14:textId="2F5D2E17" w:rsidR="002E3626" w:rsidRPr="00C25B11" w:rsidRDefault="002E3626" w:rsidP="002E3626">
            <w:pPr>
              <w:spacing w:after="0" w:line="240" w:lineRule="auto"/>
              <w:jc w:val="center"/>
              <w:rPr>
                <w:rFonts w:ascii="Times New Roman" w:hAnsi="Times New Roman"/>
                <w:b/>
                <w:bCs/>
                <w:sz w:val="24"/>
                <w:szCs w:val="24"/>
              </w:rPr>
            </w:pPr>
            <w:r w:rsidRPr="00C25B11">
              <w:rPr>
                <w:rFonts w:ascii="Times New Roman" w:hAnsi="Times New Roman"/>
                <w:sz w:val="24"/>
                <w:szCs w:val="24"/>
              </w:rPr>
              <w:t>администрация Введено-Готнянского сельского поселения</w:t>
            </w:r>
          </w:p>
        </w:tc>
        <w:tc>
          <w:tcPr>
            <w:tcW w:w="2502" w:type="pct"/>
            <w:gridSpan w:val="2"/>
            <w:tcBorders>
              <w:top w:val="single" w:sz="4" w:space="0" w:color="auto"/>
              <w:left w:val="single" w:sz="4" w:space="0" w:color="auto"/>
              <w:bottom w:val="single" w:sz="4" w:space="0" w:color="auto"/>
              <w:right w:val="single" w:sz="4" w:space="0" w:color="auto"/>
            </w:tcBorders>
            <w:vAlign w:val="center"/>
          </w:tcPr>
          <w:p w14:paraId="3ABC43DC" w14:textId="0DAEED91" w:rsidR="002E3626" w:rsidRPr="00C25B11" w:rsidRDefault="002E3626" w:rsidP="002E3626">
            <w:pPr>
              <w:spacing w:after="0" w:line="240" w:lineRule="auto"/>
              <w:jc w:val="center"/>
              <w:rPr>
                <w:rFonts w:ascii="Times New Roman" w:hAnsi="Times New Roman"/>
                <w:b/>
                <w:bCs/>
                <w:sz w:val="24"/>
                <w:szCs w:val="24"/>
              </w:rPr>
            </w:pPr>
            <w:r w:rsidRPr="00C25B11">
              <w:rPr>
                <w:rFonts w:ascii="Times New Roman" w:hAnsi="Times New Roman"/>
                <w:sz w:val="24"/>
                <w:szCs w:val="24"/>
              </w:rPr>
              <w:t>Срок реализации: 2025 год</w:t>
            </w:r>
          </w:p>
        </w:tc>
      </w:tr>
      <w:tr w:rsidR="002E3626" w:rsidRPr="00857DB5" w14:paraId="1E79900E" w14:textId="77777777" w:rsidTr="00F506F6">
        <w:trPr>
          <w:trHeight w:val="171"/>
        </w:trPr>
        <w:tc>
          <w:tcPr>
            <w:tcW w:w="259" w:type="pct"/>
            <w:tcBorders>
              <w:top w:val="single" w:sz="4" w:space="0" w:color="auto"/>
              <w:left w:val="single" w:sz="4" w:space="0" w:color="auto"/>
              <w:bottom w:val="single" w:sz="4" w:space="0" w:color="auto"/>
              <w:right w:val="single" w:sz="4" w:space="0" w:color="auto"/>
            </w:tcBorders>
          </w:tcPr>
          <w:p w14:paraId="611EF776" w14:textId="727FA6EE" w:rsidR="002E3626" w:rsidRPr="00C25B11" w:rsidRDefault="004F2BFC" w:rsidP="00F506F6">
            <w:pPr>
              <w:spacing w:after="0" w:line="240" w:lineRule="auto"/>
              <w:jc w:val="center"/>
              <w:rPr>
                <w:rFonts w:ascii="Times New Roman" w:hAnsi="Times New Roman"/>
                <w:sz w:val="24"/>
                <w:szCs w:val="24"/>
              </w:rPr>
            </w:pPr>
            <w:r w:rsidRPr="00C25B11">
              <w:rPr>
                <w:rFonts w:ascii="Times New Roman" w:hAnsi="Times New Roman"/>
                <w:sz w:val="24"/>
                <w:szCs w:val="24"/>
              </w:rPr>
              <w:t>2.1.1.</w:t>
            </w:r>
          </w:p>
        </w:tc>
        <w:tc>
          <w:tcPr>
            <w:tcW w:w="2239" w:type="pct"/>
            <w:tcBorders>
              <w:top w:val="single" w:sz="4" w:space="0" w:color="auto"/>
              <w:left w:val="single" w:sz="4" w:space="0" w:color="auto"/>
              <w:bottom w:val="single" w:sz="4" w:space="0" w:color="auto"/>
              <w:right w:val="single" w:sz="4" w:space="0" w:color="auto"/>
            </w:tcBorders>
            <w:vAlign w:val="center"/>
          </w:tcPr>
          <w:p w14:paraId="7C084174" w14:textId="436F4DF4" w:rsidR="002E3626" w:rsidRPr="00C25B11" w:rsidRDefault="00587392" w:rsidP="00587392">
            <w:pPr>
              <w:spacing w:after="0" w:line="240" w:lineRule="auto"/>
              <w:rPr>
                <w:rFonts w:ascii="Times New Roman" w:hAnsi="Times New Roman"/>
                <w:bCs/>
                <w:sz w:val="24"/>
                <w:szCs w:val="24"/>
              </w:rPr>
            </w:pPr>
            <w:r w:rsidRPr="00C25B11">
              <w:rPr>
                <w:rFonts w:ascii="Times New Roman" w:hAnsi="Times New Roman"/>
                <w:bCs/>
                <w:sz w:val="24"/>
                <w:szCs w:val="24"/>
              </w:rPr>
              <w:t>Повышение комфортности среды проживания граждан в с. Введенская Готня Ракитянского района Белгородской области</w:t>
            </w:r>
          </w:p>
        </w:tc>
        <w:tc>
          <w:tcPr>
            <w:tcW w:w="1000" w:type="pct"/>
            <w:tcBorders>
              <w:top w:val="single" w:sz="4" w:space="0" w:color="auto"/>
              <w:left w:val="single" w:sz="4" w:space="0" w:color="auto"/>
              <w:bottom w:val="single" w:sz="4" w:space="0" w:color="auto"/>
              <w:right w:val="single" w:sz="4" w:space="0" w:color="auto"/>
            </w:tcBorders>
            <w:vAlign w:val="center"/>
          </w:tcPr>
          <w:p w14:paraId="63C40C4E" w14:textId="20C05EA6" w:rsidR="002E3626" w:rsidRPr="00C25B11" w:rsidRDefault="00857DB5" w:rsidP="00857DB5">
            <w:pPr>
              <w:spacing w:after="0" w:line="240" w:lineRule="auto"/>
              <w:rPr>
                <w:rFonts w:ascii="Times New Roman" w:hAnsi="Times New Roman"/>
                <w:bCs/>
                <w:sz w:val="24"/>
                <w:szCs w:val="24"/>
              </w:rPr>
            </w:pPr>
            <w:r w:rsidRPr="00C25B11">
              <w:rPr>
                <w:rFonts w:ascii="Times New Roman" w:hAnsi="Times New Roman"/>
                <w:bCs/>
                <w:sz w:val="24"/>
                <w:szCs w:val="24"/>
              </w:rPr>
              <w:t>Создана универсальная спортивная площадка в с. Введенская Готня Ракитянского района Белгородской области</w:t>
            </w:r>
          </w:p>
        </w:tc>
        <w:tc>
          <w:tcPr>
            <w:tcW w:w="1502" w:type="pct"/>
            <w:tcBorders>
              <w:top w:val="single" w:sz="4" w:space="0" w:color="auto"/>
              <w:left w:val="single" w:sz="4" w:space="0" w:color="auto"/>
              <w:bottom w:val="single" w:sz="4" w:space="0" w:color="auto"/>
              <w:right w:val="single" w:sz="4" w:space="0" w:color="auto"/>
            </w:tcBorders>
            <w:vAlign w:val="center"/>
          </w:tcPr>
          <w:p w14:paraId="7318EE44" w14:textId="6CA98FB7" w:rsidR="002E3626" w:rsidRPr="00C25B11" w:rsidRDefault="00857DB5" w:rsidP="00857DB5">
            <w:pPr>
              <w:spacing w:after="0" w:line="240" w:lineRule="auto"/>
              <w:rPr>
                <w:rFonts w:ascii="Times New Roman" w:hAnsi="Times New Roman"/>
                <w:bCs/>
                <w:sz w:val="24"/>
                <w:szCs w:val="24"/>
              </w:rPr>
            </w:pPr>
            <w:r w:rsidRPr="00C25B11">
              <w:rPr>
                <w:rFonts w:ascii="Times New Roman" w:hAnsi="Times New Roman"/>
                <w:bCs/>
                <w:sz w:val="24"/>
                <w:szCs w:val="24"/>
              </w:rPr>
              <w:t>Доля сельского населения в общей численности населения</w:t>
            </w:r>
          </w:p>
        </w:tc>
      </w:tr>
    </w:tbl>
    <w:p w14:paraId="107386B4" w14:textId="3CBED4CC" w:rsidR="0048737B" w:rsidRDefault="0048737B" w:rsidP="0048737B">
      <w:pPr>
        <w:spacing w:after="0" w:line="240" w:lineRule="auto"/>
        <w:rPr>
          <w:rFonts w:ascii="Times New Roman" w:hAnsi="Times New Roman"/>
          <w:sz w:val="20"/>
          <w:szCs w:val="20"/>
        </w:rPr>
      </w:pPr>
    </w:p>
    <w:p w14:paraId="7FF65FC3" w14:textId="4C49D959" w:rsidR="00AD0753" w:rsidRDefault="00AD0753" w:rsidP="0048737B">
      <w:pPr>
        <w:spacing w:after="0" w:line="240" w:lineRule="auto"/>
        <w:rPr>
          <w:rFonts w:ascii="Times New Roman" w:hAnsi="Times New Roman"/>
          <w:sz w:val="20"/>
          <w:szCs w:val="20"/>
        </w:rPr>
      </w:pPr>
    </w:p>
    <w:p w14:paraId="48240A31" w14:textId="13345EE3" w:rsidR="00AD0753" w:rsidRDefault="00AD0753" w:rsidP="0048737B">
      <w:pPr>
        <w:spacing w:after="0" w:line="240" w:lineRule="auto"/>
        <w:rPr>
          <w:rFonts w:ascii="Times New Roman" w:hAnsi="Times New Roman"/>
          <w:sz w:val="20"/>
          <w:szCs w:val="20"/>
        </w:rPr>
      </w:pPr>
    </w:p>
    <w:p w14:paraId="5B28E32F" w14:textId="36B11169" w:rsidR="00AD0753" w:rsidRDefault="00AD0753" w:rsidP="0048737B">
      <w:pPr>
        <w:spacing w:after="0" w:line="240" w:lineRule="auto"/>
        <w:rPr>
          <w:rFonts w:ascii="Times New Roman" w:hAnsi="Times New Roman"/>
          <w:sz w:val="20"/>
          <w:szCs w:val="20"/>
        </w:rPr>
      </w:pPr>
    </w:p>
    <w:p w14:paraId="41F5A949" w14:textId="417002C9" w:rsidR="00AD0753" w:rsidRDefault="00AD0753" w:rsidP="0048737B">
      <w:pPr>
        <w:spacing w:after="0" w:line="240" w:lineRule="auto"/>
        <w:rPr>
          <w:rFonts w:ascii="Times New Roman" w:hAnsi="Times New Roman"/>
          <w:sz w:val="20"/>
          <w:szCs w:val="20"/>
        </w:rPr>
      </w:pPr>
    </w:p>
    <w:p w14:paraId="0127C332" w14:textId="700A4083" w:rsidR="00AD0753" w:rsidRDefault="00AD0753" w:rsidP="0048737B">
      <w:pPr>
        <w:spacing w:after="0" w:line="240" w:lineRule="auto"/>
        <w:rPr>
          <w:rFonts w:ascii="Times New Roman" w:hAnsi="Times New Roman"/>
          <w:sz w:val="20"/>
          <w:szCs w:val="20"/>
        </w:rPr>
      </w:pPr>
    </w:p>
    <w:p w14:paraId="5459D919" w14:textId="6A1F2054" w:rsidR="00AD0753" w:rsidRDefault="00AD0753" w:rsidP="0048737B">
      <w:pPr>
        <w:spacing w:after="0" w:line="240" w:lineRule="auto"/>
        <w:rPr>
          <w:rFonts w:ascii="Times New Roman" w:hAnsi="Times New Roman"/>
          <w:sz w:val="20"/>
          <w:szCs w:val="20"/>
        </w:rPr>
      </w:pPr>
    </w:p>
    <w:p w14:paraId="47282F86" w14:textId="59310B4F" w:rsidR="00AD0753" w:rsidRDefault="00AD0753" w:rsidP="0048737B">
      <w:pPr>
        <w:spacing w:after="0" w:line="240" w:lineRule="auto"/>
        <w:rPr>
          <w:rFonts w:ascii="Times New Roman" w:hAnsi="Times New Roman"/>
          <w:sz w:val="20"/>
          <w:szCs w:val="20"/>
        </w:rPr>
      </w:pPr>
    </w:p>
    <w:p w14:paraId="498BAAE4" w14:textId="50049EA0" w:rsidR="00D870A4" w:rsidRDefault="00D870A4" w:rsidP="0048737B">
      <w:pPr>
        <w:spacing w:after="0" w:line="240" w:lineRule="auto"/>
        <w:rPr>
          <w:rFonts w:ascii="Times New Roman" w:hAnsi="Times New Roman"/>
          <w:sz w:val="20"/>
          <w:szCs w:val="20"/>
        </w:rPr>
      </w:pPr>
    </w:p>
    <w:p w14:paraId="5C463D69" w14:textId="6E5E7CC2" w:rsidR="00D870A4" w:rsidRDefault="00D870A4" w:rsidP="0048737B">
      <w:pPr>
        <w:spacing w:after="0" w:line="240" w:lineRule="auto"/>
        <w:rPr>
          <w:rFonts w:ascii="Times New Roman" w:hAnsi="Times New Roman"/>
          <w:sz w:val="20"/>
          <w:szCs w:val="20"/>
        </w:rPr>
      </w:pPr>
    </w:p>
    <w:p w14:paraId="39E521AD" w14:textId="0356823F" w:rsidR="00D870A4" w:rsidRDefault="00D870A4" w:rsidP="0048737B">
      <w:pPr>
        <w:spacing w:after="0" w:line="240" w:lineRule="auto"/>
        <w:rPr>
          <w:rFonts w:ascii="Times New Roman" w:hAnsi="Times New Roman"/>
          <w:sz w:val="20"/>
          <w:szCs w:val="20"/>
        </w:rPr>
      </w:pPr>
    </w:p>
    <w:p w14:paraId="28CF572C" w14:textId="7D7FA31F" w:rsidR="00D870A4" w:rsidRDefault="00D870A4" w:rsidP="0048737B">
      <w:pPr>
        <w:spacing w:after="0" w:line="240" w:lineRule="auto"/>
        <w:rPr>
          <w:rFonts w:ascii="Times New Roman" w:hAnsi="Times New Roman"/>
          <w:sz w:val="20"/>
          <w:szCs w:val="20"/>
        </w:rPr>
      </w:pPr>
    </w:p>
    <w:p w14:paraId="24A1CC48" w14:textId="703714CD" w:rsidR="00D870A4" w:rsidRDefault="00D870A4" w:rsidP="0048737B">
      <w:pPr>
        <w:spacing w:after="0" w:line="240" w:lineRule="auto"/>
        <w:rPr>
          <w:rFonts w:ascii="Times New Roman" w:hAnsi="Times New Roman"/>
          <w:sz w:val="20"/>
          <w:szCs w:val="20"/>
        </w:rPr>
      </w:pPr>
    </w:p>
    <w:p w14:paraId="0C25E573" w14:textId="4B6B3FD3" w:rsidR="00D870A4" w:rsidRDefault="00D870A4" w:rsidP="0048737B">
      <w:pPr>
        <w:spacing w:after="0" w:line="240" w:lineRule="auto"/>
        <w:rPr>
          <w:rFonts w:ascii="Times New Roman" w:hAnsi="Times New Roman"/>
          <w:sz w:val="20"/>
          <w:szCs w:val="20"/>
        </w:rPr>
      </w:pPr>
    </w:p>
    <w:p w14:paraId="6C7C67A1" w14:textId="38C4249F" w:rsidR="00D870A4" w:rsidRDefault="00D870A4" w:rsidP="0048737B">
      <w:pPr>
        <w:spacing w:after="0" w:line="240" w:lineRule="auto"/>
        <w:rPr>
          <w:rFonts w:ascii="Times New Roman" w:hAnsi="Times New Roman"/>
          <w:sz w:val="20"/>
          <w:szCs w:val="20"/>
        </w:rPr>
      </w:pPr>
    </w:p>
    <w:p w14:paraId="57BDB1B7" w14:textId="1143A82D" w:rsidR="00D870A4" w:rsidRDefault="00D870A4" w:rsidP="0048737B">
      <w:pPr>
        <w:spacing w:after="0" w:line="240" w:lineRule="auto"/>
        <w:rPr>
          <w:rFonts w:ascii="Times New Roman" w:hAnsi="Times New Roman"/>
          <w:sz w:val="20"/>
          <w:szCs w:val="20"/>
        </w:rPr>
      </w:pPr>
    </w:p>
    <w:p w14:paraId="6B9773FA" w14:textId="4E00A119" w:rsidR="00D870A4" w:rsidRDefault="00D870A4" w:rsidP="0048737B">
      <w:pPr>
        <w:spacing w:after="0" w:line="240" w:lineRule="auto"/>
        <w:rPr>
          <w:rFonts w:ascii="Times New Roman" w:hAnsi="Times New Roman"/>
          <w:sz w:val="20"/>
          <w:szCs w:val="20"/>
        </w:rPr>
      </w:pPr>
    </w:p>
    <w:p w14:paraId="09312B81" w14:textId="440EED24" w:rsidR="00D870A4" w:rsidRDefault="00D870A4" w:rsidP="0048737B">
      <w:pPr>
        <w:spacing w:after="0" w:line="240" w:lineRule="auto"/>
        <w:rPr>
          <w:rFonts w:ascii="Times New Roman" w:hAnsi="Times New Roman"/>
          <w:sz w:val="20"/>
          <w:szCs w:val="20"/>
        </w:rPr>
      </w:pPr>
    </w:p>
    <w:p w14:paraId="0BAC56F2" w14:textId="6DA8683D" w:rsidR="00D870A4" w:rsidRDefault="00D870A4" w:rsidP="0048737B">
      <w:pPr>
        <w:spacing w:after="0" w:line="240" w:lineRule="auto"/>
        <w:rPr>
          <w:rFonts w:ascii="Times New Roman" w:hAnsi="Times New Roman"/>
          <w:sz w:val="20"/>
          <w:szCs w:val="20"/>
        </w:rPr>
      </w:pPr>
    </w:p>
    <w:p w14:paraId="70B3E637" w14:textId="4BDF04DD" w:rsidR="00D870A4" w:rsidRDefault="00D870A4" w:rsidP="0048737B">
      <w:pPr>
        <w:spacing w:after="0" w:line="240" w:lineRule="auto"/>
        <w:rPr>
          <w:rFonts w:ascii="Times New Roman" w:hAnsi="Times New Roman"/>
          <w:sz w:val="20"/>
          <w:szCs w:val="20"/>
        </w:rPr>
      </w:pPr>
    </w:p>
    <w:p w14:paraId="45CA6634" w14:textId="4175A091" w:rsidR="00D870A4" w:rsidRDefault="00D870A4" w:rsidP="0048737B">
      <w:pPr>
        <w:spacing w:after="0" w:line="240" w:lineRule="auto"/>
        <w:rPr>
          <w:rFonts w:ascii="Times New Roman" w:hAnsi="Times New Roman"/>
          <w:sz w:val="20"/>
          <w:szCs w:val="20"/>
        </w:rPr>
      </w:pPr>
    </w:p>
    <w:p w14:paraId="589DA24E" w14:textId="5DBD0496" w:rsidR="00D870A4" w:rsidRDefault="00D870A4" w:rsidP="0048737B">
      <w:pPr>
        <w:spacing w:after="0" w:line="240" w:lineRule="auto"/>
        <w:rPr>
          <w:rFonts w:ascii="Times New Roman" w:hAnsi="Times New Roman"/>
          <w:sz w:val="20"/>
          <w:szCs w:val="20"/>
        </w:rPr>
      </w:pPr>
    </w:p>
    <w:p w14:paraId="3765C483" w14:textId="4D60E1EF" w:rsidR="00D870A4" w:rsidRDefault="00D870A4" w:rsidP="0048737B">
      <w:pPr>
        <w:spacing w:after="0" w:line="240" w:lineRule="auto"/>
        <w:rPr>
          <w:rFonts w:ascii="Times New Roman" w:hAnsi="Times New Roman"/>
          <w:sz w:val="20"/>
          <w:szCs w:val="20"/>
        </w:rPr>
      </w:pPr>
    </w:p>
    <w:p w14:paraId="18C86964" w14:textId="0C13419F" w:rsidR="00D870A4" w:rsidRDefault="00D870A4" w:rsidP="0048737B">
      <w:pPr>
        <w:spacing w:after="0" w:line="240" w:lineRule="auto"/>
        <w:rPr>
          <w:rFonts w:ascii="Times New Roman" w:hAnsi="Times New Roman"/>
          <w:sz w:val="20"/>
          <w:szCs w:val="20"/>
        </w:rPr>
      </w:pPr>
    </w:p>
    <w:p w14:paraId="59C92CC7" w14:textId="11683FB4" w:rsidR="00D870A4" w:rsidRDefault="00D870A4" w:rsidP="0048737B">
      <w:pPr>
        <w:spacing w:after="0" w:line="240" w:lineRule="auto"/>
        <w:rPr>
          <w:rFonts w:ascii="Times New Roman" w:hAnsi="Times New Roman"/>
          <w:sz w:val="20"/>
          <w:szCs w:val="20"/>
        </w:rPr>
      </w:pPr>
    </w:p>
    <w:p w14:paraId="67608812" w14:textId="6A8412C9" w:rsidR="00D870A4" w:rsidRDefault="00D870A4" w:rsidP="0048737B">
      <w:pPr>
        <w:spacing w:after="0" w:line="240" w:lineRule="auto"/>
        <w:rPr>
          <w:rFonts w:ascii="Times New Roman" w:hAnsi="Times New Roman"/>
          <w:sz w:val="20"/>
          <w:szCs w:val="20"/>
        </w:rPr>
      </w:pPr>
    </w:p>
    <w:p w14:paraId="67D18B2C" w14:textId="369A36BF" w:rsidR="00D870A4" w:rsidRDefault="00D870A4" w:rsidP="0048737B">
      <w:pPr>
        <w:spacing w:after="0" w:line="240" w:lineRule="auto"/>
        <w:rPr>
          <w:rFonts w:ascii="Times New Roman" w:hAnsi="Times New Roman"/>
          <w:sz w:val="20"/>
          <w:szCs w:val="20"/>
        </w:rPr>
      </w:pPr>
    </w:p>
    <w:p w14:paraId="5532FF19" w14:textId="5867AAA7" w:rsidR="00D870A4" w:rsidRDefault="00D870A4" w:rsidP="0048737B">
      <w:pPr>
        <w:spacing w:after="0" w:line="240" w:lineRule="auto"/>
        <w:rPr>
          <w:rFonts w:ascii="Times New Roman" w:hAnsi="Times New Roman"/>
          <w:sz w:val="20"/>
          <w:szCs w:val="20"/>
        </w:rPr>
      </w:pPr>
    </w:p>
    <w:p w14:paraId="1C0ABF6F" w14:textId="104D2DAA" w:rsidR="00D870A4" w:rsidRDefault="00D870A4" w:rsidP="0048737B">
      <w:pPr>
        <w:spacing w:after="0" w:line="240" w:lineRule="auto"/>
        <w:rPr>
          <w:rFonts w:ascii="Times New Roman" w:hAnsi="Times New Roman"/>
          <w:sz w:val="20"/>
          <w:szCs w:val="20"/>
        </w:rPr>
      </w:pPr>
    </w:p>
    <w:p w14:paraId="7BDD8C87" w14:textId="4387E91F" w:rsidR="00D870A4" w:rsidRDefault="00D870A4" w:rsidP="0048737B">
      <w:pPr>
        <w:spacing w:after="0" w:line="240" w:lineRule="auto"/>
        <w:rPr>
          <w:rFonts w:ascii="Times New Roman" w:hAnsi="Times New Roman"/>
          <w:sz w:val="20"/>
          <w:szCs w:val="20"/>
        </w:rPr>
      </w:pPr>
    </w:p>
    <w:p w14:paraId="50072201" w14:textId="2E08A14E" w:rsidR="00D870A4" w:rsidRDefault="00D870A4" w:rsidP="0048737B">
      <w:pPr>
        <w:spacing w:after="0" w:line="240" w:lineRule="auto"/>
        <w:rPr>
          <w:rFonts w:ascii="Times New Roman" w:hAnsi="Times New Roman"/>
          <w:sz w:val="20"/>
          <w:szCs w:val="20"/>
        </w:rPr>
      </w:pPr>
    </w:p>
    <w:p w14:paraId="1C20EAA1" w14:textId="0F91D2BC" w:rsidR="00D870A4" w:rsidRDefault="00D870A4" w:rsidP="0048737B">
      <w:pPr>
        <w:spacing w:after="0" w:line="240" w:lineRule="auto"/>
        <w:rPr>
          <w:rFonts w:ascii="Times New Roman" w:hAnsi="Times New Roman"/>
          <w:sz w:val="20"/>
          <w:szCs w:val="20"/>
        </w:rPr>
      </w:pPr>
    </w:p>
    <w:p w14:paraId="684E3B14" w14:textId="5ED40F15" w:rsidR="00D870A4" w:rsidRDefault="00D870A4" w:rsidP="0048737B">
      <w:pPr>
        <w:spacing w:after="0" w:line="240" w:lineRule="auto"/>
        <w:rPr>
          <w:rFonts w:ascii="Times New Roman" w:hAnsi="Times New Roman"/>
          <w:sz w:val="20"/>
          <w:szCs w:val="20"/>
        </w:rPr>
      </w:pPr>
    </w:p>
    <w:p w14:paraId="08536FC6" w14:textId="0CCD0E84" w:rsidR="00D870A4" w:rsidRDefault="00D870A4" w:rsidP="0048737B">
      <w:pPr>
        <w:spacing w:after="0" w:line="240" w:lineRule="auto"/>
        <w:rPr>
          <w:rFonts w:ascii="Times New Roman" w:hAnsi="Times New Roman"/>
          <w:sz w:val="20"/>
          <w:szCs w:val="20"/>
        </w:rPr>
      </w:pPr>
    </w:p>
    <w:p w14:paraId="31B29879" w14:textId="7397BC26" w:rsidR="00D870A4" w:rsidRDefault="00D870A4" w:rsidP="0048737B">
      <w:pPr>
        <w:spacing w:after="0" w:line="240" w:lineRule="auto"/>
        <w:rPr>
          <w:rFonts w:ascii="Times New Roman" w:hAnsi="Times New Roman"/>
          <w:sz w:val="20"/>
          <w:szCs w:val="20"/>
        </w:rPr>
      </w:pPr>
    </w:p>
    <w:p w14:paraId="1F19E967" w14:textId="73977563" w:rsidR="00D870A4" w:rsidRDefault="00D870A4" w:rsidP="0048737B">
      <w:pPr>
        <w:spacing w:after="0" w:line="240" w:lineRule="auto"/>
        <w:rPr>
          <w:rFonts w:ascii="Times New Roman" w:hAnsi="Times New Roman"/>
          <w:sz w:val="20"/>
          <w:szCs w:val="20"/>
        </w:rPr>
      </w:pPr>
    </w:p>
    <w:p w14:paraId="147F5A51" w14:textId="2B0EDFD8" w:rsidR="00D870A4" w:rsidRDefault="00D870A4" w:rsidP="0048737B">
      <w:pPr>
        <w:spacing w:after="0" w:line="240" w:lineRule="auto"/>
        <w:rPr>
          <w:rFonts w:ascii="Times New Roman" w:hAnsi="Times New Roman"/>
          <w:sz w:val="20"/>
          <w:szCs w:val="20"/>
        </w:rPr>
      </w:pPr>
    </w:p>
    <w:p w14:paraId="74AE1AB6" w14:textId="266CF22F" w:rsidR="00D870A4" w:rsidRDefault="00D870A4" w:rsidP="0048737B">
      <w:pPr>
        <w:spacing w:after="0" w:line="240" w:lineRule="auto"/>
        <w:rPr>
          <w:rFonts w:ascii="Times New Roman" w:hAnsi="Times New Roman"/>
          <w:sz w:val="20"/>
          <w:szCs w:val="20"/>
        </w:rPr>
      </w:pPr>
    </w:p>
    <w:p w14:paraId="3C93C3AD" w14:textId="2D255395" w:rsidR="00D870A4" w:rsidRDefault="00D870A4" w:rsidP="0048737B">
      <w:pPr>
        <w:spacing w:after="0" w:line="240" w:lineRule="auto"/>
        <w:rPr>
          <w:rFonts w:ascii="Times New Roman" w:hAnsi="Times New Roman"/>
          <w:sz w:val="20"/>
          <w:szCs w:val="20"/>
        </w:rPr>
      </w:pPr>
    </w:p>
    <w:p w14:paraId="1EC5385B" w14:textId="77777777" w:rsidR="00E625CE" w:rsidRPr="006C7155" w:rsidRDefault="00E625CE" w:rsidP="0048737B">
      <w:pPr>
        <w:spacing w:after="0" w:line="240" w:lineRule="auto"/>
        <w:jc w:val="right"/>
        <w:rPr>
          <w:rFonts w:ascii="Times New Roman" w:hAnsi="Times New Roman"/>
          <w:sz w:val="20"/>
          <w:szCs w:val="20"/>
        </w:rPr>
      </w:pPr>
    </w:p>
    <w:p w14:paraId="2179E00C" w14:textId="2746B295" w:rsidR="0048737B" w:rsidRPr="009E70E9" w:rsidRDefault="0048737B" w:rsidP="0048737B">
      <w:pPr>
        <w:spacing w:after="0" w:line="240" w:lineRule="auto"/>
        <w:jc w:val="center"/>
        <w:rPr>
          <w:rFonts w:ascii="Times New Roman" w:hAnsi="Times New Roman"/>
          <w:b/>
          <w:bCs/>
          <w:sz w:val="28"/>
          <w:szCs w:val="28"/>
        </w:rPr>
      </w:pPr>
      <w:r w:rsidRPr="009E70E9">
        <w:rPr>
          <w:rFonts w:ascii="Times New Roman" w:hAnsi="Times New Roman"/>
          <w:b/>
          <w:bCs/>
          <w:sz w:val="28"/>
          <w:szCs w:val="28"/>
        </w:rPr>
        <w:t xml:space="preserve">5. Финансовое обеспечение муниципальной программы </w:t>
      </w:r>
    </w:p>
    <w:p w14:paraId="710A7A93" w14:textId="33B57A20" w:rsidR="0048737B" w:rsidRPr="006C7155" w:rsidRDefault="0048737B" w:rsidP="0048737B">
      <w:pPr>
        <w:spacing w:after="120" w:line="240" w:lineRule="auto"/>
        <w:jc w:val="right"/>
        <w:rPr>
          <w:rFonts w:ascii="Times New Roman" w:hAnsi="Times New Roman"/>
          <w:sz w:val="20"/>
          <w:szCs w:val="20"/>
        </w:rPr>
      </w:pPr>
      <w:r w:rsidRPr="006C7155">
        <w:rPr>
          <w:rFonts w:ascii="Times New Roman" w:hAnsi="Times New Roman"/>
          <w:sz w:val="20"/>
          <w:szCs w:val="20"/>
        </w:rPr>
        <w:tab/>
      </w:r>
    </w:p>
    <w:tbl>
      <w:tblPr>
        <w:tblW w:w="5000" w:type="pct"/>
        <w:jc w:val="center"/>
        <w:tblLook w:val="01E0" w:firstRow="1" w:lastRow="1" w:firstColumn="1" w:lastColumn="1" w:noHBand="0" w:noVBand="0"/>
      </w:tblPr>
      <w:tblGrid>
        <w:gridCol w:w="4482"/>
        <w:gridCol w:w="1463"/>
        <w:gridCol w:w="1454"/>
        <w:gridCol w:w="1451"/>
        <w:gridCol w:w="1451"/>
        <w:gridCol w:w="1306"/>
        <w:gridCol w:w="1309"/>
        <w:gridCol w:w="1369"/>
      </w:tblGrid>
      <w:tr w:rsidR="00372099" w:rsidRPr="006C7155" w14:paraId="6A59C3BB" w14:textId="77777777" w:rsidTr="00322BE3">
        <w:trPr>
          <w:trHeight w:val="321"/>
          <w:jc w:val="center"/>
        </w:trPr>
        <w:tc>
          <w:tcPr>
            <w:tcW w:w="1569" w:type="pct"/>
            <w:vMerge w:val="restart"/>
            <w:tcBorders>
              <w:top w:val="single" w:sz="4" w:space="0" w:color="000000"/>
              <w:left w:val="single" w:sz="4" w:space="0" w:color="000000"/>
            </w:tcBorders>
            <w:vAlign w:val="center"/>
          </w:tcPr>
          <w:p w14:paraId="3A0D4F0A" w14:textId="5E3DC77B"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Наименование муниципальной программы, структурного элемента / источник финансового обеспечения</w:t>
            </w:r>
          </w:p>
        </w:tc>
        <w:tc>
          <w:tcPr>
            <w:tcW w:w="3431" w:type="pct"/>
            <w:gridSpan w:val="7"/>
            <w:tcBorders>
              <w:top w:val="single" w:sz="4" w:space="0" w:color="000000"/>
              <w:left w:val="single" w:sz="4" w:space="0" w:color="000000"/>
              <w:right w:val="single" w:sz="4" w:space="0" w:color="000000"/>
            </w:tcBorders>
            <w:vAlign w:val="center"/>
          </w:tcPr>
          <w:p w14:paraId="2B9E135E" w14:textId="0A0865E5"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Объем финансового обеспечения по годам реализации, тыс. рублей</w:t>
            </w:r>
          </w:p>
        </w:tc>
      </w:tr>
      <w:tr w:rsidR="00372099" w:rsidRPr="006C7155" w14:paraId="756A49EB" w14:textId="77777777" w:rsidTr="00322BE3">
        <w:trPr>
          <w:trHeight w:val="298"/>
          <w:jc w:val="center"/>
        </w:trPr>
        <w:tc>
          <w:tcPr>
            <w:tcW w:w="1569" w:type="pct"/>
            <w:vMerge/>
            <w:tcBorders>
              <w:left w:val="single" w:sz="4" w:space="0" w:color="000000"/>
              <w:bottom w:val="single" w:sz="4" w:space="0" w:color="000000"/>
            </w:tcBorders>
            <w:vAlign w:val="center"/>
          </w:tcPr>
          <w:p w14:paraId="10B6BAD2" w14:textId="77777777" w:rsidR="00372099" w:rsidRPr="009E70E9" w:rsidRDefault="00372099" w:rsidP="0048737B">
            <w:pPr>
              <w:spacing w:after="0" w:line="240" w:lineRule="auto"/>
              <w:rPr>
                <w:rFonts w:ascii="Times New Roman" w:hAnsi="Times New Roman"/>
                <w:b/>
                <w:bCs/>
                <w:sz w:val="24"/>
                <w:szCs w:val="24"/>
              </w:rPr>
            </w:pPr>
          </w:p>
        </w:tc>
        <w:tc>
          <w:tcPr>
            <w:tcW w:w="512" w:type="pct"/>
            <w:tcBorders>
              <w:top w:val="single" w:sz="4" w:space="0" w:color="000000"/>
              <w:left w:val="single" w:sz="4" w:space="0" w:color="000000"/>
              <w:bottom w:val="single" w:sz="4" w:space="0" w:color="000000"/>
              <w:right w:val="single" w:sz="4" w:space="0" w:color="000000"/>
            </w:tcBorders>
            <w:vAlign w:val="center"/>
          </w:tcPr>
          <w:p w14:paraId="4D29D49E" w14:textId="4CB2A5ED"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2025</w:t>
            </w:r>
            <w:r w:rsidR="009E70E9">
              <w:rPr>
                <w:rFonts w:ascii="Times New Roman" w:hAnsi="Times New Roman"/>
                <w:b/>
                <w:bCs/>
                <w:sz w:val="24"/>
                <w:szCs w:val="24"/>
              </w:rPr>
              <w:t xml:space="preserve"> </w:t>
            </w:r>
            <w:r w:rsidRPr="009E70E9">
              <w:rPr>
                <w:rFonts w:ascii="Times New Roman" w:hAnsi="Times New Roman"/>
                <w:b/>
                <w:bCs/>
                <w:sz w:val="24"/>
                <w:szCs w:val="24"/>
              </w:rPr>
              <w:t>г</w:t>
            </w:r>
            <w:r w:rsidR="009E70E9">
              <w:rPr>
                <w:rFonts w:ascii="Times New Roman" w:hAnsi="Times New Roman"/>
                <w:b/>
                <w:bCs/>
                <w:sz w:val="24"/>
                <w:szCs w:val="24"/>
              </w:rPr>
              <w:t>од</w:t>
            </w:r>
          </w:p>
        </w:tc>
        <w:tc>
          <w:tcPr>
            <w:tcW w:w="509" w:type="pct"/>
            <w:tcBorders>
              <w:top w:val="single" w:sz="4" w:space="0" w:color="000000"/>
              <w:left w:val="single" w:sz="4" w:space="0" w:color="000000"/>
              <w:bottom w:val="single" w:sz="4" w:space="0" w:color="000000"/>
              <w:right w:val="single" w:sz="4" w:space="0" w:color="000000"/>
            </w:tcBorders>
            <w:vAlign w:val="center"/>
          </w:tcPr>
          <w:p w14:paraId="58CE926E" w14:textId="251F105B"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2026</w:t>
            </w:r>
            <w:r w:rsidR="009E70E9">
              <w:rPr>
                <w:rFonts w:ascii="Times New Roman" w:hAnsi="Times New Roman"/>
                <w:b/>
                <w:bCs/>
                <w:sz w:val="24"/>
                <w:szCs w:val="24"/>
              </w:rPr>
              <w:t xml:space="preserve"> </w:t>
            </w:r>
            <w:r w:rsidRPr="009E70E9">
              <w:rPr>
                <w:rFonts w:ascii="Times New Roman" w:hAnsi="Times New Roman"/>
                <w:b/>
                <w:bCs/>
                <w:sz w:val="24"/>
                <w:szCs w:val="24"/>
              </w:rPr>
              <w:t>г</w:t>
            </w:r>
            <w:r w:rsidR="009E70E9">
              <w:rPr>
                <w:rFonts w:ascii="Times New Roman" w:hAnsi="Times New Roman"/>
                <w:b/>
                <w:bCs/>
                <w:sz w:val="24"/>
                <w:szCs w:val="24"/>
              </w:rPr>
              <w:t>од</w:t>
            </w:r>
          </w:p>
        </w:tc>
        <w:tc>
          <w:tcPr>
            <w:tcW w:w="508" w:type="pct"/>
            <w:tcBorders>
              <w:top w:val="single" w:sz="4" w:space="0" w:color="000000"/>
              <w:left w:val="single" w:sz="4" w:space="0" w:color="000000"/>
              <w:bottom w:val="single" w:sz="4" w:space="0" w:color="000000"/>
              <w:right w:val="single" w:sz="4" w:space="0" w:color="000000"/>
            </w:tcBorders>
            <w:vAlign w:val="center"/>
          </w:tcPr>
          <w:p w14:paraId="07D4686C" w14:textId="177508F0"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2027</w:t>
            </w:r>
            <w:r w:rsidR="009E70E9">
              <w:rPr>
                <w:rFonts w:ascii="Times New Roman" w:hAnsi="Times New Roman"/>
                <w:b/>
                <w:bCs/>
                <w:sz w:val="24"/>
                <w:szCs w:val="24"/>
              </w:rPr>
              <w:t xml:space="preserve"> </w:t>
            </w:r>
            <w:r w:rsidRPr="009E70E9">
              <w:rPr>
                <w:rFonts w:ascii="Times New Roman" w:hAnsi="Times New Roman"/>
                <w:b/>
                <w:bCs/>
                <w:sz w:val="24"/>
                <w:szCs w:val="24"/>
              </w:rPr>
              <w:t>г</w:t>
            </w:r>
            <w:r w:rsidR="00F8624C">
              <w:rPr>
                <w:rFonts w:ascii="Times New Roman" w:hAnsi="Times New Roman"/>
                <w:b/>
                <w:bCs/>
                <w:sz w:val="24"/>
                <w:szCs w:val="24"/>
              </w:rPr>
              <w:t>од</w:t>
            </w:r>
          </w:p>
        </w:tc>
        <w:tc>
          <w:tcPr>
            <w:tcW w:w="508" w:type="pct"/>
            <w:tcBorders>
              <w:top w:val="single" w:sz="4" w:space="0" w:color="000000"/>
              <w:left w:val="single" w:sz="4" w:space="0" w:color="000000"/>
              <w:bottom w:val="single" w:sz="4" w:space="0" w:color="000000"/>
              <w:right w:val="single" w:sz="4" w:space="0" w:color="000000"/>
            </w:tcBorders>
            <w:vAlign w:val="center"/>
          </w:tcPr>
          <w:p w14:paraId="7AB69E45" w14:textId="06057BEA"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2028</w:t>
            </w:r>
            <w:r w:rsidR="00F8624C">
              <w:rPr>
                <w:rFonts w:ascii="Times New Roman" w:hAnsi="Times New Roman"/>
                <w:b/>
                <w:bCs/>
                <w:sz w:val="24"/>
                <w:szCs w:val="24"/>
              </w:rPr>
              <w:t xml:space="preserve"> </w:t>
            </w:r>
            <w:r w:rsidRPr="009E70E9">
              <w:rPr>
                <w:rFonts w:ascii="Times New Roman" w:hAnsi="Times New Roman"/>
                <w:b/>
                <w:bCs/>
                <w:sz w:val="24"/>
                <w:szCs w:val="24"/>
              </w:rPr>
              <w:t>г</w:t>
            </w:r>
            <w:r w:rsidR="00F8624C">
              <w:rPr>
                <w:rFonts w:ascii="Times New Roman" w:hAnsi="Times New Roman"/>
                <w:b/>
                <w:bCs/>
                <w:sz w:val="24"/>
                <w:szCs w:val="24"/>
              </w:rPr>
              <w:t>од</w:t>
            </w:r>
          </w:p>
        </w:tc>
        <w:tc>
          <w:tcPr>
            <w:tcW w:w="457" w:type="pct"/>
            <w:tcBorders>
              <w:top w:val="single" w:sz="4" w:space="0" w:color="000000"/>
              <w:left w:val="single" w:sz="4" w:space="0" w:color="000000"/>
              <w:bottom w:val="single" w:sz="4" w:space="0" w:color="000000"/>
              <w:right w:val="single" w:sz="4" w:space="0" w:color="000000"/>
            </w:tcBorders>
            <w:vAlign w:val="center"/>
          </w:tcPr>
          <w:p w14:paraId="3D979179" w14:textId="3A21B20E" w:rsidR="00372099" w:rsidRPr="009E70E9" w:rsidRDefault="00372099" w:rsidP="00F8624C">
            <w:pPr>
              <w:spacing w:after="0" w:line="240" w:lineRule="auto"/>
              <w:jc w:val="center"/>
              <w:rPr>
                <w:rFonts w:ascii="Times New Roman" w:hAnsi="Times New Roman"/>
                <w:b/>
                <w:bCs/>
                <w:sz w:val="24"/>
                <w:szCs w:val="24"/>
              </w:rPr>
            </w:pPr>
            <w:r w:rsidRPr="009E70E9">
              <w:rPr>
                <w:rFonts w:ascii="Times New Roman" w:hAnsi="Times New Roman"/>
                <w:b/>
                <w:bCs/>
                <w:sz w:val="24"/>
                <w:szCs w:val="24"/>
              </w:rPr>
              <w:t>2029</w:t>
            </w:r>
            <w:r w:rsidR="00F8624C">
              <w:rPr>
                <w:rFonts w:ascii="Times New Roman" w:hAnsi="Times New Roman"/>
                <w:b/>
                <w:bCs/>
                <w:sz w:val="24"/>
                <w:szCs w:val="24"/>
              </w:rPr>
              <w:t xml:space="preserve"> </w:t>
            </w:r>
            <w:r w:rsidRPr="009E70E9">
              <w:rPr>
                <w:rFonts w:ascii="Times New Roman" w:hAnsi="Times New Roman"/>
                <w:b/>
                <w:bCs/>
                <w:sz w:val="24"/>
                <w:szCs w:val="24"/>
              </w:rPr>
              <w:t>г</w:t>
            </w:r>
            <w:r w:rsidR="00F8624C">
              <w:rPr>
                <w:rFonts w:ascii="Times New Roman" w:hAnsi="Times New Roman"/>
                <w:b/>
                <w:bCs/>
                <w:sz w:val="24"/>
                <w:szCs w:val="24"/>
              </w:rPr>
              <w:t>од</w:t>
            </w:r>
          </w:p>
        </w:tc>
        <w:tc>
          <w:tcPr>
            <w:tcW w:w="458" w:type="pct"/>
            <w:tcBorders>
              <w:top w:val="single" w:sz="4" w:space="0" w:color="000000"/>
              <w:left w:val="single" w:sz="4" w:space="0" w:color="000000"/>
              <w:bottom w:val="single" w:sz="4" w:space="0" w:color="000000"/>
              <w:right w:val="single" w:sz="4" w:space="0" w:color="000000"/>
            </w:tcBorders>
            <w:vAlign w:val="center"/>
          </w:tcPr>
          <w:p w14:paraId="72365228" w14:textId="1CDF6416"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2030</w:t>
            </w:r>
            <w:r w:rsidR="00F8624C">
              <w:rPr>
                <w:rFonts w:ascii="Times New Roman" w:hAnsi="Times New Roman"/>
                <w:b/>
                <w:bCs/>
                <w:sz w:val="24"/>
                <w:szCs w:val="24"/>
              </w:rPr>
              <w:t xml:space="preserve"> </w:t>
            </w:r>
            <w:r w:rsidRPr="009E70E9">
              <w:rPr>
                <w:rFonts w:ascii="Times New Roman" w:hAnsi="Times New Roman"/>
                <w:b/>
                <w:bCs/>
                <w:sz w:val="24"/>
                <w:szCs w:val="24"/>
              </w:rPr>
              <w:t>г</w:t>
            </w:r>
            <w:r w:rsidR="00F8624C">
              <w:rPr>
                <w:rFonts w:ascii="Times New Roman" w:hAnsi="Times New Roman"/>
                <w:b/>
                <w:bCs/>
                <w:sz w:val="24"/>
                <w:szCs w:val="24"/>
              </w:rPr>
              <w:t>од</w:t>
            </w:r>
          </w:p>
        </w:tc>
        <w:tc>
          <w:tcPr>
            <w:tcW w:w="479" w:type="pct"/>
            <w:tcBorders>
              <w:top w:val="single" w:sz="4" w:space="0" w:color="000000"/>
              <w:left w:val="single" w:sz="4" w:space="0" w:color="000000"/>
              <w:bottom w:val="single" w:sz="4" w:space="0" w:color="000000"/>
              <w:right w:val="single" w:sz="4" w:space="0" w:color="000000"/>
            </w:tcBorders>
            <w:vAlign w:val="center"/>
          </w:tcPr>
          <w:p w14:paraId="4AE2AF42" w14:textId="623DA6D6" w:rsidR="00372099" w:rsidRPr="009E70E9" w:rsidRDefault="00372099" w:rsidP="0048737B">
            <w:pPr>
              <w:spacing w:after="0" w:line="240" w:lineRule="auto"/>
              <w:jc w:val="center"/>
              <w:rPr>
                <w:rFonts w:ascii="Times New Roman" w:hAnsi="Times New Roman"/>
                <w:b/>
                <w:bCs/>
                <w:sz w:val="24"/>
                <w:szCs w:val="24"/>
              </w:rPr>
            </w:pPr>
            <w:r w:rsidRPr="009E70E9">
              <w:rPr>
                <w:rFonts w:ascii="Times New Roman" w:hAnsi="Times New Roman"/>
                <w:b/>
                <w:bCs/>
                <w:sz w:val="24"/>
                <w:szCs w:val="24"/>
              </w:rPr>
              <w:t>Всего</w:t>
            </w:r>
          </w:p>
        </w:tc>
      </w:tr>
      <w:tr w:rsidR="00372099" w:rsidRPr="006C7155" w14:paraId="4343AE70" w14:textId="77777777" w:rsidTr="00322BE3">
        <w:trPr>
          <w:trHeight w:val="298"/>
          <w:jc w:val="center"/>
        </w:trPr>
        <w:tc>
          <w:tcPr>
            <w:tcW w:w="1569" w:type="pct"/>
            <w:tcBorders>
              <w:top w:val="single" w:sz="4" w:space="0" w:color="000000"/>
              <w:left w:val="single" w:sz="4" w:space="0" w:color="000000"/>
              <w:bottom w:val="single" w:sz="4" w:space="0" w:color="000000"/>
            </w:tcBorders>
            <w:vAlign w:val="center"/>
          </w:tcPr>
          <w:p w14:paraId="09A2BF80" w14:textId="77777777"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1</w:t>
            </w:r>
          </w:p>
        </w:tc>
        <w:tc>
          <w:tcPr>
            <w:tcW w:w="512" w:type="pct"/>
            <w:tcBorders>
              <w:top w:val="single" w:sz="4" w:space="0" w:color="000000"/>
              <w:left w:val="single" w:sz="4" w:space="0" w:color="000000"/>
              <w:bottom w:val="single" w:sz="4" w:space="0" w:color="000000"/>
              <w:right w:val="single" w:sz="4" w:space="0" w:color="000000"/>
            </w:tcBorders>
            <w:vAlign w:val="center"/>
          </w:tcPr>
          <w:p w14:paraId="4399402E" w14:textId="77777777"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2</w:t>
            </w:r>
          </w:p>
        </w:tc>
        <w:tc>
          <w:tcPr>
            <w:tcW w:w="509" w:type="pct"/>
            <w:tcBorders>
              <w:top w:val="single" w:sz="4" w:space="0" w:color="000000"/>
              <w:left w:val="single" w:sz="4" w:space="0" w:color="000000"/>
              <w:bottom w:val="single" w:sz="4" w:space="0" w:color="000000"/>
              <w:right w:val="single" w:sz="4" w:space="0" w:color="000000"/>
            </w:tcBorders>
            <w:vAlign w:val="center"/>
          </w:tcPr>
          <w:p w14:paraId="694004C4" w14:textId="77777777"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3</w:t>
            </w:r>
          </w:p>
        </w:tc>
        <w:tc>
          <w:tcPr>
            <w:tcW w:w="508" w:type="pct"/>
            <w:tcBorders>
              <w:top w:val="single" w:sz="4" w:space="0" w:color="000000"/>
              <w:left w:val="single" w:sz="4" w:space="0" w:color="000000"/>
              <w:bottom w:val="single" w:sz="4" w:space="0" w:color="000000"/>
              <w:right w:val="single" w:sz="4" w:space="0" w:color="000000"/>
            </w:tcBorders>
            <w:vAlign w:val="center"/>
          </w:tcPr>
          <w:p w14:paraId="5803CE29" w14:textId="77777777"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4</w:t>
            </w:r>
          </w:p>
        </w:tc>
        <w:tc>
          <w:tcPr>
            <w:tcW w:w="508" w:type="pct"/>
            <w:tcBorders>
              <w:top w:val="single" w:sz="4" w:space="0" w:color="000000"/>
              <w:left w:val="single" w:sz="4" w:space="0" w:color="000000"/>
              <w:bottom w:val="single" w:sz="4" w:space="0" w:color="000000"/>
              <w:right w:val="single" w:sz="4" w:space="0" w:color="000000"/>
            </w:tcBorders>
            <w:vAlign w:val="center"/>
          </w:tcPr>
          <w:p w14:paraId="2508D782" w14:textId="77777777"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5</w:t>
            </w:r>
          </w:p>
        </w:tc>
        <w:tc>
          <w:tcPr>
            <w:tcW w:w="457" w:type="pct"/>
            <w:tcBorders>
              <w:top w:val="single" w:sz="4" w:space="0" w:color="000000"/>
              <w:left w:val="single" w:sz="4" w:space="0" w:color="000000"/>
              <w:bottom w:val="single" w:sz="4" w:space="0" w:color="000000"/>
              <w:right w:val="single" w:sz="4" w:space="0" w:color="000000"/>
            </w:tcBorders>
          </w:tcPr>
          <w:p w14:paraId="001E2763" w14:textId="7461E2EE"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6</w:t>
            </w:r>
          </w:p>
        </w:tc>
        <w:tc>
          <w:tcPr>
            <w:tcW w:w="458" w:type="pct"/>
            <w:tcBorders>
              <w:top w:val="single" w:sz="4" w:space="0" w:color="000000"/>
              <w:left w:val="single" w:sz="4" w:space="0" w:color="000000"/>
              <w:bottom w:val="single" w:sz="4" w:space="0" w:color="000000"/>
              <w:right w:val="single" w:sz="4" w:space="0" w:color="000000"/>
            </w:tcBorders>
          </w:tcPr>
          <w:p w14:paraId="344D7027" w14:textId="0F636DC3" w:rsidR="00372099" w:rsidRPr="00F8624C" w:rsidRDefault="00372099" w:rsidP="0048737B">
            <w:pPr>
              <w:spacing w:after="0" w:line="240" w:lineRule="auto"/>
              <w:jc w:val="center"/>
              <w:rPr>
                <w:rFonts w:ascii="Times New Roman" w:hAnsi="Times New Roman"/>
                <w:b/>
                <w:bCs/>
                <w:sz w:val="24"/>
                <w:szCs w:val="24"/>
              </w:rPr>
            </w:pPr>
            <w:r w:rsidRPr="00F8624C">
              <w:rPr>
                <w:rFonts w:ascii="Times New Roman" w:hAnsi="Times New Roman"/>
                <w:b/>
                <w:bCs/>
                <w:sz w:val="24"/>
                <w:szCs w:val="24"/>
              </w:rPr>
              <w:t>7</w:t>
            </w:r>
          </w:p>
        </w:tc>
        <w:tc>
          <w:tcPr>
            <w:tcW w:w="479" w:type="pct"/>
            <w:tcBorders>
              <w:top w:val="single" w:sz="4" w:space="0" w:color="000000"/>
              <w:left w:val="single" w:sz="4" w:space="0" w:color="000000"/>
              <w:bottom w:val="single" w:sz="4" w:space="0" w:color="000000"/>
              <w:right w:val="single" w:sz="4" w:space="0" w:color="000000"/>
            </w:tcBorders>
            <w:vAlign w:val="center"/>
          </w:tcPr>
          <w:p w14:paraId="5F405D2F" w14:textId="50CF55F8" w:rsidR="00372099" w:rsidRPr="00F8624C" w:rsidRDefault="00372099" w:rsidP="00372099">
            <w:pPr>
              <w:spacing w:after="0" w:line="240" w:lineRule="auto"/>
              <w:jc w:val="center"/>
              <w:rPr>
                <w:rFonts w:ascii="Times New Roman" w:hAnsi="Times New Roman"/>
                <w:b/>
                <w:bCs/>
                <w:sz w:val="24"/>
                <w:szCs w:val="24"/>
              </w:rPr>
            </w:pPr>
            <w:r w:rsidRPr="00F8624C">
              <w:rPr>
                <w:rFonts w:ascii="Times New Roman" w:hAnsi="Times New Roman"/>
                <w:b/>
                <w:bCs/>
                <w:sz w:val="24"/>
                <w:szCs w:val="24"/>
              </w:rPr>
              <w:t>8</w:t>
            </w:r>
          </w:p>
        </w:tc>
      </w:tr>
      <w:tr w:rsidR="00322BE3" w:rsidRPr="006C7155" w14:paraId="2F291C4F" w14:textId="77777777" w:rsidTr="00322BE3">
        <w:trPr>
          <w:trHeight w:val="298"/>
          <w:jc w:val="center"/>
        </w:trPr>
        <w:tc>
          <w:tcPr>
            <w:tcW w:w="1569" w:type="pct"/>
            <w:tcBorders>
              <w:top w:val="single" w:sz="4" w:space="0" w:color="000000"/>
              <w:left w:val="single" w:sz="4" w:space="0" w:color="000000"/>
              <w:bottom w:val="single" w:sz="4" w:space="0" w:color="000000"/>
            </w:tcBorders>
            <w:vAlign w:val="center"/>
          </w:tcPr>
          <w:p w14:paraId="1687DAC7" w14:textId="49E2E795" w:rsidR="00322BE3" w:rsidRPr="009E70E9" w:rsidRDefault="00322BE3" w:rsidP="00322BE3">
            <w:pPr>
              <w:spacing w:after="0" w:line="240" w:lineRule="auto"/>
              <w:rPr>
                <w:rFonts w:ascii="Times New Roman" w:hAnsi="Times New Roman"/>
                <w:i/>
                <w:sz w:val="24"/>
                <w:szCs w:val="24"/>
              </w:rPr>
            </w:pPr>
            <w:r w:rsidRPr="009E70E9">
              <w:rPr>
                <w:rFonts w:ascii="Times New Roman" w:hAnsi="Times New Roman"/>
                <w:i/>
                <w:sz w:val="24"/>
                <w:szCs w:val="24"/>
              </w:rPr>
              <w:t xml:space="preserve">Муниципальная программа </w:t>
            </w:r>
            <w:r w:rsidRPr="00685D24">
              <w:rPr>
                <w:rFonts w:ascii="Times New Roman" w:hAnsi="Times New Roman"/>
                <w:i/>
                <w:sz w:val="24"/>
                <w:szCs w:val="24"/>
              </w:rPr>
              <w:t>«Развитие сельского хозяйства в Ракитянском районе»</w:t>
            </w:r>
            <w:r w:rsidRPr="009E70E9">
              <w:rPr>
                <w:rFonts w:ascii="Times New Roman" w:hAnsi="Times New Roman"/>
                <w:i/>
                <w:sz w:val="24"/>
                <w:szCs w:val="24"/>
              </w:rPr>
              <w:t>, в том числе:</w:t>
            </w:r>
          </w:p>
        </w:tc>
        <w:tc>
          <w:tcPr>
            <w:tcW w:w="512" w:type="pct"/>
            <w:tcBorders>
              <w:top w:val="single" w:sz="4" w:space="0" w:color="000000"/>
              <w:left w:val="single" w:sz="4" w:space="0" w:color="000000"/>
              <w:bottom w:val="single" w:sz="4" w:space="0" w:color="000000"/>
              <w:right w:val="single" w:sz="4" w:space="0" w:color="000000"/>
            </w:tcBorders>
            <w:vAlign w:val="center"/>
          </w:tcPr>
          <w:p w14:paraId="74E0C0D5" w14:textId="02945619" w:rsidR="00322BE3" w:rsidRPr="00091B58" w:rsidRDefault="00322BE3" w:rsidP="00382B58">
            <w:pPr>
              <w:spacing w:after="0" w:line="240" w:lineRule="auto"/>
              <w:jc w:val="center"/>
              <w:rPr>
                <w:rFonts w:ascii="Times New Roman" w:hAnsi="Times New Roman"/>
                <w:sz w:val="24"/>
                <w:szCs w:val="24"/>
              </w:rPr>
            </w:pPr>
            <w:r w:rsidRPr="00091B58">
              <w:rPr>
                <w:rFonts w:ascii="Times New Roman" w:hAnsi="Times New Roman"/>
                <w:sz w:val="24"/>
                <w:szCs w:val="24"/>
              </w:rPr>
              <w:t>4912,7</w:t>
            </w:r>
            <w:r w:rsidR="00382B58">
              <w:rPr>
                <w:rFonts w:ascii="Times New Roman" w:hAnsi="Times New Roman"/>
                <w:sz w:val="24"/>
                <w:szCs w:val="24"/>
              </w:rPr>
              <w:t>5</w:t>
            </w:r>
          </w:p>
        </w:tc>
        <w:tc>
          <w:tcPr>
            <w:tcW w:w="509" w:type="pct"/>
            <w:tcBorders>
              <w:top w:val="single" w:sz="4" w:space="0" w:color="000000"/>
              <w:left w:val="single" w:sz="4" w:space="0" w:color="000000"/>
              <w:bottom w:val="single" w:sz="4" w:space="0" w:color="000000"/>
              <w:right w:val="single" w:sz="4" w:space="0" w:color="000000"/>
            </w:tcBorders>
            <w:vAlign w:val="center"/>
          </w:tcPr>
          <w:p w14:paraId="6D52A296" w14:textId="768275BF"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566,2</w:t>
            </w:r>
          </w:p>
        </w:tc>
        <w:tc>
          <w:tcPr>
            <w:tcW w:w="508" w:type="pct"/>
            <w:tcBorders>
              <w:top w:val="single" w:sz="4" w:space="0" w:color="000000"/>
              <w:left w:val="single" w:sz="4" w:space="0" w:color="000000"/>
              <w:bottom w:val="single" w:sz="4" w:space="0" w:color="000000"/>
              <w:right w:val="single" w:sz="4" w:space="0" w:color="000000"/>
            </w:tcBorders>
            <w:vAlign w:val="center"/>
          </w:tcPr>
          <w:p w14:paraId="16345466" w14:textId="4DF31AE1"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452,9</w:t>
            </w:r>
          </w:p>
        </w:tc>
        <w:tc>
          <w:tcPr>
            <w:tcW w:w="508" w:type="pct"/>
            <w:tcBorders>
              <w:top w:val="single" w:sz="4" w:space="0" w:color="000000"/>
              <w:left w:val="single" w:sz="4" w:space="0" w:color="000000"/>
              <w:bottom w:val="single" w:sz="4" w:space="0" w:color="000000"/>
              <w:right w:val="single" w:sz="4" w:space="0" w:color="000000"/>
            </w:tcBorders>
            <w:vAlign w:val="center"/>
          </w:tcPr>
          <w:p w14:paraId="709682ED" w14:textId="04EAC9CB"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7FDA8E7A" w14:textId="3E4C2F3D"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7F850927" w14:textId="0BBCFD5F"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5929AEF0" w14:textId="26F21915" w:rsidR="00322BE3" w:rsidRPr="00091B58" w:rsidRDefault="00091B58" w:rsidP="00382B58">
            <w:pPr>
              <w:spacing w:after="0" w:line="240" w:lineRule="auto"/>
              <w:jc w:val="center"/>
              <w:rPr>
                <w:rFonts w:ascii="Times New Roman" w:hAnsi="Times New Roman"/>
                <w:sz w:val="24"/>
                <w:szCs w:val="24"/>
              </w:rPr>
            </w:pPr>
            <w:r w:rsidRPr="00091B58">
              <w:rPr>
                <w:rFonts w:ascii="Times New Roman" w:hAnsi="Times New Roman"/>
                <w:sz w:val="24"/>
                <w:szCs w:val="24"/>
              </w:rPr>
              <w:t>5931,8</w:t>
            </w:r>
            <w:r w:rsidR="00382B58">
              <w:rPr>
                <w:rFonts w:ascii="Times New Roman" w:hAnsi="Times New Roman"/>
                <w:sz w:val="24"/>
                <w:szCs w:val="24"/>
              </w:rPr>
              <w:t>5</w:t>
            </w:r>
          </w:p>
        </w:tc>
      </w:tr>
      <w:tr w:rsidR="00372099" w:rsidRPr="006C7155" w14:paraId="495CC024" w14:textId="77777777" w:rsidTr="00322BE3">
        <w:trPr>
          <w:trHeight w:val="242"/>
          <w:jc w:val="center"/>
        </w:trPr>
        <w:tc>
          <w:tcPr>
            <w:tcW w:w="1569" w:type="pct"/>
            <w:tcBorders>
              <w:top w:val="single" w:sz="4" w:space="0" w:color="000000"/>
              <w:left w:val="single" w:sz="4" w:space="0" w:color="000000"/>
              <w:bottom w:val="single" w:sz="4" w:space="0" w:color="000000"/>
            </w:tcBorders>
            <w:vAlign w:val="center"/>
          </w:tcPr>
          <w:p w14:paraId="572FC47C" w14:textId="77777777" w:rsidR="00372099" w:rsidRPr="009E70E9" w:rsidRDefault="00372099" w:rsidP="0048737B">
            <w:pPr>
              <w:spacing w:after="0" w:line="240" w:lineRule="auto"/>
              <w:ind w:firstLine="431"/>
              <w:rPr>
                <w:rFonts w:ascii="Times New Roman" w:hAnsi="Times New Roman"/>
                <w:sz w:val="24"/>
                <w:szCs w:val="24"/>
              </w:rPr>
            </w:pPr>
            <w:r w:rsidRPr="009E70E9">
              <w:rPr>
                <w:rFonts w:ascii="Times New Roman" w:hAnsi="Times New Roman"/>
                <w:sz w:val="24"/>
                <w:szCs w:val="24"/>
              </w:rPr>
              <w:t>- межбюджетные трансферты из федерального бюджета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5E91B551" w14:textId="639A2F69" w:rsidR="00372099" w:rsidRPr="00091B58" w:rsidRDefault="00322BE3" w:rsidP="0048737B">
            <w:pPr>
              <w:spacing w:after="0" w:line="240" w:lineRule="auto"/>
              <w:jc w:val="center"/>
              <w:rPr>
                <w:rFonts w:ascii="Times New Roman" w:hAnsi="Times New Roman"/>
                <w:sz w:val="24"/>
                <w:szCs w:val="24"/>
              </w:rPr>
            </w:pPr>
            <w:r w:rsidRPr="00091B58">
              <w:rPr>
                <w:rFonts w:ascii="Times New Roman" w:hAnsi="Times New Roman"/>
                <w:sz w:val="24"/>
                <w:szCs w:val="24"/>
              </w:rPr>
              <w:t>2538,0</w:t>
            </w:r>
          </w:p>
        </w:tc>
        <w:tc>
          <w:tcPr>
            <w:tcW w:w="509" w:type="pct"/>
            <w:tcBorders>
              <w:top w:val="single" w:sz="4" w:space="0" w:color="000000"/>
              <w:left w:val="single" w:sz="4" w:space="0" w:color="000000"/>
              <w:bottom w:val="single" w:sz="4" w:space="0" w:color="000000"/>
              <w:right w:val="single" w:sz="4" w:space="0" w:color="000000"/>
            </w:tcBorders>
            <w:vAlign w:val="center"/>
          </w:tcPr>
          <w:p w14:paraId="16E5D053" w14:textId="75C38684"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975C936" w14:textId="690C7B8C"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6B4D3EB" w14:textId="1EECA4F8"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48F6D3ED" w14:textId="77818247"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48289932" w14:textId="3E6FC2DF"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623293CB" w14:textId="3EDAFE45" w:rsidR="00372099" w:rsidRPr="00091B58" w:rsidRDefault="00091B58" w:rsidP="0048737B">
            <w:pPr>
              <w:spacing w:after="0" w:line="240" w:lineRule="auto"/>
              <w:jc w:val="center"/>
              <w:rPr>
                <w:rFonts w:ascii="Times New Roman" w:hAnsi="Times New Roman"/>
                <w:sz w:val="24"/>
                <w:szCs w:val="24"/>
              </w:rPr>
            </w:pPr>
            <w:r w:rsidRPr="00091B58">
              <w:rPr>
                <w:rFonts w:ascii="Times New Roman" w:hAnsi="Times New Roman"/>
                <w:sz w:val="24"/>
                <w:szCs w:val="24"/>
              </w:rPr>
              <w:t>2538,0</w:t>
            </w:r>
          </w:p>
        </w:tc>
      </w:tr>
      <w:tr w:rsidR="00372099" w:rsidRPr="006C7155" w14:paraId="53143CD8" w14:textId="77777777" w:rsidTr="00322BE3">
        <w:trPr>
          <w:trHeight w:val="242"/>
          <w:jc w:val="center"/>
        </w:trPr>
        <w:tc>
          <w:tcPr>
            <w:tcW w:w="1569" w:type="pct"/>
            <w:tcBorders>
              <w:top w:val="single" w:sz="4" w:space="0" w:color="000000"/>
              <w:left w:val="single" w:sz="4" w:space="0" w:color="000000"/>
              <w:bottom w:val="single" w:sz="4" w:space="0" w:color="000000"/>
            </w:tcBorders>
            <w:vAlign w:val="center"/>
          </w:tcPr>
          <w:p w14:paraId="0644066A" w14:textId="77777777" w:rsidR="00372099" w:rsidRPr="009E70E9" w:rsidRDefault="00372099" w:rsidP="0048737B">
            <w:pPr>
              <w:spacing w:after="0" w:line="240" w:lineRule="auto"/>
              <w:ind w:firstLine="431"/>
              <w:rPr>
                <w:rFonts w:ascii="Times New Roman" w:hAnsi="Times New Roman"/>
                <w:sz w:val="24"/>
                <w:szCs w:val="24"/>
              </w:rPr>
            </w:pPr>
            <w:r w:rsidRPr="009E70E9">
              <w:rPr>
                <w:rFonts w:ascii="Times New Roman" w:hAnsi="Times New Roman"/>
                <w:sz w:val="24"/>
                <w:szCs w:val="24"/>
              </w:rPr>
              <w:t>- межбюджетные трансферты из иных бюджетов бюджетной системы Российской Федерации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7AB6C21B" w14:textId="1F41408B"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14:paraId="50418F74" w14:textId="2555CA12"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7E29228A" w14:textId="6735E981"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B1EFA54" w14:textId="1A4BF952"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1C736239" w14:textId="6FA87123"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3FB7A121" w14:textId="2C094E51"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3E761519" w14:textId="7C0E43FA"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r>
      <w:tr w:rsidR="00322BE3" w:rsidRPr="006C7155" w14:paraId="19DEF9B7" w14:textId="77777777" w:rsidTr="00322BE3">
        <w:trPr>
          <w:trHeight w:val="242"/>
          <w:jc w:val="center"/>
        </w:trPr>
        <w:tc>
          <w:tcPr>
            <w:tcW w:w="1569" w:type="pct"/>
            <w:tcBorders>
              <w:top w:val="single" w:sz="4" w:space="0" w:color="000000"/>
              <w:left w:val="single" w:sz="4" w:space="0" w:color="000000"/>
              <w:bottom w:val="single" w:sz="4" w:space="0" w:color="000000"/>
            </w:tcBorders>
          </w:tcPr>
          <w:p w14:paraId="4A6EFF5D" w14:textId="77777777" w:rsidR="00322BE3" w:rsidRPr="009E70E9" w:rsidRDefault="00322BE3" w:rsidP="00322BE3">
            <w:pPr>
              <w:spacing w:after="0" w:line="240" w:lineRule="auto"/>
              <w:ind w:firstLine="431"/>
              <w:rPr>
                <w:rFonts w:ascii="Times New Roman" w:hAnsi="Times New Roman"/>
                <w:sz w:val="24"/>
                <w:szCs w:val="24"/>
              </w:rPr>
            </w:pPr>
            <w:r w:rsidRPr="009E70E9">
              <w:rPr>
                <w:rFonts w:ascii="Times New Roman" w:hAnsi="Times New Roman"/>
                <w:sz w:val="24"/>
                <w:szCs w:val="24"/>
              </w:rPr>
              <w:t>- межбюджетные трансферты из областного бюджета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1F4764E9" w14:textId="6F0CE8AA"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869,7</w:t>
            </w:r>
          </w:p>
        </w:tc>
        <w:tc>
          <w:tcPr>
            <w:tcW w:w="509" w:type="pct"/>
            <w:tcBorders>
              <w:top w:val="single" w:sz="4" w:space="0" w:color="000000"/>
              <w:left w:val="single" w:sz="4" w:space="0" w:color="000000"/>
              <w:bottom w:val="single" w:sz="4" w:space="0" w:color="000000"/>
              <w:right w:val="single" w:sz="4" w:space="0" w:color="000000"/>
            </w:tcBorders>
            <w:vAlign w:val="center"/>
          </w:tcPr>
          <w:p w14:paraId="10F6F51F" w14:textId="71FF673F"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566,2</w:t>
            </w:r>
          </w:p>
        </w:tc>
        <w:tc>
          <w:tcPr>
            <w:tcW w:w="508" w:type="pct"/>
            <w:tcBorders>
              <w:top w:val="single" w:sz="4" w:space="0" w:color="000000"/>
              <w:left w:val="single" w:sz="4" w:space="0" w:color="000000"/>
              <w:bottom w:val="single" w:sz="4" w:space="0" w:color="000000"/>
              <w:right w:val="single" w:sz="4" w:space="0" w:color="000000"/>
            </w:tcBorders>
            <w:vAlign w:val="center"/>
          </w:tcPr>
          <w:p w14:paraId="6D265BC2" w14:textId="31032AEE"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452,9</w:t>
            </w:r>
          </w:p>
        </w:tc>
        <w:tc>
          <w:tcPr>
            <w:tcW w:w="508" w:type="pct"/>
            <w:tcBorders>
              <w:top w:val="single" w:sz="4" w:space="0" w:color="000000"/>
              <w:left w:val="single" w:sz="4" w:space="0" w:color="000000"/>
              <w:bottom w:val="single" w:sz="4" w:space="0" w:color="000000"/>
              <w:right w:val="single" w:sz="4" w:space="0" w:color="000000"/>
            </w:tcBorders>
            <w:vAlign w:val="center"/>
          </w:tcPr>
          <w:p w14:paraId="739B15D6" w14:textId="642CBFB8"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3C225E0F" w14:textId="23C3D24F"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4B852D8F" w14:textId="2A67D9B9" w:rsidR="00322BE3" w:rsidRPr="00091B58" w:rsidRDefault="00322BE3" w:rsidP="00322BE3">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1FA1B665" w14:textId="338DEE29" w:rsidR="00322BE3" w:rsidRPr="00091B58" w:rsidRDefault="00091B58" w:rsidP="00322BE3">
            <w:pPr>
              <w:spacing w:after="0" w:line="240" w:lineRule="auto"/>
              <w:jc w:val="center"/>
              <w:rPr>
                <w:rFonts w:ascii="Times New Roman" w:hAnsi="Times New Roman"/>
                <w:sz w:val="24"/>
                <w:szCs w:val="24"/>
              </w:rPr>
            </w:pPr>
            <w:r w:rsidRPr="00091B58">
              <w:rPr>
                <w:rFonts w:ascii="Times New Roman" w:hAnsi="Times New Roman"/>
                <w:sz w:val="24"/>
                <w:szCs w:val="24"/>
              </w:rPr>
              <w:t>1888,8</w:t>
            </w:r>
          </w:p>
        </w:tc>
      </w:tr>
      <w:tr w:rsidR="00091B58" w:rsidRPr="006C7155" w14:paraId="719B81B4" w14:textId="77777777" w:rsidTr="00322BE3">
        <w:trPr>
          <w:trHeight w:val="242"/>
          <w:jc w:val="center"/>
        </w:trPr>
        <w:tc>
          <w:tcPr>
            <w:tcW w:w="1569" w:type="pct"/>
            <w:tcBorders>
              <w:top w:val="single" w:sz="4" w:space="0" w:color="000000"/>
              <w:left w:val="single" w:sz="4" w:space="0" w:color="000000"/>
              <w:bottom w:val="single" w:sz="4" w:space="0" w:color="000000"/>
            </w:tcBorders>
          </w:tcPr>
          <w:p w14:paraId="1A1E9DBA" w14:textId="77777777" w:rsidR="00091B58" w:rsidRPr="009E70E9" w:rsidRDefault="00091B58" w:rsidP="00091B58">
            <w:pPr>
              <w:spacing w:after="0" w:line="240" w:lineRule="auto"/>
              <w:ind w:firstLine="431"/>
              <w:rPr>
                <w:rFonts w:ascii="Times New Roman" w:hAnsi="Times New Roman"/>
                <w:sz w:val="24"/>
                <w:szCs w:val="24"/>
              </w:rPr>
            </w:pPr>
            <w:r w:rsidRPr="009E70E9">
              <w:rPr>
                <w:rFonts w:ascii="Times New Roman" w:hAnsi="Times New Roman"/>
                <w:sz w:val="24"/>
                <w:szCs w:val="24"/>
              </w:rPr>
              <w:t>- местный бюджет</w:t>
            </w:r>
          </w:p>
        </w:tc>
        <w:tc>
          <w:tcPr>
            <w:tcW w:w="512" w:type="pct"/>
            <w:tcBorders>
              <w:top w:val="single" w:sz="4" w:space="0" w:color="000000"/>
              <w:left w:val="single" w:sz="4" w:space="0" w:color="000000"/>
              <w:bottom w:val="single" w:sz="4" w:space="0" w:color="000000"/>
              <w:right w:val="single" w:sz="4" w:space="0" w:color="000000"/>
            </w:tcBorders>
            <w:vAlign w:val="center"/>
          </w:tcPr>
          <w:p w14:paraId="23959D8C" w14:textId="6F009E57" w:rsidR="00091B58" w:rsidRPr="00091B58" w:rsidRDefault="00091B58" w:rsidP="00382B58">
            <w:pPr>
              <w:spacing w:after="0" w:line="240" w:lineRule="auto"/>
              <w:jc w:val="center"/>
              <w:rPr>
                <w:rFonts w:ascii="Times New Roman" w:hAnsi="Times New Roman"/>
                <w:sz w:val="24"/>
                <w:szCs w:val="24"/>
              </w:rPr>
            </w:pPr>
            <w:r w:rsidRPr="00091B58">
              <w:rPr>
                <w:rFonts w:ascii="Times New Roman" w:hAnsi="Times New Roman"/>
                <w:sz w:val="24"/>
                <w:szCs w:val="24"/>
              </w:rPr>
              <w:t>1290,0</w:t>
            </w:r>
            <w:r w:rsidR="00382B58">
              <w:rPr>
                <w:rFonts w:ascii="Times New Roman" w:hAnsi="Times New Roman"/>
                <w:sz w:val="24"/>
                <w:szCs w:val="24"/>
              </w:rPr>
              <w:t>5</w:t>
            </w:r>
          </w:p>
        </w:tc>
        <w:tc>
          <w:tcPr>
            <w:tcW w:w="509" w:type="pct"/>
            <w:tcBorders>
              <w:top w:val="single" w:sz="4" w:space="0" w:color="000000"/>
              <w:left w:val="single" w:sz="4" w:space="0" w:color="000000"/>
              <w:bottom w:val="single" w:sz="4" w:space="0" w:color="000000"/>
              <w:right w:val="single" w:sz="4" w:space="0" w:color="000000"/>
            </w:tcBorders>
            <w:vAlign w:val="center"/>
          </w:tcPr>
          <w:p w14:paraId="3DC9C772" w14:textId="57ECF91D"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0F5341D" w14:textId="391DB78F"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59DCEBE3" w14:textId="4417C39D"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64139DEB" w14:textId="5EB82FA1"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3FE9576D" w14:textId="5B082C45"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0B525BE1" w14:textId="2842A51E" w:rsidR="00091B58" w:rsidRPr="00091B58" w:rsidRDefault="00091B58" w:rsidP="00382B58">
            <w:pPr>
              <w:spacing w:after="0" w:line="240" w:lineRule="auto"/>
              <w:jc w:val="center"/>
              <w:rPr>
                <w:rFonts w:ascii="Times New Roman" w:hAnsi="Times New Roman"/>
                <w:sz w:val="24"/>
                <w:szCs w:val="24"/>
              </w:rPr>
            </w:pPr>
            <w:r w:rsidRPr="00091B58">
              <w:rPr>
                <w:rFonts w:ascii="Times New Roman" w:hAnsi="Times New Roman"/>
                <w:sz w:val="24"/>
                <w:szCs w:val="24"/>
              </w:rPr>
              <w:t>1290,0</w:t>
            </w:r>
            <w:r w:rsidR="00382B58">
              <w:rPr>
                <w:rFonts w:ascii="Times New Roman" w:hAnsi="Times New Roman"/>
                <w:sz w:val="24"/>
                <w:szCs w:val="24"/>
              </w:rPr>
              <w:t>5</w:t>
            </w:r>
          </w:p>
        </w:tc>
      </w:tr>
      <w:tr w:rsidR="00091B58" w:rsidRPr="006C7155" w14:paraId="7A77F65A" w14:textId="77777777" w:rsidTr="00322BE3">
        <w:trPr>
          <w:trHeight w:val="242"/>
          <w:jc w:val="center"/>
        </w:trPr>
        <w:tc>
          <w:tcPr>
            <w:tcW w:w="1569" w:type="pct"/>
            <w:tcBorders>
              <w:top w:val="single" w:sz="4" w:space="0" w:color="000000"/>
              <w:left w:val="single" w:sz="4" w:space="0" w:color="000000"/>
              <w:bottom w:val="single" w:sz="4" w:space="0" w:color="000000"/>
            </w:tcBorders>
          </w:tcPr>
          <w:p w14:paraId="75CBD4B7" w14:textId="77777777" w:rsidR="00091B58" w:rsidRPr="009E70E9" w:rsidRDefault="00091B58" w:rsidP="00091B58">
            <w:pPr>
              <w:spacing w:after="0" w:line="240" w:lineRule="auto"/>
              <w:ind w:firstLine="431"/>
              <w:rPr>
                <w:rFonts w:ascii="Times New Roman" w:hAnsi="Times New Roman"/>
                <w:sz w:val="24"/>
                <w:szCs w:val="24"/>
              </w:rPr>
            </w:pPr>
            <w:r w:rsidRPr="009E70E9">
              <w:rPr>
                <w:rFonts w:ascii="Times New Roman" w:hAnsi="Times New Roman"/>
                <w:sz w:val="24"/>
                <w:szCs w:val="24"/>
              </w:rPr>
              <w:t>- внебюджетные источники</w:t>
            </w:r>
          </w:p>
        </w:tc>
        <w:tc>
          <w:tcPr>
            <w:tcW w:w="512" w:type="pct"/>
            <w:tcBorders>
              <w:top w:val="single" w:sz="4" w:space="0" w:color="000000"/>
              <w:left w:val="single" w:sz="4" w:space="0" w:color="000000"/>
              <w:bottom w:val="single" w:sz="4" w:space="0" w:color="000000"/>
              <w:right w:val="single" w:sz="4" w:space="0" w:color="000000"/>
            </w:tcBorders>
            <w:vAlign w:val="center"/>
          </w:tcPr>
          <w:p w14:paraId="27AC7A47" w14:textId="23421DDE"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215</w:t>
            </w:r>
            <w:r w:rsidR="005512B2">
              <w:rPr>
                <w:rFonts w:ascii="Times New Roman" w:hAnsi="Times New Roman"/>
                <w:sz w:val="24"/>
                <w:szCs w:val="24"/>
              </w:rPr>
              <w:t>,0</w:t>
            </w:r>
          </w:p>
        </w:tc>
        <w:tc>
          <w:tcPr>
            <w:tcW w:w="509" w:type="pct"/>
            <w:tcBorders>
              <w:top w:val="single" w:sz="4" w:space="0" w:color="000000"/>
              <w:left w:val="single" w:sz="4" w:space="0" w:color="000000"/>
              <w:bottom w:val="single" w:sz="4" w:space="0" w:color="000000"/>
              <w:right w:val="single" w:sz="4" w:space="0" w:color="000000"/>
            </w:tcBorders>
            <w:vAlign w:val="center"/>
          </w:tcPr>
          <w:p w14:paraId="1EDBAAC5" w14:textId="261881FC"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6C330B26" w14:textId="153F6FAD"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7D3FAADC" w14:textId="3DABEC21"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50C4CB40" w14:textId="078E953E"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25DCFF77" w14:textId="04002A8B"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0E8AB615" w14:textId="0CFCE23E" w:rsidR="00091B58" w:rsidRPr="00091B58" w:rsidRDefault="00091B58" w:rsidP="00091B58">
            <w:pPr>
              <w:spacing w:after="0" w:line="240" w:lineRule="auto"/>
              <w:jc w:val="center"/>
              <w:rPr>
                <w:rFonts w:ascii="Times New Roman" w:hAnsi="Times New Roman"/>
                <w:sz w:val="24"/>
                <w:szCs w:val="24"/>
              </w:rPr>
            </w:pPr>
            <w:r w:rsidRPr="00091B58">
              <w:rPr>
                <w:rFonts w:ascii="Times New Roman" w:hAnsi="Times New Roman"/>
                <w:sz w:val="24"/>
                <w:szCs w:val="24"/>
              </w:rPr>
              <w:t>215</w:t>
            </w:r>
            <w:r w:rsidR="005512B2">
              <w:rPr>
                <w:rFonts w:ascii="Times New Roman" w:hAnsi="Times New Roman"/>
                <w:sz w:val="24"/>
                <w:szCs w:val="24"/>
              </w:rPr>
              <w:t>,0</w:t>
            </w:r>
          </w:p>
        </w:tc>
      </w:tr>
      <w:tr w:rsidR="00372099" w:rsidRPr="006C7155" w14:paraId="5CEC0663" w14:textId="77777777" w:rsidTr="00322BE3">
        <w:trPr>
          <w:trHeight w:val="422"/>
          <w:jc w:val="center"/>
        </w:trPr>
        <w:tc>
          <w:tcPr>
            <w:tcW w:w="1569" w:type="pct"/>
            <w:tcBorders>
              <w:top w:val="single" w:sz="4" w:space="0" w:color="000000"/>
              <w:left w:val="single" w:sz="4" w:space="0" w:color="000000"/>
              <w:bottom w:val="single" w:sz="4" w:space="0" w:color="000000"/>
            </w:tcBorders>
            <w:vAlign w:val="center"/>
          </w:tcPr>
          <w:p w14:paraId="6732D9C6" w14:textId="031AB339" w:rsidR="00372099" w:rsidRPr="009E70E9" w:rsidRDefault="00372099" w:rsidP="0048737B">
            <w:pPr>
              <w:spacing w:after="0" w:line="240" w:lineRule="auto"/>
              <w:rPr>
                <w:rFonts w:ascii="Times New Roman" w:hAnsi="Times New Roman"/>
                <w:sz w:val="24"/>
                <w:szCs w:val="24"/>
              </w:rPr>
            </w:pPr>
            <w:r w:rsidRPr="009E70E9">
              <w:rPr>
                <w:rFonts w:ascii="Times New Roman" w:hAnsi="Times New Roman"/>
                <w:sz w:val="24"/>
                <w:szCs w:val="24"/>
              </w:rPr>
              <w:t>Объем налоговых расходов муниципального образования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24D95D2B" w14:textId="082B970A"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14:paraId="41D8051A" w14:textId="0B4E15D4"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17487F0E" w14:textId="4DA82C86"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533EEFEF" w14:textId="47C0E799"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7436C7CC" w14:textId="4E81A708"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247DEAAA" w14:textId="5EF1BE90"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30879857" w14:textId="7B288049" w:rsidR="00372099" w:rsidRPr="00091B58" w:rsidRDefault="00F8624C" w:rsidP="0048737B">
            <w:pPr>
              <w:spacing w:after="0" w:line="240" w:lineRule="auto"/>
              <w:jc w:val="center"/>
              <w:rPr>
                <w:rFonts w:ascii="Times New Roman" w:hAnsi="Times New Roman"/>
                <w:sz w:val="24"/>
                <w:szCs w:val="24"/>
              </w:rPr>
            </w:pPr>
            <w:r w:rsidRPr="00091B58">
              <w:rPr>
                <w:rFonts w:ascii="Times New Roman" w:hAnsi="Times New Roman"/>
                <w:sz w:val="24"/>
                <w:szCs w:val="24"/>
              </w:rPr>
              <w:t>-</w:t>
            </w:r>
          </w:p>
        </w:tc>
      </w:tr>
      <w:tr w:rsidR="000E140B" w:rsidRPr="006C7155" w14:paraId="491EA025" w14:textId="77777777" w:rsidTr="00322BE3">
        <w:trPr>
          <w:trHeight w:val="354"/>
          <w:jc w:val="center"/>
        </w:trPr>
        <w:tc>
          <w:tcPr>
            <w:tcW w:w="1569" w:type="pct"/>
            <w:tcBorders>
              <w:top w:val="single" w:sz="4" w:space="0" w:color="000000"/>
              <w:left w:val="single" w:sz="4" w:space="0" w:color="000000"/>
              <w:bottom w:val="single" w:sz="4" w:space="0" w:color="000000"/>
            </w:tcBorders>
            <w:vAlign w:val="center"/>
          </w:tcPr>
          <w:p w14:paraId="65BDFA6D" w14:textId="46A5F427" w:rsidR="000E140B" w:rsidRPr="000E140B" w:rsidRDefault="000E140B" w:rsidP="000E140B">
            <w:pPr>
              <w:pStyle w:val="ConsPlusNormal"/>
              <w:rPr>
                <w:rFonts w:ascii="Times New Roman" w:hAnsi="Times New Roman"/>
                <w:i/>
                <w:sz w:val="24"/>
                <w:szCs w:val="24"/>
              </w:rPr>
            </w:pPr>
            <w:r>
              <w:rPr>
                <w:rFonts w:ascii="Times New Roman" w:hAnsi="Times New Roman" w:cs="Times New Roman"/>
                <w:bCs/>
                <w:i/>
                <w:sz w:val="24"/>
                <w:szCs w:val="24"/>
              </w:rPr>
              <w:t>В том числе к</w:t>
            </w:r>
            <w:r w:rsidRPr="000E140B">
              <w:rPr>
                <w:rFonts w:ascii="Times New Roman" w:hAnsi="Times New Roman" w:cs="Times New Roman"/>
                <w:bCs/>
                <w:i/>
                <w:sz w:val="24"/>
                <w:szCs w:val="24"/>
              </w:rPr>
              <w:t>омплекс процессных мероприятий «Организация мероприятий</w:t>
            </w:r>
            <w:r w:rsidRPr="000E140B">
              <w:rPr>
                <w:i/>
              </w:rPr>
              <w:t xml:space="preserve"> </w:t>
            </w:r>
            <w:r w:rsidRPr="000E140B">
              <w:rPr>
                <w:rFonts w:ascii="Times New Roman" w:hAnsi="Times New Roman" w:cs="Times New Roman"/>
                <w:bCs/>
                <w:i/>
                <w:sz w:val="24"/>
                <w:szCs w:val="24"/>
              </w:rPr>
              <w:t>по осуществлению деятельности по обращению с животными без владельцев»</w:t>
            </w:r>
          </w:p>
        </w:tc>
        <w:tc>
          <w:tcPr>
            <w:tcW w:w="512" w:type="pct"/>
            <w:tcBorders>
              <w:top w:val="single" w:sz="4" w:space="0" w:color="000000"/>
              <w:left w:val="single" w:sz="4" w:space="0" w:color="000000"/>
              <w:bottom w:val="single" w:sz="4" w:space="0" w:color="000000"/>
              <w:right w:val="single" w:sz="4" w:space="0" w:color="000000"/>
            </w:tcBorders>
            <w:vAlign w:val="center"/>
          </w:tcPr>
          <w:p w14:paraId="443D081B" w14:textId="4F502394" w:rsidR="000E140B" w:rsidRPr="009E70E9" w:rsidRDefault="0031360F" w:rsidP="000E140B">
            <w:pPr>
              <w:spacing w:after="0" w:line="240" w:lineRule="auto"/>
              <w:jc w:val="center"/>
              <w:rPr>
                <w:rFonts w:ascii="Times New Roman" w:hAnsi="Times New Roman"/>
                <w:sz w:val="24"/>
                <w:szCs w:val="24"/>
              </w:rPr>
            </w:pPr>
            <w:r>
              <w:rPr>
                <w:rFonts w:ascii="Times New Roman" w:hAnsi="Times New Roman"/>
                <w:sz w:val="24"/>
                <w:szCs w:val="24"/>
              </w:rPr>
              <w:t>707,7</w:t>
            </w:r>
          </w:p>
        </w:tc>
        <w:tc>
          <w:tcPr>
            <w:tcW w:w="509" w:type="pct"/>
            <w:tcBorders>
              <w:top w:val="single" w:sz="4" w:space="0" w:color="000000"/>
              <w:left w:val="single" w:sz="4" w:space="0" w:color="000000"/>
              <w:bottom w:val="single" w:sz="4" w:space="0" w:color="000000"/>
              <w:right w:val="single" w:sz="4" w:space="0" w:color="000000"/>
            </w:tcBorders>
            <w:vAlign w:val="center"/>
          </w:tcPr>
          <w:p w14:paraId="746CCBD9" w14:textId="47110641" w:rsidR="000E140B" w:rsidRPr="009E70E9" w:rsidRDefault="0031360F" w:rsidP="000E140B">
            <w:pPr>
              <w:spacing w:after="0" w:line="240" w:lineRule="auto"/>
              <w:jc w:val="center"/>
              <w:rPr>
                <w:rFonts w:ascii="Times New Roman" w:hAnsi="Times New Roman"/>
                <w:sz w:val="24"/>
                <w:szCs w:val="24"/>
              </w:rPr>
            </w:pPr>
            <w:r>
              <w:rPr>
                <w:rFonts w:ascii="Times New Roman" w:hAnsi="Times New Roman"/>
                <w:sz w:val="24"/>
                <w:szCs w:val="24"/>
              </w:rPr>
              <w:t>566,2</w:t>
            </w:r>
          </w:p>
        </w:tc>
        <w:tc>
          <w:tcPr>
            <w:tcW w:w="508" w:type="pct"/>
            <w:tcBorders>
              <w:top w:val="single" w:sz="4" w:space="0" w:color="000000"/>
              <w:left w:val="single" w:sz="4" w:space="0" w:color="000000"/>
              <w:bottom w:val="single" w:sz="4" w:space="0" w:color="000000"/>
              <w:right w:val="single" w:sz="4" w:space="0" w:color="000000"/>
            </w:tcBorders>
            <w:vAlign w:val="center"/>
          </w:tcPr>
          <w:p w14:paraId="0CD52E15" w14:textId="4142D55E" w:rsidR="000E140B" w:rsidRPr="009E70E9" w:rsidRDefault="00305D4C" w:rsidP="000E140B">
            <w:pPr>
              <w:spacing w:after="0" w:line="240" w:lineRule="auto"/>
              <w:jc w:val="center"/>
              <w:rPr>
                <w:rFonts w:ascii="Times New Roman" w:hAnsi="Times New Roman"/>
                <w:sz w:val="24"/>
                <w:szCs w:val="24"/>
              </w:rPr>
            </w:pPr>
            <w:r>
              <w:rPr>
                <w:rFonts w:ascii="Times New Roman" w:hAnsi="Times New Roman"/>
                <w:sz w:val="24"/>
                <w:szCs w:val="24"/>
              </w:rPr>
              <w:t>452,9</w:t>
            </w:r>
          </w:p>
        </w:tc>
        <w:tc>
          <w:tcPr>
            <w:tcW w:w="508" w:type="pct"/>
            <w:tcBorders>
              <w:top w:val="single" w:sz="4" w:space="0" w:color="000000"/>
              <w:left w:val="single" w:sz="4" w:space="0" w:color="000000"/>
              <w:bottom w:val="single" w:sz="4" w:space="0" w:color="000000"/>
              <w:right w:val="single" w:sz="4" w:space="0" w:color="000000"/>
            </w:tcBorders>
            <w:vAlign w:val="center"/>
          </w:tcPr>
          <w:p w14:paraId="6955A4FB" w14:textId="0BDBCF1F"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16364979" w14:textId="0A5675B3"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58D2F958" w14:textId="15072180"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15A72AB8" w14:textId="3758355D" w:rsidR="000E140B" w:rsidRPr="009E70E9" w:rsidRDefault="00305D4C" w:rsidP="000E140B">
            <w:pPr>
              <w:spacing w:after="0" w:line="240" w:lineRule="auto"/>
              <w:jc w:val="center"/>
              <w:rPr>
                <w:rFonts w:ascii="Times New Roman" w:hAnsi="Times New Roman"/>
                <w:sz w:val="24"/>
                <w:szCs w:val="24"/>
              </w:rPr>
            </w:pPr>
            <w:r>
              <w:rPr>
                <w:rFonts w:ascii="Times New Roman" w:hAnsi="Times New Roman"/>
                <w:sz w:val="24"/>
                <w:szCs w:val="24"/>
              </w:rPr>
              <w:t>1726,8</w:t>
            </w:r>
          </w:p>
        </w:tc>
      </w:tr>
      <w:tr w:rsidR="000E140B" w:rsidRPr="006C7155" w14:paraId="4DFB77AE" w14:textId="77777777" w:rsidTr="00322BE3">
        <w:trPr>
          <w:trHeight w:val="295"/>
          <w:jc w:val="center"/>
        </w:trPr>
        <w:tc>
          <w:tcPr>
            <w:tcW w:w="1569" w:type="pct"/>
            <w:tcBorders>
              <w:top w:val="single" w:sz="4" w:space="0" w:color="000000"/>
              <w:left w:val="single" w:sz="4" w:space="0" w:color="000000"/>
              <w:bottom w:val="single" w:sz="4" w:space="0" w:color="000000"/>
            </w:tcBorders>
            <w:vAlign w:val="center"/>
          </w:tcPr>
          <w:p w14:paraId="36F29A56" w14:textId="45CEAF77" w:rsidR="000E140B" w:rsidRPr="009E70E9" w:rsidRDefault="000E140B" w:rsidP="000E140B">
            <w:pPr>
              <w:spacing w:after="0" w:line="240" w:lineRule="auto"/>
              <w:rPr>
                <w:rFonts w:ascii="Times New Roman" w:hAnsi="Times New Roman"/>
                <w:sz w:val="24"/>
                <w:szCs w:val="24"/>
              </w:rPr>
            </w:pPr>
            <w:r w:rsidRPr="009E70E9">
              <w:rPr>
                <w:rFonts w:ascii="Times New Roman" w:hAnsi="Times New Roman"/>
                <w:sz w:val="24"/>
                <w:szCs w:val="24"/>
              </w:rPr>
              <w:t>- межбюджетные трансферты из федерального бюджета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1417A87E" w14:textId="50720BD4"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14:paraId="6AA795AE" w14:textId="2BDF5C74"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3A261EFC" w14:textId="6E8EA19D"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637F7D2A" w14:textId="19FCCF6A"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06E00A11" w14:textId="31E167C0"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1674A841" w14:textId="13C70A2F"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2CF1A95F" w14:textId="516F78C5"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r>
      <w:tr w:rsidR="000E140B" w:rsidRPr="006C7155" w14:paraId="2FED2462" w14:textId="77777777" w:rsidTr="00322BE3">
        <w:trPr>
          <w:trHeight w:val="295"/>
          <w:jc w:val="center"/>
        </w:trPr>
        <w:tc>
          <w:tcPr>
            <w:tcW w:w="1569" w:type="pct"/>
            <w:tcBorders>
              <w:top w:val="single" w:sz="4" w:space="0" w:color="000000"/>
              <w:left w:val="single" w:sz="4" w:space="0" w:color="000000"/>
              <w:bottom w:val="single" w:sz="4" w:space="0" w:color="000000"/>
            </w:tcBorders>
            <w:vAlign w:val="center"/>
          </w:tcPr>
          <w:p w14:paraId="021C5762" w14:textId="252E3FC0" w:rsidR="000E140B" w:rsidRPr="009E70E9" w:rsidRDefault="000E140B" w:rsidP="000E140B">
            <w:pPr>
              <w:spacing w:after="0" w:line="240" w:lineRule="auto"/>
              <w:rPr>
                <w:rFonts w:ascii="Times New Roman" w:hAnsi="Times New Roman"/>
                <w:sz w:val="24"/>
                <w:szCs w:val="24"/>
              </w:rPr>
            </w:pPr>
            <w:r w:rsidRPr="009E70E9">
              <w:rPr>
                <w:rFonts w:ascii="Times New Roman" w:hAnsi="Times New Roman"/>
                <w:sz w:val="24"/>
                <w:szCs w:val="24"/>
              </w:rPr>
              <w:t>- межбюджетные трансферты из иных бюджетов бюджетной системы Российской Федерации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1450F457" w14:textId="3C79027F"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14:paraId="00BA67C2" w14:textId="09618F51"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A2B1FCC" w14:textId="7EC3CD58"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336F8FEE" w14:textId="38A9AEA4"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59F172FE" w14:textId="609DA537"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1ED54E15" w14:textId="1AD80E71"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782148A7" w14:textId="6DAEC842" w:rsidR="000E140B"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r>
      <w:tr w:rsidR="005C42BC" w:rsidRPr="006C7155" w14:paraId="1BB4BC30" w14:textId="77777777" w:rsidTr="00322BE3">
        <w:trPr>
          <w:trHeight w:val="295"/>
          <w:jc w:val="center"/>
        </w:trPr>
        <w:tc>
          <w:tcPr>
            <w:tcW w:w="1569" w:type="pct"/>
            <w:tcBorders>
              <w:top w:val="single" w:sz="4" w:space="0" w:color="000000"/>
              <w:left w:val="single" w:sz="4" w:space="0" w:color="000000"/>
              <w:bottom w:val="single" w:sz="4" w:space="0" w:color="000000"/>
            </w:tcBorders>
          </w:tcPr>
          <w:p w14:paraId="01467EB1" w14:textId="7A506237" w:rsidR="005C42BC" w:rsidRPr="009E70E9" w:rsidRDefault="005C42BC" w:rsidP="005C42BC">
            <w:pPr>
              <w:spacing w:after="0" w:line="240" w:lineRule="auto"/>
              <w:rPr>
                <w:rFonts w:ascii="Times New Roman" w:hAnsi="Times New Roman"/>
                <w:sz w:val="24"/>
                <w:szCs w:val="24"/>
              </w:rPr>
            </w:pPr>
            <w:r w:rsidRPr="009E70E9">
              <w:rPr>
                <w:rFonts w:ascii="Times New Roman" w:hAnsi="Times New Roman"/>
                <w:sz w:val="24"/>
                <w:szCs w:val="24"/>
              </w:rPr>
              <w:t>- межбюджетные трансферты из областного бюджета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08770699" w14:textId="3C42EF4C" w:rsidR="005C42BC" w:rsidRDefault="005C42BC" w:rsidP="005C42BC">
            <w:pPr>
              <w:spacing w:after="0" w:line="240" w:lineRule="auto"/>
              <w:jc w:val="center"/>
              <w:rPr>
                <w:rFonts w:ascii="Times New Roman" w:hAnsi="Times New Roman"/>
                <w:sz w:val="24"/>
                <w:szCs w:val="24"/>
              </w:rPr>
            </w:pPr>
            <w:r>
              <w:rPr>
                <w:rFonts w:ascii="Times New Roman" w:hAnsi="Times New Roman"/>
                <w:sz w:val="24"/>
                <w:szCs w:val="24"/>
              </w:rPr>
              <w:t>707,7</w:t>
            </w:r>
          </w:p>
        </w:tc>
        <w:tc>
          <w:tcPr>
            <w:tcW w:w="509" w:type="pct"/>
            <w:tcBorders>
              <w:top w:val="single" w:sz="4" w:space="0" w:color="000000"/>
              <w:left w:val="single" w:sz="4" w:space="0" w:color="000000"/>
              <w:bottom w:val="single" w:sz="4" w:space="0" w:color="000000"/>
              <w:right w:val="single" w:sz="4" w:space="0" w:color="000000"/>
            </w:tcBorders>
            <w:vAlign w:val="center"/>
          </w:tcPr>
          <w:p w14:paraId="5944DB32" w14:textId="18EC5297" w:rsidR="005C42BC" w:rsidRDefault="005C42BC" w:rsidP="005C42BC">
            <w:pPr>
              <w:spacing w:after="0" w:line="240" w:lineRule="auto"/>
              <w:jc w:val="center"/>
              <w:rPr>
                <w:rFonts w:ascii="Times New Roman" w:hAnsi="Times New Roman"/>
                <w:sz w:val="24"/>
                <w:szCs w:val="24"/>
              </w:rPr>
            </w:pPr>
            <w:r>
              <w:rPr>
                <w:rFonts w:ascii="Times New Roman" w:hAnsi="Times New Roman"/>
                <w:sz w:val="24"/>
                <w:szCs w:val="24"/>
              </w:rPr>
              <w:t>566,2</w:t>
            </w:r>
          </w:p>
        </w:tc>
        <w:tc>
          <w:tcPr>
            <w:tcW w:w="508" w:type="pct"/>
            <w:tcBorders>
              <w:top w:val="single" w:sz="4" w:space="0" w:color="000000"/>
              <w:left w:val="single" w:sz="4" w:space="0" w:color="000000"/>
              <w:bottom w:val="single" w:sz="4" w:space="0" w:color="000000"/>
              <w:right w:val="single" w:sz="4" w:space="0" w:color="000000"/>
            </w:tcBorders>
            <w:vAlign w:val="center"/>
          </w:tcPr>
          <w:p w14:paraId="4199FAAC" w14:textId="6D4F769E" w:rsidR="005C42BC" w:rsidRDefault="005C42BC" w:rsidP="005C42BC">
            <w:pPr>
              <w:spacing w:after="0" w:line="240" w:lineRule="auto"/>
              <w:jc w:val="center"/>
              <w:rPr>
                <w:rFonts w:ascii="Times New Roman" w:hAnsi="Times New Roman"/>
                <w:sz w:val="24"/>
                <w:szCs w:val="24"/>
              </w:rPr>
            </w:pPr>
            <w:r>
              <w:rPr>
                <w:rFonts w:ascii="Times New Roman" w:hAnsi="Times New Roman"/>
                <w:sz w:val="24"/>
                <w:szCs w:val="24"/>
              </w:rPr>
              <w:t>452,9</w:t>
            </w:r>
          </w:p>
        </w:tc>
        <w:tc>
          <w:tcPr>
            <w:tcW w:w="508" w:type="pct"/>
            <w:tcBorders>
              <w:top w:val="single" w:sz="4" w:space="0" w:color="000000"/>
              <w:left w:val="single" w:sz="4" w:space="0" w:color="000000"/>
              <w:bottom w:val="single" w:sz="4" w:space="0" w:color="000000"/>
              <w:right w:val="single" w:sz="4" w:space="0" w:color="000000"/>
            </w:tcBorders>
            <w:vAlign w:val="center"/>
          </w:tcPr>
          <w:p w14:paraId="4B32710D" w14:textId="6EF73817" w:rsidR="005C42BC" w:rsidRDefault="005C42BC" w:rsidP="005C42BC">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6927CE05" w14:textId="495BB115" w:rsidR="005C42BC" w:rsidRDefault="005C42BC" w:rsidP="005C42BC">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37178EE7" w14:textId="2BD1EDFB" w:rsidR="005C42BC" w:rsidRDefault="005C42BC" w:rsidP="005C42BC">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1DD1FBC7" w14:textId="2CF394BB" w:rsidR="005C42BC" w:rsidRDefault="005C42BC" w:rsidP="005C42BC">
            <w:pPr>
              <w:spacing w:after="0" w:line="240" w:lineRule="auto"/>
              <w:jc w:val="center"/>
              <w:rPr>
                <w:rFonts w:ascii="Times New Roman" w:hAnsi="Times New Roman"/>
                <w:sz w:val="24"/>
                <w:szCs w:val="24"/>
              </w:rPr>
            </w:pPr>
            <w:r>
              <w:rPr>
                <w:rFonts w:ascii="Times New Roman" w:hAnsi="Times New Roman"/>
                <w:sz w:val="24"/>
                <w:szCs w:val="24"/>
              </w:rPr>
              <w:t>1726,8</w:t>
            </w:r>
          </w:p>
        </w:tc>
      </w:tr>
      <w:tr w:rsidR="000E140B" w:rsidRPr="006C7155" w14:paraId="13A1F88F" w14:textId="77777777" w:rsidTr="00322BE3">
        <w:trPr>
          <w:trHeight w:val="356"/>
          <w:jc w:val="center"/>
        </w:trPr>
        <w:tc>
          <w:tcPr>
            <w:tcW w:w="1569" w:type="pct"/>
            <w:tcBorders>
              <w:top w:val="single" w:sz="4" w:space="0" w:color="000000"/>
              <w:left w:val="single" w:sz="4" w:space="0" w:color="000000"/>
              <w:bottom w:val="single" w:sz="4" w:space="0" w:color="000000"/>
            </w:tcBorders>
          </w:tcPr>
          <w:p w14:paraId="432B23B4" w14:textId="1A4ADFD2" w:rsidR="000E140B" w:rsidRPr="009E70E9" w:rsidRDefault="000E140B" w:rsidP="000E140B">
            <w:pPr>
              <w:spacing w:after="0" w:line="240" w:lineRule="auto"/>
              <w:rPr>
                <w:rFonts w:ascii="Times New Roman" w:hAnsi="Times New Roman"/>
                <w:sz w:val="24"/>
                <w:szCs w:val="24"/>
              </w:rPr>
            </w:pPr>
            <w:r w:rsidRPr="009E70E9">
              <w:rPr>
                <w:rFonts w:ascii="Times New Roman" w:hAnsi="Times New Roman"/>
                <w:sz w:val="24"/>
                <w:szCs w:val="24"/>
              </w:rPr>
              <w:t>- местный бюджет</w:t>
            </w:r>
          </w:p>
        </w:tc>
        <w:tc>
          <w:tcPr>
            <w:tcW w:w="512" w:type="pct"/>
            <w:tcBorders>
              <w:top w:val="single" w:sz="4" w:space="0" w:color="000000"/>
              <w:left w:val="single" w:sz="4" w:space="0" w:color="000000"/>
              <w:bottom w:val="single" w:sz="4" w:space="0" w:color="000000"/>
              <w:right w:val="single" w:sz="4" w:space="0" w:color="000000"/>
            </w:tcBorders>
            <w:vAlign w:val="center"/>
          </w:tcPr>
          <w:p w14:paraId="690593E5" w14:textId="2004D990"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14:paraId="16079A6D" w14:textId="751B2CE5"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3CBC0018" w14:textId="2E964740"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135C70EA" w14:textId="5638380B"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75176390" w14:textId="45CAD703"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6326DBCC" w14:textId="11A75FD7"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5C646C77" w14:textId="5D147519" w:rsidR="000E140B" w:rsidRPr="009E70E9" w:rsidRDefault="000E140B" w:rsidP="000E140B">
            <w:pPr>
              <w:spacing w:after="0" w:line="240" w:lineRule="auto"/>
              <w:jc w:val="center"/>
              <w:rPr>
                <w:rFonts w:ascii="Times New Roman" w:hAnsi="Times New Roman"/>
                <w:sz w:val="24"/>
                <w:szCs w:val="24"/>
              </w:rPr>
            </w:pPr>
            <w:r>
              <w:rPr>
                <w:rFonts w:ascii="Times New Roman" w:hAnsi="Times New Roman"/>
                <w:sz w:val="24"/>
                <w:szCs w:val="24"/>
              </w:rPr>
              <w:t>-</w:t>
            </w:r>
          </w:p>
        </w:tc>
      </w:tr>
      <w:tr w:rsidR="00322BE3" w:rsidRPr="006C7155" w14:paraId="7C13BFD5" w14:textId="77777777" w:rsidTr="00322BE3">
        <w:trPr>
          <w:trHeight w:val="356"/>
          <w:jc w:val="center"/>
        </w:trPr>
        <w:tc>
          <w:tcPr>
            <w:tcW w:w="1569" w:type="pct"/>
            <w:tcBorders>
              <w:top w:val="single" w:sz="4" w:space="0" w:color="000000"/>
              <w:left w:val="single" w:sz="4" w:space="0" w:color="000000"/>
              <w:bottom w:val="single" w:sz="4" w:space="0" w:color="000000"/>
            </w:tcBorders>
          </w:tcPr>
          <w:p w14:paraId="56F89EAC" w14:textId="457928C5" w:rsidR="00322BE3" w:rsidRPr="009E70E9" w:rsidRDefault="00322BE3" w:rsidP="00322BE3">
            <w:pPr>
              <w:spacing w:after="0" w:line="240" w:lineRule="auto"/>
              <w:rPr>
                <w:rFonts w:ascii="Times New Roman" w:hAnsi="Times New Roman"/>
                <w:sz w:val="24"/>
                <w:szCs w:val="24"/>
              </w:rPr>
            </w:pPr>
            <w:r w:rsidRPr="009E70E9">
              <w:rPr>
                <w:rFonts w:ascii="Times New Roman" w:hAnsi="Times New Roman"/>
                <w:sz w:val="24"/>
                <w:szCs w:val="24"/>
              </w:rPr>
              <w:t>- внебюджетные источники</w:t>
            </w:r>
          </w:p>
        </w:tc>
        <w:tc>
          <w:tcPr>
            <w:tcW w:w="512" w:type="pct"/>
            <w:tcBorders>
              <w:top w:val="single" w:sz="4" w:space="0" w:color="000000"/>
              <w:left w:val="single" w:sz="4" w:space="0" w:color="000000"/>
              <w:bottom w:val="single" w:sz="4" w:space="0" w:color="000000"/>
              <w:right w:val="single" w:sz="4" w:space="0" w:color="000000"/>
            </w:tcBorders>
            <w:vAlign w:val="center"/>
          </w:tcPr>
          <w:p w14:paraId="1AEC1191" w14:textId="26D02294" w:rsidR="00322BE3" w:rsidRDefault="00322BE3" w:rsidP="00322BE3">
            <w:pPr>
              <w:spacing w:after="0" w:line="240" w:lineRule="auto"/>
              <w:jc w:val="center"/>
              <w:rPr>
                <w:rFonts w:ascii="Times New Roman" w:hAnsi="Times New Roman"/>
                <w:sz w:val="24"/>
                <w:szCs w:val="24"/>
              </w:rPr>
            </w:pPr>
            <w:r w:rsidRPr="00122DCA">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14:paraId="6D6AB36D" w14:textId="19CB4788" w:rsidR="00322BE3" w:rsidRDefault="00322BE3" w:rsidP="00322BE3">
            <w:pPr>
              <w:spacing w:after="0" w:line="240" w:lineRule="auto"/>
              <w:jc w:val="center"/>
              <w:rPr>
                <w:rFonts w:ascii="Times New Roman" w:hAnsi="Times New Roman"/>
                <w:sz w:val="24"/>
                <w:szCs w:val="24"/>
              </w:rPr>
            </w:pPr>
            <w:r w:rsidRPr="00122DCA">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31724EF1" w14:textId="2683F5FD" w:rsidR="00322BE3" w:rsidRDefault="00322BE3" w:rsidP="00322BE3">
            <w:pPr>
              <w:spacing w:after="0" w:line="240" w:lineRule="auto"/>
              <w:jc w:val="center"/>
              <w:rPr>
                <w:rFonts w:ascii="Times New Roman" w:hAnsi="Times New Roman"/>
                <w:sz w:val="24"/>
                <w:szCs w:val="24"/>
              </w:rPr>
            </w:pPr>
            <w:r w:rsidRPr="00122DCA">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94B2E39" w14:textId="2F80ACA0" w:rsidR="00322BE3" w:rsidRDefault="00322BE3" w:rsidP="00322BE3">
            <w:pPr>
              <w:spacing w:after="0" w:line="240" w:lineRule="auto"/>
              <w:jc w:val="center"/>
              <w:rPr>
                <w:rFonts w:ascii="Times New Roman" w:hAnsi="Times New Roman"/>
                <w:sz w:val="24"/>
                <w:szCs w:val="24"/>
              </w:rPr>
            </w:pPr>
            <w:r w:rsidRPr="00122DCA">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2438FCCD" w14:textId="766B3510" w:rsidR="00322BE3" w:rsidRDefault="00322BE3" w:rsidP="00322BE3">
            <w:pPr>
              <w:spacing w:after="0" w:line="240" w:lineRule="auto"/>
              <w:jc w:val="center"/>
              <w:rPr>
                <w:rFonts w:ascii="Times New Roman" w:hAnsi="Times New Roman"/>
                <w:sz w:val="24"/>
                <w:szCs w:val="24"/>
              </w:rPr>
            </w:pPr>
            <w:r w:rsidRPr="00122DCA">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394711E0" w14:textId="09DF96D5" w:rsidR="00322BE3" w:rsidRDefault="00322BE3" w:rsidP="00322BE3">
            <w:pPr>
              <w:spacing w:after="0" w:line="240" w:lineRule="auto"/>
              <w:jc w:val="center"/>
              <w:rPr>
                <w:rFonts w:ascii="Times New Roman" w:hAnsi="Times New Roman"/>
                <w:sz w:val="24"/>
                <w:szCs w:val="24"/>
              </w:rPr>
            </w:pPr>
            <w:r w:rsidRPr="00122DCA">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76858A33" w14:textId="61AA3222" w:rsidR="00322BE3" w:rsidRDefault="00322BE3" w:rsidP="00322BE3">
            <w:pPr>
              <w:spacing w:after="0" w:line="240" w:lineRule="auto"/>
              <w:jc w:val="center"/>
              <w:rPr>
                <w:rFonts w:ascii="Times New Roman" w:hAnsi="Times New Roman"/>
                <w:sz w:val="24"/>
                <w:szCs w:val="24"/>
              </w:rPr>
            </w:pPr>
            <w:r w:rsidRPr="00122DCA">
              <w:rPr>
                <w:rFonts w:ascii="Times New Roman" w:hAnsi="Times New Roman"/>
                <w:sz w:val="24"/>
                <w:szCs w:val="24"/>
              </w:rPr>
              <w:t>-</w:t>
            </w:r>
          </w:p>
        </w:tc>
      </w:tr>
      <w:tr w:rsidR="00322BE3" w:rsidRPr="006C7155" w14:paraId="39FDFD88" w14:textId="77777777" w:rsidTr="00322BE3">
        <w:trPr>
          <w:trHeight w:val="356"/>
          <w:jc w:val="center"/>
        </w:trPr>
        <w:tc>
          <w:tcPr>
            <w:tcW w:w="1569" w:type="pct"/>
            <w:tcBorders>
              <w:top w:val="single" w:sz="4" w:space="0" w:color="000000"/>
              <w:left w:val="single" w:sz="4" w:space="0" w:color="000000"/>
              <w:bottom w:val="single" w:sz="4" w:space="0" w:color="000000"/>
            </w:tcBorders>
            <w:vAlign w:val="center"/>
          </w:tcPr>
          <w:p w14:paraId="5ED46E2F" w14:textId="541DF138" w:rsidR="00322BE3" w:rsidRPr="009E70E9" w:rsidRDefault="00322BE3" w:rsidP="00322BE3">
            <w:pPr>
              <w:spacing w:after="0" w:line="240" w:lineRule="auto"/>
              <w:rPr>
                <w:rFonts w:ascii="Times New Roman" w:hAnsi="Times New Roman"/>
                <w:sz w:val="24"/>
                <w:szCs w:val="24"/>
              </w:rPr>
            </w:pPr>
            <w:r w:rsidRPr="009E70E9">
              <w:rPr>
                <w:rFonts w:ascii="Times New Roman" w:hAnsi="Times New Roman"/>
                <w:sz w:val="24"/>
                <w:szCs w:val="24"/>
              </w:rPr>
              <w:t>Объем налоговых расходов муниципального образования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1693F165" w14:textId="5BEC2753" w:rsidR="00322BE3" w:rsidRDefault="00322BE3" w:rsidP="00322BE3">
            <w:pPr>
              <w:spacing w:after="0" w:line="240" w:lineRule="auto"/>
              <w:jc w:val="center"/>
              <w:rPr>
                <w:rFonts w:ascii="Times New Roman" w:hAnsi="Times New Roman"/>
                <w:sz w:val="24"/>
                <w:szCs w:val="24"/>
              </w:rPr>
            </w:pPr>
            <w:r w:rsidRPr="005115E9">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14:paraId="44A06DE2" w14:textId="0DAD80AF" w:rsidR="00322BE3" w:rsidRDefault="00322BE3" w:rsidP="00322BE3">
            <w:pPr>
              <w:spacing w:after="0" w:line="240" w:lineRule="auto"/>
              <w:jc w:val="center"/>
              <w:rPr>
                <w:rFonts w:ascii="Times New Roman" w:hAnsi="Times New Roman"/>
                <w:sz w:val="24"/>
                <w:szCs w:val="24"/>
              </w:rPr>
            </w:pPr>
            <w:r w:rsidRPr="005115E9">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59A447CC" w14:textId="542E71C5" w:rsidR="00322BE3" w:rsidRDefault="00322BE3" w:rsidP="00322BE3">
            <w:pPr>
              <w:spacing w:after="0" w:line="240" w:lineRule="auto"/>
              <w:jc w:val="center"/>
              <w:rPr>
                <w:rFonts w:ascii="Times New Roman" w:hAnsi="Times New Roman"/>
                <w:sz w:val="24"/>
                <w:szCs w:val="24"/>
              </w:rPr>
            </w:pPr>
            <w:r w:rsidRPr="005115E9">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E634F01" w14:textId="14CF7540" w:rsidR="00322BE3" w:rsidRDefault="00322BE3" w:rsidP="00322BE3">
            <w:pPr>
              <w:spacing w:after="0" w:line="240" w:lineRule="auto"/>
              <w:jc w:val="center"/>
              <w:rPr>
                <w:rFonts w:ascii="Times New Roman" w:hAnsi="Times New Roman"/>
                <w:sz w:val="24"/>
                <w:szCs w:val="24"/>
              </w:rPr>
            </w:pPr>
            <w:r w:rsidRPr="005115E9">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12DA9070" w14:textId="75D1D431" w:rsidR="00322BE3" w:rsidRDefault="00322BE3" w:rsidP="00322BE3">
            <w:pPr>
              <w:spacing w:after="0" w:line="240" w:lineRule="auto"/>
              <w:jc w:val="center"/>
              <w:rPr>
                <w:rFonts w:ascii="Times New Roman" w:hAnsi="Times New Roman"/>
                <w:sz w:val="24"/>
                <w:szCs w:val="24"/>
              </w:rPr>
            </w:pPr>
            <w:r w:rsidRPr="005115E9">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65E3DF91" w14:textId="0DC641A2" w:rsidR="00322BE3" w:rsidRDefault="00322BE3" w:rsidP="00322BE3">
            <w:pPr>
              <w:spacing w:after="0" w:line="240" w:lineRule="auto"/>
              <w:jc w:val="center"/>
              <w:rPr>
                <w:rFonts w:ascii="Times New Roman" w:hAnsi="Times New Roman"/>
                <w:sz w:val="24"/>
                <w:szCs w:val="24"/>
              </w:rPr>
            </w:pPr>
            <w:r w:rsidRPr="005115E9">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7204B76E" w14:textId="09D091A3" w:rsidR="00322BE3" w:rsidRDefault="00322BE3" w:rsidP="00322BE3">
            <w:pPr>
              <w:spacing w:after="0" w:line="240" w:lineRule="auto"/>
              <w:jc w:val="center"/>
              <w:rPr>
                <w:rFonts w:ascii="Times New Roman" w:hAnsi="Times New Roman"/>
                <w:sz w:val="24"/>
                <w:szCs w:val="24"/>
              </w:rPr>
            </w:pPr>
            <w:r w:rsidRPr="005115E9">
              <w:rPr>
                <w:rFonts w:ascii="Times New Roman" w:hAnsi="Times New Roman"/>
                <w:sz w:val="24"/>
                <w:szCs w:val="24"/>
              </w:rPr>
              <w:t>-</w:t>
            </w:r>
          </w:p>
        </w:tc>
      </w:tr>
      <w:tr w:rsidR="00322BE3" w:rsidRPr="006C7155" w14:paraId="2CAD1B3F" w14:textId="77777777" w:rsidTr="00322BE3">
        <w:trPr>
          <w:trHeight w:val="356"/>
          <w:jc w:val="center"/>
        </w:trPr>
        <w:tc>
          <w:tcPr>
            <w:tcW w:w="1569" w:type="pct"/>
            <w:tcBorders>
              <w:top w:val="single" w:sz="4" w:space="0" w:color="000000"/>
              <w:left w:val="single" w:sz="4" w:space="0" w:color="000000"/>
              <w:bottom w:val="single" w:sz="4" w:space="0" w:color="000000"/>
            </w:tcBorders>
            <w:vAlign w:val="center"/>
          </w:tcPr>
          <w:p w14:paraId="2F9C4AAE" w14:textId="5C670412" w:rsidR="00322BE3" w:rsidRPr="009E70E9" w:rsidRDefault="00322BE3" w:rsidP="00322BE3">
            <w:pPr>
              <w:spacing w:after="0" w:line="240" w:lineRule="auto"/>
              <w:rPr>
                <w:rFonts w:ascii="Times New Roman" w:hAnsi="Times New Roman"/>
                <w:sz w:val="24"/>
                <w:szCs w:val="24"/>
              </w:rPr>
            </w:pPr>
            <w:r>
              <w:rPr>
                <w:rFonts w:ascii="Times New Roman" w:hAnsi="Times New Roman"/>
                <w:bCs/>
                <w:i/>
                <w:sz w:val="24"/>
                <w:szCs w:val="24"/>
              </w:rPr>
              <w:t>В том числе муниципального проекта «Создание универсальной спортивной площадки в с. Введенская Готня Ракитянского района Белгородской области»</w:t>
            </w:r>
          </w:p>
        </w:tc>
        <w:tc>
          <w:tcPr>
            <w:tcW w:w="512" w:type="pct"/>
            <w:tcBorders>
              <w:top w:val="single" w:sz="4" w:space="0" w:color="000000"/>
              <w:left w:val="single" w:sz="4" w:space="0" w:color="000000"/>
              <w:bottom w:val="single" w:sz="4" w:space="0" w:color="000000"/>
              <w:right w:val="single" w:sz="4" w:space="0" w:color="000000"/>
            </w:tcBorders>
            <w:vAlign w:val="center"/>
          </w:tcPr>
          <w:p w14:paraId="19E9D426" w14:textId="79DFA662" w:rsidR="00322BE3" w:rsidRDefault="00322BE3" w:rsidP="00382B58">
            <w:pPr>
              <w:spacing w:after="0" w:line="240" w:lineRule="auto"/>
              <w:jc w:val="center"/>
              <w:rPr>
                <w:rFonts w:ascii="Times New Roman" w:hAnsi="Times New Roman"/>
                <w:sz w:val="24"/>
                <w:szCs w:val="24"/>
              </w:rPr>
            </w:pPr>
            <w:r>
              <w:rPr>
                <w:rFonts w:ascii="Times New Roman" w:hAnsi="Times New Roman"/>
                <w:sz w:val="24"/>
                <w:szCs w:val="24"/>
              </w:rPr>
              <w:t>4205,0</w:t>
            </w:r>
            <w:r w:rsidR="00382B58">
              <w:rPr>
                <w:rFonts w:ascii="Times New Roman" w:hAnsi="Times New Roman"/>
                <w:sz w:val="24"/>
                <w:szCs w:val="24"/>
              </w:rPr>
              <w:t>5</w:t>
            </w:r>
          </w:p>
        </w:tc>
        <w:tc>
          <w:tcPr>
            <w:tcW w:w="509" w:type="pct"/>
            <w:tcBorders>
              <w:top w:val="single" w:sz="4" w:space="0" w:color="000000"/>
              <w:left w:val="single" w:sz="4" w:space="0" w:color="000000"/>
              <w:bottom w:val="single" w:sz="4" w:space="0" w:color="000000"/>
              <w:right w:val="single" w:sz="4" w:space="0" w:color="000000"/>
            </w:tcBorders>
            <w:vAlign w:val="center"/>
          </w:tcPr>
          <w:p w14:paraId="3A7C6E9A" w14:textId="7B879A81"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52ABD7A5" w14:textId="1C3F4425"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257CBCA5" w14:textId="42260DE4"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3D5DC867" w14:textId="48EFC47C"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51DDF5AD" w14:textId="3151AF07"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4B26DB05" w14:textId="45242B21" w:rsidR="00322BE3" w:rsidRDefault="00322BE3" w:rsidP="00382B58">
            <w:pPr>
              <w:spacing w:after="0" w:line="240" w:lineRule="auto"/>
              <w:jc w:val="center"/>
              <w:rPr>
                <w:rFonts w:ascii="Times New Roman" w:hAnsi="Times New Roman"/>
                <w:sz w:val="24"/>
                <w:szCs w:val="24"/>
              </w:rPr>
            </w:pPr>
            <w:r>
              <w:rPr>
                <w:rFonts w:ascii="Times New Roman" w:hAnsi="Times New Roman"/>
                <w:sz w:val="24"/>
                <w:szCs w:val="24"/>
              </w:rPr>
              <w:t>4205,0</w:t>
            </w:r>
            <w:r w:rsidR="00382B58">
              <w:rPr>
                <w:rFonts w:ascii="Times New Roman" w:hAnsi="Times New Roman"/>
                <w:sz w:val="24"/>
                <w:szCs w:val="24"/>
              </w:rPr>
              <w:t>5</w:t>
            </w:r>
          </w:p>
        </w:tc>
      </w:tr>
      <w:tr w:rsidR="00322BE3" w:rsidRPr="006C7155" w14:paraId="5B4D2105" w14:textId="77777777" w:rsidTr="00322BE3">
        <w:trPr>
          <w:trHeight w:val="356"/>
          <w:jc w:val="center"/>
        </w:trPr>
        <w:tc>
          <w:tcPr>
            <w:tcW w:w="1569" w:type="pct"/>
            <w:tcBorders>
              <w:top w:val="single" w:sz="4" w:space="0" w:color="000000"/>
              <w:left w:val="single" w:sz="4" w:space="0" w:color="000000"/>
              <w:bottom w:val="single" w:sz="4" w:space="0" w:color="000000"/>
            </w:tcBorders>
            <w:vAlign w:val="center"/>
          </w:tcPr>
          <w:p w14:paraId="4AC56BD1" w14:textId="0BC5CF7E" w:rsidR="00322BE3" w:rsidRPr="009E70E9" w:rsidRDefault="00322BE3" w:rsidP="00322BE3">
            <w:pPr>
              <w:spacing w:after="0" w:line="240" w:lineRule="auto"/>
              <w:rPr>
                <w:rFonts w:ascii="Times New Roman" w:hAnsi="Times New Roman"/>
                <w:sz w:val="24"/>
                <w:szCs w:val="24"/>
              </w:rPr>
            </w:pPr>
            <w:r w:rsidRPr="009E70E9">
              <w:rPr>
                <w:rFonts w:ascii="Times New Roman" w:hAnsi="Times New Roman"/>
                <w:sz w:val="24"/>
                <w:szCs w:val="24"/>
              </w:rPr>
              <w:t>- межбюджетные трансферты из федерального бюджета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12C60466" w14:textId="586EF874" w:rsidR="00322BE3" w:rsidRDefault="00322BE3" w:rsidP="00322BE3">
            <w:pPr>
              <w:spacing w:after="0" w:line="240" w:lineRule="auto"/>
              <w:jc w:val="center"/>
              <w:rPr>
                <w:rFonts w:ascii="Times New Roman" w:hAnsi="Times New Roman"/>
                <w:sz w:val="24"/>
                <w:szCs w:val="24"/>
              </w:rPr>
            </w:pPr>
            <w:r>
              <w:rPr>
                <w:rFonts w:ascii="Times New Roman" w:hAnsi="Times New Roman"/>
                <w:sz w:val="24"/>
                <w:szCs w:val="24"/>
              </w:rPr>
              <w:t>2538,0</w:t>
            </w:r>
          </w:p>
        </w:tc>
        <w:tc>
          <w:tcPr>
            <w:tcW w:w="509" w:type="pct"/>
            <w:tcBorders>
              <w:top w:val="single" w:sz="4" w:space="0" w:color="000000"/>
              <w:left w:val="single" w:sz="4" w:space="0" w:color="000000"/>
              <w:bottom w:val="single" w:sz="4" w:space="0" w:color="000000"/>
              <w:right w:val="single" w:sz="4" w:space="0" w:color="000000"/>
            </w:tcBorders>
            <w:vAlign w:val="center"/>
          </w:tcPr>
          <w:p w14:paraId="51A37DDE" w14:textId="3C696C6C"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8208C10" w14:textId="33713CFB"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63A9F031" w14:textId="1A3D498B"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0970725A" w14:textId="3C3B239A"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39DFA569" w14:textId="43D19713"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53D98842" w14:textId="4CA4934F" w:rsidR="00322BE3" w:rsidRDefault="00322BE3" w:rsidP="00322BE3">
            <w:pPr>
              <w:spacing w:after="0" w:line="240" w:lineRule="auto"/>
              <w:jc w:val="center"/>
              <w:rPr>
                <w:rFonts w:ascii="Times New Roman" w:hAnsi="Times New Roman"/>
                <w:sz w:val="24"/>
                <w:szCs w:val="24"/>
              </w:rPr>
            </w:pPr>
            <w:r>
              <w:rPr>
                <w:rFonts w:ascii="Times New Roman" w:hAnsi="Times New Roman"/>
                <w:sz w:val="24"/>
                <w:szCs w:val="24"/>
              </w:rPr>
              <w:t>2538,0</w:t>
            </w:r>
          </w:p>
        </w:tc>
      </w:tr>
      <w:tr w:rsidR="00322BE3" w:rsidRPr="006C7155" w14:paraId="09757328" w14:textId="77777777" w:rsidTr="00322BE3">
        <w:trPr>
          <w:trHeight w:val="356"/>
          <w:jc w:val="center"/>
        </w:trPr>
        <w:tc>
          <w:tcPr>
            <w:tcW w:w="1569" w:type="pct"/>
            <w:tcBorders>
              <w:top w:val="single" w:sz="4" w:space="0" w:color="000000"/>
              <w:left w:val="single" w:sz="4" w:space="0" w:color="000000"/>
              <w:bottom w:val="single" w:sz="4" w:space="0" w:color="000000"/>
            </w:tcBorders>
            <w:vAlign w:val="center"/>
          </w:tcPr>
          <w:p w14:paraId="55040DDA" w14:textId="3EB5C853" w:rsidR="00322BE3" w:rsidRPr="009E70E9" w:rsidRDefault="00322BE3" w:rsidP="00322BE3">
            <w:pPr>
              <w:spacing w:after="0" w:line="240" w:lineRule="auto"/>
              <w:rPr>
                <w:rFonts w:ascii="Times New Roman" w:hAnsi="Times New Roman"/>
                <w:sz w:val="24"/>
                <w:szCs w:val="24"/>
              </w:rPr>
            </w:pPr>
            <w:r w:rsidRPr="009E70E9">
              <w:rPr>
                <w:rFonts w:ascii="Times New Roman" w:hAnsi="Times New Roman"/>
                <w:sz w:val="24"/>
                <w:szCs w:val="24"/>
              </w:rPr>
              <w:t>- межбюджетные трансферты из иных бюджетов бюджетной системы Российской Федерации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1794527E" w14:textId="065A5591"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14:paraId="302D6DA3" w14:textId="52913C92"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59D3D317" w14:textId="28CD7CEA"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2E560122" w14:textId="6E3DE89C"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34763EC8" w14:textId="58118D13"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375358CC" w14:textId="345DFB07"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1382514B" w14:textId="796D89FD"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r>
      <w:tr w:rsidR="00322BE3" w:rsidRPr="006C7155" w14:paraId="3A359F9D" w14:textId="77777777" w:rsidTr="00322BE3">
        <w:trPr>
          <w:trHeight w:val="356"/>
          <w:jc w:val="center"/>
        </w:trPr>
        <w:tc>
          <w:tcPr>
            <w:tcW w:w="1569" w:type="pct"/>
            <w:tcBorders>
              <w:top w:val="single" w:sz="4" w:space="0" w:color="000000"/>
              <w:left w:val="single" w:sz="4" w:space="0" w:color="000000"/>
              <w:bottom w:val="single" w:sz="4" w:space="0" w:color="000000"/>
            </w:tcBorders>
          </w:tcPr>
          <w:p w14:paraId="133127DB" w14:textId="5ED2F0CA" w:rsidR="00322BE3" w:rsidRPr="009E70E9" w:rsidRDefault="00322BE3" w:rsidP="00322BE3">
            <w:pPr>
              <w:spacing w:after="0" w:line="240" w:lineRule="auto"/>
              <w:rPr>
                <w:rFonts w:ascii="Times New Roman" w:hAnsi="Times New Roman"/>
                <w:sz w:val="24"/>
                <w:szCs w:val="24"/>
              </w:rPr>
            </w:pPr>
            <w:r w:rsidRPr="009E70E9">
              <w:rPr>
                <w:rFonts w:ascii="Times New Roman" w:hAnsi="Times New Roman"/>
                <w:sz w:val="24"/>
                <w:szCs w:val="24"/>
              </w:rPr>
              <w:t>- межбюджетные трансферты из областного бюджета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5FD2C024" w14:textId="39170D1D" w:rsidR="00322BE3" w:rsidRDefault="00322BE3" w:rsidP="00322BE3">
            <w:pPr>
              <w:spacing w:after="0" w:line="240" w:lineRule="auto"/>
              <w:jc w:val="center"/>
              <w:rPr>
                <w:rFonts w:ascii="Times New Roman" w:hAnsi="Times New Roman"/>
                <w:sz w:val="24"/>
                <w:szCs w:val="24"/>
              </w:rPr>
            </w:pPr>
            <w:r>
              <w:rPr>
                <w:rFonts w:ascii="Times New Roman" w:hAnsi="Times New Roman"/>
                <w:sz w:val="24"/>
                <w:szCs w:val="24"/>
              </w:rPr>
              <w:t>162,0</w:t>
            </w:r>
          </w:p>
        </w:tc>
        <w:tc>
          <w:tcPr>
            <w:tcW w:w="509" w:type="pct"/>
            <w:tcBorders>
              <w:top w:val="single" w:sz="4" w:space="0" w:color="000000"/>
              <w:left w:val="single" w:sz="4" w:space="0" w:color="000000"/>
              <w:bottom w:val="single" w:sz="4" w:space="0" w:color="000000"/>
              <w:right w:val="single" w:sz="4" w:space="0" w:color="000000"/>
            </w:tcBorders>
            <w:vAlign w:val="center"/>
          </w:tcPr>
          <w:p w14:paraId="33221F23" w14:textId="119DF8B6"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3F11576F" w14:textId="4875CE48"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17540F60" w14:textId="2EBC48CB"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0EDE8562" w14:textId="4644A71D"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09AFBA3A" w14:textId="7C637F8C"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3587EA55" w14:textId="7A53B002" w:rsidR="00322BE3" w:rsidRDefault="00322BE3" w:rsidP="00322BE3">
            <w:pPr>
              <w:spacing w:after="0" w:line="240" w:lineRule="auto"/>
              <w:jc w:val="center"/>
              <w:rPr>
                <w:rFonts w:ascii="Times New Roman" w:hAnsi="Times New Roman"/>
                <w:sz w:val="24"/>
                <w:szCs w:val="24"/>
              </w:rPr>
            </w:pPr>
            <w:r>
              <w:rPr>
                <w:rFonts w:ascii="Times New Roman" w:hAnsi="Times New Roman"/>
                <w:sz w:val="24"/>
                <w:szCs w:val="24"/>
              </w:rPr>
              <w:t>162,0</w:t>
            </w:r>
          </w:p>
        </w:tc>
      </w:tr>
      <w:tr w:rsidR="00322BE3" w:rsidRPr="006C7155" w14:paraId="452A7BEA" w14:textId="77777777" w:rsidTr="00322BE3">
        <w:trPr>
          <w:trHeight w:val="356"/>
          <w:jc w:val="center"/>
        </w:trPr>
        <w:tc>
          <w:tcPr>
            <w:tcW w:w="1569" w:type="pct"/>
            <w:tcBorders>
              <w:top w:val="single" w:sz="4" w:space="0" w:color="000000"/>
              <w:left w:val="single" w:sz="4" w:space="0" w:color="000000"/>
              <w:bottom w:val="single" w:sz="4" w:space="0" w:color="000000"/>
            </w:tcBorders>
          </w:tcPr>
          <w:p w14:paraId="0FA476EF" w14:textId="5D6C7103" w:rsidR="00322BE3" w:rsidRPr="009E70E9" w:rsidRDefault="00322BE3" w:rsidP="00322BE3">
            <w:pPr>
              <w:spacing w:after="0" w:line="240" w:lineRule="auto"/>
              <w:rPr>
                <w:rFonts w:ascii="Times New Roman" w:hAnsi="Times New Roman"/>
                <w:sz w:val="24"/>
                <w:szCs w:val="24"/>
              </w:rPr>
            </w:pPr>
            <w:r w:rsidRPr="009E70E9">
              <w:rPr>
                <w:rFonts w:ascii="Times New Roman" w:hAnsi="Times New Roman"/>
                <w:sz w:val="24"/>
                <w:szCs w:val="24"/>
              </w:rPr>
              <w:t>- местный бюджет</w:t>
            </w:r>
          </w:p>
        </w:tc>
        <w:tc>
          <w:tcPr>
            <w:tcW w:w="512" w:type="pct"/>
            <w:tcBorders>
              <w:top w:val="single" w:sz="4" w:space="0" w:color="000000"/>
              <w:left w:val="single" w:sz="4" w:space="0" w:color="000000"/>
              <w:bottom w:val="single" w:sz="4" w:space="0" w:color="000000"/>
              <w:right w:val="single" w:sz="4" w:space="0" w:color="000000"/>
            </w:tcBorders>
            <w:vAlign w:val="center"/>
          </w:tcPr>
          <w:p w14:paraId="33736AB1" w14:textId="09D79787" w:rsidR="00322BE3" w:rsidRDefault="00322BE3" w:rsidP="00382B58">
            <w:pPr>
              <w:spacing w:after="0" w:line="240" w:lineRule="auto"/>
              <w:jc w:val="center"/>
              <w:rPr>
                <w:rFonts w:ascii="Times New Roman" w:hAnsi="Times New Roman"/>
                <w:sz w:val="24"/>
                <w:szCs w:val="24"/>
              </w:rPr>
            </w:pPr>
            <w:r>
              <w:rPr>
                <w:rFonts w:ascii="Times New Roman" w:hAnsi="Times New Roman"/>
                <w:sz w:val="24"/>
                <w:szCs w:val="24"/>
              </w:rPr>
              <w:t>1290,0</w:t>
            </w:r>
            <w:r w:rsidR="00382B58">
              <w:rPr>
                <w:rFonts w:ascii="Times New Roman" w:hAnsi="Times New Roman"/>
                <w:sz w:val="24"/>
                <w:szCs w:val="24"/>
              </w:rPr>
              <w:t>5</w:t>
            </w:r>
          </w:p>
        </w:tc>
        <w:tc>
          <w:tcPr>
            <w:tcW w:w="509" w:type="pct"/>
            <w:tcBorders>
              <w:top w:val="single" w:sz="4" w:space="0" w:color="000000"/>
              <w:left w:val="single" w:sz="4" w:space="0" w:color="000000"/>
              <w:bottom w:val="single" w:sz="4" w:space="0" w:color="000000"/>
              <w:right w:val="single" w:sz="4" w:space="0" w:color="000000"/>
            </w:tcBorders>
            <w:vAlign w:val="center"/>
          </w:tcPr>
          <w:p w14:paraId="6DD0E728" w14:textId="745B1A82"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240E817" w14:textId="6A777B91"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0F1465E4" w14:textId="084169D8"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1C95A3C4" w14:textId="52CBE564"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33B848B5" w14:textId="1021142D"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3FCA0B90" w14:textId="640476AB" w:rsidR="00322BE3" w:rsidRDefault="00322BE3" w:rsidP="00382B58">
            <w:pPr>
              <w:spacing w:after="0" w:line="240" w:lineRule="auto"/>
              <w:jc w:val="center"/>
              <w:rPr>
                <w:rFonts w:ascii="Times New Roman" w:hAnsi="Times New Roman"/>
                <w:sz w:val="24"/>
                <w:szCs w:val="24"/>
              </w:rPr>
            </w:pPr>
            <w:r>
              <w:rPr>
                <w:rFonts w:ascii="Times New Roman" w:hAnsi="Times New Roman"/>
                <w:sz w:val="24"/>
                <w:szCs w:val="24"/>
              </w:rPr>
              <w:t>1290,0</w:t>
            </w:r>
            <w:r w:rsidR="00382B58">
              <w:rPr>
                <w:rFonts w:ascii="Times New Roman" w:hAnsi="Times New Roman"/>
                <w:sz w:val="24"/>
                <w:szCs w:val="24"/>
              </w:rPr>
              <w:t>5</w:t>
            </w:r>
          </w:p>
        </w:tc>
      </w:tr>
      <w:tr w:rsidR="00322BE3" w:rsidRPr="006C7155" w14:paraId="3102DD28" w14:textId="77777777" w:rsidTr="00322BE3">
        <w:trPr>
          <w:trHeight w:val="356"/>
          <w:jc w:val="center"/>
        </w:trPr>
        <w:tc>
          <w:tcPr>
            <w:tcW w:w="1569" w:type="pct"/>
            <w:tcBorders>
              <w:top w:val="single" w:sz="4" w:space="0" w:color="000000"/>
              <w:left w:val="single" w:sz="4" w:space="0" w:color="000000"/>
              <w:bottom w:val="single" w:sz="4" w:space="0" w:color="000000"/>
            </w:tcBorders>
          </w:tcPr>
          <w:p w14:paraId="7C5A9FAF" w14:textId="2438750E" w:rsidR="00322BE3" w:rsidRPr="009E70E9" w:rsidRDefault="00322BE3" w:rsidP="00322BE3">
            <w:pPr>
              <w:spacing w:after="0" w:line="240" w:lineRule="auto"/>
              <w:rPr>
                <w:rFonts w:ascii="Times New Roman" w:hAnsi="Times New Roman"/>
                <w:sz w:val="24"/>
                <w:szCs w:val="24"/>
              </w:rPr>
            </w:pPr>
            <w:r w:rsidRPr="009E70E9">
              <w:rPr>
                <w:rFonts w:ascii="Times New Roman" w:hAnsi="Times New Roman"/>
                <w:sz w:val="24"/>
                <w:szCs w:val="24"/>
              </w:rPr>
              <w:t>- внебюджетные источники</w:t>
            </w:r>
          </w:p>
        </w:tc>
        <w:tc>
          <w:tcPr>
            <w:tcW w:w="512" w:type="pct"/>
            <w:tcBorders>
              <w:top w:val="single" w:sz="4" w:space="0" w:color="000000"/>
              <w:left w:val="single" w:sz="4" w:space="0" w:color="000000"/>
              <w:bottom w:val="single" w:sz="4" w:space="0" w:color="000000"/>
              <w:right w:val="single" w:sz="4" w:space="0" w:color="000000"/>
            </w:tcBorders>
            <w:vAlign w:val="center"/>
          </w:tcPr>
          <w:p w14:paraId="3BACEA92" w14:textId="311F3E03" w:rsidR="00322BE3" w:rsidRDefault="00322BE3" w:rsidP="00322BE3">
            <w:pPr>
              <w:spacing w:after="0" w:line="240" w:lineRule="auto"/>
              <w:jc w:val="center"/>
              <w:rPr>
                <w:rFonts w:ascii="Times New Roman" w:hAnsi="Times New Roman"/>
                <w:sz w:val="24"/>
                <w:szCs w:val="24"/>
              </w:rPr>
            </w:pPr>
            <w:r>
              <w:rPr>
                <w:rFonts w:ascii="Times New Roman" w:hAnsi="Times New Roman"/>
                <w:sz w:val="24"/>
                <w:szCs w:val="24"/>
              </w:rPr>
              <w:t>215</w:t>
            </w:r>
            <w:r w:rsidR="005512B2">
              <w:rPr>
                <w:rFonts w:ascii="Times New Roman" w:hAnsi="Times New Roman"/>
                <w:sz w:val="24"/>
                <w:szCs w:val="24"/>
              </w:rPr>
              <w:t>,0</w:t>
            </w:r>
          </w:p>
        </w:tc>
        <w:tc>
          <w:tcPr>
            <w:tcW w:w="509" w:type="pct"/>
            <w:tcBorders>
              <w:top w:val="single" w:sz="4" w:space="0" w:color="000000"/>
              <w:left w:val="single" w:sz="4" w:space="0" w:color="000000"/>
              <w:bottom w:val="single" w:sz="4" w:space="0" w:color="000000"/>
              <w:right w:val="single" w:sz="4" w:space="0" w:color="000000"/>
            </w:tcBorders>
            <w:vAlign w:val="center"/>
          </w:tcPr>
          <w:p w14:paraId="73AFAF63" w14:textId="6614D680"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35E86CB1" w14:textId="04CC5A99"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309E825E" w14:textId="50862BA1"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4BFC0F3D" w14:textId="732C0FB5"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1FE16EC1" w14:textId="600FAEA1" w:rsidR="00322BE3" w:rsidRDefault="00322BE3" w:rsidP="00322BE3">
            <w:pPr>
              <w:spacing w:after="0" w:line="240" w:lineRule="auto"/>
              <w:jc w:val="center"/>
              <w:rPr>
                <w:rFonts w:ascii="Times New Roman" w:hAnsi="Times New Roman"/>
                <w:sz w:val="24"/>
                <w:szCs w:val="24"/>
              </w:rPr>
            </w:pPr>
            <w:r w:rsidRPr="003F79EC">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2662A28E" w14:textId="74E991CD" w:rsidR="00322BE3" w:rsidRDefault="00322BE3" w:rsidP="00322BE3">
            <w:pPr>
              <w:spacing w:after="0" w:line="240" w:lineRule="auto"/>
              <w:jc w:val="center"/>
              <w:rPr>
                <w:rFonts w:ascii="Times New Roman" w:hAnsi="Times New Roman"/>
                <w:sz w:val="24"/>
                <w:szCs w:val="24"/>
              </w:rPr>
            </w:pPr>
            <w:r>
              <w:rPr>
                <w:rFonts w:ascii="Times New Roman" w:hAnsi="Times New Roman"/>
                <w:sz w:val="24"/>
                <w:szCs w:val="24"/>
              </w:rPr>
              <w:t>215</w:t>
            </w:r>
            <w:r w:rsidR="005512B2">
              <w:rPr>
                <w:rFonts w:ascii="Times New Roman" w:hAnsi="Times New Roman"/>
                <w:sz w:val="24"/>
                <w:szCs w:val="24"/>
              </w:rPr>
              <w:t>,0</w:t>
            </w:r>
          </w:p>
        </w:tc>
      </w:tr>
      <w:tr w:rsidR="00322BE3" w:rsidRPr="006C7155" w14:paraId="52C48426" w14:textId="77777777" w:rsidTr="00322BE3">
        <w:trPr>
          <w:trHeight w:val="356"/>
          <w:jc w:val="center"/>
        </w:trPr>
        <w:tc>
          <w:tcPr>
            <w:tcW w:w="1569" w:type="pct"/>
            <w:tcBorders>
              <w:top w:val="single" w:sz="4" w:space="0" w:color="000000"/>
              <w:left w:val="single" w:sz="4" w:space="0" w:color="000000"/>
              <w:bottom w:val="single" w:sz="4" w:space="0" w:color="000000"/>
            </w:tcBorders>
            <w:vAlign w:val="center"/>
          </w:tcPr>
          <w:p w14:paraId="3A4822ED" w14:textId="24EF6252" w:rsidR="00322BE3" w:rsidRPr="009E70E9" w:rsidRDefault="00322BE3" w:rsidP="00322BE3">
            <w:pPr>
              <w:spacing w:after="0" w:line="240" w:lineRule="auto"/>
              <w:rPr>
                <w:rFonts w:ascii="Times New Roman" w:hAnsi="Times New Roman"/>
                <w:sz w:val="24"/>
                <w:szCs w:val="24"/>
              </w:rPr>
            </w:pPr>
            <w:r w:rsidRPr="009E70E9">
              <w:rPr>
                <w:rFonts w:ascii="Times New Roman" w:hAnsi="Times New Roman"/>
                <w:sz w:val="24"/>
                <w:szCs w:val="24"/>
              </w:rPr>
              <w:t>Объем налоговых расходов муниципального образования (</w:t>
            </w:r>
            <w:proofErr w:type="spellStart"/>
            <w:r w:rsidRPr="009E70E9">
              <w:rPr>
                <w:rFonts w:ascii="Times New Roman" w:hAnsi="Times New Roman"/>
                <w:sz w:val="24"/>
                <w:szCs w:val="24"/>
              </w:rPr>
              <w:t>справочно</w:t>
            </w:r>
            <w:proofErr w:type="spellEnd"/>
            <w:r w:rsidRPr="009E70E9">
              <w:rPr>
                <w:rFonts w:ascii="Times New Roman" w:hAnsi="Times New Roman"/>
                <w:sz w:val="24"/>
                <w:szCs w:val="24"/>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7C709EC2" w14:textId="2C6DB367" w:rsidR="00322BE3" w:rsidRDefault="00322BE3" w:rsidP="00322BE3">
            <w:pPr>
              <w:spacing w:after="0" w:line="240" w:lineRule="auto"/>
              <w:jc w:val="center"/>
              <w:rPr>
                <w:rFonts w:ascii="Times New Roman" w:hAnsi="Times New Roman"/>
                <w:sz w:val="24"/>
                <w:szCs w:val="24"/>
              </w:rPr>
            </w:pPr>
            <w:r w:rsidRPr="00B8000C">
              <w:rPr>
                <w:rFonts w:ascii="Times New Roman" w:hAnsi="Times New Roman"/>
                <w:sz w:val="24"/>
                <w:szCs w:val="24"/>
              </w:rPr>
              <w:t>-</w:t>
            </w:r>
          </w:p>
        </w:tc>
        <w:tc>
          <w:tcPr>
            <w:tcW w:w="509" w:type="pct"/>
            <w:tcBorders>
              <w:top w:val="single" w:sz="4" w:space="0" w:color="000000"/>
              <w:left w:val="single" w:sz="4" w:space="0" w:color="000000"/>
              <w:bottom w:val="single" w:sz="4" w:space="0" w:color="000000"/>
              <w:right w:val="single" w:sz="4" w:space="0" w:color="000000"/>
            </w:tcBorders>
            <w:vAlign w:val="center"/>
          </w:tcPr>
          <w:p w14:paraId="07876F51" w14:textId="07884848" w:rsidR="00322BE3" w:rsidRDefault="00322BE3" w:rsidP="00322BE3">
            <w:pPr>
              <w:spacing w:after="0" w:line="240" w:lineRule="auto"/>
              <w:jc w:val="center"/>
              <w:rPr>
                <w:rFonts w:ascii="Times New Roman" w:hAnsi="Times New Roman"/>
                <w:sz w:val="24"/>
                <w:szCs w:val="24"/>
              </w:rPr>
            </w:pPr>
            <w:r w:rsidRPr="00B8000C">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71C62D32" w14:textId="1249A36D" w:rsidR="00322BE3" w:rsidRDefault="00322BE3" w:rsidP="00322BE3">
            <w:pPr>
              <w:spacing w:after="0" w:line="240" w:lineRule="auto"/>
              <w:jc w:val="center"/>
              <w:rPr>
                <w:rFonts w:ascii="Times New Roman" w:hAnsi="Times New Roman"/>
                <w:sz w:val="24"/>
                <w:szCs w:val="24"/>
              </w:rPr>
            </w:pPr>
            <w:r w:rsidRPr="00B8000C">
              <w:rPr>
                <w:rFonts w:ascii="Times New Roman" w:hAnsi="Times New Roman"/>
                <w:sz w:val="24"/>
                <w:szCs w:val="24"/>
              </w:rPr>
              <w:t>-</w:t>
            </w:r>
          </w:p>
        </w:tc>
        <w:tc>
          <w:tcPr>
            <w:tcW w:w="508" w:type="pct"/>
            <w:tcBorders>
              <w:top w:val="single" w:sz="4" w:space="0" w:color="000000"/>
              <w:left w:val="single" w:sz="4" w:space="0" w:color="000000"/>
              <w:bottom w:val="single" w:sz="4" w:space="0" w:color="000000"/>
              <w:right w:val="single" w:sz="4" w:space="0" w:color="000000"/>
            </w:tcBorders>
            <w:vAlign w:val="center"/>
          </w:tcPr>
          <w:p w14:paraId="5AC0CEE6" w14:textId="2E0F3D57" w:rsidR="00322BE3" w:rsidRDefault="00322BE3" w:rsidP="00322BE3">
            <w:pPr>
              <w:spacing w:after="0" w:line="240" w:lineRule="auto"/>
              <w:jc w:val="center"/>
              <w:rPr>
                <w:rFonts w:ascii="Times New Roman" w:hAnsi="Times New Roman"/>
                <w:sz w:val="24"/>
                <w:szCs w:val="24"/>
              </w:rPr>
            </w:pPr>
            <w:r w:rsidRPr="00B8000C">
              <w:rPr>
                <w:rFonts w:ascii="Times New Roman" w:hAnsi="Times New Roman"/>
                <w:sz w:val="24"/>
                <w:szCs w:val="24"/>
              </w:rPr>
              <w:t>-</w:t>
            </w:r>
          </w:p>
        </w:tc>
        <w:tc>
          <w:tcPr>
            <w:tcW w:w="457" w:type="pct"/>
            <w:tcBorders>
              <w:top w:val="single" w:sz="4" w:space="0" w:color="000000"/>
              <w:left w:val="single" w:sz="4" w:space="0" w:color="000000"/>
              <w:bottom w:val="single" w:sz="4" w:space="0" w:color="000000"/>
              <w:right w:val="single" w:sz="4" w:space="0" w:color="000000"/>
            </w:tcBorders>
            <w:vAlign w:val="center"/>
          </w:tcPr>
          <w:p w14:paraId="31CE3196" w14:textId="19B0FF4C" w:rsidR="00322BE3" w:rsidRDefault="00322BE3" w:rsidP="00322BE3">
            <w:pPr>
              <w:spacing w:after="0" w:line="240" w:lineRule="auto"/>
              <w:jc w:val="center"/>
              <w:rPr>
                <w:rFonts w:ascii="Times New Roman" w:hAnsi="Times New Roman"/>
                <w:sz w:val="24"/>
                <w:szCs w:val="24"/>
              </w:rPr>
            </w:pPr>
            <w:r w:rsidRPr="00B8000C">
              <w:rPr>
                <w:rFonts w:ascii="Times New Roman" w:hAnsi="Times New Roman"/>
                <w:sz w:val="24"/>
                <w:szCs w:val="24"/>
              </w:rPr>
              <w:t>-</w:t>
            </w:r>
          </w:p>
        </w:tc>
        <w:tc>
          <w:tcPr>
            <w:tcW w:w="458" w:type="pct"/>
            <w:tcBorders>
              <w:top w:val="single" w:sz="4" w:space="0" w:color="000000"/>
              <w:left w:val="single" w:sz="4" w:space="0" w:color="000000"/>
              <w:bottom w:val="single" w:sz="4" w:space="0" w:color="000000"/>
              <w:right w:val="single" w:sz="4" w:space="0" w:color="000000"/>
            </w:tcBorders>
            <w:vAlign w:val="center"/>
          </w:tcPr>
          <w:p w14:paraId="4E510DC6" w14:textId="363EC9C9" w:rsidR="00322BE3" w:rsidRDefault="00322BE3" w:rsidP="00322BE3">
            <w:pPr>
              <w:spacing w:after="0" w:line="240" w:lineRule="auto"/>
              <w:jc w:val="center"/>
              <w:rPr>
                <w:rFonts w:ascii="Times New Roman" w:hAnsi="Times New Roman"/>
                <w:sz w:val="24"/>
                <w:szCs w:val="24"/>
              </w:rPr>
            </w:pPr>
            <w:r w:rsidRPr="00B8000C">
              <w:rPr>
                <w:rFonts w:ascii="Times New Roman" w:hAnsi="Times New Roman"/>
                <w:sz w:val="24"/>
                <w:szCs w:val="24"/>
              </w:rPr>
              <w:t>-</w:t>
            </w:r>
          </w:p>
        </w:tc>
        <w:tc>
          <w:tcPr>
            <w:tcW w:w="479" w:type="pct"/>
            <w:tcBorders>
              <w:top w:val="single" w:sz="4" w:space="0" w:color="000000"/>
              <w:left w:val="single" w:sz="4" w:space="0" w:color="000000"/>
              <w:bottom w:val="single" w:sz="4" w:space="0" w:color="000000"/>
              <w:right w:val="single" w:sz="4" w:space="0" w:color="000000"/>
            </w:tcBorders>
            <w:vAlign w:val="center"/>
          </w:tcPr>
          <w:p w14:paraId="168A4D4F" w14:textId="068E960C" w:rsidR="00322BE3" w:rsidRDefault="00322BE3" w:rsidP="00322BE3">
            <w:pPr>
              <w:spacing w:after="0" w:line="240" w:lineRule="auto"/>
              <w:jc w:val="center"/>
              <w:rPr>
                <w:rFonts w:ascii="Times New Roman" w:hAnsi="Times New Roman"/>
                <w:sz w:val="24"/>
                <w:szCs w:val="24"/>
              </w:rPr>
            </w:pPr>
            <w:r w:rsidRPr="00A73E00">
              <w:rPr>
                <w:rFonts w:ascii="Times New Roman" w:hAnsi="Times New Roman"/>
                <w:sz w:val="24"/>
                <w:szCs w:val="24"/>
              </w:rPr>
              <w:t>-</w:t>
            </w:r>
          </w:p>
        </w:tc>
      </w:tr>
    </w:tbl>
    <w:p w14:paraId="47C94BEF" w14:textId="77777777" w:rsidR="0048737B" w:rsidRPr="006C7155" w:rsidRDefault="0048737B" w:rsidP="0048737B">
      <w:pPr>
        <w:spacing w:after="0" w:line="240" w:lineRule="auto"/>
        <w:rPr>
          <w:rFonts w:ascii="Times New Roman" w:hAnsi="Times New Roman"/>
          <w:sz w:val="20"/>
          <w:szCs w:val="20"/>
        </w:rPr>
      </w:pPr>
    </w:p>
    <w:p w14:paraId="1072DC54" w14:textId="77777777" w:rsidR="0048737B" w:rsidRPr="006C7155" w:rsidRDefault="0048737B" w:rsidP="0048737B">
      <w:pPr>
        <w:spacing w:after="0" w:line="240" w:lineRule="auto"/>
        <w:jc w:val="right"/>
        <w:rPr>
          <w:rFonts w:ascii="Times New Roman" w:hAnsi="Times New Roman"/>
          <w:sz w:val="20"/>
          <w:szCs w:val="20"/>
        </w:rPr>
      </w:pPr>
      <w:r w:rsidRPr="006C7155">
        <w:rPr>
          <w:rFonts w:ascii="Times New Roman" w:hAnsi="Times New Roman"/>
          <w:sz w:val="20"/>
          <w:szCs w:val="20"/>
        </w:rPr>
        <w:br w:type="page"/>
      </w:r>
    </w:p>
    <w:p w14:paraId="4B077520" w14:textId="77777777" w:rsidR="0048737B" w:rsidRPr="006C7155" w:rsidRDefault="0048737B" w:rsidP="0048737B">
      <w:pPr>
        <w:autoSpaceDE w:val="0"/>
        <w:autoSpaceDN w:val="0"/>
        <w:adjustRightInd w:val="0"/>
        <w:spacing w:after="0" w:line="240" w:lineRule="auto"/>
        <w:rPr>
          <w:rFonts w:ascii="Times New Roman" w:hAnsi="Times New Roman"/>
          <w:b/>
          <w:bCs/>
          <w:sz w:val="20"/>
          <w:szCs w:val="20"/>
        </w:rPr>
        <w:sectPr w:rsidR="0048737B" w:rsidRPr="006C7155" w:rsidSect="007849A1">
          <w:footerReference w:type="first" r:id="rId17"/>
          <w:pgSz w:w="16838" w:h="11906" w:orient="landscape"/>
          <w:pgMar w:top="1133" w:right="1103" w:bottom="709" w:left="1440" w:header="709" w:footer="709" w:gutter="0"/>
          <w:cols w:space="720"/>
          <w:noEndnote/>
          <w:docGrid w:linePitch="299"/>
        </w:sectPr>
      </w:pPr>
    </w:p>
    <w:p w14:paraId="0DB0BD80" w14:textId="77777777" w:rsidR="0048737B" w:rsidRPr="00E625CE" w:rsidRDefault="0048737B" w:rsidP="0048737B">
      <w:pPr>
        <w:spacing w:after="0" w:line="240" w:lineRule="auto"/>
        <w:jc w:val="center"/>
        <w:rPr>
          <w:rFonts w:ascii="Times New Roman" w:hAnsi="Times New Roman"/>
          <w:b/>
          <w:bCs/>
          <w:sz w:val="28"/>
          <w:szCs w:val="28"/>
        </w:rPr>
      </w:pPr>
      <w:bookmarkStart w:id="3" w:name="Par193"/>
      <w:bookmarkStart w:id="4" w:name="Par194"/>
      <w:bookmarkStart w:id="5" w:name="Par195"/>
      <w:bookmarkStart w:id="6" w:name="Par228"/>
      <w:bookmarkEnd w:id="3"/>
      <w:bookmarkEnd w:id="4"/>
      <w:bookmarkEnd w:id="5"/>
      <w:bookmarkEnd w:id="6"/>
      <w:r w:rsidRPr="00E625CE">
        <w:rPr>
          <w:rFonts w:ascii="Times New Roman" w:hAnsi="Times New Roman"/>
          <w:b/>
          <w:bCs/>
          <w:sz w:val="28"/>
          <w:szCs w:val="28"/>
        </w:rPr>
        <w:t>ПАСПОРТ</w:t>
      </w:r>
    </w:p>
    <w:p w14:paraId="5062A2E1" w14:textId="77777777" w:rsidR="0048737B" w:rsidRPr="00E625CE" w:rsidRDefault="0048737B" w:rsidP="0048737B">
      <w:pPr>
        <w:spacing w:after="0" w:line="240" w:lineRule="auto"/>
        <w:jc w:val="center"/>
        <w:rPr>
          <w:rFonts w:ascii="Times New Roman" w:hAnsi="Times New Roman"/>
          <w:b/>
          <w:bCs/>
          <w:sz w:val="28"/>
          <w:szCs w:val="28"/>
        </w:rPr>
      </w:pPr>
      <w:r w:rsidRPr="00E625CE">
        <w:rPr>
          <w:rFonts w:ascii="Times New Roman" w:hAnsi="Times New Roman"/>
          <w:b/>
          <w:bCs/>
          <w:sz w:val="28"/>
          <w:szCs w:val="28"/>
        </w:rPr>
        <w:t>комплекса процессных мероприятий</w:t>
      </w:r>
    </w:p>
    <w:p w14:paraId="30123049" w14:textId="38199D20" w:rsidR="0048737B" w:rsidRDefault="00E625CE" w:rsidP="0048737B">
      <w:pPr>
        <w:spacing w:after="0" w:line="240" w:lineRule="auto"/>
        <w:jc w:val="right"/>
        <w:rPr>
          <w:rFonts w:ascii="Times New Roman" w:hAnsi="Times New Roman"/>
          <w:b/>
          <w:bCs/>
          <w:sz w:val="28"/>
          <w:szCs w:val="28"/>
        </w:rPr>
      </w:pPr>
      <w:r w:rsidRPr="00DA1412">
        <w:rPr>
          <w:rFonts w:ascii="Times New Roman" w:hAnsi="Times New Roman"/>
          <w:b/>
          <w:bCs/>
          <w:sz w:val="28"/>
          <w:szCs w:val="28"/>
        </w:rPr>
        <w:t>«Организация мероприятий по осуществлению деятельности по обращению с животными без владельцев»</w:t>
      </w:r>
    </w:p>
    <w:p w14:paraId="49AD9E47" w14:textId="77777777" w:rsidR="00E625CE" w:rsidRPr="00E625CE" w:rsidRDefault="00E625CE" w:rsidP="0048737B">
      <w:pPr>
        <w:spacing w:after="0" w:line="240" w:lineRule="auto"/>
        <w:jc w:val="right"/>
        <w:rPr>
          <w:rFonts w:ascii="Times New Roman" w:hAnsi="Times New Roman"/>
          <w:b/>
          <w:bCs/>
          <w:sz w:val="28"/>
          <w:szCs w:val="28"/>
        </w:rPr>
      </w:pPr>
    </w:p>
    <w:p w14:paraId="44D3332A" w14:textId="1B5E0500" w:rsidR="0048737B" w:rsidRPr="00E625CE" w:rsidRDefault="00D37E9B" w:rsidP="0048737B">
      <w:pPr>
        <w:spacing w:after="0" w:line="240" w:lineRule="auto"/>
        <w:jc w:val="center"/>
        <w:rPr>
          <w:rFonts w:ascii="Times New Roman" w:hAnsi="Times New Roman"/>
          <w:b/>
          <w:bCs/>
          <w:sz w:val="28"/>
          <w:szCs w:val="28"/>
        </w:rPr>
      </w:pPr>
      <w:r>
        <w:rPr>
          <w:rFonts w:ascii="Times New Roman" w:hAnsi="Times New Roman"/>
          <w:b/>
          <w:bCs/>
          <w:sz w:val="28"/>
          <w:szCs w:val="28"/>
        </w:rPr>
        <w:t xml:space="preserve">1. </w:t>
      </w:r>
      <w:r w:rsidR="0048737B" w:rsidRPr="00E625CE">
        <w:rPr>
          <w:rFonts w:ascii="Times New Roman" w:hAnsi="Times New Roman"/>
          <w:b/>
          <w:bCs/>
          <w:sz w:val="28"/>
          <w:szCs w:val="28"/>
        </w:rPr>
        <w:t>Общие положения</w:t>
      </w:r>
    </w:p>
    <w:p w14:paraId="755EB982" w14:textId="77777777" w:rsidR="0048737B" w:rsidRPr="006C7155" w:rsidRDefault="0048737B" w:rsidP="0048737B">
      <w:pPr>
        <w:spacing w:after="0" w:line="240" w:lineRule="auto"/>
        <w:rPr>
          <w:rFonts w:ascii="Times New Roman" w:hAnsi="Times New Roman"/>
          <w:sz w:val="20"/>
          <w:szCs w:val="20"/>
        </w:rPr>
      </w:pPr>
    </w:p>
    <w:tbl>
      <w:tblPr>
        <w:tblW w:w="15541" w:type="dxa"/>
        <w:tblInd w:w="302" w:type="dxa"/>
        <w:tblLook w:val="01E0" w:firstRow="1" w:lastRow="1" w:firstColumn="1" w:lastColumn="1" w:noHBand="0" w:noVBand="0"/>
      </w:tblPr>
      <w:tblGrid>
        <w:gridCol w:w="3804"/>
        <w:gridCol w:w="11737"/>
      </w:tblGrid>
      <w:tr w:rsidR="0048737B" w:rsidRPr="006C7155" w14:paraId="6A741441" w14:textId="77777777" w:rsidTr="00E625CE">
        <w:trPr>
          <w:trHeight w:val="668"/>
        </w:trPr>
        <w:tc>
          <w:tcPr>
            <w:tcW w:w="3804" w:type="dxa"/>
            <w:tcBorders>
              <w:top w:val="single" w:sz="4" w:space="0" w:color="000000"/>
              <w:left w:val="single" w:sz="4" w:space="0" w:color="000000"/>
              <w:bottom w:val="single" w:sz="4" w:space="0" w:color="000000"/>
              <w:right w:val="single" w:sz="4" w:space="0" w:color="000000"/>
            </w:tcBorders>
          </w:tcPr>
          <w:p w14:paraId="4DFF959B" w14:textId="77777777" w:rsidR="0048737B" w:rsidRPr="00E625CE" w:rsidRDefault="0048737B" w:rsidP="0048737B">
            <w:pPr>
              <w:spacing w:after="0" w:line="240" w:lineRule="auto"/>
              <w:jc w:val="both"/>
              <w:rPr>
                <w:rFonts w:ascii="Times New Roman" w:hAnsi="Times New Roman"/>
                <w:sz w:val="24"/>
                <w:szCs w:val="24"/>
              </w:rPr>
            </w:pPr>
            <w:r w:rsidRPr="00E625CE">
              <w:rPr>
                <w:rFonts w:ascii="Times New Roman" w:hAnsi="Times New Roman"/>
                <w:sz w:val="24"/>
                <w:szCs w:val="24"/>
              </w:rPr>
              <w:t xml:space="preserve">Ответственный орган </w:t>
            </w:r>
          </w:p>
        </w:tc>
        <w:tc>
          <w:tcPr>
            <w:tcW w:w="11737" w:type="dxa"/>
            <w:tcBorders>
              <w:top w:val="single" w:sz="4" w:space="0" w:color="000000"/>
              <w:left w:val="single" w:sz="4" w:space="0" w:color="000000"/>
              <w:bottom w:val="single" w:sz="4" w:space="0" w:color="000000"/>
              <w:right w:val="single" w:sz="4" w:space="0" w:color="000000"/>
            </w:tcBorders>
          </w:tcPr>
          <w:p w14:paraId="0F05F5DA" w14:textId="77777777" w:rsidR="00695E39" w:rsidRPr="00E625CE" w:rsidRDefault="00695E39" w:rsidP="0048737B">
            <w:pPr>
              <w:spacing w:after="0" w:line="240" w:lineRule="auto"/>
              <w:jc w:val="both"/>
              <w:rPr>
                <w:rFonts w:ascii="Times New Roman" w:hAnsi="Times New Roman"/>
                <w:sz w:val="24"/>
                <w:szCs w:val="24"/>
              </w:rPr>
            </w:pPr>
            <w:r w:rsidRPr="00E625CE">
              <w:rPr>
                <w:rFonts w:ascii="Times New Roman" w:hAnsi="Times New Roman"/>
                <w:sz w:val="24"/>
                <w:szCs w:val="24"/>
              </w:rPr>
              <w:t>Управление АПК и природопользования администрации Ракитянского района</w:t>
            </w:r>
          </w:p>
          <w:p w14:paraId="611B2C01" w14:textId="3CDB62F1" w:rsidR="0048737B" w:rsidRPr="00E625CE" w:rsidRDefault="00695E39" w:rsidP="00695E39">
            <w:pPr>
              <w:spacing w:after="0" w:line="240" w:lineRule="auto"/>
              <w:jc w:val="both"/>
              <w:rPr>
                <w:rFonts w:ascii="Times New Roman" w:hAnsi="Times New Roman"/>
                <w:sz w:val="24"/>
                <w:szCs w:val="24"/>
              </w:rPr>
            </w:pPr>
            <w:proofErr w:type="spellStart"/>
            <w:r w:rsidRPr="00E625CE">
              <w:rPr>
                <w:rFonts w:ascii="Times New Roman" w:hAnsi="Times New Roman"/>
                <w:sz w:val="24"/>
                <w:szCs w:val="24"/>
              </w:rPr>
              <w:t>Псарев</w:t>
            </w:r>
            <w:proofErr w:type="spellEnd"/>
            <w:r w:rsidRPr="00E625CE">
              <w:rPr>
                <w:rFonts w:ascii="Times New Roman" w:hAnsi="Times New Roman"/>
                <w:sz w:val="24"/>
                <w:szCs w:val="24"/>
              </w:rPr>
              <w:t xml:space="preserve"> Геннадий Николаевич –</w:t>
            </w:r>
            <w:r w:rsidR="00E625CE">
              <w:rPr>
                <w:rFonts w:ascii="Times New Roman" w:hAnsi="Times New Roman"/>
                <w:sz w:val="24"/>
                <w:szCs w:val="24"/>
              </w:rPr>
              <w:t xml:space="preserve"> </w:t>
            </w:r>
            <w:r w:rsidRPr="00E625CE">
              <w:rPr>
                <w:rFonts w:ascii="Times New Roman" w:hAnsi="Times New Roman"/>
                <w:sz w:val="24"/>
                <w:szCs w:val="24"/>
              </w:rPr>
              <w:t>заместитель главы администрации района по развитию сельских территорий</w:t>
            </w:r>
            <w:r w:rsidR="00E625CE">
              <w:rPr>
                <w:rFonts w:ascii="Times New Roman" w:hAnsi="Times New Roman"/>
                <w:sz w:val="24"/>
                <w:szCs w:val="24"/>
              </w:rPr>
              <w:t xml:space="preserve"> -</w:t>
            </w:r>
            <w:r w:rsidRPr="00E625CE">
              <w:rPr>
                <w:rFonts w:ascii="Times New Roman" w:hAnsi="Times New Roman"/>
                <w:sz w:val="24"/>
                <w:szCs w:val="24"/>
              </w:rPr>
              <w:t xml:space="preserve"> начальник управления АПК и природопользования</w:t>
            </w:r>
          </w:p>
        </w:tc>
      </w:tr>
      <w:tr w:rsidR="0048737B" w:rsidRPr="006C7155" w14:paraId="790659B4" w14:textId="77777777" w:rsidTr="00E625CE">
        <w:trPr>
          <w:trHeight w:val="379"/>
        </w:trPr>
        <w:tc>
          <w:tcPr>
            <w:tcW w:w="3804" w:type="dxa"/>
            <w:tcBorders>
              <w:top w:val="single" w:sz="4" w:space="0" w:color="000000"/>
              <w:left w:val="single" w:sz="4" w:space="0" w:color="000000"/>
              <w:bottom w:val="single" w:sz="4" w:space="0" w:color="000000"/>
              <w:right w:val="single" w:sz="4" w:space="0" w:color="000000"/>
            </w:tcBorders>
          </w:tcPr>
          <w:p w14:paraId="0239DF0E" w14:textId="77777777" w:rsidR="0048737B" w:rsidRPr="00E625CE" w:rsidRDefault="0048737B" w:rsidP="00E625CE">
            <w:pPr>
              <w:spacing w:after="0" w:line="240" w:lineRule="auto"/>
              <w:rPr>
                <w:rFonts w:ascii="Times New Roman" w:hAnsi="Times New Roman"/>
                <w:sz w:val="24"/>
                <w:szCs w:val="24"/>
              </w:rPr>
            </w:pPr>
            <w:r w:rsidRPr="00E625CE">
              <w:rPr>
                <w:rFonts w:ascii="Times New Roman" w:hAnsi="Times New Roman"/>
                <w:sz w:val="24"/>
                <w:szCs w:val="24"/>
              </w:rPr>
              <w:t xml:space="preserve">Связь с муниципальной программой </w:t>
            </w:r>
          </w:p>
        </w:tc>
        <w:tc>
          <w:tcPr>
            <w:tcW w:w="11737" w:type="dxa"/>
            <w:tcBorders>
              <w:top w:val="single" w:sz="4" w:space="0" w:color="000000"/>
              <w:left w:val="single" w:sz="4" w:space="0" w:color="000000"/>
              <w:bottom w:val="single" w:sz="4" w:space="0" w:color="000000"/>
              <w:right w:val="single" w:sz="4" w:space="0" w:color="000000"/>
            </w:tcBorders>
          </w:tcPr>
          <w:p w14:paraId="012EBC9C" w14:textId="73A6E4D3" w:rsidR="0048737B" w:rsidRPr="00E625CE" w:rsidRDefault="0048737B" w:rsidP="00695E39">
            <w:pPr>
              <w:spacing w:after="0" w:line="240" w:lineRule="auto"/>
              <w:jc w:val="both"/>
              <w:rPr>
                <w:rFonts w:ascii="Times New Roman" w:hAnsi="Times New Roman"/>
                <w:sz w:val="24"/>
                <w:szCs w:val="24"/>
              </w:rPr>
            </w:pPr>
            <w:r w:rsidRPr="00E625CE">
              <w:rPr>
                <w:rFonts w:ascii="Times New Roman" w:hAnsi="Times New Roman"/>
                <w:sz w:val="24"/>
                <w:szCs w:val="24"/>
              </w:rPr>
              <w:t>Муниципальная программа «</w:t>
            </w:r>
            <w:r w:rsidR="00695E39" w:rsidRPr="00E625CE">
              <w:rPr>
                <w:rFonts w:ascii="Times New Roman" w:hAnsi="Times New Roman"/>
                <w:sz w:val="24"/>
                <w:szCs w:val="24"/>
              </w:rPr>
              <w:t>Развитие сельского хозяйства в Ракитянском районе</w:t>
            </w:r>
            <w:r w:rsidRPr="00E625CE">
              <w:rPr>
                <w:rFonts w:ascii="Times New Roman" w:hAnsi="Times New Roman"/>
                <w:sz w:val="24"/>
                <w:szCs w:val="24"/>
              </w:rPr>
              <w:t>»</w:t>
            </w:r>
          </w:p>
        </w:tc>
      </w:tr>
    </w:tbl>
    <w:p w14:paraId="03AC459A" w14:textId="77777777" w:rsidR="0048737B" w:rsidRPr="006C7155" w:rsidRDefault="0048737B" w:rsidP="0048737B">
      <w:pPr>
        <w:spacing w:after="0" w:line="240" w:lineRule="auto"/>
        <w:rPr>
          <w:rFonts w:ascii="Times New Roman" w:hAnsi="Times New Roman"/>
          <w:sz w:val="20"/>
          <w:szCs w:val="20"/>
        </w:rPr>
      </w:pPr>
    </w:p>
    <w:p w14:paraId="02F6C4F2" w14:textId="43F16828" w:rsidR="0048737B" w:rsidRPr="00D37E9B" w:rsidRDefault="00D37E9B" w:rsidP="00D37E9B">
      <w:pPr>
        <w:spacing w:after="0" w:line="240" w:lineRule="auto"/>
        <w:ind w:left="360"/>
        <w:jc w:val="center"/>
        <w:rPr>
          <w:rFonts w:ascii="Times New Roman" w:hAnsi="Times New Roman"/>
          <w:b/>
          <w:bCs/>
          <w:sz w:val="28"/>
          <w:szCs w:val="28"/>
        </w:rPr>
      </w:pPr>
      <w:r>
        <w:rPr>
          <w:rFonts w:ascii="Times New Roman" w:hAnsi="Times New Roman"/>
          <w:b/>
          <w:bCs/>
          <w:sz w:val="28"/>
          <w:szCs w:val="28"/>
        </w:rPr>
        <w:t xml:space="preserve">2. </w:t>
      </w:r>
      <w:r w:rsidR="0048737B" w:rsidRPr="00D37E9B">
        <w:rPr>
          <w:rFonts w:ascii="Times New Roman" w:hAnsi="Times New Roman"/>
          <w:b/>
          <w:bCs/>
          <w:sz w:val="28"/>
          <w:szCs w:val="28"/>
        </w:rPr>
        <w:t>Показатели комплекса процессных мероприятий</w:t>
      </w:r>
    </w:p>
    <w:p w14:paraId="4FEE1A88" w14:textId="77777777" w:rsidR="0048737B" w:rsidRPr="006C7155" w:rsidRDefault="0048737B" w:rsidP="0048737B">
      <w:pPr>
        <w:spacing w:after="0" w:line="240" w:lineRule="auto"/>
        <w:jc w:val="center"/>
        <w:rPr>
          <w:rFonts w:ascii="Times New Roman" w:hAnsi="Times New Roman"/>
          <w:sz w:val="20"/>
          <w:szCs w:val="20"/>
        </w:rPr>
      </w:pPr>
    </w:p>
    <w:tbl>
      <w:tblPr>
        <w:tblW w:w="15569" w:type="dxa"/>
        <w:tblInd w:w="302" w:type="dxa"/>
        <w:tblLayout w:type="fixed"/>
        <w:tblLook w:val="01E0" w:firstRow="1" w:lastRow="1" w:firstColumn="1" w:lastColumn="1" w:noHBand="0" w:noVBand="0"/>
      </w:tblPr>
      <w:tblGrid>
        <w:gridCol w:w="572"/>
        <w:gridCol w:w="2382"/>
        <w:gridCol w:w="1134"/>
        <w:gridCol w:w="1134"/>
        <w:gridCol w:w="850"/>
        <w:gridCol w:w="709"/>
        <w:gridCol w:w="709"/>
        <w:gridCol w:w="708"/>
        <w:gridCol w:w="851"/>
        <w:gridCol w:w="850"/>
        <w:gridCol w:w="709"/>
        <w:gridCol w:w="851"/>
        <w:gridCol w:w="850"/>
        <w:gridCol w:w="1888"/>
        <w:gridCol w:w="1372"/>
      </w:tblGrid>
      <w:tr w:rsidR="0048737B" w:rsidRPr="003C5DC1" w14:paraId="4523E264" w14:textId="77777777" w:rsidTr="003C5DC1">
        <w:trPr>
          <w:trHeight w:val="286"/>
        </w:trPr>
        <w:tc>
          <w:tcPr>
            <w:tcW w:w="572" w:type="dxa"/>
            <w:vMerge w:val="restart"/>
            <w:tcBorders>
              <w:top w:val="single" w:sz="4" w:space="0" w:color="000000"/>
              <w:left w:val="single" w:sz="4" w:space="0" w:color="000000"/>
              <w:bottom w:val="single" w:sz="4" w:space="0" w:color="000000"/>
              <w:right w:val="single" w:sz="4" w:space="0" w:color="000000"/>
            </w:tcBorders>
            <w:vAlign w:val="center"/>
          </w:tcPr>
          <w:p w14:paraId="7C7CAA19" w14:textId="77777777"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w:t>
            </w:r>
          </w:p>
          <w:p w14:paraId="559677FE" w14:textId="77777777"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п/п</w:t>
            </w:r>
          </w:p>
        </w:tc>
        <w:tc>
          <w:tcPr>
            <w:tcW w:w="2382" w:type="dxa"/>
            <w:vMerge w:val="restart"/>
            <w:tcBorders>
              <w:top w:val="single" w:sz="4" w:space="0" w:color="000000"/>
              <w:left w:val="single" w:sz="4" w:space="0" w:color="000000"/>
              <w:bottom w:val="single" w:sz="4" w:space="0" w:color="000000"/>
              <w:right w:val="single" w:sz="4" w:space="0" w:color="000000"/>
            </w:tcBorders>
            <w:vAlign w:val="center"/>
          </w:tcPr>
          <w:p w14:paraId="08862F4E" w14:textId="77777777" w:rsidR="0048737B" w:rsidRPr="003C5DC1" w:rsidRDefault="0048737B" w:rsidP="0048737B">
            <w:pPr>
              <w:spacing w:after="0" w:line="240" w:lineRule="auto"/>
              <w:jc w:val="center"/>
              <w:rPr>
                <w:rFonts w:ascii="Times New Roman" w:hAnsi="Times New Roman"/>
                <w:sz w:val="24"/>
                <w:szCs w:val="24"/>
              </w:rPr>
            </w:pPr>
          </w:p>
          <w:p w14:paraId="1ED1899F" w14:textId="77777777"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Наименование показателя/задачи</w:t>
            </w:r>
          </w:p>
        </w:tc>
        <w:tc>
          <w:tcPr>
            <w:tcW w:w="1134" w:type="dxa"/>
            <w:vMerge w:val="restart"/>
            <w:tcBorders>
              <w:top w:val="single" w:sz="4" w:space="0" w:color="000000"/>
              <w:left w:val="single" w:sz="4" w:space="0" w:color="000000"/>
              <w:right w:val="single" w:sz="4" w:space="0" w:color="000000"/>
            </w:tcBorders>
            <w:vAlign w:val="center"/>
          </w:tcPr>
          <w:p w14:paraId="67995AC5" w14:textId="77777777"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color w:val="000000"/>
                <w:sz w:val="24"/>
                <w:szCs w:val="24"/>
              </w:rPr>
              <w:t>Признак возрастания/ убывания</w:t>
            </w:r>
          </w:p>
        </w:tc>
        <w:tc>
          <w:tcPr>
            <w:tcW w:w="1134" w:type="dxa"/>
            <w:vMerge w:val="restart"/>
            <w:tcBorders>
              <w:top w:val="single" w:sz="4" w:space="0" w:color="000000"/>
              <w:left w:val="single" w:sz="4" w:space="0" w:color="000000"/>
              <w:right w:val="single" w:sz="4" w:space="0" w:color="000000"/>
            </w:tcBorders>
            <w:vAlign w:val="center"/>
          </w:tcPr>
          <w:p w14:paraId="013C38BF" w14:textId="736A6F11"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Уровень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7E59B08E" w14:textId="77777777"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Единица измерения</w:t>
            </w:r>
          </w:p>
          <w:p w14:paraId="51D72821" w14:textId="77777777"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(по ОКЕИ)</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62B589F" w14:textId="5533C5AE"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Базовое значение</w:t>
            </w:r>
          </w:p>
        </w:tc>
        <w:tc>
          <w:tcPr>
            <w:tcW w:w="4819" w:type="dxa"/>
            <w:gridSpan w:val="6"/>
            <w:tcBorders>
              <w:top w:val="single" w:sz="4" w:space="0" w:color="000000"/>
              <w:left w:val="single" w:sz="4" w:space="0" w:color="000000"/>
              <w:bottom w:val="single" w:sz="4" w:space="0" w:color="000000"/>
              <w:right w:val="single" w:sz="4" w:space="0" w:color="000000"/>
            </w:tcBorders>
            <w:vAlign w:val="center"/>
          </w:tcPr>
          <w:p w14:paraId="07F3B56A" w14:textId="77777777"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Значение показателей по годам</w:t>
            </w:r>
          </w:p>
        </w:tc>
        <w:tc>
          <w:tcPr>
            <w:tcW w:w="1888" w:type="dxa"/>
            <w:vMerge w:val="restart"/>
            <w:tcBorders>
              <w:top w:val="single" w:sz="4" w:space="0" w:color="000000"/>
              <w:left w:val="single" w:sz="4" w:space="0" w:color="000000"/>
              <w:bottom w:val="single" w:sz="4" w:space="0" w:color="000000"/>
              <w:right w:val="single" w:sz="4" w:space="0" w:color="000000"/>
            </w:tcBorders>
            <w:vAlign w:val="center"/>
          </w:tcPr>
          <w:p w14:paraId="2B835B55" w14:textId="3E3375CF"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Ответственный за достижение показателя</w:t>
            </w:r>
          </w:p>
        </w:tc>
        <w:tc>
          <w:tcPr>
            <w:tcW w:w="1372" w:type="dxa"/>
            <w:vMerge w:val="restart"/>
            <w:tcBorders>
              <w:top w:val="single" w:sz="4" w:space="0" w:color="000000"/>
              <w:left w:val="single" w:sz="4" w:space="0" w:color="000000"/>
              <w:bottom w:val="single" w:sz="4" w:space="0" w:color="000000"/>
              <w:right w:val="single" w:sz="4" w:space="0" w:color="000000"/>
            </w:tcBorders>
            <w:vAlign w:val="center"/>
          </w:tcPr>
          <w:p w14:paraId="69538BB7" w14:textId="573B589F" w:rsidR="0048737B" w:rsidRPr="003C5DC1" w:rsidRDefault="0048737B" w:rsidP="0048737B">
            <w:pPr>
              <w:spacing w:after="0" w:line="240" w:lineRule="auto"/>
              <w:jc w:val="center"/>
              <w:rPr>
                <w:rFonts w:ascii="Times New Roman" w:hAnsi="Times New Roman"/>
                <w:sz w:val="24"/>
                <w:szCs w:val="24"/>
              </w:rPr>
            </w:pPr>
            <w:r w:rsidRPr="003C5DC1">
              <w:rPr>
                <w:rFonts w:ascii="Times New Roman" w:hAnsi="Times New Roman"/>
                <w:sz w:val="24"/>
                <w:szCs w:val="24"/>
              </w:rPr>
              <w:t>Информационная система</w:t>
            </w:r>
          </w:p>
        </w:tc>
      </w:tr>
      <w:tr w:rsidR="00B20B45" w:rsidRPr="003C5DC1" w14:paraId="5B2E4572" w14:textId="77777777" w:rsidTr="003C5DC1">
        <w:trPr>
          <w:trHeight w:val="403"/>
        </w:trPr>
        <w:tc>
          <w:tcPr>
            <w:tcW w:w="572" w:type="dxa"/>
            <w:vMerge/>
            <w:tcBorders>
              <w:left w:val="single" w:sz="4" w:space="0" w:color="000000"/>
              <w:bottom w:val="single" w:sz="4" w:space="0" w:color="000000"/>
              <w:right w:val="single" w:sz="4" w:space="0" w:color="000000"/>
            </w:tcBorders>
          </w:tcPr>
          <w:p w14:paraId="0CB0FA49" w14:textId="77777777" w:rsidR="00B20B45" w:rsidRPr="003C5DC1" w:rsidRDefault="00B20B45" w:rsidP="0048737B">
            <w:pPr>
              <w:spacing w:after="0" w:line="240" w:lineRule="auto"/>
              <w:jc w:val="center"/>
              <w:rPr>
                <w:rFonts w:ascii="Times New Roman" w:hAnsi="Times New Roman"/>
                <w:sz w:val="24"/>
                <w:szCs w:val="24"/>
              </w:rPr>
            </w:pPr>
          </w:p>
        </w:tc>
        <w:tc>
          <w:tcPr>
            <w:tcW w:w="2382" w:type="dxa"/>
            <w:vMerge/>
            <w:tcBorders>
              <w:left w:val="single" w:sz="4" w:space="0" w:color="000000"/>
              <w:bottom w:val="single" w:sz="4" w:space="0" w:color="000000"/>
              <w:right w:val="single" w:sz="4" w:space="0" w:color="000000"/>
            </w:tcBorders>
          </w:tcPr>
          <w:p w14:paraId="7C7E81D5" w14:textId="77777777" w:rsidR="00B20B45" w:rsidRPr="003C5DC1" w:rsidRDefault="00B20B45" w:rsidP="0048737B">
            <w:pPr>
              <w:spacing w:after="0" w:line="240" w:lineRule="auto"/>
              <w:rPr>
                <w:rFonts w:ascii="Times New Roman" w:hAnsi="Times New Roman"/>
                <w:sz w:val="24"/>
                <w:szCs w:val="24"/>
              </w:rPr>
            </w:pPr>
          </w:p>
        </w:tc>
        <w:tc>
          <w:tcPr>
            <w:tcW w:w="1134" w:type="dxa"/>
            <w:vMerge/>
            <w:tcBorders>
              <w:left w:val="single" w:sz="4" w:space="0" w:color="000000"/>
              <w:bottom w:val="single" w:sz="4" w:space="0" w:color="000000"/>
              <w:right w:val="single" w:sz="4" w:space="0" w:color="000000"/>
            </w:tcBorders>
            <w:vAlign w:val="center"/>
          </w:tcPr>
          <w:p w14:paraId="1C47B4E1" w14:textId="77777777" w:rsidR="00B20B45" w:rsidRPr="003C5DC1" w:rsidRDefault="00B20B45" w:rsidP="0048737B">
            <w:pPr>
              <w:spacing w:after="0" w:line="240" w:lineRule="auto"/>
              <w:rPr>
                <w:rFonts w:ascii="Times New Roman" w:hAnsi="Times New Roman"/>
                <w:sz w:val="24"/>
                <w:szCs w:val="24"/>
              </w:rPr>
            </w:pPr>
          </w:p>
        </w:tc>
        <w:tc>
          <w:tcPr>
            <w:tcW w:w="1134" w:type="dxa"/>
            <w:vMerge/>
            <w:tcBorders>
              <w:left w:val="single" w:sz="4" w:space="0" w:color="000000"/>
              <w:bottom w:val="single" w:sz="4" w:space="0" w:color="000000"/>
              <w:right w:val="single" w:sz="4" w:space="0" w:color="000000"/>
            </w:tcBorders>
          </w:tcPr>
          <w:p w14:paraId="05F2CFD1" w14:textId="77777777" w:rsidR="00B20B45" w:rsidRPr="003C5DC1" w:rsidRDefault="00B20B45" w:rsidP="0048737B">
            <w:pPr>
              <w:spacing w:after="0" w:line="240" w:lineRule="auto"/>
              <w:rPr>
                <w:rFonts w:ascii="Times New Roman" w:hAnsi="Times New Roman"/>
                <w:sz w:val="24"/>
                <w:szCs w:val="24"/>
              </w:rPr>
            </w:pPr>
          </w:p>
        </w:tc>
        <w:tc>
          <w:tcPr>
            <w:tcW w:w="850" w:type="dxa"/>
            <w:vMerge/>
            <w:tcBorders>
              <w:left w:val="single" w:sz="4" w:space="0" w:color="000000"/>
              <w:bottom w:val="single" w:sz="4" w:space="0" w:color="000000"/>
              <w:right w:val="single" w:sz="4" w:space="0" w:color="000000"/>
            </w:tcBorders>
          </w:tcPr>
          <w:p w14:paraId="4F1B419E" w14:textId="77777777" w:rsidR="00B20B45" w:rsidRPr="003C5DC1" w:rsidRDefault="00B20B45" w:rsidP="0048737B">
            <w:pPr>
              <w:spacing w:after="0" w:line="240" w:lineRule="auto"/>
              <w:rPr>
                <w:rFonts w:ascii="Times New Roman" w:hAnsi="Times New Roman"/>
                <w:sz w:val="24"/>
                <w:szCs w:val="24"/>
              </w:rPr>
            </w:pPr>
          </w:p>
        </w:tc>
        <w:tc>
          <w:tcPr>
            <w:tcW w:w="709" w:type="dxa"/>
            <w:tcBorders>
              <w:left w:val="single" w:sz="4" w:space="0" w:color="000000"/>
              <w:bottom w:val="single" w:sz="4" w:space="0" w:color="000000"/>
              <w:right w:val="single" w:sz="4" w:space="0" w:color="000000"/>
            </w:tcBorders>
            <w:vAlign w:val="center"/>
          </w:tcPr>
          <w:p w14:paraId="63B1292E"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значение</w:t>
            </w:r>
          </w:p>
        </w:tc>
        <w:tc>
          <w:tcPr>
            <w:tcW w:w="709" w:type="dxa"/>
            <w:tcBorders>
              <w:left w:val="single" w:sz="4" w:space="0" w:color="000000"/>
              <w:bottom w:val="single" w:sz="4" w:space="0" w:color="000000"/>
              <w:right w:val="single" w:sz="4" w:space="0" w:color="000000"/>
            </w:tcBorders>
            <w:vAlign w:val="center"/>
          </w:tcPr>
          <w:p w14:paraId="1E85C14D"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год</w:t>
            </w:r>
          </w:p>
        </w:tc>
        <w:tc>
          <w:tcPr>
            <w:tcW w:w="708" w:type="dxa"/>
            <w:tcBorders>
              <w:top w:val="single" w:sz="4" w:space="0" w:color="000000"/>
              <w:left w:val="single" w:sz="4" w:space="0" w:color="000000"/>
              <w:bottom w:val="single" w:sz="4" w:space="0" w:color="000000"/>
              <w:right w:val="single" w:sz="4" w:space="0" w:color="000000"/>
            </w:tcBorders>
            <w:vAlign w:val="center"/>
          </w:tcPr>
          <w:p w14:paraId="0C55568E" w14:textId="4443D702"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14:paraId="40E6462D" w14:textId="3E09C769"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2026</w:t>
            </w:r>
          </w:p>
        </w:tc>
        <w:tc>
          <w:tcPr>
            <w:tcW w:w="850" w:type="dxa"/>
            <w:tcBorders>
              <w:top w:val="single" w:sz="4" w:space="0" w:color="000000"/>
              <w:left w:val="single" w:sz="4" w:space="0" w:color="000000"/>
              <w:bottom w:val="single" w:sz="4" w:space="0" w:color="000000"/>
              <w:right w:val="single" w:sz="4" w:space="0" w:color="000000"/>
            </w:tcBorders>
            <w:vAlign w:val="center"/>
          </w:tcPr>
          <w:p w14:paraId="5D1EF5DA" w14:textId="025E4C41"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2027</w:t>
            </w:r>
          </w:p>
        </w:tc>
        <w:tc>
          <w:tcPr>
            <w:tcW w:w="709" w:type="dxa"/>
            <w:tcBorders>
              <w:top w:val="single" w:sz="4" w:space="0" w:color="000000"/>
              <w:left w:val="single" w:sz="4" w:space="0" w:color="000000"/>
              <w:bottom w:val="single" w:sz="4" w:space="0" w:color="000000"/>
              <w:right w:val="single" w:sz="4" w:space="0" w:color="auto"/>
            </w:tcBorders>
            <w:vAlign w:val="center"/>
          </w:tcPr>
          <w:p w14:paraId="07CA8D4E" w14:textId="7C8F6A7E" w:rsidR="00B20B45" w:rsidRPr="003C5DC1" w:rsidRDefault="00B20B45" w:rsidP="00B20B45">
            <w:pPr>
              <w:spacing w:after="0" w:line="240" w:lineRule="auto"/>
              <w:jc w:val="center"/>
              <w:rPr>
                <w:rFonts w:ascii="Times New Roman" w:hAnsi="Times New Roman"/>
                <w:sz w:val="24"/>
                <w:szCs w:val="24"/>
              </w:rPr>
            </w:pPr>
            <w:r w:rsidRPr="003C5DC1">
              <w:rPr>
                <w:rFonts w:ascii="Times New Roman" w:hAnsi="Times New Roman"/>
                <w:sz w:val="24"/>
                <w:szCs w:val="24"/>
              </w:rPr>
              <w:t>2028</w:t>
            </w:r>
          </w:p>
        </w:tc>
        <w:tc>
          <w:tcPr>
            <w:tcW w:w="851" w:type="dxa"/>
            <w:tcBorders>
              <w:top w:val="single" w:sz="4" w:space="0" w:color="000000"/>
              <w:left w:val="single" w:sz="4" w:space="0" w:color="auto"/>
              <w:bottom w:val="single" w:sz="4" w:space="0" w:color="000000"/>
              <w:right w:val="single" w:sz="4" w:space="0" w:color="auto"/>
            </w:tcBorders>
            <w:vAlign w:val="center"/>
          </w:tcPr>
          <w:p w14:paraId="53960F22" w14:textId="2A8A98BD" w:rsidR="00B20B45" w:rsidRPr="003C5DC1" w:rsidRDefault="00B20B45" w:rsidP="00B20B45">
            <w:pPr>
              <w:spacing w:after="0" w:line="240" w:lineRule="auto"/>
              <w:jc w:val="center"/>
              <w:rPr>
                <w:rFonts w:ascii="Times New Roman" w:hAnsi="Times New Roman"/>
                <w:sz w:val="24"/>
                <w:szCs w:val="24"/>
              </w:rPr>
            </w:pPr>
            <w:r w:rsidRPr="003C5DC1">
              <w:rPr>
                <w:rFonts w:ascii="Times New Roman" w:hAnsi="Times New Roman"/>
                <w:sz w:val="24"/>
                <w:szCs w:val="24"/>
              </w:rPr>
              <w:t>2029</w:t>
            </w:r>
          </w:p>
        </w:tc>
        <w:tc>
          <w:tcPr>
            <w:tcW w:w="850" w:type="dxa"/>
            <w:tcBorders>
              <w:top w:val="single" w:sz="4" w:space="0" w:color="000000"/>
              <w:left w:val="single" w:sz="4" w:space="0" w:color="auto"/>
              <w:bottom w:val="single" w:sz="4" w:space="0" w:color="000000"/>
              <w:right w:val="single" w:sz="4" w:space="0" w:color="000000"/>
            </w:tcBorders>
            <w:vAlign w:val="center"/>
          </w:tcPr>
          <w:p w14:paraId="0CCA7BCF" w14:textId="6A7DD314"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2030</w:t>
            </w:r>
          </w:p>
        </w:tc>
        <w:tc>
          <w:tcPr>
            <w:tcW w:w="1888" w:type="dxa"/>
            <w:vMerge/>
            <w:tcBorders>
              <w:top w:val="single" w:sz="4" w:space="0" w:color="000000"/>
              <w:left w:val="single" w:sz="4" w:space="0" w:color="000000"/>
              <w:bottom w:val="single" w:sz="4" w:space="0" w:color="000000"/>
              <w:right w:val="single" w:sz="4" w:space="0" w:color="000000"/>
            </w:tcBorders>
          </w:tcPr>
          <w:p w14:paraId="009BAC67" w14:textId="59E04BD8" w:rsidR="00B20B45" w:rsidRPr="003C5DC1" w:rsidRDefault="00B20B45" w:rsidP="0048737B">
            <w:pPr>
              <w:spacing w:after="0" w:line="240" w:lineRule="auto"/>
              <w:rPr>
                <w:rFonts w:ascii="Times New Roman" w:hAnsi="Times New Roman"/>
                <w:sz w:val="24"/>
                <w:szCs w:val="24"/>
              </w:rPr>
            </w:pPr>
          </w:p>
        </w:tc>
        <w:tc>
          <w:tcPr>
            <w:tcW w:w="1372" w:type="dxa"/>
            <w:vMerge/>
            <w:tcBorders>
              <w:top w:val="single" w:sz="4" w:space="0" w:color="000000"/>
              <w:left w:val="single" w:sz="4" w:space="0" w:color="000000"/>
              <w:bottom w:val="single" w:sz="4" w:space="0" w:color="000000"/>
              <w:right w:val="single" w:sz="4" w:space="0" w:color="000000"/>
            </w:tcBorders>
          </w:tcPr>
          <w:p w14:paraId="6F318E55" w14:textId="77777777" w:rsidR="00B20B45" w:rsidRPr="003C5DC1" w:rsidRDefault="00B20B45" w:rsidP="0048737B">
            <w:pPr>
              <w:spacing w:after="0" w:line="240" w:lineRule="auto"/>
              <w:rPr>
                <w:rFonts w:ascii="Times New Roman" w:hAnsi="Times New Roman"/>
                <w:sz w:val="24"/>
                <w:szCs w:val="24"/>
              </w:rPr>
            </w:pPr>
          </w:p>
        </w:tc>
      </w:tr>
      <w:tr w:rsidR="00B20B45" w:rsidRPr="003C5DC1" w14:paraId="1E030DA4" w14:textId="77777777" w:rsidTr="003C5DC1">
        <w:trPr>
          <w:trHeight w:val="281"/>
        </w:trPr>
        <w:tc>
          <w:tcPr>
            <w:tcW w:w="572" w:type="dxa"/>
            <w:tcBorders>
              <w:top w:val="single" w:sz="4" w:space="0" w:color="000000"/>
              <w:left w:val="single" w:sz="4" w:space="0" w:color="000000"/>
              <w:bottom w:val="single" w:sz="4" w:space="0" w:color="000000"/>
              <w:right w:val="single" w:sz="4" w:space="0" w:color="000000"/>
            </w:tcBorders>
            <w:vAlign w:val="center"/>
          </w:tcPr>
          <w:p w14:paraId="192B0174"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1</w:t>
            </w:r>
          </w:p>
        </w:tc>
        <w:tc>
          <w:tcPr>
            <w:tcW w:w="2382" w:type="dxa"/>
            <w:tcBorders>
              <w:top w:val="single" w:sz="4" w:space="0" w:color="000000"/>
              <w:left w:val="single" w:sz="4" w:space="0" w:color="000000"/>
              <w:bottom w:val="single" w:sz="4" w:space="0" w:color="000000"/>
              <w:right w:val="single" w:sz="4" w:space="0" w:color="000000"/>
            </w:tcBorders>
          </w:tcPr>
          <w:p w14:paraId="21E38D38"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31AD5B29" w14:textId="77777777" w:rsidR="00B20B45" w:rsidRPr="003C5DC1" w:rsidRDefault="00B20B45" w:rsidP="0048737B">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8F081D" w14:textId="77777777" w:rsidR="00B20B45" w:rsidRPr="003C5DC1" w:rsidRDefault="00B20B45" w:rsidP="0048737B">
            <w:pPr>
              <w:spacing w:after="0" w:line="240"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43720AC"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71ED1BAE"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14:paraId="304BE111"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14:paraId="6A061095"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14:paraId="05B701F1"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14:paraId="58D23DE9"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auto"/>
            </w:tcBorders>
          </w:tcPr>
          <w:p w14:paraId="149DF8CD" w14:textId="1911DBBA" w:rsidR="00B20B45" w:rsidRPr="003C5DC1" w:rsidRDefault="00B20B45" w:rsidP="00B20B45">
            <w:pPr>
              <w:spacing w:after="0" w:line="240" w:lineRule="auto"/>
              <w:jc w:val="center"/>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44C678CE" w14:textId="2C92FDBB" w:rsidR="00B20B45" w:rsidRPr="003C5DC1" w:rsidRDefault="00B20B45" w:rsidP="00B20B45">
            <w:p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14:paraId="0950100B" w14:textId="149FEBF5" w:rsidR="00B20B45" w:rsidRPr="003C5DC1" w:rsidRDefault="00B20B45" w:rsidP="00B20B45">
            <w:pPr>
              <w:spacing w:after="0" w:line="240" w:lineRule="auto"/>
              <w:jc w:val="center"/>
              <w:rPr>
                <w:rFonts w:ascii="Times New Roman" w:hAnsi="Times New Roman"/>
                <w:sz w:val="24"/>
                <w:szCs w:val="24"/>
              </w:rPr>
            </w:pPr>
            <w:r w:rsidRPr="003C5DC1">
              <w:rPr>
                <w:rFonts w:ascii="Times New Roman" w:hAnsi="Times New Roman"/>
                <w:sz w:val="24"/>
                <w:szCs w:val="24"/>
              </w:rPr>
              <w:t>9</w:t>
            </w:r>
          </w:p>
        </w:tc>
        <w:tc>
          <w:tcPr>
            <w:tcW w:w="1888" w:type="dxa"/>
            <w:tcBorders>
              <w:top w:val="single" w:sz="4" w:space="0" w:color="000000"/>
              <w:left w:val="single" w:sz="4" w:space="0" w:color="000000"/>
              <w:bottom w:val="single" w:sz="4" w:space="0" w:color="000000"/>
              <w:right w:val="single" w:sz="4" w:space="0" w:color="000000"/>
            </w:tcBorders>
          </w:tcPr>
          <w:p w14:paraId="0B5E8C32" w14:textId="416CE312"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10</w:t>
            </w:r>
          </w:p>
        </w:tc>
        <w:tc>
          <w:tcPr>
            <w:tcW w:w="1372" w:type="dxa"/>
            <w:tcBorders>
              <w:top w:val="single" w:sz="4" w:space="0" w:color="000000"/>
              <w:left w:val="single" w:sz="4" w:space="0" w:color="000000"/>
              <w:bottom w:val="single" w:sz="4" w:space="0" w:color="000000"/>
              <w:right w:val="single" w:sz="4" w:space="0" w:color="000000"/>
            </w:tcBorders>
          </w:tcPr>
          <w:p w14:paraId="453504B9" w14:textId="77777777" w:rsidR="00B20B45" w:rsidRPr="003C5DC1" w:rsidRDefault="00B20B45" w:rsidP="0048737B">
            <w:pPr>
              <w:spacing w:after="0" w:line="240" w:lineRule="auto"/>
              <w:jc w:val="center"/>
              <w:rPr>
                <w:rFonts w:ascii="Times New Roman" w:hAnsi="Times New Roman"/>
                <w:sz w:val="24"/>
                <w:szCs w:val="24"/>
              </w:rPr>
            </w:pPr>
            <w:r w:rsidRPr="003C5DC1">
              <w:rPr>
                <w:rFonts w:ascii="Times New Roman" w:hAnsi="Times New Roman"/>
                <w:sz w:val="24"/>
                <w:szCs w:val="24"/>
              </w:rPr>
              <w:t>11</w:t>
            </w:r>
          </w:p>
        </w:tc>
      </w:tr>
      <w:tr w:rsidR="00537A28" w:rsidRPr="003C5DC1" w14:paraId="4ADD50C1" w14:textId="3C3EEF58" w:rsidTr="003C5DC1">
        <w:trPr>
          <w:trHeight w:val="278"/>
        </w:trPr>
        <w:tc>
          <w:tcPr>
            <w:tcW w:w="572" w:type="dxa"/>
            <w:tcBorders>
              <w:top w:val="single" w:sz="4" w:space="0" w:color="000000"/>
              <w:left w:val="single" w:sz="4" w:space="0" w:color="000000"/>
              <w:bottom w:val="single" w:sz="4" w:space="0" w:color="000000"/>
              <w:right w:val="single" w:sz="4" w:space="0" w:color="000000"/>
            </w:tcBorders>
            <w:vAlign w:val="center"/>
          </w:tcPr>
          <w:p w14:paraId="762F1DA6" w14:textId="77777777" w:rsidR="00537A28" w:rsidRPr="003C5DC1" w:rsidRDefault="00537A28" w:rsidP="0048737B">
            <w:pPr>
              <w:spacing w:after="0" w:line="240" w:lineRule="auto"/>
              <w:rPr>
                <w:rFonts w:ascii="Times New Roman" w:hAnsi="Times New Roman"/>
                <w:sz w:val="24"/>
                <w:szCs w:val="24"/>
              </w:rPr>
            </w:pPr>
            <w:r w:rsidRPr="003C5DC1">
              <w:rPr>
                <w:rFonts w:ascii="Times New Roman" w:hAnsi="Times New Roman"/>
                <w:sz w:val="24"/>
                <w:szCs w:val="24"/>
              </w:rPr>
              <w:t>1.</w:t>
            </w:r>
          </w:p>
        </w:tc>
        <w:tc>
          <w:tcPr>
            <w:tcW w:w="14997" w:type="dxa"/>
            <w:gridSpan w:val="14"/>
            <w:tcBorders>
              <w:top w:val="single" w:sz="4" w:space="0" w:color="000000"/>
              <w:left w:val="single" w:sz="4" w:space="0" w:color="000000"/>
              <w:bottom w:val="single" w:sz="4" w:space="0" w:color="000000"/>
              <w:right w:val="single" w:sz="4" w:space="0" w:color="000000"/>
            </w:tcBorders>
          </w:tcPr>
          <w:p w14:paraId="5570D23E" w14:textId="0B194E3E" w:rsidR="00537A28" w:rsidRPr="009701FC" w:rsidRDefault="00537A28" w:rsidP="00B20B45">
            <w:pPr>
              <w:spacing w:after="0" w:line="240" w:lineRule="auto"/>
              <w:rPr>
                <w:rFonts w:ascii="Times New Roman" w:hAnsi="Times New Roman"/>
                <w:sz w:val="24"/>
                <w:szCs w:val="24"/>
              </w:rPr>
            </w:pPr>
            <w:r w:rsidRPr="009701FC">
              <w:rPr>
                <w:rFonts w:ascii="Times New Roman" w:hAnsi="Times New Roman"/>
                <w:sz w:val="24"/>
                <w:szCs w:val="24"/>
              </w:rPr>
              <w:t>Задача «</w:t>
            </w:r>
            <w:r w:rsidR="00E2516F" w:rsidRPr="009701FC">
              <w:rPr>
                <w:rFonts w:ascii="Times New Roman" w:hAnsi="Times New Roman"/>
                <w:sz w:val="24"/>
                <w:szCs w:val="24"/>
              </w:rPr>
              <w:t>Сохранение и улучшение эпизоотического и ветеринарно-санитарного благополучия на территории района</w:t>
            </w:r>
            <w:r w:rsidRPr="009701FC">
              <w:rPr>
                <w:rFonts w:ascii="Times New Roman" w:hAnsi="Times New Roman"/>
                <w:sz w:val="24"/>
                <w:szCs w:val="24"/>
              </w:rPr>
              <w:t>»</w:t>
            </w:r>
          </w:p>
        </w:tc>
      </w:tr>
      <w:tr w:rsidR="00433C08" w:rsidRPr="003C5DC1" w14:paraId="168EE64C" w14:textId="77777777" w:rsidTr="00FC0E22">
        <w:trPr>
          <w:trHeight w:val="881"/>
        </w:trPr>
        <w:tc>
          <w:tcPr>
            <w:tcW w:w="572" w:type="dxa"/>
            <w:tcBorders>
              <w:top w:val="single" w:sz="4" w:space="0" w:color="000000"/>
              <w:left w:val="single" w:sz="4" w:space="0" w:color="000000"/>
              <w:bottom w:val="single" w:sz="4" w:space="0" w:color="000000"/>
              <w:right w:val="single" w:sz="4" w:space="0" w:color="000000"/>
            </w:tcBorders>
            <w:vAlign w:val="center"/>
          </w:tcPr>
          <w:p w14:paraId="276FCBD7" w14:textId="77777777" w:rsidR="00433C08" w:rsidRPr="003C5DC1" w:rsidRDefault="00433C08" w:rsidP="00433C08">
            <w:pPr>
              <w:spacing w:after="0" w:line="240" w:lineRule="auto"/>
              <w:jc w:val="center"/>
              <w:rPr>
                <w:rFonts w:ascii="Times New Roman" w:hAnsi="Times New Roman"/>
                <w:sz w:val="24"/>
                <w:szCs w:val="24"/>
              </w:rPr>
            </w:pPr>
            <w:r w:rsidRPr="003C5DC1">
              <w:rPr>
                <w:rFonts w:ascii="Times New Roman" w:hAnsi="Times New Roman"/>
                <w:sz w:val="24"/>
                <w:szCs w:val="24"/>
              </w:rPr>
              <w:t>1.1</w:t>
            </w:r>
          </w:p>
        </w:tc>
        <w:tc>
          <w:tcPr>
            <w:tcW w:w="2382" w:type="dxa"/>
            <w:tcBorders>
              <w:top w:val="single" w:sz="4" w:space="0" w:color="000000"/>
              <w:left w:val="single" w:sz="4" w:space="0" w:color="000000"/>
              <w:bottom w:val="single" w:sz="4" w:space="0" w:color="000000"/>
              <w:right w:val="single" w:sz="4" w:space="0" w:color="000000"/>
            </w:tcBorders>
          </w:tcPr>
          <w:p w14:paraId="06EBB4C6" w14:textId="039F76AA" w:rsidR="00433C08" w:rsidRPr="00FC0E22" w:rsidRDefault="00433C08" w:rsidP="00433C08">
            <w:pPr>
              <w:spacing w:after="0" w:line="240" w:lineRule="auto"/>
              <w:rPr>
                <w:rFonts w:ascii="Times New Roman" w:hAnsi="Times New Roman"/>
                <w:sz w:val="24"/>
                <w:szCs w:val="24"/>
                <w:highlight w:val="cyan"/>
              </w:rPr>
            </w:pPr>
            <w:r w:rsidRPr="00433C08">
              <w:rPr>
                <w:rFonts w:ascii="Times New Roman" w:hAnsi="Times New Roman"/>
                <w:sz w:val="24"/>
                <w:szCs w:val="24"/>
              </w:rPr>
              <w:t>Количество городских и сельских поселений,  осуществляющих мероприятия по осуществлению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single" w:sz="4" w:space="0" w:color="auto"/>
            </w:tcBorders>
          </w:tcPr>
          <w:p w14:paraId="1B82D637" w14:textId="60955AB0" w:rsidR="00433C08" w:rsidRPr="009A0B84" w:rsidRDefault="00433C08" w:rsidP="00433C08">
            <w:pPr>
              <w:spacing w:after="0" w:line="240" w:lineRule="auto"/>
              <w:rPr>
                <w:rFonts w:ascii="Times New Roman" w:hAnsi="Times New Roman"/>
                <w:i/>
                <w:color w:val="000000"/>
                <w:sz w:val="24"/>
                <w:szCs w:val="24"/>
                <w:u w:color="000000"/>
              </w:rPr>
            </w:pPr>
            <w:r w:rsidRPr="009A0B84">
              <w:rPr>
                <w:rFonts w:ascii="Times New Roman" w:hAnsi="Times New Roman"/>
                <w:sz w:val="24"/>
                <w:szCs w:val="24"/>
              </w:rPr>
              <w:t>П</w:t>
            </w:r>
          </w:p>
        </w:tc>
        <w:tc>
          <w:tcPr>
            <w:tcW w:w="1134" w:type="dxa"/>
            <w:tcBorders>
              <w:top w:val="single" w:sz="4" w:space="0" w:color="auto"/>
              <w:left w:val="single" w:sz="4" w:space="0" w:color="auto"/>
              <w:bottom w:val="single" w:sz="4" w:space="0" w:color="auto"/>
              <w:right w:val="single" w:sz="4" w:space="0" w:color="auto"/>
            </w:tcBorders>
          </w:tcPr>
          <w:p w14:paraId="0560BDFF" w14:textId="0A4DFAB1" w:rsidR="00433C08" w:rsidRPr="009A0B84" w:rsidRDefault="00433C08" w:rsidP="00433C08">
            <w:pPr>
              <w:spacing w:after="0" w:line="240" w:lineRule="auto"/>
              <w:rPr>
                <w:rFonts w:ascii="Times New Roman" w:hAnsi="Times New Roman"/>
                <w:sz w:val="24"/>
                <w:szCs w:val="24"/>
              </w:rPr>
            </w:pPr>
            <w:r w:rsidRPr="009A0B84">
              <w:rPr>
                <w:rFonts w:ascii="Times New Roman" w:hAnsi="Times New Roman"/>
                <w:sz w:val="24"/>
                <w:szCs w:val="24"/>
              </w:rPr>
              <w:t>КПМ</w:t>
            </w:r>
          </w:p>
        </w:tc>
        <w:tc>
          <w:tcPr>
            <w:tcW w:w="850" w:type="dxa"/>
            <w:tcBorders>
              <w:top w:val="single" w:sz="4" w:space="0" w:color="auto"/>
              <w:left w:val="single" w:sz="4" w:space="0" w:color="auto"/>
              <w:bottom w:val="single" w:sz="4" w:space="0" w:color="auto"/>
              <w:right w:val="single" w:sz="4" w:space="0" w:color="auto"/>
            </w:tcBorders>
          </w:tcPr>
          <w:p w14:paraId="6B659416" w14:textId="3A2B4A9B" w:rsidR="00433C08" w:rsidRPr="009A0B84" w:rsidRDefault="00433C08" w:rsidP="00433C08">
            <w:pPr>
              <w:spacing w:after="0" w:line="240" w:lineRule="auto"/>
              <w:rPr>
                <w:rFonts w:ascii="Times New Roman" w:hAnsi="Times New Roman"/>
                <w:sz w:val="24"/>
                <w:szCs w:val="24"/>
              </w:rPr>
            </w:pPr>
            <w:r w:rsidRPr="00433C08">
              <w:rPr>
                <w:rFonts w:ascii="Times New Roman" w:hAnsi="Times New Roman"/>
                <w:sz w:val="24"/>
                <w:szCs w:val="24"/>
              </w:rPr>
              <w:t>Единиц</w:t>
            </w:r>
          </w:p>
        </w:tc>
        <w:tc>
          <w:tcPr>
            <w:tcW w:w="709" w:type="dxa"/>
            <w:tcBorders>
              <w:top w:val="single" w:sz="4" w:space="0" w:color="auto"/>
              <w:left w:val="single" w:sz="4" w:space="0" w:color="auto"/>
              <w:bottom w:val="single" w:sz="4" w:space="0" w:color="auto"/>
              <w:right w:val="single" w:sz="4" w:space="0" w:color="auto"/>
            </w:tcBorders>
          </w:tcPr>
          <w:p w14:paraId="6A83FE9A" w14:textId="57433863" w:rsidR="00433C08" w:rsidRPr="009A0B84" w:rsidRDefault="00433C08" w:rsidP="00433C08">
            <w:pPr>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367D84D" w14:textId="055F6887" w:rsidR="00433C08" w:rsidRPr="009A0B84" w:rsidRDefault="00433C08" w:rsidP="00433C08">
            <w:pPr>
              <w:spacing w:after="0" w:line="240" w:lineRule="auto"/>
              <w:jc w:val="center"/>
              <w:rPr>
                <w:rFonts w:ascii="Times New Roman" w:hAnsi="Times New Roman"/>
                <w:sz w:val="24"/>
                <w:szCs w:val="24"/>
              </w:rPr>
            </w:pPr>
            <w:r w:rsidRPr="009A0B84">
              <w:rPr>
                <w:rFonts w:ascii="Times New Roman" w:hAnsi="Times New Roman"/>
                <w:sz w:val="24"/>
                <w:szCs w:val="24"/>
              </w:rPr>
              <w:t>2023</w:t>
            </w:r>
          </w:p>
        </w:tc>
        <w:tc>
          <w:tcPr>
            <w:tcW w:w="708" w:type="dxa"/>
            <w:tcBorders>
              <w:top w:val="single" w:sz="4" w:space="0" w:color="auto"/>
              <w:left w:val="single" w:sz="4" w:space="0" w:color="auto"/>
              <w:bottom w:val="single" w:sz="4" w:space="0" w:color="auto"/>
              <w:right w:val="single" w:sz="4" w:space="0" w:color="auto"/>
            </w:tcBorders>
          </w:tcPr>
          <w:p w14:paraId="11E1B5AD" w14:textId="762F14AE" w:rsidR="00433C08" w:rsidRPr="009A0B84" w:rsidRDefault="00433C08" w:rsidP="00433C08">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1B036E10" w14:textId="3BF58530" w:rsidR="00433C08" w:rsidRPr="009A0B84" w:rsidRDefault="00433C08" w:rsidP="00433C08">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6DA228D6" w14:textId="55034952" w:rsidR="00433C08" w:rsidRPr="009A0B84" w:rsidRDefault="00433C08" w:rsidP="00433C08">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1058F75" w14:textId="7A20A22E" w:rsidR="00433C08" w:rsidRPr="00C33DE5" w:rsidRDefault="00433C08" w:rsidP="00433C08">
            <w:pPr>
              <w:spacing w:after="0" w:line="240" w:lineRule="auto"/>
              <w:jc w:val="center"/>
              <w:rPr>
                <w:rFonts w:ascii="Times New Roman" w:hAnsi="Times New Roman"/>
                <w:sz w:val="24"/>
                <w:szCs w:val="24"/>
                <w:highlight w:val="cyan"/>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54E5B098" w14:textId="50FAC548" w:rsidR="00433C08" w:rsidRPr="00C33DE5" w:rsidRDefault="00433C08" w:rsidP="00433C08">
            <w:pPr>
              <w:spacing w:after="0" w:line="240" w:lineRule="auto"/>
              <w:jc w:val="center"/>
              <w:rPr>
                <w:rFonts w:ascii="Times New Roman" w:hAnsi="Times New Roman"/>
                <w:sz w:val="24"/>
                <w:szCs w:val="24"/>
                <w:highlight w:val="cyan"/>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2A9D7DBC" w14:textId="3F6F3DB0" w:rsidR="00433C08" w:rsidRPr="00C33DE5" w:rsidRDefault="00433C08" w:rsidP="00433C08">
            <w:pPr>
              <w:spacing w:after="0" w:line="240" w:lineRule="auto"/>
              <w:jc w:val="center"/>
              <w:rPr>
                <w:rFonts w:ascii="Times New Roman" w:hAnsi="Times New Roman"/>
                <w:sz w:val="24"/>
                <w:szCs w:val="24"/>
                <w:highlight w:val="cyan"/>
              </w:rPr>
            </w:pPr>
            <w:r>
              <w:rPr>
                <w:rFonts w:ascii="Times New Roman" w:hAnsi="Times New Roman"/>
                <w:sz w:val="24"/>
                <w:szCs w:val="24"/>
              </w:rPr>
              <w:t>2</w:t>
            </w:r>
          </w:p>
        </w:tc>
        <w:tc>
          <w:tcPr>
            <w:tcW w:w="1888" w:type="dxa"/>
            <w:tcBorders>
              <w:top w:val="single" w:sz="4" w:space="0" w:color="auto"/>
              <w:left w:val="single" w:sz="4" w:space="0" w:color="auto"/>
              <w:bottom w:val="single" w:sz="4" w:space="0" w:color="auto"/>
              <w:right w:val="single" w:sz="4" w:space="0" w:color="auto"/>
            </w:tcBorders>
          </w:tcPr>
          <w:p w14:paraId="459EA164" w14:textId="77777777" w:rsidR="00433C08" w:rsidRPr="003C5DC1" w:rsidRDefault="00433C08" w:rsidP="00433C08">
            <w:pPr>
              <w:spacing w:after="0" w:line="240" w:lineRule="auto"/>
              <w:rPr>
                <w:rFonts w:ascii="Times New Roman" w:hAnsi="Times New Roman"/>
                <w:sz w:val="24"/>
                <w:szCs w:val="24"/>
              </w:rPr>
            </w:pPr>
            <w:r w:rsidRPr="003C5DC1">
              <w:rPr>
                <w:rFonts w:ascii="Times New Roman" w:hAnsi="Times New Roman"/>
                <w:sz w:val="24"/>
                <w:szCs w:val="24"/>
              </w:rPr>
              <w:t>Управление АПК и природопользования администрации Ракитянского района</w:t>
            </w:r>
          </w:p>
          <w:p w14:paraId="4D5D3CC4" w14:textId="20F6D901" w:rsidR="00433C08" w:rsidRPr="003C5DC1" w:rsidRDefault="00433C08" w:rsidP="00433C08">
            <w:pPr>
              <w:spacing w:after="0" w:line="240" w:lineRule="auto"/>
              <w:rPr>
                <w:rFonts w:ascii="Times New Roman" w:hAnsi="Times New Roman"/>
                <w:sz w:val="24"/>
                <w:szCs w:val="24"/>
              </w:rPr>
            </w:pPr>
          </w:p>
        </w:tc>
        <w:tc>
          <w:tcPr>
            <w:tcW w:w="1372" w:type="dxa"/>
            <w:tcBorders>
              <w:top w:val="single" w:sz="4" w:space="0" w:color="auto"/>
              <w:left w:val="single" w:sz="4" w:space="0" w:color="auto"/>
              <w:bottom w:val="single" w:sz="4" w:space="0" w:color="auto"/>
              <w:right w:val="single" w:sz="4" w:space="0" w:color="auto"/>
            </w:tcBorders>
          </w:tcPr>
          <w:p w14:paraId="0CF10D10" w14:textId="477ADDD9" w:rsidR="00433C08" w:rsidRPr="003C5DC1" w:rsidRDefault="00433C08" w:rsidP="00433C08">
            <w:pPr>
              <w:spacing w:after="0" w:line="240" w:lineRule="auto"/>
              <w:rPr>
                <w:rFonts w:ascii="Times New Roman" w:hAnsi="Times New Roman"/>
                <w:sz w:val="24"/>
                <w:szCs w:val="24"/>
              </w:rPr>
            </w:pPr>
          </w:p>
        </w:tc>
      </w:tr>
    </w:tbl>
    <w:p w14:paraId="4FA495BB" w14:textId="3C6BB3D4" w:rsidR="0048737B" w:rsidRPr="003C5DC1" w:rsidRDefault="0048737B" w:rsidP="0048737B">
      <w:pPr>
        <w:spacing w:before="600" w:after="120"/>
        <w:jc w:val="center"/>
        <w:rPr>
          <w:rFonts w:ascii="Times New Roman" w:hAnsi="Times New Roman"/>
          <w:b/>
          <w:bCs/>
          <w:sz w:val="28"/>
          <w:szCs w:val="28"/>
        </w:rPr>
      </w:pPr>
      <w:r w:rsidRPr="003C5DC1">
        <w:rPr>
          <w:rFonts w:ascii="Times New Roman" w:hAnsi="Times New Roman"/>
          <w:b/>
          <w:bCs/>
          <w:sz w:val="28"/>
          <w:szCs w:val="28"/>
        </w:rPr>
        <w:t xml:space="preserve">3. </w:t>
      </w:r>
      <w:r w:rsidR="00D37E9B">
        <w:rPr>
          <w:rFonts w:ascii="Times New Roman" w:hAnsi="Times New Roman"/>
          <w:b/>
          <w:bCs/>
          <w:sz w:val="28"/>
          <w:szCs w:val="28"/>
        </w:rPr>
        <w:t>Помесячный п</w:t>
      </w:r>
      <w:r w:rsidRPr="003C5DC1">
        <w:rPr>
          <w:rFonts w:ascii="Times New Roman" w:hAnsi="Times New Roman"/>
          <w:b/>
          <w:bCs/>
          <w:sz w:val="28"/>
          <w:szCs w:val="28"/>
        </w:rPr>
        <w:t xml:space="preserve">лан достижения показателей комплекса процессных мероприятий в </w:t>
      </w:r>
      <w:r w:rsidR="003C5DC1" w:rsidRPr="003C5DC1">
        <w:rPr>
          <w:rFonts w:ascii="Times New Roman" w:hAnsi="Times New Roman"/>
          <w:b/>
          <w:bCs/>
          <w:sz w:val="28"/>
          <w:szCs w:val="28"/>
        </w:rPr>
        <w:t>2025</w:t>
      </w:r>
      <w:r w:rsidRPr="003C5DC1">
        <w:rPr>
          <w:rFonts w:ascii="Times New Roman" w:hAnsi="Times New Roman"/>
          <w:b/>
          <w:bCs/>
          <w:sz w:val="28"/>
          <w:szCs w:val="28"/>
        </w:rPr>
        <w:t xml:space="preserve"> году</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605"/>
        <w:gridCol w:w="4257"/>
        <w:gridCol w:w="1178"/>
        <w:gridCol w:w="1472"/>
        <w:gridCol w:w="591"/>
        <w:gridCol w:w="591"/>
        <w:gridCol w:w="591"/>
        <w:gridCol w:w="591"/>
        <w:gridCol w:w="591"/>
        <w:gridCol w:w="591"/>
        <w:gridCol w:w="591"/>
        <w:gridCol w:w="591"/>
        <w:gridCol w:w="591"/>
        <w:gridCol w:w="591"/>
        <w:gridCol w:w="618"/>
        <w:gridCol w:w="1264"/>
      </w:tblGrid>
      <w:tr w:rsidR="0048737B" w:rsidRPr="003C5DC1" w14:paraId="47AD23D6" w14:textId="77777777" w:rsidTr="00C33DE5">
        <w:trPr>
          <w:trHeight w:val="349"/>
          <w:tblHeader/>
        </w:trPr>
        <w:tc>
          <w:tcPr>
            <w:tcW w:w="198" w:type="pct"/>
            <w:vMerge w:val="restart"/>
            <w:vAlign w:val="center"/>
          </w:tcPr>
          <w:p w14:paraId="78110FFB"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 п/п</w:t>
            </w:r>
          </w:p>
        </w:tc>
        <w:tc>
          <w:tcPr>
            <w:tcW w:w="1391" w:type="pct"/>
            <w:vMerge w:val="restart"/>
            <w:vAlign w:val="center"/>
          </w:tcPr>
          <w:p w14:paraId="419F0359" w14:textId="77777777" w:rsidR="0048737B" w:rsidRPr="003C5DC1" w:rsidRDefault="0048737B" w:rsidP="0048737B">
            <w:pPr>
              <w:spacing w:line="240" w:lineRule="atLeast"/>
              <w:jc w:val="center"/>
              <w:rPr>
                <w:rFonts w:ascii="Times New Roman" w:hAnsi="Times New Roman"/>
                <w:sz w:val="24"/>
                <w:szCs w:val="24"/>
              </w:rPr>
            </w:pPr>
            <w:r w:rsidRPr="003C5DC1">
              <w:rPr>
                <w:rFonts w:ascii="Times New Roman" w:hAnsi="Times New Roman"/>
                <w:sz w:val="24"/>
                <w:szCs w:val="24"/>
              </w:rPr>
              <w:t>Показатели комплекса процессных мероприятий</w:t>
            </w:r>
          </w:p>
        </w:tc>
        <w:tc>
          <w:tcPr>
            <w:tcW w:w="385" w:type="pct"/>
            <w:vMerge w:val="restart"/>
            <w:vAlign w:val="center"/>
          </w:tcPr>
          <w:p w14:paraId="0C504E38" w14:textId="69875997" w:rsidR="0048737B" w:rsidRPr="003C5DC1" w:rsidRDefault="0048737B" w:rsidP="0048737B">
            <w:pPr>
              <w:spacing w:line="240" w:lineRule="atLeast"/>
              <w:jc w:val="center"/>
              <w:rPr>
                <w:rFonts w:ascii="Times New Roman" w:hAnsi="Times New Roman"/>
                <w:sz w:val="24"/>
                <w:szCs w:val="24"/>
              </w:rPr>
            </w:pPr>
            <w:r w:rsidRPr="003C5DC1">
              <w:rPr>
                <w:rFonts w:ascii="Times New Roman" w:hAnsi="Times New Roman"/>
                <w:sz w:val="24"/>
                <w:szCs w:val="24"/>
              </w:rPr>
              <w:t>Уровень показателя</w:t>
            </w:r>
          </w:p>
        </w:tc>
        <w:tc>
          <w:tcPr>
            <w:tcW w:w="481" w:type="pct"/>
            <w:vMerge w:val="restart"/>
            <w:vAlign w:val="center"/>
          </w:tcPr>
          <w:p w14:paraId="7FD5687F" w14:textId="77777777" w:rsidR="0048737B" w:rsidRPr="003C5DC1" w:rsidRDefault="0048737B" w:rsidP="0048737B">
            <w:pPr>
              <w:spacing w:line="240" w:lineRule="atLeast"/>
              <w:jc w:val="center"/>
              <w:rPr>
                <w:rFonts w:ascii="Times New Roman" w:hAnsi="Times New Roman"/>
                <w:sz w:val="24"/>
                <w:szCs w:val="24"/>
              </w:rPr>
            </w:pPr>
            <w:r w:rsidRPr="003C5DC1">
              <w:rPr>
                <w:rFonts w:ascii="Times New Roman" w:hAnsi="Times New Roman"/>
                <w:sz w:val="24"/>
                <w:szCs w:val="24"/>
              </w:rPr>
              <w:t>Единица измерения</w:t>
            </w:r>
          </w:p>
          <w:p w14:paraId="3916CC25" w14:textId="77777777" w:rsidR="0048737B" w:rsidRPr="003C5DC1" w:rsidRDefault="0048737B" w:rsidP="0048737B">
            <w:pPr>
              <w:spacing w:line="240" w:lineRule="atLeast"/>
              <w:jc w:val="center"/>
              <w:rPr>
                <w:rFonts w:ascii="Times New Roman" w:hAnsi="Times New Roman"/>
                <w:sz w:val="24"/>
                <w:szCs w:val="24"/>
              </w:rPr>
            </w:pPr>
            <w:r w:rsidRPr="003C5DC1">
              <w:rPr>
                <w:rFonts w:ascii="Times New Roman" w:hAnsi="Times New Roman"/>
                <w:sz w:val="24"/>
                <w:szCs w:val="24"/>
              </w:rPr>
              <w:t>(по ОКЕИ)</w:t>
            </w:r>
          </w:p>
        </w:tc>
        <w:tc>
          <w:tcPr>
            <w:tcW w:w="2132" w:type="pct"/>
            <w:gridSpan w:val="11"/>
            <w:vAlign w:val="center"/>
          </w:tcPr>
          <w:p w14:paraId="3AA27298"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Плановые значения по месяцам</w:t>
            </w:r>
          </w:p>
        </w:tc>
        <w:tc>
          <w:tcPr>
            <w:tcW w:w="414" w:type="pct"/>
            <w:vMerge w:val="restart"/>
            <w:vAlign w:val="center"/>
          </w:tcPr>
          <w:p w14:paraId="0513122E" w14:textId="03097EDA" w:rsidR="0048737B" w:rsidRPr="003C5DC1" w:rsidRDefault="0048737B" w:rsidP="002D0089">
            <w:pPr>
              <w:spacing w:line="240" w:lineRule="atLeast"/>
              <w:jc w:val="center"/>
              <w:rPr>
                <w:rFonts w:ascii="Times New Roman" w:hAnsi="Times New Roman"/>
                <w:sz w:val="24"/>
                <w:szCs w:val="24"/>
              </w:rPr>
            </w:pPr>
            <w:r w:rsidRPr="003C5DC1">
              <w:rPr>
                <w:rFonts w:ascii="Times New Roman" w:hAnsi="Times New Roman"/>
                <w:sz w:val="24"/>
                <w:szCs w:val="24"/>
              </w:rPr>
              <w:t xml:space="preserve">На конец </w:t>
            </w:r>
            <w:r w:rsidR="002D0089" w:rsidRPr="00D37E9B">
              <w:rPr>
                <w:rFonts w:ascii="Times New Roman" w:hAnsi="Times New Roman"/>
                <w:iCs/>
                <w:sz w:val="24"/>
                <w:szCs w:val="24"/>
              </w:rPr>
              <w:t>2025</w:t>
            </w:r>
            <w:r w:rsidRPr="003C5DC1">
              <w:rPr>
                <w:rFonts w:ascii="Times New Roman" w:hAnsi="Times New Roman"/>
                <w:sz w:val="24"/>
                <w:szCs w:val="24"/>
              </w:rPr>
              <w:t xml:space="preserve"> года</w:t>
            </w:r>
          </w:p>
        </w:tc>
      </w:tr>
      <w:tr w:rsidR="0048737B" w:rsidRPr="003C5DC1" w14:paraId="29CE1EBB" w14:textId="77777777" w:rsidTr="00C33DE5">
        <w:trPr>
          <w:trHeight w:val="661"/>
          <w:tblHeader/>
        </w:trPr>
        <w:tc>
          <w:tcPr>
            <w:tcW w:w="198" w:type="pct"/>
            <w:vMerge/>
            <w:vAlign w:val="center"/>
          </w:tcPr>
          <w:p w14:paraId="58449A43" w14:textId="77777777" w:rsidR="0048737B" w:rsidRPr="003C5DC1" w:rsidRDefault="0048737B" w:rsidP="0048737B">
            <w:pPr>
              <w:spacing w:before="60" w:after="60" w:line="240" w:lineRule="atLeast"/>
              <w:jc w:val="center"/>
              <w:rPr>
                <w:rFonts w:ascii="Times New Roman" w:hAnsi="Times New Roman"/>
                <w:sz w:val="24"/>
                <w:szCs w:val="24"/>
              </w:rPr>
            </w:pPr>
          </w:p>
        </w:tc>
        <w:tc>
          <w:tcPr>
            <w:tcW w:w="1391" w:type="pct"/>
            <w:vMerge/>
            <w:vAlign w:val="center"/>
          </w:tcPr>
          <w:p w14:paraId="5ADEEE28" w14:textId="77777777" w:rsidR="0048737B" w:rsidRPr="003C5DC1" w:rsidRDefault="0048737B" w:rsidP="0048737B">
            <w:pPr>
              <w:spacing w:before="60" w:after="60" w:line="240" w:lineRule="atLeast"/>
              <w:jc w:val="center"/>
              <w:rPr>
                <w:rFonts w:ascii="Times New Roman" w:hAnsi="Times New Roman"/>
                <w:sz w:val="24"/>
                <w:szCs w:val="24"/>
              </w:rPr>
            </w:pPr>
          </w:p>
        </w:tc>
        <w:tc>
          <w:tcPr>
            <w:tcW w:w="385" w:type="pct"/>
            <w:vMerge/>
            <w:vAlign w:val="center"/>
          </w:tcPr>
          <w:p w14:paraId="35634B00" w14:textId="77777777" w:rsidR="0048737B" w:rsidRPr="003C5DC1" w:rsidRDefault="0048737B" w:rsidP="0048737B">
            <w:pPr>
              <w:spacing w:before="60" w:after="60" w:line="240" w:lineRule="atLeast"/>
              <w:jc w:val="center"/>
              <w:rPr>
                <w:rFonts w:ascii="Times New Roman" w:hAnsi="Times New Roman"/>
                <w:sz w:val="24"/>
                <w:szCs w:val="24"/>
              </w:rPr>
            </w:pPr>
          </w:p>
        </w:tc>
        <w:tc>
          <w:tcPr>
            <w:tcW w:w="481" w:type="pct"/>
            <w:vMerge/>
            <w:vAlign w:val="center"/>
          </w:tcPr>
          <w:p w14:paraId="3D410A01" w14:textId="77777777" w:rsidR="0048737B" w:rsidRPr="003C5DC1" w:rsidRDefault="0048737B" w:rsidP="0048737B">
            <w:pPr>
              <w:spacing w:before="60" w:after="60" w:line="240" w:lineRule="atLeast"/>
              <w:jc w:val="center"/>
              <w:rPr>
                <w:rFonts w:ascii="Times New Roman" w:hAnsi="Times New Roman"/>
                <w:sz w:val="24"/>
                <w:szCs w:val="24"/>
              </w:rPr>
            </w:pPr>
          </w:p>
        </w:tc>
        <w:tc>
          <w:tcPr>
            <w:tcW w:w="193" w:type="pct"/>
            <w:vAlign w:val="center"/>
          </w:tcPr>
          <w:p w14:paraId="03299B63"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янв.</w:t>
            </w:r>
          </w:p>
        </w:tc>
        <w:tc>
          <w:tcPr>
            <w:tcW w:w="193" w:type="pct"/>
            <w:vAlign w:val="center"/>
          </w:tcPr>
          <w:p w14:paraId="6E3AE254"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фев.</w:t>
            </w:r>
          </w:p>
        </w:tc>
        <w:tc>
          <w:tcPr>
            <w:tcW w:w="193" w:type="pct"/>
            <w:vAlign w:val="center"/>
          </w:tcPr>
          <w:p w14:paraId="6409A7A7"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март</w:t>
            </w:r>
          </w:p>
        </w:tc>
        <w:tc>
          <w:tcPr>
            <w:tcW w:w="193" w:type="pct"/>
            <w:vAlign w:val="center"/>
          </w:tcPr>
          <w:p w14:paraId="61719B3D"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апр.</w:t>
            </w:r>
          </w:p>
        </w:tc>
        <w:tc>
          <w:tcPr>
            <w:tcW w:w="193" w:type="pct"/>
            <w:vAlign w:val="center"/>
          </w:tcPr>
          <w:p w14:paraId="5E5D70BD"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май</w:t>
            </w:r>
          </w:p>
        </w:tc>
        <w:tc>
          <w:tcPr>
            <w:tcW w:w="193" w:type="pct"/>
            <w:vAlign w:val="center"/>
          </w:tcPr>
          <w:p w14:paraId="41BAECFC"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июнь</w:t>
            </w:r>
          </w:p>
        </w:tc>
        <w:tc>
          <w:tcPr>
            <w:tcW w:w="193" w:type="pct"/>
            <w:vAlign w:val="center"/>
          </w:tcPr>
          <w:p w14:paraId="3B224FB9"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июль</w:t>
            </w:r>
          </w:p>
        </w:tc>
        <w:tc>
          <w:tcPr>
            <w:tcW w:w="193" w:type="pct"/>
            <w:vAlign w:val="center"/>
          </w:tcPr>
          <w:p w14:paraId="2E592D52"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авг.</w:t>
            </w:r>
          </w:p>
        </w:tc>
        <w:tc>
          <w:tcPr>
            <w:tcW w:w="193" w:type="pct"/>
            <w:vAlign w:val="center"/>
          </w:tcPr>
          <w:p w14:paraId="2E2C76B6"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сен.</w:t>
            </w:r>
          </w:p>
        </w:tc>
        <w:tc>
          <w:tcPr>
            <w:tcW w:w="193" w:type="pct"/>
            <w:vAlign w:val="center"/>
          </w:tcPr>
          <w:p w14:paraId="7AD2E860"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окт.</w:t>
            </w:r>
          </w:p>
        </w:tc>
        <w:tc>
          <w:tcPr>
            <w:tcW w:w="201" w:type="pct"/>
            <w:vAlign w:val="center"/>
          </w:tcPr>
          <w:p w14:paraId="082996ED" w14:textId="77777777" w:rsidR="0048737B" w:rsidRPr="003C5DC1" w:rsidRDefault="0048737B" w:rsidP="0048737B">
            <w:pPr>
              <w:spacing w:before="60" w:after="60" w:line="240" w:lineRule="atLeast"/>
              <w:jc w:val="center"/>
              <w:rPr>
                <w:rFonts w:ascii="Times New Roman" w:hAnsi="Times New Roman"/>
                <w:sz w:val="24"/>
                <w:szCs w:val="24"/>
              </w:rPr>
            </w:pPr>
            <w:r w:rsidRPr="003C5DC1">
              <w:rPr>
                <w:rFonts w:ascii="Times New Roman" w:hAnsi="Times New Roman"/>
                <w:sz w:val="24"/>
                <w:szCs w:val="24"/>
              </w:rPr>
              <w:t>ноя.</w:t>
            </w:r>
          </w:p>
        </w:tc>
        <w:tc>
          <w:tcPr>
            <w:tcW w:w="414" w:type="pct"/>
            <w:vMerge/>
            <w:vAlign w:val="center"/>
          </w:tcPr>
          <w:p w14:paraId="3E8FB2E0" w14:textId="77777777" w:rsidR="0048737B" w:rsidRPr="003C5DC1" w:rsidRDefault="0048737B" w:rsidP="0048737B">
            <w:pPr>
              <w:spacing w:before="60" w:after="60" w:line="240" w:lineRule="atLeast"/>
              <w:jc w:val="center"/>
              <w:rPr>
                <w:rFonts w:ascii="Times New Roman" w:hAnsi="Times New Roman"/>
                <w:sz w:val="24"/>
                <w:szCs w:val="24"/>
              </w:rPr>
            </w:pPr>
          </w:p>
        </w:tc>
      </w:tr>
      <w:tr w:rsidR="00440CAD" w:rsidRPr="003C5DC1" w14:paraId="5AF7676D" w14:textId="77777777" w:rsidTr="00F105C6">
        <w:trPr>
          <w:trHeight w:val="386"/>
        </w:trPr>
        <w:tc>
          <w:tcPr>
            <w:tcW w:w="198" w:type="pct"/>
            <w:vAlign w:val="center"/>
          </w:tcPr>
          <w:p w14:paraId="637DC03A" w14:textId="77777777" w:rsidR="00440CAD" w:rsidRPr="003C5DC1" w:rsidRDefault="00440CAD" w:rsidP="00440CAD">
            <w:pPr>
              <w:spacing w:before="60" w:after="60" w:line="240" w:lineRule="atLeast"/>
              <w:jc w:val="center"/>
              <w:rPr>
                <w:rFonts w:ascii="Times New Roman" w:hAnsi="Times New Roman"/>
                <w:sz w:val="24"/>
                <w:szCs w:val="24"/>
              </w:rPr>
            </w:pPr>
            <w:r w:rsidRPr="003C5DC1">
              <w:rPr>
                <w:rFonts w:ascii="Times New Roman" w:hAnsi="Times New Roman"/>
                <w:sz w:val="24"/>
                <w:szCs w:val="24"/>
              </w:rPr>
              <w:t>1.</w:t>
            </w:r>
          </w:p>
        </w:tc>
        <w:tc>
          <w:tcPr>
            <w:tcW w:w="4802" w:type="pct"/>
            <w:gridSpan w:val="15"/>
            <w:tcBorders>
              <w:top w:val="single" w:sz="4" w:space="0" w:color="000000"/>
              <w:left w:val="single" w:sz="4" w:space="0" w:color="000000"/>
              <w:bottom w:val="single" w:sz="4" w:space="0" w:color="000000"/>
              <w:right w:val="single" w:sz="4" w:space="0" w:color="000000"/>
            </w:tcBorders>
          </w:tcPr>
          <w:p w14:paraId="6A44582B" w14:textId="609BAA7B" w:rsidR="00440CAD" w:rsidRPr="00C33DE5" w:rsidRDefault="00440CAD" w:rsidP="00440CAD">
            <w:pPr>
              <w:spacing w:line="240" w:lineRule="atLeast"/>
              <w:rPr>
                <w:rFonts w:ascii="Times New Roman" w:hAnsi="Times New Roman"/>
                <w:sz w:val="24"/>
                <w:szCs w:val="24"/>
              </w:rPr>
            </w:pPr>
            <w:r w:rsidRPr="00C33DE5">
              <w:rPr>
                <w:rFonts w:ascii="Times New Roman" w:hAnsi="Times New Roman"/>
                <w:sz w:val="24"/>
                <w:szCs w:val="24"/>
              </w:rPr>
              <w:t>Задача «Сохранение и улучшение эпизоотического и ветеринарно-санитарного благополучия на территории района»</w:t>
            </w:r>
          </w:p>
        </w:tc>
      </w:tr>
      <w:tr w:rsidR="00C33DE5" w:rsidRPr="003C5DC1" w14:paraId="7D8F1312" w14:textId="77777777" w:rsidTr="00C33DE5">
        <w:trPr>
          <w:trHeight w:val="386"/>
        </w:trPr>
        <w:tc>
          <w:tcPr>
            <w:tcW w:w="198" w:type="pct"/>
            <w:vAlign w:val="center"/>
          </w:tcPr>
          <w:p w14:paraId="60479976" w14:textId="77777777" w:rsidR="00C33DE5" w:rsidRPr="003C5DC1" w:rsidRDefault="00C33DE5" w:rsidP="00C33DE5">
            <w:pPr>
              <w:spacing w:line="240" w:lineRule="atLeast"/>
              <w:jc w:val="center"/>
              <w:rPr>
                <w:rFonts w:ascii="Times New Roman" w:hAnsi="Times New Roman"/>
                <w:sz w:val="24"/>
                <w:szCs w:val="24"/>
              </w:rPr>
            </w:pPr>
            <w:r w:rsidRPr="003C5DC1">
              <w:rPr>
                <w:rFonts w:ascii="Times New Roman" w:hAnsi="Times New Roman"/>
                <w:sz w:val="24"/>
                <w:szCs w:val="24"/>
              </w:rPr>
              <w:t>1.1.</w:t>
            </w:r>
          </w:p>
        </w:tc>
        <w:tc>
          <w:tcPr>
            <w:tcW w:w="1391" w:type="pct"/>
            <w:tcBorders>
              <w:top w:val="single" w:sz="4" w:space="0" w:color="000000"/>
              <w:left w:val="single" w:sz="4" w:space="0" w:color="000000"/>
              <w:bottom w:val="single" w:sz="4" w:space="0" w:color="000000"/>
              <w:right w:val="single" w:sz="4" w:space="0" w:color="000000"/>
            </w:tcBorders>
          </w:tcPr>
          <w:p w14:paraId="35D72E0B" w14:textId="2CD5B430" w:rsidR="00C33DE5" w:rsidRPr="00C33DE5" w:rsidRDefault="00433C08" w:rsidP="00C33DE5">
            <w:pPr>
              <w:spacing w:line="240" w:lineRule="atLeast"/>
              <w:ind w:left="259"/>
              <w:rPr>
                <w:rFonts w:ascii="Times New Roman" w:hAnsi="Times New Roman"/>
                <w:i/>
                <w:sz w:val="24"/>
                <w:szCs w:val="24"/>
                <w:highlight w:val="cyan"/>
                <w:u w:color="000000"/>
              </w:rPr>
            </w:pPr>
            <w:r w:rsidRPr="00433C08">
              <w:rPr>
                <w:rFonts w:ascii="Times New Roman" w:hAnsi="Times New Roman"/>
                <w:sz w:val="24"/>
                <w:szCs w:val="24"/>
              </w:rPr>
              <w:t>Количество городских и сельских поселений,  осуществляющих мероприятия по осуществлению деятельности по обращению с животными без владельцев</w:t>
            </w:r>
          </w:p>
        </w:tc>
        <w:tc>
          <w:tcPr>
            <w:tcW w:w="385" w:type="pct"/>
            <w:tcBorders>
              <w:top w:val="single" w:sz="4" w:space="0" w:color="auto"/>
              <w:left w:val="single" w:sz="4" w:space="0" w:color="auto"/>
              <w:bottom w:val="single" w:sz="4" w:space="0" w:color="auto"/>
              <w:right w:val="single" w:sz="4" w:space="0" w:color="auto"/>
            </w:tcBorders>
          </w:tcPr>
          <w:p w14:paraId="1B0E1E3C" w14:textId="7B2F7389" w:rsidR="00C33DE5" w:rsidRPr="009A0B84" w:rsidRDefault="00C33DE5" w:rsidP="00C33DE5">
            <w:pPr>
              <w:spacing w:line="240" w:lineRule="atLeast"/>
              <w:rPr>
                <w:rFonts w:ascii="Times New Roman" w:hAnsi="Times New Roman"/>
                <w:i/>
                <w:sz w:val="24"/>
                <w:szCs w:val="24"/>
                <w:u w:color="000000"/>
              </w:rPr>
            </w:pPr>
            <w:r w:rsidRPr="009A0B84">
              <w:rPr>
                <w:rFonts w:ascii="Times New Roman" w:hAnsi="Times New Roman"/>
                <w:sz w:val="24"/>
                <w:szCs w:val="24"/>
              </w:rPr>
              <w:t>КПМ</w:t>
            </w:r>
          </w:p>
        </w:tc>
        <w:tc>
          <w:tcPr>
            <w:tcW w:w="481" w:type="pct"/>
            <w:tcBorders>
              <w:top w:val="single" w:sz="4" w:space="0" w:color="auto"/>
              <w:left w:val="single" w:sz="4" w:space="0" w:color="auto"/>
              <w:bottom w:val="single" w:sz="4" w:space="0" w:color="auto"/>
              <w:right w:val="single" w:sz="4" w:space="0" w:color="auto"/>
            </w:tcBorders>
          </w:tcPr>
          <w:p w14:paraId="07AAAD28" w14:textId="47071A19" w:rsidR="00C33DE5" w:rsidRPr="009A0B84" w:rsidRDefault="00433C08" w:rsidP="00C33DE5">
            <w:pPr>
              <w:spacing w:line="240" w:lineRule="atLeast"/>
              <w:jc w:val="center"/>
              <w:rPr>
                <w:rFonts w:ascii="Times New Roman" w:hAnsi="Times New Roman"/>
                <w:i/>
                <w:sz w:val="24"/>
                <w:szCs w:val="24"/>
              </w:rPr>
            </w:pPr>
            <w:r w:rsidRPr="00433C08">
              <w:rPr>
                <w:rFonts w:ascii="Times New Roman" w:hAnsi="Times New Roman"/>
                <w:sz w:val="24"/>
                <w:szCs w:val="24"/>
              </w:rPr>
              <w:t>Единиц</w:t>
            </w:r>
          </w:p>
        </w:tc>
        <w:tc>
          <w:tcPr>
            <w:tcW w:w="193" w:type="pct"/>
            <w:vAlign w:val="center"/>
          </w:tcPr>
          <w:p w14:paraId="39C18457" w14:textId="44BCE2EE" w:rsidR="00C33DE5" w:rsidRPr="009A0B84" w:rsidRDefault="00C33DE5" w:rsidP="00C33DE5">
            <w:pPr>
              <w:spacing w:line="240" w:lineRule="atLeast"/>
              <w:jc w:val="center"/>
              <w:rPr>
                <w:rFonts w:ascii="Times New Roman" w:hAnsi="Times New Roman"/>
                <w:i/>
                <w:sz w:val="24"/>
                <w:szCs w:val="24"/>
              </w:rPr>
            </w:pPr>
            <w:r w:rsidRPr="009A0B84">
              <w:rPr>
                <w:rFonts w:ascii="Times New Roman" w:hAnsi="Times New Roman"/>
                <w:i/>
                <w:sz w:val="24"/>
                <w:szCs w:val="24"/>
              </w:rPr>
              <w:t>-</w:t>
            </w:r>
          </w:p>
        </w:tc>
        <w:tc>
          <w:tcPr>
            <w:tcW w:w="193" w:type="pct"/>
            <w:vAlign w:val="center"/>
          </w:tcPr>
          <w:p w14:paraId="4FFEC8E8" w14:textId="5E818A32" w:rsidR="00C33DE5" w:rsidRPr="009A0B84" w:rsidRDefault="00C33DE5" w:rsidP="00C33DE5">
            <w:pPr>
              <w:spacing w:line="240" w:lineRule="atLeast"/>
              <w:jc w:val="center"/>
              <w:rPr>
                <w:rFonts w:ascii="Times New Roman" w:hAnsi="Times New Roman"/>
                <w:i/>
                <w:sz w:val="24"/>
                <w:szCs w:val="24"/>
              </w:rPr>
            </w:pPr>
            <w:r w:rsidRPr="009A0B84">
              <w:rPr>
                <w:rFonts w:ascii="Times New Roman" w:hAnsi="Times New Roman"/>
                <w:i/>
                <w:sz w:val="24"/>
                <w:szCs w:val="24"/>
              </w:rPr>
              <w:t>-</w:t>
            </w:r>
          </w:p>
        </w:tc>
        <w:tc>
          <w:tcPr>
            <w:tcW w:w="193" w:type="pct"/>
            <w:vAlign w:val="center"/>
          </w:tcPr>
          <w:p w14:paraId="7C6E5B2C" w14:textId="2AA38341"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30ACA098" w14:textId="3632013A"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6999B990" w14:textId="566E3F13"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4970BB0E" w14:textId="61945FDA"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04C4D797" w14:textId="333D9A4D"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0E8F649F" w14:textId="6C128DBB"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2E13D40C" w14:textId="5FECC343"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49BA913F" w14:textId="6225EAAA"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201" w:type="pct"/>
            <w:vAlign w:val="center"/>
          </w:tcPr>
          <w:p w14:paraId="15630345" w14:textId="4CF9257E" w:rsidR="00C33DE5" w:rsidRPr="009A0B84" w:rsidRDefault="00C33DE5" w:rsidP="00C33DE5">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414" w:type="pct"/>
            <w:vAlign w:val="center"/>
          </w:tcPr>
          <w:p w14:paraId="12811854" w14:textId="197A0741" w:rsidR="00C33DE5" w:rsidRPr="009A0B84" w:rsidRDefault="00433C08" w:rsidP="00C33DE5">
            <w:pPr>
              <w:spacing w:line="240" w:lineRule="atLeast"/>
              <w:jc w:val="center"/>
              <w:rPr>
                <w:rFonts w:ascii="Times New Roman" w:hAnsi="Times New Roman"/>
                <w:sz w:val="24"/>
                <w:szCs w:val="24"/>
              </w:rPr>
            </w:pPr>
            <w:r>
              <w:rPr>
                <w:rFonts w:ascii="Times New Roman" w:hAnsi="Times New Roman"/>
                <w:sz w:val="24"/>
                <w:szCs w:val="24"/>
              </w:rPr>
              <w:t>2</w:t>
            </w:r>
          </w:p>
        </w:tc>
      </w:tr>
    </w:tbl>
    <w:p w14:paraId="644D7937" w14:textId="77777777" w:rsidR="0048737B" w:rsidRPr="006C7155" w:rsidRDefault="0048737B" w:rsidP="0048737B">
      <w:pPr>
        <w:spacing w:after="0" w:line="240" w:lineRule="auto"/>
        <w:jc w:val="right"/>
        <w:rPr>
          <w:rFonts w:ascii="Times New Roman" w:hAnsi="Times New Roman"/>
          <w:sz w:val="20"/>
          <w:szCs w:val="20"/>
        </w:rPr>
      </w:pPr>
    </w:p>
    <w:p w14:paraId="0B301849" w14:textId="5BC3A149" w:rsidR="0048737B" w:rsidRDefault="0048737B" w:rsidP="0048737B">
      <w:pPr>
        <w:spacing w:after="0" w:line="240" w:lineRule="auto"/>
        <w:jc w:val="center"/>
        <w:rPr>
          <w:rFonts w:ascii="Times New Roman" w:hAnsi="Times New Roman"/>
          <w:sz w:val="20"/>
          <w:szCs w:val="20"/>
        </w:rPr>
      </w:pPr>
    </w:p>
    <w:p w14:paraId="7B0F45DB" w14:textId="13F7E8AF" w:rsidR="003C5DC1" w:rsidRDefault="003C5DC1" w:rsidP="0048737B">
      <w:pPr>
        <w:spacing w:after="0" w:line="240" w:lineRule="auto"/>
        <w:jc w:val="center"/>
        <w:rPr>
          <w:rFonts w:ascii="Times New Roman" w:hAnsi="Times New Roman"/>
          <w:sz w:val="20"/>
          <w:szCs w:val="20"/>
        </w:rPr>
      </w:pPr>
    </w:p>
    <w:p w14:paraId="28A63A72" w14:textId="0C1CFC16" w:rsidR="003C5DC1" w:rsidRDefault="003C5DC1" w:rsidP="0048737B">
      <w:pPr>
        <w:spacing w:after="0" w:line="240" w:lineRule="auto"/>
        <w:jc w:val="center"/>
        <w:rPr>
          <w:rFonts w:ascii="Times New Roman" w:hAnsi="Times New Roman"/>
          <w:sz w:val="20"/>
          <w:szCs w:val="20"/>
        </w:rPr>
      </w:pPr>
    </w:p>
    <w:p w14:paraId="4EFF9535" w14:textId="3E0BFB74" w:rsidR="003C5DC1" w:rsidRDefault="003C5DC1" w:rsidP="0048737B">
      <w:pPr>
        <w:spacing w:after="0" w:line="240" w:lineRule="auto"/>
        <w:jc w:val="center"/>
        <w:rPr>
          <w:rFonts w:ascii="Times New Roman" w:hAnsi="Times New Roman"/>
          <w:sz w:val="20"/>
          <w:szCs w:val="20"/>
        </w:rPr>
      </w:pPr>
    </w:p>
    <w:p w14:paraId="6CBA6BE0" w14:textId="46C96F4E" w:rsidR="003C5DC1" w:rsidRDefault="003C5DC1" w:rsidP="0048737B">
      <w:pPr>
        <w:spacing w:after="0" w:line="240" w:lineRule="auto"/>
        <w:jc w:val="center"/>
        <w:rPr>
          <w:rFonts w:ascii="Times New Roman" w:hAnsi="Times New Roman"/>
          <w:sz w:val="20"/>
          <w:szCs w:val="20"/>
        </w:rPr>
      </w:pPr>
    </w:p>
    <w:p w14:paraId="38BFD1C9" w14:textId="31DFECAE" w:rsidR="003C5DC1" w:rsidRDefault="003C5DC1" w:rsidP="0048737B">
      <w:pPr>
        <w:spacing w:after="0" w:line="240" w:lineRule="auto"/>
        <w:jc w:val="center"/>
        <w:rPr>
          <w:rFonts w:ascii="Times New Roman" w:hAnsi="Times New Roman"/>
          <w:sz w:val="20"/>
          <w:szCs w:val="20"/>
        </w:rPr>
      </w:pPr>
    </w:p>
    <w:p w14:paraId="76878ED2" w14:textId="582EE3C7" w:rsidR="003C5DC1" w:rsidRDefault="003C5DC1" w:rsidP="0048737B">
      <w:pPr>
        <w:spacing w:after="0" w:line="240" w:lineRule="auto"/>
        <w:jc w:val="center"/>
        <w:rPr>
          <w:rFonts w:ascii="Times New Roman" w:hAnsi="Times New Roman"/>
          <w:sz w:val="20"/>
          <w:szCs w:val="20"/>
        </w:rPr>
      </w:pPr>
    </w:p>
    <w:p w14:paraId="19E52FCC" w14:textId="08676B2C" w:rsidR="00440CAD" w:rsidRDefault="00440CAD" w:rsidP="0048737B">
      <w:pPr>
        <w:spacing w:after="0" w:line="240" w:lineRule="auto"/>
        <w:jc w:val="center"/>
        <w:rPr>
          <w:rFonts w:ascii="Times New Roman" w:hAnsi="Times New Roman"/>
          <w:sz w:val="20"/>
          <w:szCs w:val="20"/>
        </w:rPr>
      </w:pPr>
    </w:p>
    <w:p w14:paraId="02872418" w14:textId="15806D89" w:rsidR="00440CAD" w:rsidRDefault="00440CAD" w:rsidP="0048737B">
      <w:pPr>
        <w:spacing w:after="0" w:line="240" w:lineRule="auto"/>
        <w:jc w:val="center"/>
        <w:rPr>
          <w:rFonts w:ascii="Times New Roman" w:hAnsi="Times New Roman"/>
          <w:sz w:val="20"/>
          <w:szCs w:val="20"/>
        </w:rPr>
      </w:pPr>
    </w:p>
    <w:p w14:paraId="7AF6D8D1" w14:textId="6AE8B5AC" w:rsidR="00440CAD" w:rsidRDefault="00440CAD" w:rsidP="0048737B">
      <w:pPr>
        <w:spacing w:after="0" w:line="240" w:lineRule="auto"/>
        <w:jc w:val="center"/>
        <w:rPr>
          <w:rFonts w:ascii="Times New Roman" w:hAnsi="Times New Roman"/>
          <w:sz w:val="20"/>
          <w:szCs w:val="20"/>
        </w:rPr>
      </w:pPr>
    </w:p>
    <w:p w14:paraId="7C8E691D" w14:textId="7E637172" w:rsidR="00440CAD" w:rsidRDefault="00440CAD" w:rsidP="0048737B">
      <w:pPr>
        <w:spacing w:after="0" w:line="240" w:lineRule="auto"/>
        <w:jc w:val="center"/>
        <w:rPr>
          <w:rFonts w:ascii="Times New Roman" w:hAnsi="Times New Roman"/>
          <w:sz w:val="20"/>
          <w:szCs w:val="20"/>
        </w:rPr>
      </w:pPr>
    </w:p>
    <w:p w14:paraId="4804229E" w14:textId="61B0D925" w:rsidR="00440CAD" w:rsidRDefault="00440CAD" w:rsidP="0048737B">
      <w:pPr>
        <w:spacing w:after="0" w:line="240" w:lineRule="auto"/>
        <w:jc w:val="center"/>
        <w:rPr>
          <w:rFonts w:ascii="Times New Roman" w:hAnsi="Times New Roman"/>
          <w:sz w:val="20"/>
          <w:szCs w:val="20"/>
        </w:rPr>
      </w:pPr>
    </w:p>
    <w:p w14:paraId="588740CC" w14:textId="190EA320" w:rsidR="00440CAD" w:rsidRDefault="00440CAD" w:rsidP="0048737B">
      <w:pPr>
        <w:spacing w:after="0" w:line="240" w:lineRule="auto"/>
        <w:jc w:val="center"/>
        <w:rPr>
          <w:rFonts w:ascii="Times New Roman" w:hAnsi="Times New Roman"/>
          <w:sz w:val="20"/>
          <w:szCs w:val="20"/>
        </w:rPr>
      </w:pPr>
    </w:p>
    <w:p w14:paraId="6194BF17" w14:textId="395EFFD9" w:rsidR="00EF2209" w:rsidRDefault="00EF2209" w:rsidP="0048737B">
      <w:pPr>
        <w:spacing w:after="0" w:line="240" w:lineRule="auto"/>
        <w:jc w:val="center"/>
        <w:rPr>
          <w:rFonts w:ascii="Times New Roman" w:hAnsi="Times New Roman"/>
          <w:sz w:val="20"/>
          <w:szCs w:val="20"/>
        </w:rPr>
      </w:pPr>
    </w:p>
    <w:p w14:paraId="0C8A0379" w14:textId="6AD816FE" w:rsidR="00EF2209" w:rsidRDefault="00EF2209" w:rsidP="0048737B">
      <w:pPr>
        <w:spacing w:after="0" w:line="240" w:lineRule="auto"/>
        <w:jc w:val="center"/>
        <w:rPr>
          <w:rFonts w:ascii="Times New Roman" w:hAnsi="Times New Roman"/>
          <w:sz w:val="20"/>
          <w:szCs w:val="20"/>
        </w:rPr>
      </w:pPr>
    </w:p>
    <w:p w14:paraId="7EF6F5BF" w14:textId="4F66E12F" w:rsidR="00EF2209" w:rsidRDefault="00EF2209" w:rsidP="0048737B">
      <w:pPr>
        <w:spacing w:after="0" w:line="240" w:lineRule="auto"/>
        <w:jc w:val="center"/>
        <w:rPr>
          <w:rFonts w:ascii="Times New Roman" w:hAnsi="Times New Roman"/>
          <w:sz w:val="20"/>
          <w:szCs w:val="20"/>
        </w:rPr>
      </w:pPr>
    </w:p>
    <w:p w14:paraId="38D9ABBB" w14:textId="77777777" w:rsidR="00EF2209" w:rsidRDefault="00EF2209" w:rsidP="0048737B">
      <w:pPr>
        <w:spacing w:after="0" w:line="240" w:lineRule="auto"/>
        <w:jc w:val="center"/>
        <w:rPr>
          <w:rFonts w:ascii="Times New Roman" w:hAnsi="Times New Roman"/>
          <w:sz w:val="20"/>
          <w:szCs w:val="20"/>
        </w:rPr>
      </w:pPr>
    </w:p>
    <w:p w14:paraId="0BAE73E5" w14:textId="3EA0E0A6" w:rsidR="00440CAD" w:rsidRDefault="00440CAD" w:rsidP="0048737B">
      <w:pPr>
        <w:spacing w:after="0" w:line="240" w:lineRule="auto"/>
        <w:jc w:val="center"/>
        <w:rPr>
          <w:rFonts w:ascii="Times New Roman" w:hAnsi="Times New Roman"/>
          <w:sz w:val="20"/>
          <w:szCs w:val="20"/>
        </w:rPr>
      </w:pPr>
    </w:p>
    <w:p w14:paraId="3CD70C95" w14:textId="210A8686" w:rsidR="00440CAD" w:rsidRDefault="00440CAD" w:rsidP="0048737B">
      <w:pPr>
        <w:spacing w:after="0" w:line="240" w:lineRule="auto"/>
        <w:jc w:val="center"/>
        <w:rPr>
          <w:rFonts w:ascii="Times New Roman" w:hAnsi="Times New Roman"/>
          <w:sz w:val="20"/>
          <w:szCs w:val="20"/>
        </w:rPr>
      </w:pPr>
    </w:p>
    <w:p w14:paraId="2BD786B7" w14:textId="0657F1A0" w:rsidR="00440CAD" w:rsidRDefault="00440CAD" w:rsidP="0048737B">
      <w:pPr>
        <w:spacing w:after="0" w:line="240" w:lineRule="auto"/>
        <w:jc w:val="center"/>
        <w:rPr>
          <w:rFonts w:ascii="Times New Roman" w:hAnsi="Times New Roman"/>
          <w:sz w:val="20"/>
          <w:szCs w:val="20"/>
        </w:rPr>
      </w:pPr>
    </w:p>
    <w:p w14:paraId="76DD441D" w14:textId="218B0732" w:rsidR="00440CAD" w:rsidRDefault="00440CAD" w:rsidP="0048737B">
      <w:pPr>
        <w:spacing w:after="0" w:line="240" w:lineRule="auto"/>
        <w:jc w:val="center"/>
        <w:rPr>
          <w:rFonts w:ascii="Times New Roman" w:hAnsi="Times New Roman"/>
          <w:sz w:val="20"/>
          <w:szCs w:val="20"/>
        </w:rPr>
      </w:pPr>
    </w:p>
    <w:p w14:paraId="6D9FC9F9" w14:textId="77777777" w:rsidR="00440CAD" w:rsidRDefault="00440CAD" w:rsidP="0048737B">
      <w:pPr>
        <w:spacing w:after="0" w:line="240" w:lineRule="auto"/>
        <w:jc w:val="center"/>
        <w:rPr>
          <w:rFonts w:ascii="Times New Roman" w:hAnsi="Times New Roman"/>
          <w:sz w:val="20"/>
          <w:szCs w:val="20"/>
        </w:rPr>
      </w:pPr>
    </w:p>
    <w:p w14:paraId="2B951B5A" w14:textId="77777777" w:rsidR="003C5DC1" w:rsidRPr="006C7155" w:rsidRDefault="003C5DC1" w:rsidP="0048737B">
      <w:pPr>
        <w:spacing w:after="0" w:line="240" w:lineRule="auto"/>
        <w:jc w:val="center"/>
        <w:rPr>
          <w:rFonts w:ascii="Times New Roman" w:hAnsi="Times New Roman"/>
          <w:sz w:val="20"/>
          <w:szCs w:val="20"/>
        </w:rPr>
      </w:pPr>
    </w:p>
    <w:p w14:paraId="501C081A" w14:textId="77777777" w:rsidR="0048737B" w:rsidRPr="006C7155" w:rsidRDefault="0048737B" w:rsidP="0048737B">
      <w:pPr>
        <w:spacing w:after="0" w:line="240" w:lineRule="auto"/>
        <w:jc w:val="center"/>
        <w:rPr>
          <w:rFonts w:ascii="Times New Roman" w:hAnsi="Times New Roman"/>
          <w:sz w:val="20"/>
          <w:szCs w:val="20"/>
        </w:rPr>
      </w:pPr>
    </w:p>
    <w:p w14:paraId="1769998E" w14:textId="77777777" w:rsidR="007341E5" w:rsidRDefault="007341E5" w:rsidP="0048737B">
      <w:pPr>
        <w:pStyle w:val="4"/>
        <w:spacing w:before="0" w:after="0"/>
        <w:rPr>
          <w:b/>
          <w:bCs/>
          <w:sz w:val="28"/>
          <w:szCs w:val="28"/>
        </w:rPr>
      </w:pPr>
    </w:p>
    <w:p w14:paraId="5E6FC062" w14:textId="5F9967D8" w:rsidR="0048737B" w:rsidRPr="003C5DC1" w:rsidRDefault="0048737B" w:rsidP="0048737B">
      <w:pPr>
        <w:pStyle w:val="4"/>
        <w:spacing w:before="0" w:after="0"/>
        <w:rPr>
          <w:b/>
          <w:bCs/>
          <w:sz w:val="28"/>
          <w:szCs w:val="28"/>
        </w:rPr>
      </w:pPr>
      <w:r w:rsidRPr="003C5DC1">
        <w:rPr>
          <w:b/>
          <w:bCs/>
          <w:sz w:val="28"/>
          <w:szCs w:val="28"/>
        </w:rPr>
        <w:t>4. Перечень мероприятий (результатов) комплекса процессных мероприятий</w:t>
      </w:r>
    </w:p>
    <w:p w14:paraId="003461DF" w14:textId="77777777" w:rsidR="0048737B" w:rsidRPr="006C7155" w:rsidRDefault="0048737B" w:rsidP="0048737B">
      <w:pPr>
        <w:spacing w:after="0" w:line="240" w:lineRule="auto"/>
        <w:rPr>
          <w:rFonts w:ascii="Times New Roman" w:hAnsi="Times New Roman"/>
          <w:sz w:val="20"/>
          <w:szCs w:val="20"/>
        </w:rPr>
      </w:pPr>
    </w:p>
    <w:tbl>
      <w:tblPr>
        <w:tblW w:w="15385" w:type="dxa"/>
        <w:tblInd w:w="5" w:type="dxa"/>
        <w:tblCellMar>
          <w:left w:w="28" w:type="dxa"/>
          <w:right w:w="28" w:type="dxa"/>
        </w:tblCellMar>
        <w:tblLook w:val="04A0" w:firstRow="1" w:lastRow="0" w:firstColumn="1" w:lastColumn="0" w:noHBand="0" w:noVBand="1"/>
      </w:tblPr>
      <w:tblGrid>
        <w:gridCol w:w="599"/>
        <w:gridCol w:w="4651"/>
        <w:gridCol w:w="1437"/>
        <w:gridCol w:w="1155"/>
        <w:gridCol w:w="900"/>
        <w:gridCol w:w="598"/>
        <w:gridCol w:w="836"/>
        <w:gridCol w:w="702"/>
        <w:gridCol w:w="702"/>
        <w:gridCol w:w="601"/>
        <w:gridCol w:w="702"/>
        <w:gridCol w:w="683"/>
        <w:gridCol w:w="1819"/>
      </w:tblGrid>
      <w:tr w:rsidR="0048737B" w:rsidRPr="004C7983" w14:paraId="7F925F86" w14:textId="77777777" w:rsidTr="00440CAD">
        <w:trPr>
          <w:trHeight w:val="20"/>
        </w:trPr>
        <w:tc>
          <w:tcPr>
            <w:tcW w:w="599" w:type="dxa"/>
            <w:vMerge w:val="restart"/>
            <w:tcBorders>
              <w:top w:val="single" w:sz="4" w:space="0" w:color="000000"/>
              <w:left w:val="single" w:sz="4" w:space="0" w:color="000000"/>
              <w:right w:val="single" w:sz="4" w:space="0" w:color="000000"/>
            </w:tcBorders>
            <w:vAlign w:val="center"/>
          </w:tcPr>
          <w:p w14:paraId="749B5B8F" w14:textId="77777777" w:rsidR="0048737B" w:rsidRPr="004C7983" w:rsidRDefault="0048737B" w:rsidP="0048737B">
            <w:pPr>
              <w:ind w:left="156"/>
              <w:jc w:val="center"/>
              <w:rPr>
                <w:rFonts w:ascii="Times New Roman" w:eastAsia="Times New Roman" w:hAnsi="Times New Roman"/>
                <w:bCs/>
              </w:rPr>
            </w:pPr>
            <w:r w:rsidRPr="004C7983">
              <w:rPr>
                <w:rFonts w:ascii="Times New Roman" w:eastAsia="Times New Roman" w:hAnsi="Times New Roman"/>
                <w:bCs/>
              </w:rPr>
              <w:t>№ п/п</w:t>
            </w:r>
          </w:p>
        </w:tc>
        <w:tc>
          <w:tcPr>
            <w:tcW w:w="4651" w:type="dxa"/>
            <w:vMerge w:val="restart"/>
            <w:tcBorders>
              <w:top w:val="single" w:sz="4" w:space="0" w:color="000000"/>
              <w:left w:val="single" w:sz="4" w:space="0" w:color="000000"/>
              <w:right w:val="single" w:sz="4" w:space="0" w:color="000000"/>
            </w:tcBorders>
            <w:vAlign w:val="center"/>
          </w:tcPr>
          <w:p w14:paraId="07147BF5" w14:textId="77777777" w:rsidR="0048737B" w:rsidRPr="004C7983" w:rsidRDefault="0048737B" w:rsidP="0048737B">
            <w:pPr>
              <w:jc w:val="center"/>
              <w:rPr>
                <w:rFonts w:ascii="Times New Roman" w:eastAsia="Times New Roman" w:hAnsi="Times New Roman"/>
                <w:bCs/>
              </w:rPr>
            </w:pPr>
            <w:r w:rsidRPr="004C7983">
              <w:rPr>
                <w:rFonts w:ascii="Times New Roman" w:eastAsia="Times New Roman" w:hAnsi="Times New Roman"/>
                <w:bCs/>
              </w:rPr>
              <w:t>Наименование мероприятия (результата)</w:t>
            </w:r>
          </w:p>
        </w:tc>
        <w:tc>
          <w:tcPr>
            <w:tcW w:w="1437" w:type="dxa"/>
            <w:vMerge w:val="restart"/>
            <w:tcBorders>
              <w:top w:val="single" w:sz="4" w:space="0" w:color="000000"/>
              <w:left w:val="single" w:sz="4" w:space="0" w:color="000000"/>
              <w:right w:val="single" w:sz="4" w:space="0" w:color="000000"/>
            </w:tcBorders>
            <w:vAlign w:val="center"/>
          </w:tcPr>
          <w:p w14:paraId="37E4235F" w14:textId="0741D436" w:rsidR="0048737B" w:rsidRPr="004C7983" w:rsidRDefault="0048737B" w:rsidP="0048737B">
            <w:pPr>
              <w:ind w:left="6"/>
              <w:jc w:val="center"/>
              <w:rPr>
                <w:rFonts w:ascii="Times New Roman" w:eastAsia="Times New Roman" w:hAnsi="Times New Roman"/>
                <w:bCs/>
              </w:rPr>
            </w:pPr>
            <w:r w:rsidRPr="004C7983">
              <w:rPr>
                <w:rFonts w:ascii="Times New Roman" w:eastAsia="Times New Roman" w:hAnsi="Times New Roman"/>
                <w:bCs/>
              </w:rPr>
              <w:t>Тип мероприятия (результата)</w:t>
            </w:r>
          </w:p>
        </w:tc>
        <w:tc>
          <w:tcPr>
            <w:tcW w:w="1155" w:type="dxa"/>
            <w:vMerge w:val="restart"/>
            <w:tcBorders>
              <w:top w:val="single" w:sz="4" w:space="0" w:color="000000"/>
              <w:left w:val="single" w:sz="4" w:space="0" w:color="000000"/>
              <w:right w:val="single" w:sz="4" w:space="0" w:color="000000"/>
            </w:tcBorders>
            <w:vAlign w:val="center"/>
          </w:tcPr>
          <w:p w14:paraId="462DC449" w14:textId="77777777" w:rsidR="0048737B" w:rsidRPr="004C7983" w:rsidRDefault="0048737B" w:rsidP="0048737B">
            <w:pPr>
              <w:jc w:val="center"/>
              <w:rPr>
                <w:rFonts w:ascii="Times New Roman" w:eastAsia="Times New Roman" w:hAnsi="Times New Roman"/>
                <w:bCs/>
              </w:rPr>
            </w:pPr>
            <w:r w:rsidRPr="004C7983">
              <w:rPr>
                <w:rFonts w:ascii="Times New Roman" w:eastAsia="Times New Roman" w:hAnsi="Times New Roman"/>
                <w:bCs/>
              </w:rPr>
              <w:t>Единица измерения (по ОКЕИ)</w:t>
            </w:r>
          </w:p>
        </w:tc>
        <w:tc>
          <w:tcPr>
            <w:tcW w:w="1498" w:type="dxa"/>
            <w:gridSpan w:val="2"/>
            <w:tcBorders>
              <w:top w:val="single" w:sz="4" w:space="0" w:color="000000"/>
              <w:left w:val="single" w:sz="4" w:space="0" w:color="000000"/>
              <w:bottom w:val="single" w:sz="4" w:space="0" w:color="auto"/>
              <w:right w:val="single" w:sz="4" w:space="0" w:color="000000"/>
            </w:tcBorders>
            <w:vAlign w:val="center"/>
          </w:tcPr>
          <w:p w14:paraId="64CFF703" w14:textId="77777777" w:rsidR="0048737B" w:rsidRPr="004C7983" w:rsidRDefault="0048737B" w:rsidP="0048737B">
            <w:pPr>
              <w:jc w:val="center"/>
              <w:rPr>
                <w:rFonts w:ascii="Times New Roman" w:eastAsia="Times New Roman" w:hAnsi="Times New Roman"/>
                <w:bCs/>
              </w:rPr>
            </w:pPr>
            <w:r w:rsidRPr="004C7983">
              <w:rPr>
                <w:rFonts w:ascii="Times New Roman" w:eastAsia="Times New Roman" w:hAnsi="Times New Roman"/>
                <w:bCs/>
              </w:rPr>
              <w:t>Базовое значение</w:t>
            </w:r>
          </w:p>
        </w:tc>
        <w:tc>
          <w:tcPr>
            <w:tcW w:w="4226" w:type="dxa"/>
            <w:gridSpan w:val="6"/>
            <w:tcBorders>
              <w:top w:val="single" w:sz="4" w:space="0" w:color="000000"/>
              <w:left w:val="single" w:sz="4" w:space="0" w:color="000000"/>
              <w:bottom w:val="single" w:sz="4" w:space="0" w:color="000000"/>
              <w:right w:val="single" w:sz="4" w:space="0" w:color="000000"/>
            </w:tcBorders>
            <w:vAlign w:val="center"/>
          </w:tcPr>
          <w:p w14:paraId="19442DC5" w14:textId="77777777" w:rsidR="0048737B" w:rsidRPr="004C7983" w:rsidRDefault="0048737B" w:rsidP="0048737B">
            <w:pPr>
              <w:jc w:val="center"/>
              <w:rPr>
                <w:rFonts w:ascii="Times New Roman" w:eastAsia="Times New Roman" w:hAnsi="Times New Roman"/>
                <w:bCs/>
              </w:rPr>
            </w:pPr>
            <w:r w:rsidRPr="004C7983">
              <w:rPr>
                <w:rFonts w:ascii="Times New Roman" w:hAnsi="Times New Roman"/>
              </w:rPr>
              <w:t xml:space="preserve">Значения мероприятия (результата), </w:t>
            </w:r>
            <w:r w:rsidRPr="004C7983">
              <w:rPr>
                <w:rFonts w:ascii="Times New Roman" w:hAnsi="Times New Roman"/>
              </w:rPr>
              <w:br/>
              <w:t>параметра характеристики мероприятия (результата) по годам</w:t>
            </w:r>
          </w:p>
        </w:tc>
        <w:tc>
          <w:tcPr>
            <w:tcW w:w="1819" w:type="dxa"/>
            <w:vMerge w:val="restart"/>
            <w:tcBorders>
              <w:top w:val="single" w:sz="4" w:space="0" w:color="000000"/>
              <w:left w:val="single" w:sz="4" w:space="0" w:color="000000"/>
              <w:right w:val="single" w:sz="4" w:space="0" w:color="000000"/>
            </w:tcBorders>
            <w:vAlign w:val="center"/>
          </w:tcPr>
          <w:p w14:paraId="679CA5D2" w14:textId="77777777" w:rsidR="0048737B" w:rsidRPr="004C7983" w:rsidRDefault="0048737B" w:rsidP="0048737B">
            <w:pPr>
              <w:jc w:val="center"/>
              <w:rPr>
                <w:rFonts w:ascii="Times New Roman" w:eastAsia="Times New Roman" w:hAnsi="Times New Roman"/>
                <w:bCs/>
              </w:rPr>
            </w:pPr>
            <w:r w:rsidRPr="004C7983">
              <w:rPr>
                <w:rFonts w:ascii="Times New Roman" w:eastAsia="Times New Roman" w:hAnsi="Times New Roman"/>
                <w:bCs/>
              </w:rPr>
              <w:t>Связь с показателями комплекса процессных мероприятий</w:t>
            </w:r>
          </w:p>
        </w:tc>
      </w:tr>
      <w:tr w:rsidR="002D0089" w:rsidRPr="004C7983" w14:paraId="04ADBF86" w14:textId="77777777" w:rsidTr="009A0B84">
        <w:trPr>
          <w:trHeight w:val="620"/>
        </w:trPr>
        <w:tc>
          <w:tcPr>
            <w:tcW w:w="0" w:type="auto"/>
            <w:vMerge/>
            <w:tcBorders>
              <w:left w:val="single" w:sz="4" w:space="0" w:color="000000"/>
              <w:right w:val="single" w:sz="4" w:space="0" w:color="000000"/>
            </w:tcBorders>
            <w:vAlign w:val="center"/>
          </w:tcPr>
          <w:p w14:paraId="2D6789A6" w14:textId="77777777" w:rsidR="002D0089" w:rsidRPr="004C7983" w:rsidRDefault="002D0089" w:rsidP="0048737B">
            <w:pPr>
              <w:jc w:val="center"/>
              <w:rPr>
                <w:rFonts w:ascii="Times New Roman" w:eastAsia="Times New Roman" w:hAnsi="Times New Roman"/>
                <w:bCs/>
              </w:rPr>
            </w:pPr>
          </w:p>
        </w:tc>
        <w:tc>
          <w:tcPr>
            <w:tcW w:w="4651" w:type="dxa"/>
            <w:vMerge/>
            <w:tcBorders>
              <w:left w:val="single" w:sz="4" w:space="0" w:color="000000"/>
              <w:right w:val="single" w:sz="4" w:space="0" w:color="000000"/>
            </w:tcBorders>
            <w:vAlign w:val="center"/>
          </w:tcPr>
          <w:p w14:paraId="7818636B" w14:textId="77777777" w:rsidR="002D0089" w:rsidRPr="004C7983" w:rsidRDefault="002D0089" w:rsidP="0048737B">
            <w:pPr>
              <w:jc w:val="center"/>
              <w:rPr>
                <w:rFonts w:ascii="Times New Roman" w:eastAsia="Times New Roman" w:hAnsi="Times New Roman"/>
                <w:bCs/>
              </w:rPr>
            </w:pPr>
          </w:p>
        </w:tc>
        <w:tc>
          <w:tcPr>
            <w:tcW w:w="0" w:type="auto"/>
            <w:vMerge/>
            <w:tcBorders>
              <w:left w:val="single" w:sz="4" w:space="0" w:color="000000"/>
              <w:right w:val="single" w:sz="4" w:space="0" w:color="000000"/>
            </w:tcBorders>
            <w:vAlign w:val="center"/>
          </w:tcPr>
          <w:p w14:paraId="5AAAEFF6" w14:textId="77777777" w:rsidR="002D0089" w:rsidRPr="004C7983" w:rsidRDefault="002D0089" w:rsidP="0048737B">
            <w:pPr>
              <w:jc w:val="center"/>
              <w:rPr>
                <w:rFonts w:ascii="Times New Roman" w:eastAsia="Times New Roman" w:hAnsi="Times New Roman"/>
                <w:bCs/>
              </w:rPr>
            </w:pPr>
          </w:p>
        </w:tc>
        <w:tc>
          <w:tcPr>
            <w:tcW w:w="0" w:type="auto"/>
            <w:vMerge/>
            <w:tcBorders>
              <w:left w:val="single" w:sz="4" w:space="0" w:color="000000"/>
              <w:right w:val="single" w:sz="4" w:space="0" w:color="000000"/>
            </w:tcBorders>
            <w:vAlign w:val="center"/>
          </w:tcPr>
          <w:p w14:paraId="6AC4A661" w14:textId="77777777" w:rsidR="002D0089" w:rsidRPr="004C7983" w:rsidRDefault="002D0089" w:rsidP="0048737B">
            <w:pPr>
              <w:jc w:val="center"/>
              <w:rPr>
                <w:rFonts w:ascii="Times New Roman" w:eastAsia="Times New Roman" w:hAnsi="Times New Roman"/>
                <w:bCs/>
              </w:rPr>
            </w:pPr>
          </w:p>
        </w:tc>
        <w:tc>
          <w:tcPr>
            <w:tcW w:w="900" w:type="dxa"/>
            <w:tcBorders>
              <w:top w:val="single" w:sz="4" w:space="0" w:color="auto"/>
              <w:left w:val="single" w:sz="4" w:space="0" w:color="000000"/>
              <w:right w:val="single" w:sz="4" w:space="0" w:color="auto"/>
            </w:tcBorders>
            <w:vAlign w:val="center"/>
          </w:tcPr>
          <w:p w14:paraId="152FB44D" w14:textId="77777777" w:rsidR="002D0089" w:rsidRPr="004C7983" w:rsidRDefault="002D0089" w:rsidP="0048737B">
            <w:pPr>
              <w:jc w:val="center"/>
              <w:rPr>
                <w:rFonts w:ascii="Times New Roman" w:eastAsia="Times New Roman" w:hAnsi="Times New Roman"/>
                <w:bCs/>
              </w:rPr>
            </w:pPr>
            <w:r w:rsidRPr="004C7983">
              <w:rPr>
                <w:rFonts w:ascii="Times New Roman" w:eastAsia="Times New Roman" w:hAnsi="Times New Roman"/>
                <w:bCs/>
              </w:rPr>
              <w:t>значение</w:t>
            </w:r>
          </w:p>
        </w:tc>
        <w:tc>
          <w:tcPr>
            <w:tcW w:w="598" w:type="dxa"/>
            <w:tcBorders>
              <w:top w:val="single" w:sz="4" w:space="0" w:color="auto"/>
              <w:left w:val="single" w:sz="4" w:space="0" w:color="auto"/>
              <w:right w:val="single" w:sz="4" w:space="0" w:color="000000"/>
            </w:tcBorders>
            <w:vAlign w:val="center"/>
          </w:tcPr>
          <w:p w14:paraId="6224B860" w14:textId="77777777" w:rsidR="002D0089" w:rsidRPr="004C7983" w:rsidRDefault="002D0089" w:rsidP="0048737B">
            <w:pPr>
              <w:jc w:val="center"/>
              <w:rPr>
                <w:rFonts w:ascii="Times New Roman" w:eastAsia="Times New Roman" w:hAnsi="Times New Roman"/>
                <w:bCs/>
              </w:rPr>
            </w:pPr>
            <w:r w:rsidRPr="004C7983">
              <w:rPr>
                <w:rFonts w:ascii="Times New Roman" w:eastAsia="Times New Roman" w:hAnsi="Times New Roman"/>
                <w:bCs/>
              </w:rPr>
              <w:t>год</w:t>
            </w:r>
          </w:p>
        </w:tc>
        <w:tc>
          <w:tcPr>
            <w:tcW w:w="836" w:type="dxa"/>
            <w:tcBorders>
              <w:top w:val="single" w:sz="4" w:space="0" w:color="000000"/>
              <w:left w:val="single" w:sz="4" w:space="0" w:color="000000"/>
              <w:right w:val="single" w:sz="4" w:space="0" w:color="000000"/>
            </w:tcBorders>
            <w:vAlign w:val="center"/>
          </w:tcPr>
          <w:p w14:paraId="35C222E0" w14:textId="37010D45" w:rsidR="002D0089" w:rsidRPr="004C7983" w:rsidRDefault="002D0089" w:rsidP="0048737B">
            <w:pPr>
              <w:ind w:left="47"/>
              <w:jc w:val="center"/>
              <w:rPr>
                <w:rFonts w:ascii="Times New Roman" w:eastAsia="Times New Roman" w:hAnsi="Times New Roman"/>
                <w:bCs/>
              </w:rPr>
            </w:pPr>
            <w:r w:rsidRPr="004C7983">
              <w:rPr>
                <w:rFonts w:ascii="Times New Roman" w:eastAsia="Times New Roman" w:hAnsi="Times New Roman"/>
                <w:bCs/>
              </w:rPr>
              <w:t>2025</w:t>
            </w:r>
          </w:p>
        </w:tc>
        <w:tc>
          <w:tcPr>
            <w:tcW w:w="702" w:type="dxa"/>
            <w:tcBorders>
              <w:top w:val="single" w:sz="4" w:space="0" w:color="000000"/>
              <w:left w:val="single" w:sz="4" w:space="0" w:color="000000"/>
              <w:right w:val="single" w:sz="4" w:space="0" w:color="000000"/>
            </w:tcBorders>
            <w:vAlign w:val="center"/>
          </w:tcPr>
          <w:p w14:paraId="73C0C9B5" w14:textId="15C37B71" w:rsidR="002D0089" w:rsidRPr="004C7983" w:rsidRDefault="002D0089" w:rsidP="0048737B">
            <w:pPr>
              <w:ind w:left="41"/>
              <w:jc w:val="center"/>
              <w:rPr>
                <w:rFonts w:ascii="Times New Roman" w:eastAsia="Times New Roman" w:hAnsi="Times New Roman"/>
                <w:bCs/>
              </w:rPr>
            </w:pPr>
            <w:r w:rsidRPr="004C7983">
              <w:rPr>
                <w:rFonts w:ascii="Times New Roman" w:eastAsia="Times New Roman" w:hAnsi="Times New Roman"/>
                <w:bCs/>
              </w:rPr>
              <w:t>2026</w:t>
            </w:r>
          </w:p>
        </w:tc>
        <w:tc>
          <w:tcPr>
            <w:tcW w:w="702" w:type="dxa"/>
            <w:tcBorders>
              <w:top w:val="single" w:sz="4" w:space="0" w:color="000000"/>
              <w:left w:val="single" w:sz="4" w:space="0" w:color="000000"/>
              <w:right w:val="single" w:sz="4" w:space="0" w:color="000000"/>
            </w:tcBorders>
            <w:vAlign w:val="center"/>
          </w:tcPr>
          <w:p w14:paraId="460718E5" w14:textId="457A0245" w:rsidR="002D0089" w:rsidRPr="004C7983" w:rsidRDefault="002D0089" w:rsidP="0048737B">
            <w:pPr>
              <w:ind w:left="43"/>
              <w:jc w:val="center"/>
              <w:rPr>
                <w:rFonts w:ascii="Times New Roman" w:eastAsia="Times New Roman" w:hAnsi="Times New Roman"/>
                <w:bCs/>
              </w:rPr>
            </w:pPr>
            <w:r w:rsidRPr="004C7983">
              <w:rPr>
                <w:rFonts w:ascii="Times New Roman" w:eastAsia="Times New Roman" w:hAnsi="Times New Roman"/>
                <w:bCs/>
              </w:rPr>
              <w:t>2027</w:t>
            </w:r>
          </w:p>
        </w:tc>
        <w:tc>
          <w:tcPr>
            <w:tcW w:w="601" w:type="dxa"/>
            <w:tcBorders>
              <w:top w:val="single" w:sz="4" w:space="0" w:color="000000"/>
              <w:left w:val="single" w:sz="4" w:space="0" w:color="000000"/>
              <w:right w:val="single" w:sz="4" w:space="0" w:color="auto"/>
            </w:tcBorders>
            <w:vAlign w:val="center"/>
          </w:tcPr>
          <w:p w14:paraId="1952D1A6" w14:textId="667D048D"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2028</w:t>
            </w:r>
          </w:p>
        </w:tc>
        <w:tc>
          <w:tcPr>
            <w:tcW w:w="702" w:type="dxa"/>
            <w:tcBorders>
              <w:top w:val="single" w:sz="4" w:space="0" w:color="000000"/>
              <w:left w:val="single" w:sz="4" w:space="0" w:color="auto"/>
              <w:right w:val="single" w:sz="4" w:space="0" w:color="auto"/>
            </w:tcBorders>
            <w:vAlign w:val="center"/>
          </w:tcPr>
          <w:p w14:paraId="6674CA51" w14:textId="04627A36"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2029</w:t>
            </w:r>
          </w:p>
        </w:tc>
        <w:tc>
          <w:tcPr>
            <w:tcW w:w="683" w:type="dxa"/>
            <w:tcBorders>
              <w:top w:val="single" w:sz="4" w:space="0" w:color="000000"/>
              <w:left w:val="single" w:sz="4" w:space="0" w:color="auto"/>
              <w:right w:val="single" w:sz="4" w:space="0" w:color="000000"/>
            </w:tcBorders>
            <w:vAlign w:val="center"/>
          </w:tcPr>
          <w:p w14:paraId="50C36816" w14:textId="615ACE27"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2030</w:t>
            </w:r>
          </w:p>
        </w:tc>
        <w:tc>
          <w:tcPr>
            <w:tcW w:w="1819" w:type="dxa"/>
            <w:vMerge/>
            <w:tcBorders>
              <w:left w:val="single" w:sz="4" w:space="0" w:color="000000"/>
              <w:right w:val="single" w:sz="4" w:space="0" w:color="000000"/>
            </w:tcBorders>
          </w:tcPr>
          <w:p w14:paraId="19419996" w14:textId="1F9FCE8B" w:rsidR="002D0089" w:rsidRPr="004C7983" w:rsidRDefault="002D0089" w:rsidP="0048737B">
            <w:pPr>
              <w:ind w:left="173"/>
              <w:jc w:val="center"/>
              <w:rPr>
                <w:rFonts w:ascii="Times New Roman" w:eastAsia="Times New Roman" w:hAnsi="Times New Roman"/>
                <w:bCs/>
              </w:rPr>
            </w:pPr>
          </w:p>
        </w:tc>
      </w:tr>
      <w:tr w:rsidR="002D0089" w:rsidRPr="004C7983" w14:paraId="7635FB3F" w14:textId="77777777" w:rsidTr="00440CAD">
        <w:trPr>
          <w:trHeight w:val="20"/>
        </w:trPr>
        <w:tc>
          <w:tcPr>
            <w:tcW w:w="599" w:type="dxa"/>
            <w:tcBorders>
              <w:top w:val="single" w:sz="4" w:space="0" w:color="000000"/>
              <w:left w:val="single" w:sz="4" w:space="0" w:color="000000"/>
              <w:bottom w:val="single" w:sz="4" w:space="0" w:color="000000"/>
              <w:right w:val="single" w:sz="4" w:space="0" w:color="auto"/>
            </w:tcBorders>
            <w:vAlign w:val="center"/>
          </w:tcPr>
          <w:p w14:paraId="18993BB8" w14:textId="77777777" w:rsidR="002D0089" w:rsidRPr="004C7983" w:rsidRDefault="002D0089" w:rsidP="0048737B">
            <w:pPr>
              <w:ind w:left="43"/>
              <w:jc w:val="center"/>
              <w:rPr>
                <w:rFonts w:ascii="Times New Roman" w:eastAsia="Times New Roman" w:hAnsi="Times New Roman"/>
                <w:bCs/>
              </w:rPr>
            </w:pPr>
            <w:r w:rsidRPr="004C7983">
              <w:rPr>
                <w:rFonts w:ascii="Times New Roman" w:eastAsia="Times New Roman" w:hAnsi="Times New Roman"/>
                <w:bCs/>
              </w:rPr>
              <w:t>1</w:t>
            </w:r>
          </w:p>
        </w:tc>
        <w:tc>
          <w:tcPr>
            <w:tcW w:w="4651" w:type="dxa"/>
            <w:tcBorders>
              <w:top w:val="single" w:sz="4" w:space="0" w:color="000000"/>
              <w:left w:val="single" w:sz="4" w:space="0" w:color="auto"/>
              <w:bottom w:val="single" w:sz="4" w:space="0" w:color="000000"/>
              <w:right w:val="single" w:sz="4" w:space="0" w:color="000000"/>
            </w:tcBorders>
            <w:vAlign w:val="center"/>
          </w:tcPr>
          <w:p w14:paraId="4994B29F" w14:textId="77777777" w:rsidR="002D0089" w:rsidRPr="004C7983" w:rsidRDefault="002D0089" w:rsidP="0048737B">
            <w:pPr>
              <w:ind w:left="44"/>
              <w:jc w:val="center"/>
              <w:rPr>
                <w:rFonts w:ascii="Times New Roman" w:eastAsia="Times New Roman" w:hAnsi="Times New Roman"/>
                <w:bCs/>
              </w:rPr>
            </w:pPr>
            <w:r w:rsidRPr="004C7983">
              <w:rPr>
                <w:rFonts w:ascii="Times New Roman" w:eastAsia="Times New Roman" w:hAnsi="Times New Roman"/>
                <w:bCs/>
              </w:rPr>
              <w:t>2</w:t>
            </w:r>
          </w:p>
        </w:tc>
        <w:tc>
          <w:tcPr>
            <w:tcW w:w="1437" w:type="dxa"/>
            <w:tcBorders>
              <w:top w:val="single" w:sz="4" w:space="0" w:color="000000"/>
              <w:left w:val="single" w:sz="4" w:space="0" w:color="000000"/>
              <w:bottom w:val="single" w:sz="4" w:space="0" w:color="000000"/>
              <w:right w:val="single" w:sz="4" w:space="0" w:color="000000"/>
            </w:tcBorders>
            <w:vAlign w:val="center"/>
          </w:tcPr>
          <w:p w14:paraId="6895611D" w14:textId="77777777" w:rsidR="002D0089" w:rsidRPr="004C7983" w:rsidRDefault="002D0089" w:rsidP="0048737B">
            <w:pPr>
              <w:ind w:left="103"/>
              <w:jc w:val="center"/>
              <w:rPr>
                <w:rFonts w:ascii="Times New Roman" w:eastAsia="Times New Roman" w:hAnsi="Times New Roman"/>
                <w:bCs/>
              </w:rPr>
            </w:pPr>
            <w:r w:rsidRPr="004C7983">
              <w:rPr>
                <w:rFonts w:ascii="Times New Roman" w:eastAsia="Times New Roman" w:hAnsi="Times New Roman"/>
                <w:bCs/>
              </w:rPr>
              <w:t>3</w:t>
            </w:r>
          </w:p>
        </w:tc>
        <w:tc>
          <w:tcPr>
            <w:tcW w:w="1155" w:type="dxa"/>
            <w:tcBorders>
              <w:top w:val="single" w:sz="4" w:space="0" w:color="000000"/>
              <w:left w:val="single" w:sz="4" w:space="0" w:color="000000"/>
              <w:bottom w:val="single" w:sz="4" w:space="0" w:color="000000"/>
              <w:right w:val="single" w:sz="4" w:space="0" w:color="000000"/>
            </w:tcBorders>
            <w:vAlign w:val="center"/>
          </w:tcPr>
          <w:p w14:paraId="45BB9031" w14:textId="77777777" w:rsidR="002D0089" w:rsidRPr="004C7983" w:rsidRDefault="002D0089" w:rsidP="0048737B">
            <w:pPr>
              <w:ind w:left="46"/>
              <w:jc w:val="center"/>
              <w:rPr>
                <w:rFonts w:ascii="Times New Roman" w:eastAsia="Times New Roman" w:hAnsi="Times New Roman"/>
                <w:bCs/>
              </w:rPr>
            </w:pPr>
            <w:r w:rsidRPr="004C7983">
              <w:rPr>
                <w:rFonts w:ascii="Times New Roman" w:eastAsia="Times New Roman" w:hAnsi="Times New Roman"/>
                <w:bCs/>
              </w:rPr>
              <w:t>5</w:t>
            </w:r>
          </w:p>
        </w:tc>
        <w:tc>
          <w:tcPr>
            <w:tcW w:w="900" w:type="dxa"/>
            <w:tcBorders>
              <w:top w:val="single" w:sz="4" w:space="0" w:color="000000"/>
              <w:left w:val="single" w:sz="4" w:space="0" w:color="000000"/>
              <w:bottom w:val="single" w:sz="4" w:space="0" w:color="000000"/>
              <w:right w:val="single" w:sz="4" w:space="0" w:color="auto"/>
            </w:tcBorders>
            <w:vAlign w:val="center"/>
          </w:tcPr>
          <w:p w14:paraId="47978EE7" w14:textId="77777777" w:rsidR="002D0089" w:rsidRPr="004C7983" w:rsidRDefault="002D0089" w:rsidP="0048737B">
            <w:pPr>
              <w:ind w:left="43"/>
              <w:jc w:val="center"/>
              <w:rPr>
                <w:rFonts w:ascii="Times New Roman" w:eastAsia="Times New Roman" w:hAnsi="Times New Roman"/>
                <w:bCs/>
              </w:rPr>
            </w:pPr>
            <w:r w:rsidRPr="004C7983">
              <w:rPr>
                <w:rFonts w:ascii="Times New Roman" w:eastAsia="Times New Roman" w:hAnsi="Times New Roman"/>
                <w:bCs/>
              </w:rPr>
              <w:t>6</w:t>
            </w:r>
          </w:p>
        </w:tc>
        <w:tc>
          <w:tcPr>
            <w:tcW w:w="598" w:type="dxa"/>
            <w:tcBorders>
              <w:top w:val="single" w:sz="4" w:space="0" w:color="000000"/>
              <w:left w:val="single" w:sz="4" w:space="0" w:color="auto"/>
              <w:bottom w:val="single" w:sz="4" w:space="0" w:color="000000"/>
              <w:right w:val="single" w:sz="4" w:space="0" w:color="000000"/>
            </w:tcBorders>
            <w:vAlign w:val="center"/>
          </w:tcPr>
          <w:p w14:paraId="1C520B5D" w14:textId="77777777" w:rsidR="002D0089" w:rsidRPr="004C7983" w:rsidRDefault="002D0089" w:rsidP="0048737B">
            <w:pPr>
              <w:ind w:left="82"/>
              <w:jc w:val="center"/>
              <w:rPr>
                <w:rFonts w:ascii="Times New Roman" w:eastAsia="Times New Roman" w:hAnsi="Times New Roman"/>
                <w:bCs/>
              </w:rPr>
            </w:pPr>
            <w:r w:rsidRPr="004C7983">
              <w:rPr>
                <w:rFonts w:ascii="Times New Roman" w:eastAsia="Times New Roman" w:hAnsi="Times New Roman"/>
                <w:bCs/>
              </w:rPr>
              <w:t>7</w:t>
            </w:r>
          </w:p>
        </w:tc>
        <w:tc>
          <w:tcPr>
            <w:tcW w:w="836" w:type="dxa"/>
            <w:tcBorders>
              <w:top w:val="single" w:sz="4" w:space="0" w:color="000000"/>
              <w:left w:val="single" w:sz="4" w:space="0" w:color="000000"/>
              <w:bottom w:val="single" w:sz="4" w:space="0" w:color="000000"/>
              <w:right w:val="single" w:sz="4" w:space="0" w:color="000000"/>
            </w:tcBorders>
            <w:vAlign w:val="center"/>
          </w:tcPr>
          <w:p w14:paraId="128AA14A" w14:textId="77777777" w:rsidR="002D0089" w:rsidRPr="004C7983" w:rsidRDefault="002D0089" w:rsidP="0048737B">
            <w:pPr>
              <w:ind w:left="46"/>
              <w:jc w:val="center"/>
              <w:rPr>
                <w:rFonts w:ascii="Times New Roman" w:eastAsia="Times New Roman" w:hAnsi="Times New Roman"/>
                <w:bCs/>
              </w:rPr>
            </w:pPr>
            <w:r w:rsidRPr="004C7983">
              <w:rPr>
                <w:rFonts w:ascii="Times New Roman" w:eastAsia="Times New Roman" w:hAnsi="Times New Roman"/>
                <w:bCs/>
              </w:rPr>
              <w:t>8</w:t>
            </w:r>
          </w:p>
        </w:tc>
        <w:tc>
          <w:tcPr>
            <w:tcW w:w="702" w:type="dxa"/>
            <w:tcBorders>
              <w:top w:val="single" w:sz="4" w:space="0" w:color="000000"/>
              <w:left w:val="single" w:sz="4" w:space="0" w:color="000000"/>
              <w:bottom w:val="single" w:sz="4" w:space="0" w:color="000000"/>
              <w:right w:val="single" w:sz="4" w:space="0" w:color="000000"/>
            </w:tcBorders>
            <w:vAlign w:val="center"/>
          </w:tcPr>
          <w:p w14:paraId="6B5A57B1" w14:textId="77777777" w:rsidR="002D0089" w:rsidRPr="004C7983" w:rsidRDefault="002D0089" w:rsidP="0048737B">
            <w:pPr>
              <w:ind w:left="46"/>
              <w:jc w:val="center"/>
              <w:rPr>
                <w:rFonts w:ascii="Times New Roman" w:eastAsia="Times New Roman" w:hAnsi="Times New Roman"/>
                <w:bCs/>
              </w:rPr>
            </w:pPr>
            <w:r w:rsidRPr="004C7983">
              <w:rPr>
                <w:rFonts w:ascii="Times New Roman" w:eastAsia="Times New Roman" w:hAnsi="Times New Roman"/>
                <w:bCs/>
              </w:rPr>
              <w:t>9</w:t>
            </w:r>
          </w:p>
        </w:tc>
        <w:tc>
          <w:tcPr>
            <w:tcW w:w="702" w:type="dxa"/>
            <w:tcBorders>
              <w:top w:val="single" w:sz="4" w:space="0" w:color="000000"/>
              <w:left w:val="single" w:sz="4" w:space="0" w:color="000000"/>
              <w:bottom w:val="single" w:sz="4" w:space="0" w:color="000000"/>
              <w:right w:val="single" w:sz="4" w:space="0" w:color="000000"/>
            </w:tcBorders>
            <w:vAlign w:val="center"/>
          </w:tcPr>
          <w:p w14:paraId="03E309E8" w14:textId="77777777" w:rsidR="002D0089" w:rsidRPr="004C7983" w:rsidRDefault="002D0089" w:rsidP="0048737B">
            <w:pPr>
              <w:ind w:left="43"/>
              <w:jc w:val="center"/>
              <w:rPr>
                <w:rFonts w:ascii="Times New Roman" w:eastAsia="Times New Roman" w:hAnsi="Times New Roman"/>
                <w:bCs/>
              </w:rPr>
            </w:pPr>
            <w:r w:rsidRPr="004C7983">
              <w:rPr>
                <w:rFonts w:ascii="Times New Roman" w:eastAsia="Times New Roman" w:hAnsi="Times New Roman"/>
                <w:bCs/>
              </w:rPr>
              <w:t>10</w:t>
            </w:r>
          </w:p>
        </w:tc>
        <w:tc>
          <w:tcPr>
            <w:tcW w:w="601" w:type="dxa"/>
            <w:tcBorders>
              <w:top w:val="single" w:sz="4" w:space="0" w:color="000000"/>
              <w:left w:val="single" w:sz="4" w:space="0" w:color="000000"/>
              <w:bottom w:val="single" w:sz="4" w:space="0" w:color="000000"/>
              <w:right w:val="single" w:sz="4" w:space="0" w:color="auto"/>
            </w:tcBorders>
            <w:vAlign w:val="center"/>
          </w:tcPr>
          <w:p w14:paraId="37FFAC46" w14:textId="15EF0FA9"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11</w:t>
            </w:r>
          </w:p>
        </w:tc>
        <w:tc>
          <w:tcPr>
            <w:tcW w:w="702" w:type="dxa"/>
            <w:tcBorders>
              <w:top w:val="single" w:sz="4" w:space="0" w:color="000000"/>
              <w:left w:val="single" w:sz="4" w:space="0" w:color="auto"/>
              <w:bottom w:val="single" w:sz="4" w:space="0" w:color="000000"/>
              <w:right w:val="single" w:sz="4" w:space="0" w:color="auto"/>
            </w:tcBorders>
            <w:vAlign w:val="center"/>
          </w:tcPr>
          <w:p w14:paraId="3D80CBCC" w14:textId="18C8EA72"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12</w:t>
            </w:r>
          </w:p>
        </w:tc>
        <w:tc>
          <w:tcPr>
            <w:tcW w:w="683" w:type="dxa"/>
            <w:tcBorders>
              <w:top w:val="single" w:sz="4" w:space="0" w:color="000000"/>
              <w:left w:val="single" w:sz="4" w:space="0" w:color="auto"/>
              <w:bottom w:val="single" w:sz="4" w:space="0" w:color="000000"/>
              <w:right w:val="single" w:sz="4" w:space="0" w:color="000000"/>
            </w:tcBorders>
            <w:vAlign w:val="center"/>
          </w:tcPr>
          <w:p w14:paraId="542A8AAF" w14:textId="298DADED" w:rsidR="002D0089" w:rsidRPr="004C7983" w:rsidRDefault="002D0089" w:rsidP="002D0089">
            <w:pPr>
              <w:jc w:val="center"/>
              <w:rPr>
                <w:rFonts w:ascii="Times New Roman" w:eastAsia="Times New Roman" w:hAnsi="Times New Roman"/>
                <w:bCs/>
              </w:rPr>
            </w:pPr>
            <w:r w:rsidRPr="004C7983">
              <w:rPr>
                <w:rFonts w:ascii="Times New Roman" w:eastAsia="Times New Roman" w:hAnsi="Times New Roman"/>
                <w:bCs/>
              </w:rPr>
              <w:t>13</w:t>
            </w:r>
          </w:p>
        </w:tc>
        <w:tc>
          <w:tcPr>
            <w:tcW w:w="1819" w:type="dxa"/>
            <w:tcBorders>
              <w:top w:val="single" w:sz="4" w:space="0" w:color="000000"/>
              <w:left w:val="single" w:sz="4" w:space="0" w:color="000000"/>
              <w:bottom w:val="single" w:sz="4" w:space="0" w:color="000000"/>
              <w:right w:val="single" w:sz="4" w:space="0" w:color="000000"/>
            </w:tcBorders>
            <w:vAlign w:val="center"/>
          </w:tcPr>
          <w:p w14:paraId="6680CC99" w14:textId="5F04F2BD" w:rsidR="002D0089" w:rsidRPr="004C7983" w:rsidRDefault="002D0089" w:rsidP="002D0089">
            <w:pPr>
              <w:ind w:left="43"/>
              <w:jc w:val="center"/>
              <w:rPr>
                <w:rFonts w:ascii="Times New Roman" w:eastAsia="Times New Roman" w:hAnsi="Times New Roman"/>
                <w:bCs/>
              </w:rPr>
            </w:pPr>
            <w:r w:rsidRPr="004C7983">
              <w:rPr>
                <w:rFonts w:ascii="Times New Roman" w:eastAsia="Times New Roman" w:hAnsi="Times New Roman"/>
                <w:bCs/>
              </w:rPr>
              <w:t>14</w:t>
            </w:r>
          </w:p>
        </w:tc>
      </w:tr>
      <w:tr w:rsidR="00440CAD" w:rsidRPr="004C7983" w14:paraId="341661E7" w14:textId="3636E4D3" w:rsidTr="00F105C6">
        <w:trPr>
          <w:trHeight w:val="20"/>
        </w:trPr>
        <w:tc>
          <w:tcPr>
            <w:tcW w:w="599" w:type="dxa"/>
            <w:tcBorders>
              <w:top w:val="single" w:sz="4" w:space="0" w:color="000000"/>
              <w:left w:val="single" w:sz="4" w:space="0" w:color="000000"/>
              <w:bottom w:val="single" w:sz="4" w:space="0" w:color="000000"/>
              <w:right w:val="single" w:sz="4" w:space="0" w:color="auto"/>
            </w:tcBorders>
            <w:vAlign w:val="center"/>
          </w:tcPr>
          <w:p w14:paraId="275E058C" w14:textId="6BF9D3B7" w:rsidR="00440CAD" w:rsidRPr="004C7983" w:rsidRDefault="00440CAD" w:rsidP="00440CAD">
            <w:pPr>
              <w:ind w:left="41"/>
              <w:jc w:val="center"/>
              <w:rPr>
                <w:rFonts w:ascii="Times New Roman" w:eastAsia="Times New Roman" w:hAnsi="Times New Roman"/>
                <w:bCs/>
                <w:i/>
              </w:rPr>
            </w:pPr>
            <w:r w:rsidRPr="004C7983">
              <w:rPr>
                <w:rFonts w:ascii="Times New Roman" w:hAnsi="Times New Roman"/>
              </w:rPr>
              <w:t>1.</w:t>
            </w:r>
          </w:p>
        </w:tc>
        <w:tc>
          <w:tcPr>
            <w:tcW w:w="14786" w:type="dxa"/>
            <w:gridSpan w:val="12"/>
            <w:tcBorders>
              <w:top w:val="single" w:sz="4" w:space="0" w:color="000000"/>
              <w:left w:val="single" w:sz="4" w:space="0" w:color="000000"/>
              <w:bottom w:val="single" w:sz="4" w:space="0" w:color="000000"/>
              <w:right w:val="single" w:sz="4" w:space="0" w:color="000000"/>
            </w:tcBorders>
          </w:tcPr>
          <w:p w14:paraId="72F5472B" w14:textId="7685FC7C" w:rsidR="00440CAD" w:rsidRPr="00C33DE5" w:rsidRDefault="00440CAD" w:rsidP="00440CAD">
            <w:pPr>
              <w:jc w:val="center"/>
              <w:rPr>
                <w:rFonts w:ascii="Times New Roman" w:eastAsia="Times New Roman" w:hAnsi="Times New Roman"/>
                <w:bCs/>
                <w:i/>
              </w:rPr>
            </w:pPr>
            <w:r w:rsidRPr="00C33DE5">
              <w:rPr>
                <w:rFonts w:ascii="Times New Roman" w:hAnsi="Times New Roman"/>
                <w:sz w:val="24"/>
                <w:szCs w:val="24"/>
              </w:rPr>
              <w:t>Задача «Сохранение и улучшение эпизоотического и ветеринарно-санитарного благополучия на территории района»</w:t>
            </w:r>
          </w:p>
        </w:tc>
      </w:tr>
      <w:tr w:rsidR="009902D2" w:rsidRPr="004C7983" w14:paraId="29279125" w14:textId="77777777" w:rsidTr="009902D2">
        <w:trPr>
          <w:trHeight w:val="20"/>
        </w:trPr>
        <w:tc>
          <w:tcPr>
            <w:tcW w:w="599" w:type="dxa"/>
            <w:tcBorders>
              <w:top w:val="single" w:sz="4" w:space="0" w:color="000000"/>
              <w:left w:val="single" w:sz="4" w:space="0" w:color="000000"/>
              <w:bottom w:val="single" w:sz="4" w:space="0" w:color="000000"/>
              <w:right w:val="single" w:sz="4" w:space="0" w:color="000000"/>
            </w:tcBorders>
            <w:vAlign w:val="center"/>
          </w:tcPr>
          <w:p w14:paraId="59B6AD30" w14:textId="6558ED19" w:rsidR="009902D2" w:rsidRPr="004C7983" w:rsidRDefault="009902D2" w:rsidP="009902D2">
            <w:pPr>
              <w:ind w:left="46"/>
              <w:jc w:val="center"/>
              <w:rPr>
                <w:rFonts w:ascii="Times New Roman" w:eastAsia="Times New Roman" w:hAnsi="Times New Roman"/>
                <w:bCs/>
              </w:rPr>
            </w:pPr>
            <w:r w:rsidRPr="004C7983">
              <w:rPr>
                <w:rFonts w:ascii="Times New Roman" w:hAnsi="Times New Roman"/>
              </w:rPr>
              <w:t>1.1</w:t>
            </w:r>
            <w:r>
              <w:rPr>
                <w:rFonts w:ascii="Times New Roman" w:hAnsi="Times New Roman"/>
              </w:rPr>
              <w:t>.</w:t>
            </w:r>
          </w:p>
        </w:tc>
        <w:tc>
          <w:tcPr>
            <w:tcW w:w="4651" w:type="dxa"/>
            <w:tcBorders>
              <w:top w:val="single" w:sz="4" w:space="0" w:color="000000"/>
              <w:left w:val="single" w:sz="4" w:space="0" w:color="000000"/>
              <w:bottom w:val="single" w:sz="4" w:space="0" w:color="000000"/>
              <w:right w:val="single" w:sz="4" w:space="0" w:color="000000"/>
            </w:tcBorders>
          </w:tcPr>
          <w:p w14:paraId="501EF536" w14:textId="7EA91D9D" w:rsidR="009902D2" w:rsidRPr="004C7983" w:rsidRDefault="00D17F45" w:rsidP="009902D2">
            <w:pPr>
              <w:pStyle w:val="ConsPlusNormal"/>
              <w:rPr>
                <w:rFonts w:ascii="Times New Roman" w:eastAsia="Times New Roman" w:hAnsi="Times New Roman" w:cs="Times New Roman"/>
                <w:bCs/>
                <w:i/>
              </w:rPr>
            </w:pPr>
            <w:r>
              <w:rPr>
                <w:rFonts w:ascii="Times New Roman" w:eastAsia="Times New Roman" w:hAnsi="Times New Roman" w:cs="Times New Roman"/>
              </w:rPr>
              <w:t xml:space="preserve">Мероприятие (результат) </w:t>
            </w:r>
            <w:r w:rsidR="00EF2209">
              <w:rPr>
                <w:rFonts w:ascii="Times New Roman" w:hAnsi="Times New Roman"/>
                <w:sz w:val="24"/>
                <w:szCs w:val="24"/>
              </w:rPr>
              <w:t xml:space="preserve"> </w:t>
            </w:r>
            <w:r>
              <w:rPr>
                <w:rFonts w:ascii="Times New Roman" w:hAnsi="Times New Roman"/>
                <w:sz w:val="24"/>
                <w:szCs w:val="24"/>
              </w:rPr>
              <w:t>«</w:t>
            </w:r>
            <w:r w:rsidR="00EF2209">
              <w:rPr>
                <w:rFonts w:ascii="Times New Roman" w:hAnsi="Times New Roman"/>
                <w:sz w:val="24"/>
                <w:szCs w:val="24"/>
              </w:rPr>
              <w:t>К</w:t>
            </w:r>
            <w:r w:rsidR="00EF2209" w:rsidRPr="00FC0E22">
              <w:rPr>
                <w:rFonts w:ascii="Times New Roman" w:hAnsi="Times New Roman"/>
                <w:sz w:val="24"/>
                <w:szCs w:val="24"/>
              </w:rPr>
              <w:t>оличество животных без владельцев, подлежащих отлову</w:t>
            </w:r>
            <w:r w:rsidR="00EF2209">
              <w:rPr>
                <w:rFonts w:ascii="Times New Roman" w:hAnsi="Times New Roman"/>
                <w:sz w:val="24"/>
                <w:szCs w:val="24"/>
              </w:rPr>
              <w:t>»</w:t>
            </w:r>
          </w:p>
        </w:tc>
        <w:tc>
          <w:tcPr>
            <w:tcW w:w="1437" w:type="dxa"/>
            <w:tcBorders>
              <w:top w:val="single" w:sz="4" w:space="0" w:color="auto"/>
              <w:left w:val="single" w:sz="4" w:space="0" w:color="auto"/>
              <w:bottom w:val="single" w:sz="4" w:space="0" w:color="auto"/>
              <w:right w:val="single" w:sz="4" w:space="0" w:color="auto"/>
            </w:tcBorders>
          </w:tcPr>
          <w:p w14:paraId="4EB1EC3D" w14:textId="0396B95D" w:rsidR="009902D2" w:rsidRPr="004C7983" w:rsidRDefault="009902D2" w:rsidP="009902D2">
            <w:pPr>
              <w:ind w:left="108"/>
              <w:rPr>
                <w:rFonts w:ascii="Times New Roman" w:eastAsia="Times New Roman" w:hAnsi="Times New Roman"/>
                <w:bCs/>
              </w:rPr>
            </w:pPr>
            <w:r w:rsidRPr="004C7983">
              <w:rPr>
                <w:rFonts w:ascii="Times New Roman" w:hAnsi="Times New Roman"/>
              </w:rPr>
              <w:t>КПМ</w:t>
            </w:r>
          </w:p>
        </w:tc>
        <w:tc>
          <w:tcPr>
            <w:tcW w:w="1155" w:type="dxa"/>
            <w:tcBorders>
              <w:top w:val="single" w:sz="4" w:space="0" w:color="auto"/>
              <w:left w:val="single" w:sz="4" w:space="0" w:color="auto"/>
              <w:bottom w:val="single" w:sz="4" w:space="0" w:color="auto"/>
              <w:right w:val="single" w:sz="4" w:space="0" w:color="auto"/>
            </w:tcBorders>
          </w:tcPr>
          <w:p w14:paraId="1AC0AEEA" w14:textId="604F4B02" w:rsidR="009902D2" w:rsidRPr="009A0B84" w:rsidRDefault="009A0B84" w:rsidP="009902D2">
            <w:pPr>
              <w:ind w:left="108"/>
              <w:rPr>
                <w:rFonts w:ascii="Times New Roman" w:eastAsia="Times New Roman" w:hAnsi="Times New Roman"/>
                <w:bCs/>
              </w:rPr>
            </w:pPr>
            <w:r w:rsidRPr="009A0B84">
              <w:rPr>
                <w:rFonts w:ascii="Times New Roman" w:hAnsi="Times New Roman"/>
              </w:rPr>
              <w:t>голов</w:t>
            </w:r>
          </w:p>
        </w:tc>
        <w:tc>
          <w:tcPr>
            <w:tcW w:w="900" w:type="dxa"/>
            <w:tcBorders>
              <w:top w:val="single" w:sz="4" w:space="0" w:color="000000"/>
              <w:left w:val="single" w:sz="4" w:space="0" w:color="000000"/>
              <w:bottom w:val="single" w:sz="4" w:space="0" w:color="000000"/>
              <w:right w:val="single" w:sz="4" w:space="0" w:color="auto"/>
            </w:tcBorders>
          </w:tcPr>
          <w:p w14:paraId="6D02F6CF" w14:textId="2DC7A50F" w:rsidR="009902D2" w:rsidRPr="009A0B84" w:rsidRDefault="00EF2209" w:rsidP="009902D2">
            <w:pPr>
              <w:ind w:left="108"/>
              <w:jc w:val="center"/>
              <w:rPr>
                <w:rFonts w:ascii="Times New Roman" w:eastAsia="Times New Roman" w:hAnsi="Times New Roman"/>
                <w:bCs/>
              </w:rPr>
            </w:pPr>
            <w:r w:rsidRPr="009A0B84">
              <w:rPr>
                <w:rFonts w:ascii="Times New Roman" w:hAnsi="Times New Roman"/>
              </w:rPr>
              <w:t>151</w:t>
            </w:r>
          </w:p>
        </w:tc>
        <w:tc>
          <w:tcPr>
            <w:tcW w:w="598" w:type="dxa"/>
            <w:tcBorders>
              <w:top w:val="single" w:sz="4" w:space="0" w:color="000000"/>
              <w:left w:val="single" w:sz="4" w:space="0" w:color="auto"/>
              <w:bottom w:val="single" w:sz="4" w:space="0" w:color="000000"/>
              <w:right w:val="single" w:sz="4" w:space="0" w:color="000000"/>
            </w:tcBorders>
          </w:tcPr>
          <w:p w14:paraId="25C35F0F" w14:textId="043B214F" w:rsidR="009902D2" w:rsidRPr="009A0B84" w:rsidRDefault="009902D2" w:rsidP="009902D2">
            <w:pPr>
              <w:jc w:val="center"/>
              <w:rPr>
                <w:rFonts w:ascii="Times New Roman" w:eastAsia="Times New Roman" w:hAnsi="Times New Roman"/>
                <w:bCs/>
              </w:rPr>
            </w:pPr>
            <w:r w:rsidRPr="009A0B84">
              <w:rPr>
                <w:rFonts w:ascii="Times New Roman" w:eastAsia="Times New Roman" w:hAnsi="Times New Roman"/>
                <w:bCs/>
              </w:rPr>
              <w:t>2023</w:t>
            </w:r>
          </w:p>
        </w:tc>
        <w:tc>
          <w:tcPr>
            <w:tcW w:w="836" w:type="dxa"/>
            <w:tcBorders>
              <w:top w:val="single" w:sz="4" w:space="0" w:color="auto"/>
              <w:left w:val="single" w:sz="4" w:space="0" w:color="auto"/>
              <w:bottom w:val="single" w:sz="4" w:space="0" w:color="auto"/>
              <w:right w:val="single" w:sz="4" w:space="0" w:color="auto"/>
            </w:tcBorders>
          </w:tcPr>
          <w:p w14:paraId="53227FAA" w14:textId="3B3D83A8" w:rsidR="009902D2" w:rsidRPr="009A0B84" w:rsidRDefault="00EF2209" w:rsidP="009902D2">
            <w:pPr>
              <w:ind w:left="108"/>
              <w:jc w:val="center"/>
              <w:rPr>
                <w:rFonts w:ascii="Times New Roman" w:eastAsia="Times New Roman" w:hAnsi="Times New Roman"/>
                <w:bCs/>
              </w:rPr>
            </w:pPr>
            <w:r w:rsidRPr="009A0B84">
              <w:rPr>
                <w:rFonts w:ascii="Times New Roman" w:hAnsi="Times New Roman"/>
              </w:rPr>
              <w:t>80</w:t>
            </w:r>
          </w:p>
        </w:tc>
        <w:tc>
          <w:tcPr>
            <w:tcW w:w="702" w:type="dxa"/>
            <w:tcBorders>
              <w:top w:val="single" w:sz="4" w:space="0" w:color="auto"/>
              <w:left w:val="single" w:sz="4" w:space="0" w:color="auto"/>
              <w:bottom w:val="single" w:sz="4" w:space="0" w:color="auto"/>
              <w:right w:val="single" w:sz="4" w:space="0" w:color="auto"/>
            </w:tcBorders>
          </w:tcPr>
          <w:p w14:paraId="6D8885F4" w14:textId="2DA5A12E" w:rsidR="009902D2" w:rsidRPr="009A0B84" w:rsidRDefault="009902D2" w:rsidP="009902D2">
            <w:pPr>
              <w:ind w:left="108"/>
              <w:jc w:val="center"/>
              <w:rPr>
                <w:rFonts w:ascii="Times New Roman" w:eastAsia="Times New Roman" w:hAnsi="Times New Roman"/>
                <w:bCs/>
              </w:rPr>
            </w:pPr>
            <w:r w:rsidRPr="009A0B84">
              <w:rPr>
                <w:rFonts w:ascii="Times New Roman" w:hAnsi="Times New Roman"/>
              </w:rPr>
              <w:t>2</w:t>
            </w:r>
            <w:r w:rsidR="00EF2209" w:rsidRPr="009A0B84">
              <w:rPr>
                <w:rFonts w:ascii="Times New Roman" w:hAnsi="Times New Roman"/>
              </w:rPr>
              <w:t>0</w:t>
            </w:r>
          </w:p>
        </w:tc>
        <w:tc>
          <w:tcPr>
            <w:tcW w:w="702" w:type="dxa"/>
            <w:tcBorders>
              <w:top w:val="single" w:sz="4" w:space="0" w:color="auto"/>
              <w:left w:val="single" w:sz="4" w:space="0" w:color="auto"/>
              <w:bottom w:val="single" w:sz="4" w:space="0" w:color="auto"/>
              <w:right w:val="single" w:sz="4" w:space="0" w:color="auto"/>
            </w:tcBorders>
          </w:tcPr>
          <w:p w14:paraId="2987E2BE" w14:textId="17CC19EF" w:rsidR="009902D2" w:rsidRPr="009902D2" w:rsidRDefault="009902D2" w:rsidP="009902D2">
            <w:pPr>
              <w:ind w:left="108"/>
              <w:jc w:val="center"/>
              <w:rPr>
                <w:rFonts w:ascii="Times New Roman" w:eastAsia="Times New Roman" w:hAnsi="Times New Roman"/>
                <w:bCs/>
                <w:highlight w:val="cyan"/>
              </w:rPr>
            </w:pPr>
          </w:p>
        </w:tc>
        <w:tc>
          <w:tcPr>
            <w:tcW w:w="601" w:type="dxa"/>
            <w:tcBorders>
              <w:top w:val="single" w:sz="4" w:space="0" w:color="auto"/>
              <w:left w:val="single" w:sz="4" w:space="0" w:color="auto"/>
              <w:bottom w:val="single" w:sz="4" w:space="0" w:color="auto"/>
              <w:right w:val="single" w:sz="4" w:space="0" w:color="auto"/>
            </w:tcBorders>
          </w:tcPr>
          <w:p w14:paraId="5D126BAA" w14:textId="7A5E8974" w:rsidR="009902D2" w:rsidRPr="009902D2" w:rsidRDefault="009902D2" w:rsidP="009902D2">
            <w:pPr>
              <w:ind w:left="108"/>
              <w:jc w:val="center"/>
              <w:rPr>
                <w:rFonts w:ascii="Times New Roman" w:eastAsia="Times New Roman" w:hAnsi="Times New Roman"/>
                <w:bCs/>
                <w:highlight w:val="cyan"/>
              </w:rPr>
            </w:pPr>
          </w:p>
        </w:tc>
        <w:tc>
          <w:tcPr>
            <w:tcW w:w="702" w:type="dxa"/>
            <w:tcBorders>
              <w:top w:val="single" w:sz="4" w:space="0" w:color="auto"/>
              <w:left w:val="single" w:sz="4" w:space="0" w:color="auto"/>
              <w:bottom w:val="single" w:sz="4" w:space="0" w:color="auto"/>
              <w:right w:val="single" w:sz="4" w:space="0" w:color="auto"/>
            </w:tcBorders>
          </w:tcPr>
          <w:p w14:paraId="38D13AA8" w14:textId="342E96DE" w:rsidR="009902D2" w:rsidRPr="009902D2" w:rsidRDefault="009902D2" w:rsidP="009902D2">
            <w:pPr>
              <w:jc w:val="center"/>
              <w:rPr>
                <w:rFonts w:ascii="Times New Roman" w:eastAsia="Times New Roman" w:hAnsi="Times New Roman"/>
                <w:bCs/>
                <w:highlight w:val="cyan"/>
              </w:rPr>
            </w:pPr>
          </w:p>
        </w:tc>
        <w:tc>
          <w:tcPr>
            <w:tcW w:w="683" w:type="dxa"/>
            <w:tcBorders>
              <w:top w:val="single" w:sz="4" w:space="0" w:color="auto"/>
              <w:left w:val="single" w:sz="4" w:space="0" w:color="auto"/>
              <w:bottom w:val="single" w:sz="4" w:space="0" w:color="auto"/>
              <w:right w:val="single" w:sz="4" w:space="0" w:color="auto"/>
            </w:tcBorders>
          </w:tcPr>
          <w:p w14:paraId="5219325D" w14:textId="2ADE7B58" w:rsidR="009902D2" w:rsidRPr="009902D2" w:rsidRDefault="009902D2" w:rsidP="009902D2">
            <w:pPr>
              <w:jc w:val="center"/>
              <w:rPr>
                <w:rFonts w:ascii="Times New Roman" w:eastAsia="Times New Roman" w:hAnsi="Times New Roman"/>
                <w:bCs/>
                <w:highlight w:val="cyan"/>
              </w:rPr>
            </w:pPr>
          </w:p>
        </w:tc>
        <w:tc>
          <w:tcPr>
            <w:tcW w:w="1819" w:type="dxa"/>
            <w:tcBorders>
              <w:top w:val="single" w:sz="4" w:space="0" w:color="000000"/>
              <w:left w:val="single" w:sz="4" w:space="0" w:color="000000"/>
              <w:bottom w:val="single" w:sz="4" w:space="0" w:color="000000"/>
              <w:right w:val="single" w:sz="4" w:space="0" w:color="000000"/>
            </w:tcBorders>
          </w:tcPr>
          <w:p w14:paraId="26B92E07" w14:textId="7A1D8262" w:rsidR="009902D2" w:rsidRPr="004C7983" w:rsidRDefault="009902D2" w:rsidP="009902D2">
            <w:pPr>
              <w:ind w:left="108"/>
              <w:rPr>
                <w:rFonts w:ascii="Times New Roman" w:eastAsia="Times New Roman" w:hAnsi="Times New Roman"/>
                <w:bCs/>
              </w:rPr>
            </w:pPr>
            <w:r>
              <w:rPr>
                <w:rFonts w:ascii="Times New Roman" w:eastAsia="Times New Roman" w:hAnsi="Times New Roman"/>
                <w:bCs/>
              </w:rPr>
              <w:t>К</w:t>
            </w:r>
            <w:r w:rsidRPr="002E20F2">
              <w:rPr>
                <w:rFonts w:ascii="Times New Roman" w:eastAsia="Times New Roman" w:hAnsi="Times New Roman"/>
                <w:bCs/>
              </w:rPr>
              <w:t>оличеств</w:t>
            </w:r>
            <w:r>
              <w:rPr>
                <w:rFonts w:ascii="Times New Roman" w:eastAsia="Times New Roman" w:hAnsi="Times New Roman"/>
                <w:bCs/>
              </w:rPr>
              <w:t>о</w:t>
            </w:r>
            <w:r w:rsidRPr="002E20F2">
              <w:rPr>
                <w:rFonts w:ascii="Times New Roman" w:eastAsia="Times New Roman" w:hAnsi="Times New Roman"/>
                <w:bCs/>
              </w:rPr>
              <w:t xml:space="preserve"> </w:t>
            </w:r>
            <w:r w:rsidRPr="00F7569B">
              <w:rPr>
                <w:rFonts w:ascii="Times New Roman" w:eastAsia="Times New Roman" w:hAnsi="Times New Roman"/>
                <w:bCs/>
              </w:rPr>
              <w:t xml:space="preserve">городских и сельских поселений, </w:t>
            </w:r>
            <w:r w:rsidRPr="002E20F2">
              <w:rPr>
                <w:rFonts w:ascii="Times New Roman" w:eastAsia="Times New Roman" w:hAnsi="Times New Roman"/>
                <w:bCs/>
              </w:rPr>
              <w:t xml:space="preserve"> осуществляющих мероприятия по осуществлению деятельности по обращению с животными без владельцев</w:t>
            </w:r>
          </w:p>
        </w:tc>
      </w:tr>
    </w:tbl>
    <w:p w14:paraId="49E2E08F" w14:textId="77777777" w:rsidR="0048737B" w:rsidRPr="006C7155" w:rsidRDefault="0048737B" w:rsidP="0048737B">
      <w:pPr>
        <w:rPr>
          <w:rFonts w:ascii="Times New Roman" w:hAnsi="Times New Roman"/>
          <w:sz w:val="20"/>
          <w:szCs w:val="20"/>
        </w:rPr>
      </w:pPr>
      <w:r w:rsidRPr="006C7155">
        <w:rPr>
          <w:rFonts w:ascii="Times New Roman" w:hAnsi="Times New Roman"/>
          <w:sz w:val="20"/>
          <w:szCs w:val="20"/>
        </w:rPr>
        <w:br w:type="page"/>
      </w:r>
    </w:p>
    <w:p w14:paraId="2DED361A" w14:textId="69C5B36C" w:rsidR="0048737B" w:rsidRPr="00511F15" w:rsidRDefault="0048737B" w:rsidP="0048737B">
      <w:pPr>
        <w:spacing w:after="0" w:line="240" w:lineRule="auto"/>
        <w:jc w:val="center"/>
        <w:rPr>
          <w:rFonts w:ascii="Times New Roman" w:hAnsi="Times New Roman"/>
          <w:b/>
          <w:bCs/>
          <w:sz w:val="28"/>
          <w:szCs w:val="28"/>
        </w:rPr>
      </w:pPr>
      <w:r w:rsidRPr="00511F15">
        <w:rPr>
          <w:rFonts w:ascii="Times New Roman" w:hAnsi="Times New Roman"/>
          <w:b/>
          <w:bCs/>
          <w:sz w:val="28"/>
          <w:szCs w:val="28"/>
        </w:rPr>
        <w:t>5. Финансовое обеспечение комплекса процессных мероприятий</w:t>
      </w:r>
    </w:p>
    <w:p w14:paraId="6490C31D" w14:textId="77777777" w:rsidR="0048737B" w:rsidRPr="007F1675" w:rsidRDefault="0048737B" w:rsidP="0048737B">
      <w:pPr>
        <w:spacing w:after="120" w:line="240" w:lineRule="auto"/>
        <w:ind w:firstLine="720"/>
        <w:jc w:val="both"/>
        <w:rPr>
          <w:rFonts w:ascii="Times New Roman" w:hAnsi="Times New Roman"/>
          <w:sz w:val="20"/>
          <w:szCs w:val="20"/>
        </w:rPr>
      </w:pPr>
    </w:p>
    <w:tbl>
      <w:tblPr>
        <w:tblW w:w="15876" w:type="dxa"/>
        <w:tblInd w:w="-5" w:type="dxa"/>
        <w:tblLayout w:type="fixed"/>
        <w:tblLook w:val="01E0" w:firstRow="1" w:lastRow="1" w:firstColumn="1" w:lastColumn="1" w:noHBand="0" w:noVBand="0"/>
      </w:tblPr>
      <w:tblGrid>
        <w:gridCol w:w="7938"/>
        <w:gridCol w:w="1276"/>
        <w:gridCol w:w="1276"/>
        <w:gridCol w:w="1134"/>
        <w:gridCol w:w="855"/>
        <w:gridCol w:w="1020"/>
        <w:gridCol w:w="1073"/>
        <w:gridCol w:w="1304"/>
      </w:tblGrid>
      <w:tr w:rsidR="0048737B" w:rsidRPr="00511F15" w14:paraId="782ABECE" w14:textId="77777777" w:rsidTr="009B1DCB">
        <w:trPr>
          <w:trHeight w:val="695"/>
        </w:trPr>
        <w:tc>
          <w:tcPr>
            <w:tcW w:w="7938" w:type="dxa"/>
            <w:vMerge w:val="restart"/>
            <w:tcBorders>
              <w:top w:val="single" w:sz="4" w:space="0" w:color="000000"/>
              <w:left w:val="single" w:sz="4" w:space="0" w:color="000000"/>
              <w:bottom w:val="single" w:sz="4" w:space="0" w:color="000000"/>
            </w:tcBorders>
            <w:vAlign w:val="center"/>
          </w:tcPr>
          <w:p w14:paraId="209A2A6C" w14:textId="77777777" w:rsidR="0048737B" w:rsidRPr="008721FF" w:rsidRDefault="0048737B" w:rsidP="0048737B">
            <w:pPr>
              <w:spacing w:after="0" w:line="240" w:lineRule="auto"/>
              <w:jc w:val="center"/>
              <w:rPr>
                <w:rFonts w:ascii="Times New Roman" w:hAnsi="Times New Roman"/>
                <w:b/>
                <w:bCs/>
                <w:sz w:val="28"/>
                <w:szCs w:val="28"/>
              </w:rPr>
            </w:pPr>
            <w:r w:rsidRPr="008721FF">
              <w:rPr>
                <w:rFonts w:ascii="Times New Roman" w:hAnsi="Times New Roman"/>
                <w:b/>
                <w:bCs/>
                <w:sz w:val="28"/>
                <w:szCs w:val="28"/>
              </w:rPr>
              <w:t>Наименование мероприятия (результата) /</w:t>
            </w:r>
          </w:p>
          <w:p w14:paraId="555A2EE6" w14:textId="0B7E8AF5" w:rsidR="0048737B" w:rsidRPr="008721FF" w:rsidRDefault="0048737B" w:rsidP="0048737B">
            <w:pPr>
              <w:spacing w:after="0" w:line="240" w:lineRule="auto"/>
              <w:jc w:val="center"/>
              <w:rPr>
                <w:rFonts w:ascii="Times New Roman" w:hAnsi="Times New Roman"/>
                <w:b/>
                <w:bCs/>
                <w:sz w:val="28"/>
                <w:szCs w:val="28"/>
              </w:rPr>
            </w:pPr>
            <w:r w:rsidRPr="008721FF">
              <w:rPr>
                <w:rFonts w:ascii="Times New Roman" w:hAnsi="Times New Roman"/>
                <w:b/>
                <w:bCs/>
                <w:sz w:val="28"/>
                <w:szCs w:val="28"/>
              </w:rPr>
              <w:t>источник финансового обеспечения</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14:paraId="7FC61A32" w14:textId="77777777" w:rsidR="0048737B" w:rsidRPr="008721FF" w:rsidRDefault="0048737B" w:rsidP="0048737B">
            <w:pPr>
              <w:spacing w:after="0" w:line="240" w:lineRule="auto"/>
              <w:jc w:val="center"/>
              <w:rPr>
                <w:rFonts w:ascii="Times New Roman" w:hAnsi="Times New Roman"/>
                <w:b/>
                <w:bCs/>
                <w:sz w:val="28"/>
                <w:szCs w:val="28"/>
              </w:rPr>
            </w:pPr>
            <w:r w:rsidRPr="008721FF">
              <w:rPr>
                <w:rFonts w:ascii="Times New Roman" w:hAnsi="Times New Roman"/>
                <w:b/>
                <w:bCs/>
                <w:sz w:val="28"/>
                <w:szCs w:val="28"/>
              </w:rPr>
              <w:t>Объем финансового обеспечения</w:t>
            </w:r>
          </w:p>
          <w:p w14:paraId="6DE7FEE6" w14:textId="77777777" w:rsidR="0048737B" w:rsidRPr="008721FF" w:rsidRDefault="0048737B" w:rsidP="0048737B">
            <w:pPr>
              <w:spacing w:after="0" w:line="240" w:lineRule="auto"/>
              <w:jc w:val="center"/>
              <w:rPr>
                <w:rFonts w:ascii="Times New Roman" w:hAnsi="Times New Roman"/>
                <w:b/>
                <w:bCs/>
                <w:sz w:val="28"/>
                <w:szCs w:val="28"/>
              </w:rPr>
            </w:pPr>
            <w:r w:rsidRPr="008721FF">
              <w:rPr>
                <w:rFonts w:ascii="Times New Roman" w:hAnsi="Times New Roman"/>
                <w:b/>
                <w:bCs/>
                <w:sz w:val="28"/>
                <w:szCs w:val="28"/>
              </w:rPr>
              <w:t>по годам реализации, тыс. рублей</w:t>
            </w:r>
          </w:p>
        </w:tc>
      </w:tr>
      <w:tr w:rsidR="009B1DCB" w:rsidRPr="00511F15" w14:paraId="3757144E" w14:textId="77777777" w:rsidTr="009B1DCB">
        <w:trPr>
          <w:trHeight w:val="467"/>
        </w:trPr>
        <w:tc>
          <w:tcPr>
            <w:tcW w:w="7938" w:type="dxa"/>
            <w:vMerge/>
            <w:tcBorders>
              <w:left w:val="single" w:sz="4" w:space="0" w:color="000000"/>
              <w:bottom w:val="single" w:sz="4" w:space="0" w:color="000000"/>
            </w:tcBorders>
            <w:vAlign w:val="center"/>
          </w:tcPr>
          <w:p w14:paraId="1AE6CB6A" w14:textId="77777777" w:rsidR="009B1DCB" w:rsidRPr="008721FF" w:rsidRDefault="009B1DCB" w:rsidP="0048737B">
            <w:pPr>
              <w:spacing w:after="0" w:line="240" w:lineRule="auto"/>
              <w:jc w:val="center"/>
              <w:rPr>
                <w:rFonts w:ascii="Times New Roman" w:hAnsi="Times New Roman"/>
                <w:b/>
                <w:bCs/>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166E9C" w14:textId="30E9EB8E"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14:paraId="2E9E2CFE" w14:textId="094B8304"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2026</w:t>
            </w:r>
          </w:p>
        </w:tc>
        <w:tc>
          <w:tcPr>
            <w:tcW w:w="1134" w:type="dxa"/>
            <w:tcBorders>
              <w:top w:val="single" w:sz="4" w:space="0" w:color="000000"/>
              <w:left w:val="single" w:sz="4" w:space="0" w:color="000000"/>
              <w:bottom w:val="single" w:sz="4" w:space="0" w:color="000000"/>
              <w:right w:val="single" w:sz="4" w:space="0" w:color="000000"/>
            </w:tcBorders>
            <w:vAlign w:val="center"/>
          </w:tcPr>
          <w:p w14:paraId="0530C958" w14:textId="1D7C4E1A"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2027</w:t>
            </w:r>
          </w:p>
        </w:tc>
        <w:tc>
          <w:tcPr>
            <w:tcW w:w="855" w:type="dxa"/>
            <w:tcBorders>
              <w:top w:val="single" w:sz="4" w:space="0" w:color="000000"/>
              <w:left w:val="single" w:sz="4" w:space="0" w:color="000000"/>
              <w:bottom w:val="single" w:sz="4" w:space="0" w:color="000000"/>
              <w:right w:val="single" w:sz="4" w:space="0" w:color="auto"/>
            </w:tcBorders>
            <w:vAlign w:val="center"/>
          </w:tcPr>
          <w:p w14:paraId="3BA8E9DE" w14:textId="1BEADEF3"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2028</w:t>
            </w:r>
          </w:p>
        </w:tc>
        <w:tc>
          <w:tcPr>
            <w:tcW w:w="1020" w:type="dxa"/>
            <w:tcBorders>
              <w:top w:val="single" w:sz="4" w:space="0" w:color="000000"/>
              <w:left w:val="single" w:sz="4" w:space="0" w:color="auto"/>
              <w:bottom w:val="single" w:sz="4" w:space="0" w:color="000000"/>
              <w:right w:val="single" w:sz="4" w:space="0" w:color="auto"/>
            </w:tcBorders>
            <w:vAlign w:val="center"/>
          </w:tcPr>
          <w:p w14:paraId="728D70A8" w14:textId="2A496148"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2029</w:t>
            </w:r>
          </w:p>
        </w:tc>
        <w:tc>
          <w:tcPr>
            <w:tcW w:w="1073" w:type="dxa"/>
            <w:tcBorders>
              <w:top w:val="single" w:sz="4" w:space="0" w:color="000000"/>
              <w:left w:val="single" w:sz="4" w:space="0" w:color="auto"/>
              <w:bottom w:val="single" w:sz="4" w:space="0" w:color="000000"/>
              <w:right w:val="single" w:sz="4" w:space="0" w:color="000000"/>
            </w:tcBorders>
            <w:vAlign w:val="center"/>
          </w:tcPr>
          <w:p w14:paraId="32C14809" w14:textId="62FC82FC"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2030</w:t>
            </w:r>
          </w:p>
        </w:tc>
        <w:tc>
          <w:tcPr>
            <w:tcW w:w="1304" w:type="dxa"/>
            <w:tcBorders>
              <w:top w:val="single" w:sz="4" w:space="0" w:color="000000"/>
              <w:left w:val="single" w:sz="4" w:space="0" w:color="000000"/>
              <w:bottom w:val="single" w:sz="4" w:space="0" w:color="000000"/>
              <w:right w:val="single" w:sz="4" w:space="0" w:color="000000"/>
            </w:tcBorders>
            <w:vAlign w:val="center"/>
          </w:tcPr>
          <w:p w14:paraId="5A20CCA1" w14:textId="748F2668" w:rsidR="009B1DCB" w:rsidRPr="008721FF" w:rsidRDefault="009B1DCB" w:rsidP="00511F15">
            <w:pPr>
              <w:spacing w:after="0" w:line="240" w:lineRule="auto"/>
              <w:jc w:val="center"/>
              <w:rPr>
                <w:rFonts w:ascii="Times New Roman" w:hAnsi="Times New Roman"/>
                <w:b/>
                <w:bCs/>
                <w:sz w:val="28"/>
                <w:szCs w:val="28"/>
              </w:rPr>
            </w:pPr>
            <w:r w:rsidRPr="008721FF">
              <w:rPr>
                <w:rFonts w:ascii="Times New Roman" w:hAnsi="Times New Roman"/>
                <w:b/>
                <w:bCs/>
                <w:sz w:val="28"/>
                <w:szCs w:val="28"/>
              </w:rPr>
              <w:t>Всего</w:t>
            </w:r>
          </w:p>
        </w:tc>
      </w:tr>
      <w:tr w:rsidR="009B1DCB" w:rsidRPr="00511F15" w14:paraId="77549151" w14:textId="77777777" w:rsidTr="009B1DCB">
        <w:trPr>
          <w:trHeight w:val="282"/>
        </w:trPr>
        <w:tc>
          <w:tcPr>
            <w:tcW w:w="7938" w:type="dxa"/>
            <w:tcBorders>
              <w:top w:val="single" w:sz="4" w:space="0" w:color="000000"/>
              <w:left w:val="single" w:sz="4" w:space="0" w:color="000000"/>
              <w:bottom w:val="single" w:sz="4" w:space="0" w:color="000000"/>
            </w:tcBorders>
            <w:vAlign w:val="center"/>
          </w:tcPr>
          <w:p w14:paraId="22B2C9AE" w14:textId="77777777" w:rsidR="009B1DCB" w:rsidRPr="008721FF" w:rsidRDefault="009B1DCB" w:rsidP="0048737B">
            <w:pPr>
              <w:spacing w:after="0" w:line="240" w:lineRule="auto"/>
              <w:jc w:val="center"/>
              <w:rPr>
                <w:rFonts w:ascii="Times New Roman" w:hAnsi="Times New Roman"/>
                <w:sz w:val="28"/>
                <w:szCs w:val="28"/>
              </w:rPr>
            </w:pPr>
            <w:r w:rsidRPr="008721FF">
              <w:rPr>
                <w:rFonts w:ascii="Times New Roman" w:hAnsi="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FEFEDC8" w14:textId="77777777"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281D5C3" w14:textId="77777777"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9F29E4F" w14:textId="77777777"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4</w:t>
            </w:r>
          </w:p>
        </w:tc>
        <w:tc>
          <w:tcPr>
            <w:tcW w:w="855" w:type="dxa"/>
            <w:tcBorders>
              <w:top w:val="single" w:sz="4" w:space="0" w:color="000000"/>
              <w:left w:val="single" w:sz="4" w:space="0" w:color="000000"/>
              <w:bottom w:val="single" w:sz="4" w:space="0" w:color="000000"/>
              <w:right w:val="single" w:sz="4" w:space="0" w:color="auto"/>
            </w:tcBorders>
            <w:vAlign w:val="center"/>
          </w:tcPr>
          <w:p w14:paraId="6BB0424B" w14:textId="50595B55" w:rsidR="009B1DCB" w:rsidRPr="008721FF" w:rsidRDefault="009B1DCB" w:rsidP="00511F15">
            <w:pPr>
              <w:spacing w:after="0" w:line="240" w:lineRule="auto"/>
              <w:jc w:val="center"/>
              <w:rPr>
                <w:rFonts w:ascii="Times New Roman" w:hAnsi="Times New Roman"/>
                <w:sz w:val="28"/>
                <w:szCs w:val="28"/>
              </w:rPr>
            </w:pPr>
          </w:p>
        </w:tc>
        <w:tc>
          <w:tcPr>
            <w:tcW w:w="1020" w:type="dxa"/>
            <w:tcBorders>
              <w:top w:val="single" w:sz="4" w:space="0" w:color="000000"/>
              <w:left w:val="single" w:sz="4" w:space="0" w:color="auto"/>
              <w:bottom w:val="single" w:sz="4" w:space="0" w:color="000000"/>
              <w:right w:val="single" w:sz="4" w:space="0" w:color="auto"/>
            </w:tcBorders>
            <w:vAlign w:val="center"/>
          </w:tcPr>
          <w:p w14:paraId="541064E9" w14:textId="2AD1DEB4"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5</w:t>
            </w:r>
          </w:p>
        </w:tc>
        <w:tc>
          <w:tcPr>
            <w:tcW w:w="1073" w:type="dxa"/>
            <w:tcBorders>
              <w:top w:val="single" w:sz="4" w:space="0" w:color="000000"/>
              <w:left w:val="single" w:sz="4" w:space="0" w:color="auto"/>
              <w:bottom w:val="single" w:sz="4" w:space="0" w:color="000000"/>
              <w:right w:val="single" w:sz="4" w:space="0" w:color="000000"/>
            </w:tcBorders>
            <w:vAlign w:val="center"/>
          </w:tcPr>
          <w:p w14:paraId="26DFAAB9" w14:textId="77777777" w:rsidR="009B1DCB" w:rsidRPr="008721FF" w:rsidRDefault="009B1DCB" w:rsidP="00511F15">
            <w:pPr>
              <w:spacing w:after="0" w:line="240" w:lineRule="auto"/>
              <w:jc w:val="center"/>
              <w:rPr>
                <w:rFonts w:ascii="Times New Roman" w:hAnsi="Times New Roman"/>
                <w:sz w:val="28"/>
                <w:szCs w:val="28"/>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63EC325A" w14:textId="3B898C7F" w:rsidR="009B1DCB" w:rsidRPr="008721FF" w:rsidRDefault="009B1DCB" w:rsidP="00511F15">
            <w:pPr>
              <w:spacing w:after="0" w:line="240" w:lineRule="auto"/>
              <w:jc w:val="center"/>
              <w:rPr>
                <w:rFonts w:ascii="Times New Roman" w:hAnsi="Times New Roman"/>
                <w:sz w:val="28"/>
                <w:szCs w:val="28"/>
              </w:rPr>
            </w:pPr>
            <w:r w:rsidRPr="008721FF">
              <w:rPr>
                <w:rFonts w:ascii="Times New Roman" w:hAnsi="Times New Roman"/>
                <w:sz w:val="28"/>
                <w:szCs w:val="28"/>
              </w:rPr>
              <w:t>6</w:t>
            </w:r>
          </w:p>
        </w:tc>
      </w:tr>
      <w:tr w:rsidR="00440CAD" w:rsidRPr="00511F15" w14:paraId="11A3BC94" w14:textId="77777777" w:rsidTr="00F105C6">
        <w:trPr>
          <w:trHeight w:val="361"/>
        </w:trPr>
        <w:tc>
          <w:tcPr>
            <w:tcW w:w="7938" w:type="dxa"/>
            <w:tcBorders>
              <w:top w:val="single" w:sz="4" w:space="0" w:color="000000"/>
              <w:left w:val="single" w:sz="4" w:space="0" w:color="000000"/>
              <w:bottom w:val="single" w:sz="4" w:space="0" w:color="000000"/>
            </w:tcBorders>
          </w:tcPr>
          <w:p w14:paraId="0257BC7A" w14:textId="29771F47" w:rsidR="00440CAD" w:rsidRPr="00C25B11" w:rsidRDefault="00440CAD" w:rsidP="00440CAD">
            <w:pPr>
              <w:spacing w:after="0" w:line="240" w:lineRule="auto"/>
              <w:jc w:val="both"/>
              <w:rPr>
                <w:rFonts w:ascii="Times New Roman" w:hAnsi="Times New Roman"/>
                <w:i/>
                <w:sz w:val="28"/>
                <w:szCs w:val="28"/>
              </w:rPr>
            </w:pPr>
            <w:r w:rsidRPr="00C25B11">
              <w:rPr>
                <w:rFonts w:ascii="Times New Roman" w:hAnsi="Times New Roman"/>
                <w:i/>
                <w:sz w:val="28"/>
                <w:szCs w:val="28"/>
              </w:rPr>
              <w:t xml:space="preserve">Комплекс процессных мероприятий </w:t>
            </w:r>
            <w:r w:rsidRPr="00C25B11">
              <w:rPr>
                <w:rFonts w:ascii="Times New Roman" w:hAnsi="Times New Roman"/>
                <w:sz w:val="28"/>
                <w:szCs w:val="28"/>
              </w:rPr>
              <w:t>«Организация мероприятий по осуществлению деятельности по обращению с животными</w:t>
            </w:r>
            <w:r w:rsidR="00C25B11">
              <w:rPr>
                <w:rFonts w:ascii="Times New Roman" w:hAnsi="Times New Roman"/>
                <w:sz w:val="28"/>
                <w:szCs w:val="28"/>
              </w:rPr>
              <w:t>»</w:t>
            </w:r>
            <w:r w:rsidRPr="00C25B11">
              <w:rPr>
                <w:rFonts w:ascii="Times New Roman" w:hAnsi="Times New Roman"/>
                <w:i/>
                <w:sz w:val="28"/>
                <w:szCs w:val="28"/>
              </w:rPr>
              <w:t xml:space="preserve"> (всего), 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AE64518" w14:textId="51C75FAE" w:rsidR="00440CAD" w:rsidRPr="00C25B11" w:rsidRDefault="005268F0" w:rsidP="00440CAD">
            <w:pPr>
              <w:spacing w:after="0" w:line="240" w:lineRule="auto"/>
              <w:jc w:val="center"/>
              <w:rPr>
                <w:rFonts w:ascii="Times New Roman" w:hAnsi="Times New Roman"/>
                <w:sz w:val="28"/>
                <w:szCs w:val="28"/>
              </w:rPr>
            </w:pPr>
            <w:r w:rsidRPr="00C25B11">
              <w:rPr>
                <w:rFonts w:ascii="Times New Roman" w:hAnsi="Times New Roman"/>
                <w:sz w:val="28"/>
                <w:szCs w:val="28"/>
              </w:rPr>
              <w:t>707,7</w:t>
            </w:r>
          </w:p>
        </w:tc>
        <w:tc>
          <w:tcPr>
            <w:tcW w:w="1276" w:type="dxa"/>
            <w:tcBorders>
              <w:top w:val="single" w:sz="4" w:space="0" w:color="000000"/>
              <w:left w:val="single" w:sz="4" w:space="0" w:color="000000"/>
              <w:bottom w:val="single" w:sz="4" w:space="0" w:color="000000"/>
              <w:right w:val="single" w:sz="4" w:space="0" w:color="000000"/>
            </w:tcBorders>
            <w:vAlign w:val="center"/>
          </w:tcPr>
          <w:p w14:paraId="6EF5B370" w14:textId="1081285F" w:rsidR="00440CAD" w:rsidRPr="00C25B11" w:rsidRDefault="005268F0" w:rsidP="00440CAD">
            <w:pPr>
              <w:spacing w:after="0" w:line="240" w:lineRule="auto"/>
              <w:jc w:val="center"/>
              <w:rPr>
                <w:rFonts w:ascii="Times New Roman" w:hAnsi="Times New Roman"/>
                <w:sz w:val="28"/>
                <w:szCs w:val="28"/>
              </w:rPr>
            </w:pPr>
            <w:r w:rsidRPr="00C25B11">
              <w:rPr>
                <w:rFonts w:ascii="Times New Roman" w:hAnsi="Times New Roman"/>
                <w:sz w:val="28"/>
                <w:szCs w:val="28"/>
              </w:rPr>
              <w:t>566,2</w:t>
            </w:r>
          </w:p>
        </w:tc>
        <w:tc>
          <w:tcPr>
            <w:tcW w:w="1134" w:type="dxa"/>
            <w:tcBorders>
              <w:top w:val="single" w:sz="4" w:space="0" w:color="000000"/>
              <w:left w:val="single" w:sz="4" w:space="0" w:color="000000"/>
              <w:bottom w:val="single" w:sz="4" w:space="0" w:color="000000"/>
              <w:right w:val="single" w:sz="4" w:space="0" w:color="000000"/>
            </w:tcBorders>
            <w:vAlign w:val="center"/>
          </w:tcPr>
          <w:p w14:paraId="62F1BB0F" w14:textId="52B007FE" w:rsidR="00440CAD" w:rsidRPr="00C25B11" w:rsidRDefault="005268F0" w:rsidP="00440CAD">
            <w:pPr>
              <w:spacing w:after="0" w:line="240" w:lineRule="auto"/>
              <w:jc w:val="center"/>
              <w:rPr>
                <w:rFonts w:ascii="Times New Roman" w:hAnsi="Times New Roman"/>
                <w:sz w:val="28"/>
                <w:szCs w:val="28"/>
              </w:rPr>
            </w:pPr>
            <w:r w:rsidRPr="00C25B11">
              <w:rPr>
                <w:rFonts w:ascii="Times New Roman" w:hAnsi="Times New Roman"/>
                <w:sz w:val="28"/>
                <w:szCs w:val="28"/>
              </w:rPr>
              <w:t>452,9</w:t>
            </w:r>
          </w:p>
        </w:tc>
        <w:tc>
          <w:tcPr>
            <w:tcW w:w="855" w:type="dxa"/>
            <w:tcBorders>
              <w:top w:val="single" w:sz="4" w:space="0" w:color="000000"/>
              <w:left w:val="single" w:sz="4" w:space="0" w:color="000000"/>
              <w:bottom w:val="single" w:sz="4" w:space="0" w:color="000000"/>
              <w:right w:val="single" w:sz="4" w:space="0" w:color="000000"/>
            </w:tcBorders>
            <w:vAlign w:val="center"/>
          </w:tcPr>
          <w:p w14:paraId="6EA21386" w14:textId="1144EAF9"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7FEC75AB" w14:textId="1BF7142C"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1F136DE7" w14:textId="70CD9AEC"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5AD3FD28" w14:textId="179C4385" w:rsidR="00440CAD" w:rsidRPr="00C25B11" w:rsidRDefault="005268F0" w:rsidP="00440CAD">
            <w:pPr>
              <w:spacing w:after="0" w:line="240" w:lineRule="auto"/>
              <w:jc w:val="center"/>
              <w:rPr>
                <w:rFonts w:ascii="Times New Roman" w:hAnsi="Times New Roman"/>
                <w:sz w:val="28"/>
                <w:szCs w:val="28"/>
              </w:rPr>
            </w:pPr>
            <w:r w:rsidRPr="00C25B11">
              <w:rPr>
                <w:rFonts w:ascii="Times New Roman" w:hAnsi="Times New Roman"/>
                <w:sz w:val="28"/>
                <w:szCs w:val="28"/>
              </w:rPr>
              <w:t>1726,8</w:t>
            </w:r>
          </w:p>
        </w:tc>
      </w:tr>
      <w:tr w:rsidR="00440CAD" w:rsidRPr="00511F15" w14:paraId="77A0201E" w14:textId="77777777" w:rsidTr="00F105C6">
        <w:trPr>
          <w:trHeight w:val="281"/>
        </w:trPr>
        <w:tc>
          <w:tcPr>
            <w:tcW w:w="7938" w:type="dxa"/>
            <w:tcBorders>
              <w:top w:val="single" w:sz="4" w:space="0" w:color="000000"/>
              <w:left w:val="single" w:sz="4" w:space="0" w:color="000000"/>
              <w:bottom w:val="single" w:sz="4" w:space="0" w:color="000000"/>
            </w:tcBorders>
            <w:vAlign w:val="center"/>
          </w:tcPr>
          <w:p w14:paraId="51863376" w14:textId="77777777" w:rsidR="00440CAD" w:rsidRPr="00C25B11" w:rsidRDefault="00440CAD" w:rsidP="00440CAD">
            <w:pPr>
              <w:spacing w:after="0" w:line="240" w:lineRule="auto"/>
              <w:jc w:val="both"/>
              <w:rPr>
                <w:rFonts w:ascii="Times New Roman" w:hAnsi="Times New Roman"/>
                <w:sz w:val="28"/>
                <w:szCs w:val="28"/>
              </w:rPr>
            </w:pPr>
            <w:r w:rsidRPr="00C25B11">
              <w:rPr>
                <w:rFonts w:ascii="Times New Roman" w:hAnsi="Times New Roman"/>
                <w:sz w:val="28"/>
                <w:szCs w:val="28"/>
              </w:rPr>
              <w:t>- межбюджетные трансферты из федерального бюджета (</w:t>
            </w:r>
            <w:proofErr w:type="spellStart"/>
            <w:r w:rsidRPr="00C25B11">
              <w:rPr>
                <w:rFonts w:ascii="Times New Roman" w:hAnsi="Times New Roman"/>
                <w:sz w:val="28"/>
                <w:szCs w:val="28"/>
              </w:rPr>
              <w:t>справочно</w:t>
            </w:r>
            <w:proofErr w:type="spellEnd"/>
            <w:r w:rsidRPr="00C25B11">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4710A77" w14:textId="01A2BA24"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FAB2D7B" w14:textId="4FD6F83A"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4FC8EA5" w14:textId="13621F2C"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67F903F1" w14:textId="16CE8673"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278EDD53" w14:textId="42ADAAF7"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7299E9E1" w14:textId="497A5AC1"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571910A3" w14:textId="5924318B"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r>
      <w:tr w:rsidR="00440CAD" w:rsidRPr="00511F15" w14:paraId="0747ABEC" w14:textId="77777777" w:rsidTr="00F105C6">
        <w:trPr>
          <w:trHeight w:val="281"/>
        </w:trPr>
        <w:tc>
          <w:tcPr>
            <w:tcW w:w="7938" w:type="dxa"/>
            <w:tcBorders>
              <w:top w:val="single" w:sz="4" w:space="0" w:color="000000"/>
              <w:left w:val="single" w:sz="4" w:space="0" w:color="000000"/>
              <w:bottom w:val="single" w:sz="4" w:space="0" w:color="000000"/>
            </w:tcBorders>
            <w:vAlign w:val="center"/>
          </w:tcPr>
          <w:p w14:paraId="54FD161C" w14:textId="77777777" w:rsidR="00440CAD" w:rsidRPr="00C25B11" w:rsidRDefault="00440CAD" w:rsidP="00440CAD">
            <w:pPr>
              <w:spacing w:after="0" w:line="240" w:lineRule="auto"/>
              <w:jc w:val="both"/>
              <w:rPr>
                <w:rFonts w:ascii="Times New Roman" w:hAnsi="Times New Roman"/>
                <w:sz w:val="28"/>
                <w:szCs w:val="28"/>
              </w:rPr>
            </w:pPr>
            <w:r w:rsidRPr="00C25B11">
              <w:rPr>
                <w:rFonts w:ascii="Times New Roman" w:hAnsi="Times New Roman"/>
                <w:sz w:val="28"/>
                <w:szCs w:val="28"/>
              </w:rPr>
              <w:t>- межбюджетные трансферты из иных бюджетов бюджетной системы Российской Федерации (</w:t>
            </w:r>
            <w:proofErr w:type="spellStart"/>
            <w:r w:rsidRPr="00C25B11">
              <w:rPr>
                <w:rFonts w:ascii="Times New Roman" w:hAnsi="Times New Roman"/>
                <w:sz w:val="28"/>
                <w:szCs w:val="28"/>
              </w:rPr>
              <w:t>справочно</w:t>
            </w:r>
            <w:proofErr w:type="spellEnd"/>
            <w:r w:rsidRPr="00C25B11">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C4609B7" w14:textId="5ACB99C5"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5EF6747" w14:textId="04FDB053"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9F8AA" w14:textId="3652853F"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22A584ED" w14:textId="0C08A4F9"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04FE765E" w14:textId="1B849CA6"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22088B83" w14:textId="75F87EC5"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42E9329E" w14:textId="5C8D8393"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r>
      <w:tr w:rsidR="005268F0" w:rsidRPr="00511F15" w14:paraId="24AA94DF" w14:textId="77777777" w:rsidTr="00943D1D">
        <w:trPr>
          <w:trHeight w:val="281"/>
        </w:trPr>
        <w:tc>
          <w:tcPr>
            <w:tcW w:w="7938" w:type="dxa"/>
            <w:tcBorders>
              <w:top w:val="single" w:sz="4" w:space="0" w:color="000000"/>
              <w:left w:val="single" w:sz="4" w:space="0" w:color="000000"/>
              <w:bottom w:val="single" w:sz="4" w:space="0" w:color="000000"/>
            </w:tcBorders>
          </w:tcPr>
          <w:p w14:paraId="639B2C03" w14:textId="77777777" w:rsidR="005268F0" w:rsidRPr="00C25B11" w:rsidRDefault="005268F0" w:rsidP="005268F0">
            <w:pPr>
              <w:spacing w:after="0" w:line="240" w:lineRule="auto"/>
              <w:jc w:val="both"/>
              <w:rPr>
                <w:rFonts w:ascii="Times New Roman" w:hAnsi="Times New Roman"/>
                <w:sz w:val="28"/>
                <w:szCs w:val="28"/>
              </w:rPr>
            </w:pPr>
            <w:r w:rsidRPr="00C25B11">
              <w:rPr>
                <w:rFonts w:ascii="Times New Roman" w:hAnsi="Times New Roman"/>
                <w:sz w:val="28"/>
                <w:szCs w:val="28"/>
              </w:rPr>
              <w:t>- межбюджетные трансферты из областного бюджета (</w:t>
            </w:r>
            <w:proofErr w:type="spellStart"/>
            <w:r w:rsidRPr="00C25B11">
              <w:rPr>
                <w:rFonts w:ascii="Times New Roman" w:hAnsi="Times New Roman"/>
                <w:sz w:val="28"/>
                <w:szCs w:val="28"/>
              </w:rPr>
              <w:t>справочно</w:t>
            </w:r>
            <w:proofErr w:type="spellEnd"/>
            <w:r w:rsidRPr="00C25B11">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2F46088" w14:textId="77C9EAAE" w:rsidR="005268F0" w:rsidRPr="00C25B11" w:rsidRDefault="005268F0" w:rsidP="005268F0">
            <w:pPr>
              <w:spacing w:after="0" w:line="240" w:lineRule="auto"/>
              <w:jc w:val="center"/>
              <w:rPr>
                <w:rFonts w:ascii="Times New Roman" w:hAnsi="Times New Roman"/>
                <w:sz w:val="28"/>
                <w:szCs w:val="28"/>
              </w:rPr>
            </w:pPr>
            <w:r w:rsidRPr="00C25B11">
              <w:rPr>
                <w:rFonts w:ascii="Times New Roman" w:hAnsi="Times New Roman"/>
                <w:sz w:val="28"/>
                <w:szCs w:val="28"/>
              </w:rPr>
              <w:t>707,7</w:t>
            </w:r>
          </w:p>
        </w:tc>
        <w:tc>
          <w:tcPr>
            <w:tcW w:w="1276" w:type="dxa"/>
            <w:tcBorders>
              <w:top w:val="single" w:sz="4" w:space="0" w:color="000000"/>
              <w:left w:val="single" w:sz="4" w:space="0" w:color="000000"/>
              <w:bottom w:val="single" w:sz="4" w:space="0" w:color="000000"/>
              <w:right w:val="single" w:sz="4" w:space="0" w:color="000000"/>
            </w:tcBorders>
            <w:vAlign w:val="center"/>
          </w:tcPr>
          <w:p w14:paraId="04281B66" w14:textId="7B514AE8" w:rsidR="005268F0" w:rsidRPr="00C25B11" w:rsidRDefault="005268F0" w:rsidP="005268F0">
            <w:pPr>
              <w:spacing w:after="0" w:line="240" w:lineRule="auto"/>
              <w:jc w:val="center"/>
              <w:rPr>
                <w:rFonts w:ascii="Times New Roman" w:hAnsi="Times New Roman"/>
                <w:sz w:val="28"/>
                <w:szCs w:val="28"/>
              </w:rPr>
            </w:pPr>
            <w:r w:rsidRPr="00C25B11">
              <w:rPr>
                <w:rFonts w:ascii="Times New Roman" w:hAnsi="Times New Roman"/>
                <w:sz w:val="28"/>
                <w:szCs w:val="28"/>
              </w:rPr>
              <w:t>566,2</w:t>
            </w:r>
          </w:p>
        </w:tc>
        <w:tc>
          <w:tcPr>
            <w:tcW w:w="1134" w:type="dxa"/>
            <w:tcBorders>
              <w:top w:val="single" w:sz="4" w:space="0" w:color="000000"/>
              <w:left w:val="single" w:sz="4" w:space="0" w:color="000000"/>
              <w:bottom w:val="single" w:sz="4" w:space="0" w:color="000000"/>
              <w:right w:val="single" w:sz="4" w:space="0" w:color="000000"/>
            </w:tcBorders>
            <w:vAlign w:val="center"/>
          </w:tcPr>
          <w:p w14:paraId="11AFD14E" w14:textId="78B39639" w:rsidR="005268F0" w:rsidRPr="00C25B11" w:rsidRDefault="005268F0" w:rsidP="005268F0">
            <w:pPr>
              <w:spacing w:after="0" w:line="240" w:lineRule="auto"/>
              <w:jc w:val="center"/>
              <w:rPr>
                <w:rFonts w:ascii="Times New Roman" w:hAnsi="Times New Roman"/>
                <w:sz w:val="28"/>
                <w:szCs w:val="28"/>
              </w:rPr>
            </w:pPr>
            <w:r w:rsidRPr="00C25B11">
              <w:rPr>
                <w:rFonts w:ascii="Times New Roman" w:hAnsi="Times New Roman"/>
                <w:sz w:val="28"/>
                <w:szCs w:val="28"/>
              </w:rPr>
              <w:t>452,9</w:t>
            </w:r>
          </w:p>
        </w:tc>
        <w:tc>
          <w:tcPr>
            <w:tcW w:w="855" w:type="dxa"/>
            <w:tcBorders>
              <w:top w:val="single" w:sz="4" w:space="0" w:color="000000"/>
              <w:left w:val="single" w:sz="4" w:space="0" w:color="000000"/>
              <w:bottom w:val="single" w:sz="4" w:space="0" w:color="000000"/>
              <w:right w:val="single" w:sz="4" w:space="0" w:color="000000"/>
            </w:tcBorders>
            <w:vAlign w:val="center"/>
          </w:tcPr>
          <w:p w14:paraId="20FD481F" w14:textId="1C96F0EF" w:rsidR="005268F0" w:rsidRPr="00C25B11" w:rsidRDefault="005268F0" w:rsidP="005268F0">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70ACCA61" w14:textId="65A5CDC6" w:rsidR="005268F0" w:rsidRPr="00C25B11" w:rsidRDefault="005268F0" w:rsidP="005268F0">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11D7DE3E" w14:textId="24D413AD" w:rsidR="005268F0" w:rsidRPr="00C25B11" w:rsidRDefault="005268F0" w:rsidP="005268F0">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2FC49C3D" w14:textId="60176E0B" w:rsidR="005268F0" w:rsidRPr="00C25B11" w:rsidRDefault="005268F0" w:rsidP="005268F0">
            <w:pPr>
              <w:spacing w:after="0" w:line="240" w:lineRule="auto"/>
              <w:jc w:val="center"/>
              <w:rPr>
                <w:rFonts w:ascii="Times New Roman" w:hAnsi="Times New Roman"/>
                <w:sz w:val="28"/>
                <w:szCs w:val="28"/>
              </w:rPr>
            </w:pPr>
            <w:r w:rsidRPr="00C25B11">
              <w:rPr>
                <w:rFonts w:ascii="Times New Roman" w:hAnsi="Times New Roman"/>
                <w:sz w:val="28"/>
                <w:szCs w:val="28"/>
              </w:rPr>
              <w:t>1726,8</w:t>
            </w:r>
          </w:p>
        </w:tc>
      </w:tr>
      <w:tr w:rsidR="00440CAD" w:rsidRPr="00511F15" w14:paraId="5DBA4392" w14:textId="77777777" w:rsidTr="00F105C6">
        <w:trPr>
          <w:trHeight w:val="281"/>
        </w:trPr>
        <w:tc>
          <w:tcPr>
            <w:tcW w:w="7938" w:type="dxa"/>
            <w:tcBorders>
              <w:top w:val="single" w:sz="4" w:space="0" w:color="000000"/>
              <w:left w:val="single" w:sz="4" w:space="0" w:color="000000"/>
              <w:bottom w:val="single" w:sz="4" w:space="0" w:color="000000"/>
            </w:tcBorders>
          </w:tcPr>
          <w:p w14:paraId="3F1DF824" w14:textId="77777777" w:rsidR="00440CAD" w:rsidRPr="00C25B11" w:rsidRDefault="00440CAD" w:rsidP="00440CAD">
            <w:pPr>
              <w:spacing w:after="0" w:line="240" w:lineRule="auto"/>
              <w:jc w:val="both"/>
              <w:rPr>
                <w:rFonts w:ascii="Times New Roman" w:hAnsi="Times New Roman"/>
                <w:sz w:val="28"/>
                <w:szCs w:val="28"/>
              </w:rPr>
            </w:pPr>
            <w:r w:rsidRPr="00C25B11">
              <w:rPr>
                <w:rFonts w:ascii="Times New Roman" w:hAnsi="Times New Roman"/>
                <w:sz w:val="28"/>
                <w:szCs w:val="28"/>
              </w:rPr>
              <w:t>- местный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7BC561B4" w14:textId="394F0B55"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E42346B" w14:textId="4C572300"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CE1DACB" w14:textId="3C1279F7"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6F936321" w14:textId="756019AD"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559865D1" w14:textId="01943B1C"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67698984" w14:textId="26631404"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044ECA79" w14:textId="20D9D9AB"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r>
      <w:tr w:rsidR="00440CAD" w:rsidRPr="00511F15" w14:paraId="7FBD680D" w14:textId="77777777" w:rsidTr="00F105C6">
        <w:trPr>
          <w:trHeight w:val="281"/>
        </w:trPr>
        <w:tc>
          <w:tcPr>
            <w:tcW w:w="7938" w:type="dxa"/>
            <w:tcBorders>
              <w:top w:val="single" w:sz="4" w:space="0" w:color="000000"/>
              <w:left w:val="single" w:sz="4" w:space="0" w:color="000000"/>
              <w:bottom w:val="single" w:sz="4" w:space="0" w:color="000000"/>
            </w:tcBorders>
          </w:tcPr>
          <w:p w14:paraId="4DBF1A0B" w14:textId="77777777" w:rsidR="00440CAD" w:rsidRPr="00C25B11" w:rsidRDefault="00440CAD" w:rsidP="00440CAD">
            <w:pPr>
              <w:spacing w:after="0" w:line="240" w:lineRule="auto"/>
              <w:jc w:val="both"/>
              <w:rPr>
                <w:rFonts w:ascii="Times New Roman" w:hAnsi="Times New Roman"/>
                <w:sz w:val="28"/>
                <w:szCs w:val="28"/>
              </w:rPr>
            </w:pPr>
            <w:r w:rsidRPr="00C25B11">
              <w:rPr>
                <w:rFonts w:ascii="Times New Roman" w:hAnsi="Times New Roman"/>
                <w:sz w:val="28"/>
                <w:szCs w:val="28"/>
              </w:rPr>
              <w:t>-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37570851" w14:textId="287284A3"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0E6C99E" w14:textId="45E6A345"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0D18318" w14:textId="2BDDC1CA"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09F219D" w14:textId="02C60401"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791A815A" w14:textId="2EAC631D"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5E45E270" w14:textId="4203A4E6"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43D93B1C" w14:textId="608049A3" w:rsidR="00440CAD" w:rsidRPr="00C25B11" w:rsidRDefault="00440CAD" w:rsidP="00440CAD">
            <w:pPr>
              <w:spacing w:after="0" w:line="240" w:lineRule="auto"/>
              <w:jc w:val="center"/>
              <w:rPr>
                <w:rFonts w:ascii="Times New Roman" w:hAnsi="Times New Roman"/>
                <w:sz w:val="28"/>
                <w:szCs w:val="28"/>
              </w:rPr>
            </w:pPr>
            <w:r w:rsidRPr="00C25B11">
              <w:rPr>
                <w:rFonts w:ascii="Times New Roman" w:hAnsi="Times New Roman"/>
                <w:sz w:val="28"/>
                <w:szCs w:val="28"/>
              </w:rPr>
              <w:t>-</w:t>
            </w:r>
          </w:p>
        </w:tc>
      </w:tr>
    </w:tbl>
    <w:p w14:paraId="6CB0CDB9" w14:textId="77777777" w:rsidR="0048737B" w:rsidRPr="006C7155" w:rsidRDefault="0048737B" w:rsidP="0048737B">
      <w:pPr>
        <w:spacing w:before="240" w:after="120" w:line="240" w:lineRule="auto"/>
        <w:ind w:firstLine="720"/>
        <w:jc w:val="both"/>
        <w:rPr>
          <w:rFonts w:ascii="Times New Roman" w:hAnsi="Times New Roman"/>
          <w:sz w:val="20"/>
          <w:szCs w:val="20"/>
        </w:rPr>
      </w:pPr>
    </w:p>
    <w:p w14:paraId="55D11184" w14:textId="701A41B5" w:rsidR="0048737B" w:rsidRPr="006C7155" w:rsidRDefault="0048737B" w:rsidP="0048737B">
      <w:pPr>
        <w:spacing w:before="240" w:after="120" w:line="240" w:lineRule="auto"/>
        <w:ind w:firstLine="720"/>
        <w:jc w:val="right"/>
        <w:rPr>
          <w:rFonts w:ascii="Times New Roman" w:hAnsi="Times New Roman"/>
          <w:sz w:val="20"/>
          <w:szCs w:val="20"/>
        </w:rPr>
      </w:pPr>
    </w:p>
    <w:p w14:paraId="37062079" w14:textId="77777777" w:rsidR="009E5448" w:rsidRDefault="009E5448" w:rsidP="0048737B">
      <w:pPr>
        <w:spacing w:after="0" w:line="240" w:lineRule="auto"/>
        <w:jc w:val="center"/>
        <w:rPr>
          <w:rFonts w:ascii="Times New Roman" w:hAnsi="Times New Roman"/>
          <w:sz w:val="20"/>
          <w:szCs w:val="20"/>
        </w:rPr>
      </w:pPr>
    </w:p>
    <w:p w14:paraId="26B959D3" w14:textId="77777777" w:rsidR="009E5448" w:rsidRDefault="009E5448" w:rsidP="0048737B">
      <w:pPr>
        <w:spacing w:after="0" w:line="240" w:lineRule="auto"/>
        <w:jc w:val="center"/>
        <w:rPr>
          <w:rFonts w:ascii="Times New Roman" w:hAnsi="Times New Roman"/>
          <w:sz w:val="20"/>
          <w:szCs w:val="20"/>
        </w:rPr>
      </w:pPr>
    </w:p>
    <w:p w14:paraId="33FDD561" w14:textId="77777777" w:rsidR="009E5448" w:rsidRDefault="009E5448" w:rsidP="0048737B">
      <w:pPr>
        <w:spacing w:after="0" w:line="240" w:lineRule="auto"/>
        <w:jc w:val="center"/>
        <w:rPr>
          <w:rFonts w:ascii="Times New Roman" w:hAnsi="Times New Roman"/>
          <w:sz w:val="20"/>
          <w:szCs w:val="20"/>
        </w:rPr>
      </w:pPr>
    </w:p>
    <w:p w14:paraId="24C85CF7" w14:textId="77777777" w:rsidR="009E5448" w:rsidRDefault="009E5448" w:rsidP="0048737B">
      <w:pPr>
        <w:spacing w:after="0" w:line="240" w:lineRule="auto"/>
        <w:jc w:val="center"/>
        <w:rPr>
          <w:rFonts w:ascii="Times New Roman" w:hAnsi="Times New Roman"/>
          <w:sz w:val="20"/>
          <w:szCs w:val="20"/>
        </w:rPr>
      </w:pPr>
    </w:p>
    <w:p w14:paraId="52C4B93C" w14:textId="77777777" w:rsidR="009E5448" w:rsidRDefault="009E5448" w:rsidP="0048737B">
      <w:pPr>
        <w:spacing w:after="0" w:line="240" w:lineRule="auto"/>
        <w:jc w:val="center"/>
        <w:rPr>
          <w:rFonts w:ascii="Times New Roman" w:hAnsi="Times New Roman"/>
          <w:sz w:val="20"/>
          <w:szCs w:val="20"/>
        </w:rPr>
      </w:pPr>
    </w:p>
    <w:p w14:paraId="704AB7E9" w14:textId="77777777" w:rsidR="009E5448" w:rsidRDefault="009E5448" w:rsidP="0048737B">
      <w:pPr>
        <w:spacing w:after="0" w:line="240" w:lineRule="auto"/>
        <w:jc w:val="center"/>
        <w:rPr>
          <w:rFonts w:ascii="Times New Roman" w:hAnsi="Times New Roman"/>
          <w:sz w:val="20"/>
          <w:szCs w:val="20"/>
        </w:rPr>
      </w:pPr>
    </w:p>
    <w:p w14:paraId="72500772" w14:textId="77777777" w:rsidR="009E5448" w:rsidRDefault="009E5448" w:rsidP="0048737B">
      <w:pPr>
        <w:spacing w:after="0" w:line="240" w:lineRule="auto"/>
        <w:jc w:val="center"/>
        <w:rPr>
          <w:rFonts w:ascii="Times New Roman" w:hAnsi="Times New Roman"/>
          <w:sz w:val="20"/>
          <w:szCs w:val="20"/>
        </w:rPr>
      </w:pPr>
    </w:p>
    <w:p w14:paraId="78733EB3" w14:textId="77777777" w:rsidR="009E5448" w:rsidRDefault="009E5448" w:rsidP="0048737B">
      <w:pPr>
        <w:spacing w:after="0" w:line="240" w:lineRule="auto"/>
        <w:jc w:val="center"/>
        <w:rPr>
          <w:rFonts w:ascii="Times New Roman" w:hAnsi="Times New Roman"/>
          <w:sz w:val="20"/>
          <w:szCs w:val="20"/>
        </w:rPr>
      </w:pPr>
    </w:p>
    <w:p w14:paraId="4791DE2E" w14:textId="77777777" w:rsidR="009E5448" w:rsidRDefault="009E5448" w:rsidP="0048737B">
      <w:pPr>
        <w:spacing w:after="0" w:line="240" w:lineRule="auto"/>
        <w:jc w:val="center"/>
        <w:rPr>
          <w:rFonts w:ascii="Times New Roman" w:hAnsi="Times New Roman"/>
          <w:sz w:val="20"/>
          <w:szCs w:val="20"/>
        </w:rPr>
      </w:pPr>
    </w:p>
    <w:p w14:paraId="63DE07AB" w14:textId="12E86D7C" w:rsidR="009E5448" w:rsidRDefault="009E5448" w:rsidP="0048737B">
      <w:pPr>
        <w:spacing w:after="0" w:line="240" w:lineRule="auto"/>
        <w:jc w:val="center"/>
        <w:rPr>
          <w:rFonts w:ascii="Times New Roman" w:hAnsi="Times New Roman"/>
          <w:sz w:val="20"/>
          <w:szCs w:val="20"/>
        </w:rPr>
      </w:pPr>
    </w:p>
    <w:p w14:paraId="79BCFA8C" w14:textId="77777777" w:rsidR="007F1675" w:rsidRDefault="007F1675" w:rsidP="0048737B">
      <w:pPr>
        <w:spacing w:after="0" w:line="240" w:lineRule="auto"/>
        <w:jc w:val="center"/>
        <w:rPr>
          <w:rFonts w:ascii="Times New Roman" w:hAnsi="Times New Roman"/>
          <w:sz w:val="20"/>
          <w:szCs w:val="20"/>
        </w:rPr>
      </w:pPr>
    </w:p>
    <w:p w14:paraId="3F437923" w14:textId="77777777" w:rsidR="009E5448" w:rsidRDefault="009E5448" w:rsidP="0048737B">
      <w:pPr>
        <w:spacing w:after="0" w:line="240" w:lineRule="auto"/>
        <w:jc w:val="center"/>
        <w:rPr>
          <w:rFonts w:ascii="Times New Roman" w:hAnsi="Times New Roman"/>
          <w:sz w:val="20"/>
          <w:szCs w:val="20"/>
        </w:rPr>
      </w:pPr>
    </w:p>
    <w:p w14:paraId="5099D097" w14:textId="35BD8AF3" w:rsidR="0048737B" w:rsidRPr="009E5448" w:rsidRDefault="0048737B" w:rsidP="0048737B">
      <w:pPr>
        <w:spacing w:after="0" w:line="240" w:lineRule="auto"/>
        <w:jc w:val="center"/>
        <w:rPr>
          <w:rFonts w:ascii="Times New Roman" w:hAnsi="Times New Roman"/>
          <w:b/>
          <w:bCs/>
          <w:sz w:val="28"/>
          <w:szCs w:val="28"/>
        </w:rPr>
      </w:pPr>
      <w:r w:rsidRPr="009E5448">
        <w:rPr>
          <w:rFonts w:ascii="Times New Roman" w:hAnsi="Times New Roman"/>
          <w:b/>
          <w:bCs/>
          <w:sz w:val="28"/>
          <w:szCs w:val="28"/>
        </w:rPr>
        <w:t>6. План реализации к</w:t>
      </w:r>
      <w:r w:rsidR="00E132F6">
        <w:rPr>
          <w:rFonts w:ascii="Times New Roman" w:hAnsi="Times New Roman"/>
          <w:b/>
          <w:bCs/>
          <w:sz w:val="28"/>
          <w:szCs w:val="28"/>
        </w:rPr>
        <w:t>омплекса процессных мероприятий</w:t>
      </w:r>
    </w:p>
    <w:p w14:paraId="37E41051" w14:textId="77777777" w:rsidR="0048737B" w:rsidRPr="006C7155" w:rsidRDefault="0048737B" w:rsidP="0048737B">
      <w:pPr>
        <w:spacing w:after="0" w:line="240" w:lineRule="auto"/>
        <w:jc w:val="center"/>
        <w:rPr>
          <w:rFonts w:ascii="Times New Roman" w:hAnsi="Times New Roman"/>
          <w:sz w:val="20"/>
          <w:szCs w:val="20"/>
        </w:rPr>
      </w:pPr>
    </w:p>
    <w:tbl>
      <w:tblPr>
        <w:tblW w:w="15459" w:type="dxa"/>
        <w:tblInd w:w="302" w:type="dxa"/>
        <w:tblLook w:val="01E0" w:firstRow="1" w:lastRow="1" w:firstColumn="1" w:lastColumn="1" w:noHBand="0" w:noVBand="0"/>
      </w:tblPr>
      <w:tblGrid>
        <w:gridCol w:w="857"/>
        <w:gridCol w:w="4301"/>
        <w:gridCol w:w="1643"/>
        <w:gridCol w:w="2533"/>
        <w:gridCol w:w="3958"/>
        <w:gridCol w:w="2167"/>
      </w:tblGrid>
      <w:tr w:rsidR="009E5448" w:rsidRPr="006C7155" w14:paraId="7D5C253E" w14:textId="77777777" w:rsidTr="003D6198">
        <w:trPr>
          <w:trHeight w:val="646"/>
        </w:trPr>
        <w:tc>
          <w:tcPr>
            <w:tcW w:w="857" w:type="dxa"/>
            <w:tcBorders>
              <w:top w:val="single" w:sz="4" w:space="0" w:color="000000"/>
              <w:left w:val="single" w:sz="4" w:space="0" w:color="000000"/>
              <w:bottom w:val="single" w:sz="4" w:space="0" w:color="000000"/>
              <w:right w:val="single" w:sz="4" w:space="0" w:color="000000"/>
            </w:tcBorders>
          </w:tcPr>
          <w:p w14:paraId="696CD165" w14:textId="77777777"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w:t>
            </w:r>
          </w:p>
          <w:p w14:paraId="4FBBDD01" w14:textId="24F597C9"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п/п</w:t>
            </w:r>
          </w:p>
        </w:tc>
        <w:tc>
          <w:tcPr>
            <w:tcW w:w="4301" w:type="dxa"/>
            <w:tcBorders>
              <w:top w:val="single" w:sz="4" w:space="0" w:color="000000"/>
              <w:left w:val="single" w:sz="4" w:space="0" w:color="000000"/>
              <w:bottom w:val="single" w:sz="4" w:space="0" w:color="000000"/>
              <w:right w:val="single" w:sz="4" w:space="0" w:color="000000"/>
            </w:tcBorders>
          </w:tcPr>
          <w:p w14:paraId="4352B6A3" w14:textId="7669B118"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Задача, мероприятие (результат) /</w:t>
            </w:r>
          </w:p>
          <w:p w14:paraId="5735626E" w14:textId="77777777"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контрольная точка</w:t>
            </w:r>
          </w:p>
        </w:tc>
        <w:tc>
          <w:tcPr>
            <w:tcW w:w="1643" w:type="dxa"/>
            <w:tcBorders>
              <w:top w:val="single" w:sz="4" w:space="0" w:color="000000"/>
              <w:left w:val="single" w:sz="4" w:space="0" w:color="000000"/>
              <w:bottom w:val="single" w:sz="4" w:space="0" w:color="000000"/>
              <w:right w:val="single" w:sz="4" w:space="0" w:color="000000"/>
            </w:tcBorders>
          </w:tcPr>
          <w:p w14:paraId="360E0049" w14:textId="10A582E4"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Дата наступления контрольной точки</w:t>
            </w:r>
          </w:p>
        </w:tc>
        <w:tc>
          <w:tcPr>
            <w:tcW w:w="2533" w:type="dxa"/>
            <w:tcBorders>
              <w:top w:val="single" w:sz="4" w:space="0" w:color="000000"/>
              <w:left w:val="single" w:sz="4" w:space="0" w:color="000000"/>
              <w:bottom w:val="single" w:sz="4" w:space="0" w:color="000000"/>
              <w:right w:val="single" w:sz="4" w:space="0" w:color="000000"/>
            </w:tcBorders>
          </w:tcPr>
          <w:p w14:paraId="522DC0B1" w14:textId="77777777"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Ответственный исполнитель</w:t>
            </w:r>
          </w:p>
          <w:p w14:paraId="40462DC7" w14:textId="77777777"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(Ф.И.О., должность, наименование структурного подразделения , организации)</w:t>
            </w:r>
            <w:r w:rsidRPr="009E5448" w:rsidDel="00CC60C2">
              <w:rPr>
                <w:rStyle w:val="af4"/>
                <w:rFonts w:ascii="Times New Roman" w:hAnsi="Times New Roman"/>
                <w:b/>
                <w:bCs/>
                <w:sz w:val="24"/>
                <w:szCs w:val="24"/>
              </w:rPr>
              <w:t xml:space="preserve"> </w:t>
            </w:r>
          </w:p>
        </w:tc>
        <w:tc>
          <w:tcPr>
            <w:tcW w:w="3958" w:type="dxa"/>
            <w:tcBorders>
              <w:top w:val="single" w:sz="4" w:space="0" w:color="000000"/>
              <w:left w:val="single" w:sz="4" w:space="0" w:color="000000"/>
              <w:bottom w:val="single" w:sz="4" w:space="0" w:color="000000"/>
              <w:right w:val="single" w:sz="4" w:space="0" w:color="000000"/>
            </w:tcBorders>
          </w:tcPr>
          <w:p w14:paraId="5F56FF36" w14:textId="389B2CE9"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Вид подтверждающего документа</w:t>
            </w:r>
          </w:p>
        </w:tc>
        <w:tc>
          <w:tcPr>
            <w:tcW w:w="2167" w:type="dxa"/>
            <w:tcBorders>
              <w:top w:val="single" w:sz="4" w:space="0" w:color="000000"/>
              <w:left w:val="single" w:sz="4" w:space="0" w:color="000000"/>
              <w:bottom w:val="single" w:sz="4" w:space="0" w:color="000000"/>
              <w:right w:val="single" w:sz="4" w:space="0" w:color="000000"/>
            </w:tcBorders>
          </w:tcPr>
          <w:p w14:paraId="2789A53E" w14:textId="77777777"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Информационная система</w:t>
            </w:r>
          </w:p>
          <w:p w14:paraId="66950134" w14:textId="3416B672" w:rsidR="009E5448" w:rsidRPr="009E5448" w:rsidRDefault="009E5448" w:rsidP="0048737B">
            <w:pPr>
              <w:spacing w:after="0" w:line="240" w:lineRule="auto"/>
              <w:jc w:val="center"/>
              <w:rPr>
                <w:rFonts w:ascii="Times New Roman" w:hAnsi="Times New Roman"/>
                <w:b/>
                <w:bCs/>
                <w:sz w:val="24"/>
                <w:szCs w:val="24"/>
              </w:rPr>
            </w:pPr>
            <w:r w:rsidRPr="009E5448">
              <w:rPr>
                <w:rFonts w:ascii="Times New Roman" w:hAnsi="Times New Roman"/>
                <w:b/>
                <w:bCs/>
                <w:sz w:val="24"/>
                <w:szCs w:val="24"/>
              </w:rPr>
              <w:t>(источник данных)</w:t>
            </w:r>
          </w:p>
        </w:tc>
      </w:tr>
      <w:tr w:rsidR="009E5448" w:rsidRPr="006C7155" w14:paraId="79CCCC96" w14:textId="77777777" w:rsidTr="003D6198">
        <w:trPr>
          <w:trHeight w:val="273"/>
        </w:trPr>
        <w:tc>
          <w:tcPr>
            <w:tcW w:w="857" w:type="dxa"/>
            <w:tcBorders>
              <w:top w:val="single" w:sz="4" w:space="0" w:color="000000"/>
              <w:left w:val="single" w:sz="4" w:space="0" w:color="000000"/>
              <w:bottom w:val="single" w:sz="4" w:space="0" w:color="000000"/>
              <w:right w:val="single" w:sz="4" w:space="0" w:color="000000"/>
            </w:tcBorders>
          </w:tcPr>
          <w:p w14:paraId="0D74162F" w14:textId="77777777" w:rsidR="009E5448" w:rsidRPr="009E5448" w:rsidRDefault="009E5448" w:rsidP="0048737B">
            <w:pPr>
              <w:spacing w:after="0" w:line="240" w:lineRule="auto"/>
              <w:jc w:val="center"/>
              <w:rPr>
                <w:rFonts w:ascii="Times New Roman" w:hAnsi="Times New Roman"/>
                <w:sz w:val="24"/>
                <w:szCs w:val="24"/>
              </w:rPr>
            </w:pPr>
          </w:p>
        </w:tc>
        <w:tc>
          <w:tcPr>
            <w:tcW w:w="4301" w:type="dxa"/>
            <w:tcBorders>
              <w:top w:val="single" w:sz="4" w:space="0" w:color="000000"/>
              <w:left w:val="single" w:sz="4" w:space="0" w:color="000000"/>
              <w:bottom w:val="single" w:sz="4" w:space="0" w:color="000000"/>
              <w:right w:val="single" w:sz="4" w:space="0" w:color="000000"/>
            </w:tcBorders>
            <w:vAlign w:val="center"/>
          </w:tcPr>
          <w:p w14:paraId="530DB74E" w14:textId="751A4FCB"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1</w:t>
            </w:r>
          </w:p>
        </w:tc>
        <w:tc>
          <w:tcPr>
            <w:tcW w:w="1643" w:type="dxa"/>
            <w:tcBorders>
              <w:top w:val="single" w:sz="4" w:space="0" w:color="000000"/>
              <w:left w:val="single" w:sz="4" w:space="0" w:color="000000"/>
              <w:bottom w:val="single" w:sz="4" w:space="0" w:color="000000"/>
              <w:right w:val="single" w:sz="4" w:space="0" w:color="000000"/>
            </w:tcBorders>
            <w:vAlign w:val="center"/>
          </w:tcPr>
          <w:p w14:paraId="503E07DF" w14:textId="77777777"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2</w:t>
            </w:r>
          </w:p>
        </w:tc>
        <w:tc>
          <w:tcPr>
            <w:tcW w:w="2533" w:type="dxa"/>
            <w:tcBorders>
              <w:top w:val="single" w:sz="4" w:space="0" w:color="000000"/>
              <w:left w:val="single" w:sz="4" w:space="0" w:color="000000"/>
              <w:bottom w:val="single" w:sz="4" w:space="0" w:color="000000"/>
              <w:right w:val="single" w:sz="4" w:space="0" w:color="000000"/>
            </w:tcBorders>
            <w:vAlign w:val="center"/>
          </w:tcPr>
          <w:p w14:paraId="76C0DC5C" w14:textId="77777777"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3</w:t>
            </w:r>
          </w:p>
        </w:tc>
        <w:tc>
          <w:tcPr>
            <w:tcW w:w="3958" w:type="dxa"/>
            <w:tcBorders>
              <w:top w:val="single" w:sz="4" w:space="0" w:color="000000"/>
              <w:left w:val="single" w:sz="4" w:space="0" w:color="000000"/>
              <w:bottom w:val="single" w:sz="4" w:space="0" w:color="000000"/>
              <w:right w:val="single" w:sz="4" w:space="0" w:color="000000"/>
            </w:tcBorders>
            <w:vAlign w:val="center"/>
          </w:tcPr>
          <w:p w14:paraId="5FD2BA45" w14:textId="77777777"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4</w:t>
            </w:r>
          </w:p>
        </w:tc>
        <w:tc>
          <w:tcPr>
            <w:tcW w:w="2167" w:type="dxa"/>
            <w:tcBorders>
              <w:top w:val="single" w:sz="4" w:space="0" w:color="000000"/>
              <w:left w:val="single" w:sz="4" w:space="0" w:color="000000"/>
              <w:bottom w:val="single" w:sz="4" w:space="0" w:color="000000"/>
              <w:right w:val="single" w:sz="4" w:space="0" w:color="000000"/>
            </w:tcBorders>
            <w:vAlign w:val="center"/>
          </w:tcPr>
          <w:p w14:paraId="3240C4DB" w14:textId="77777777" w:rsidR="009E5448" w:rsidRPr="009E5448" w:rsidRDefault="009E5448" w:rsidP="0048737B">
            <w:pPr>
              <w:spacing w:after="0" w:line="240" w:lineRule="auto"/>
              <w:jc w:val="center"/>
              <w:rPr>
                <w:rFonts w:ascii="Times New Roman" w:hAnsi="Times New Roman"/>
                <w:sz w:val="24"/>
                <w:szCs w:val="24"/>
              </w:rPr>
            </w:pPr>
            <w:r w:rsidRPr="009E5448">
              <w:rPr>
                <w:rFonts w:ascii="Times New Roman" w:hAnsi="Times New Roman"/>
                <w:sz w:val="24"/>
                <w:szCs w:val="24"/>
              </w:rPr>
              <w:t>5</w:t>
            </w:r>
          </w:p>
        </w:tc>
      </w:tr>
      <w:tr w:rsidR="004C7C73" w:rsidRPr="006C7155" w14:paraId="44AE6F7A" w14:textId="77777777" w:rsidTr="00F105C6">
        <w:trPr>
          <w:trHeight w:val="315"/>
        </w:trPr>
        <w:tc>
          <w:tcPr>
            <w:tcW w:w="15459" w:type="dxa"/>
            <w:gridSpan w:val="6"/>
            <w:tcBorders>
              <w:top w:val="single" w:sz="4" w:space="0" w:color="000000"/>
              <w:left w:val="single" w:sz="4" w:space="0" w:color="000000"/>
              <w:bottom w:val="single" w:sz="4" w:space="0" w:color="000000"/>
              <w:right w:val="single" w:sz="4" w:space="0" w:color="000000"/>
            </w:tcBorders>
          </w:tcPr>
          <w:p w14:paraId="40D19E30" w14:textId="7D7F9894" w:rsidR="004C7C73" w:rsidRPr="00C33DE5" w:rsidRDefault="004C7C73" w:rsidP="004C7C73">
            <w:pPr>
              <w:spacing w:after="0" w:line="240" w:lineRule="auto"/>
              <w:jc w:val="center"/>
              <w:rPr>
                <w:rFonts w:ascii="Times New Roman" w:hAnsi="Times New Roman"/>
                <w:sz w:val="24"/>
                <w:szCs w:val="24"/>
              </w:rPr>
            </w:pPr>
            <w:r w:rsidRPr="00C33DE5">
              <w:rPr>
                <w:rFonts w:ascii="Times New Roman" w:hAnsi="Times New Roman"/>
                <w:sz w:val="24"/>
                <w:szCs w:val="24"/>
              </w:rPr>
              <w:t>Задача «Сохранение и улучшение эпизоотического и ветеринарно-санитарного благополучия на территории района»</w:t>
            </w:r>
          </w:p>
        </w:tc>
      </w:tr>
      <w:tr w:rsidR="004C7C73" w:rsidRPr="006C7155" w14:paraId="042314AE" w14:textId="77777777" w:rsidTr="003D6198">
        <w:trPr>
          <w:trHeight w:val="314"/>
        </w:trPr>
        <w:tc>
          <w:tcPr>
            <w:tcW w:w="857" w:type="dxa"/>
            <w:tcBorders>
              <w:top w:val="single" w:sz="4" w:space="0" w:color="000000"/>
              <w:left w:val="single" w:sz="4" w:space="0" w:color="000000"/>
              <w:bottom w:val="single" w:sz="4" w:space="0" w:color="000000"/>
              <w:right w:val="single" w:sz="4" w:space="0" w:color="000000"/>
            </w:tcBorders>
          </w:tcPr>
          <w:p w14:paraId="738B8A51" w14:textId="4AC92974" w:rsidR="004C7C73" w:rsidRPr="009E5448" w:rsidRDefault="004C7C73" w:rsidP="004C7C73">
            <w:pPr>
              <w:spacing w:after="0" w:line="240" w:lineRule="auto"/>
              <w:rPr>
                <w:rFonts w:ascii="Times New Roman" w:hAnsi="Times New Roman"/>
                <w:sz w:val="24"/>
                <w:szCs w:val="24"/>
              </w:rPr>
            </w:pPr>
            <w:r w:rsidRPr="009E5448">
              <w:rPr>
                <w:rFonts w:ascii="Times New Roman" w:hAnsi="Times New Roman"/>
                <w:sz w:val="24"/>
                <w:szCs w:val="24"/>
              </w:rPr>
              <w:t>1.</w:t>
            </w:r>
          </w:p>
        </w:tc>
        <w:tc>
          <w:tcPr>
            <w:tcW w:w="4301" w:type="dxa"/>
            <w:tcBorders>
              <w:top w:val="single" w:sz="4" w:space="0" w:color="auto"/>
              <w:left w:val="single" w:sz="4" w:space="0" w:color="auto"/>
              <w:bottom w:val="single" w:sz="4" w:space="0" w:color="auto"/>
              <w:right w:val="single" w:sz="4" w:space="0" w:color="auto"/>
            </w:tcBorders>
          </w:tcPr>
          <w:p w14:paraId="72F78591" w14:textId="3B4F9C18" w:rsidR="004C7C73" w:rsidRPr="009E5448" w:rsidRDefault="004C7C73" w:rsidP="009254BA">
            <w:pPr>
              <w:spacing w:after="0" w:line="240" w:lineRule="auto"/>
              <w:rPr>
                <w:rFonts w:ascii="Times New Roman" w:hAnsi="Times New Roman"/>
                <w:sz w:val="24"/>
                <w:szCs w:val="24"/>
              </w:rPr>
            </w:pPr>
            <w:r w:rsidRPr="009E5448">
              <w:rPr>
                <w:rFonts w:ascii="Times New Roman" w:hAnsi="Times New Roman"/>
                <w:sz w:val="24"/>
                <w:szCs w:val="24"/>
              </w:rPr>
              <w:t xml:space="preserve">Мероприятие (результат) </w:t>
            </w:r>
            <w:r w:rsidR="009254BA">
              <w:rPr>
                <w:rFonts w:ascii="Times New Roman" w:hAnsi="Times New Roman"/>
                <w:sz w:val="24"/>
                <w:szCs w:val="24"/>
              </w:rPr>
              <w:t>«</w:t>
            </w:r>
            <w:r w:rsidR="0085637D">
              <w:rPr>
                <w:rFonts w:ascii="Times New Roman" w:hAnsi="Times New Roman"/>
                <w:sz w:val="24"/>
                <w:szCs w:val="24"/>
              </w:rPr>
              <w:t>К</w:t>
            </w:r>
            <w:r w:rsidR="0085637D" w:rsidRPr="00FC0E22">
              <w:rPr>
                <w:rFonts w:ascii="Times New Roman" w:hAnsi="Times New Roman"/>
                <w:sz w:val="24"/>
                <w:szCs w:val="24"/>
              </w:rPr>
              <w:t>оличество животных без владельцев, подлежащих отлову</w:t>
            </w:r>
            <w:r w:rsidR="0085637D">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1CCBFB3F" w14:textId="3E1902EC" w:rsidR="004C7C73" w:rsidRPr="009E5448" w:rsidRDefault="004C7C73" w:rsidP="004C7C73">
            <w:pPr>
              <w:spacing w:after="0" w:line="240" w:lineRule="auto"/>
              <w:jc w:val="center"/>
              <w:rPr>
                <w:rFonts w:ascii="Times New Roman" w:hAnsi="Times New Roman"/>
                <w:sz w:val="24"/>
                <w:szCs w:val="24"/>
                <w:lang w:val="en-US"/>
              </w:rPr>
            </w:pPr>
            <w:r w:rsidRPr="009E5448">
              <w:rPr>
                <w:rFonts w:ascii="Times New Roman" w:hAnsi="Times New Roman"/>
                <w:sz w:val="24"/>
                <w:szCs w:val="24"/>
              </w:rPr>
              <w:t>X</w:t>
            </w:r>
          </w:p>
        </w:tc>
        <w:tc>
          <w:tcPr>
            <w:tcW w:w="2533" w:type="dxa"/>
            <w:tcBorders>
              <w:top w:val="single" w:sz="4" w:space="0" w:color="auto"/>
              <w:left w:val="single" w:sz="4" w:space="0" w:color="auto"/>
              <w:bottom w:val="single" w:sz="4" w:space="0" w:color="auto"/>
              <w:right w:val="single" w:sz="4" w:space="0" w:color="auto"/>
            </w:tcBorders>
          </w:tcPr>
          <w:p w14:paraId="58726532" w14:textId="0D9552E4" w:rsidR="004C7C73" w:rsidRPr="009E5448" w:rsidRDefault="004C7C73" w:rsidP="004C7C73">
            <w:pPr>
              <w:spacing w:after="0" w:line="240" w:lineRule="auto"/>
              <w:rPr>
                <w:rFonts w:ascii="Times New Roman" w:hAnsi="Times New Roman"/>
                <w:sz w:val="24"/>
                <w:szCs w:val="24"/>
              </w:rPr>
            </w:pPr>
            <w:proofErr w:type="spellStart"/>
            <w:r w:rsidRPr="009E5448">
              <w:rPr>
                <w:rFonts w:ascii="Times New Roman" w:hAnsi="Times New Roman"/>
                <w:sz w:val="24"/>
                <w:szCs w:val="24"/>
              </w:rPr>
              <w:t>Псарев</w:t>
            </w:r>
            <w:proofErr w:type="spellEnd"/>
            <w:r w:rsidRPr="009E5448">
              <w:rPr>
                <w:rFonts w:ascii="Times New Roman" w:hAnsi="Times New Roman"/>
                <w:sz w:val="24"/>
                <w:szCs w:val="24"/>
              </w:rPr>
              <w:t xml:space="preserve">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14:paraId="528F3048" w14:textId="6C263F27" w:rsidR="00506AEC" w:rsidRDefault="0085637D" w:rsidP="004C7C73">
            <w:pPr>
              <w:pStyle w:val="ConsPlusNormal"/>
              <w:rPr>
                <w:rFonts w:ascii="Times New Roman" w:hAnsi="Times New Roman" w:cs="Times New Roman"/>
                <w:sz w:val="24"/>
                <w:szCs w:val="24"/>
              </w:rPr>
            </w:pPr>
            <w:r>
              <w:rPr>
                <w:rFonts w:ascii="Times New Roman" w:hAnsi="Times New Roman" w:cs="Times New Roman"/>
                <w:sz w:val="24"/>
                <w:szCs w:val="24"/>
              </w:rPr>
              <w:t>К 1 января 2031 года отловлено</w:t>
            </w:r>
            <w:r w:rsidR="004C7C73" w:rsidRPr="009E5448">
              <w:rPr>
                <w:rFonts w:ascii="Times New Roman" w:hAnsi="Times New Roman" w:cs="Times New Roman"/>
                <w:sz w:val="24"/>
                <w:szCs w:val="24"/>
              </w:rPr>
              <w:t xml:space="preserve"> не менее </w:t>
            </w:r>
            <w:r w:rsidR="00506AEC">
              <w:rPr>
                <w:rFonts w:ascii="Times New Roman" w:hAnsi="Times New Roman" w:cs="Times New Roman"/>
                <w:sz w:val="24"/>
                <w:szCs w:val="24"/>
              </w:rPr>
              <w:t xml:space="preserve">100 </w:t>
            </w:r>
            <w:r w:rsidR="002254FA">
              <w:rPr>
                <w:rFonts w:ascii="Times New Roman" w:hAnsi="Times New Roman" w:cs="Times New Roman"/>
                <w:sz w:val="24"/>
                <w:szCs w:val="24"/>
              </w:rPr>
              <w:t>голов животных</w:t>
            </w:r>
            <w:r w:rsidR="00506AEC">
              <w:rPr>
                <w:rFonts w:ascii="Times New Roman" w:hAnsi="Times New Roman" w:cs="Times New Roman"/>
                <w:sz w:val="24"/>
                <w:szCs w:val="24"/>
              </w:rPr>
              <w:t xml:space="preserve"> без владельцев.</w:t>
            </w:r>
          </w:p>
          <w:p w14:paraId="37A109AE" w14:textId="76DFD888" w:rsidR="004C7C73" w:rsidRPr="009E5448" w:rsidRDefault="004C7C73" w:rsidP="004C7C73">
            <w:pPr>
              <w:spacing w:after="0" w:line="240" w:lineRule="auto"/>
              <w:rPr>
                <w:rFonts w:ascii="Times New Roman" w:hAnsi="Times New Roman"/>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37FD1BDF" w14:textId="77777777" w:rsidR="004C7C73" w:rsidRPr="009E5448" w:rsidRDefault="004C7C73" w:rsidP="004C7C73">
            <w:pPr>
              <w:spacing w:after="0" w:line="240" w:lineRule="auto"/>
              <w:rPr>
                <w:rFonts w:ascii="Times New Roman" w:hAnsi="Times New Roman"/>
                <w:sz w:val="24"/>
                <w:szCs w:val="24"/>
              </w:rPr>
            </w:pPr>
          </w:p>
        </w:tc>
      </w:tr>
      <w:tr w:rsidR="004C7C73" w:rsidRPr="006C7155" w14:paraId="055BF5CD" w14:textId="77777777" w:rsidTr="003D6198">
        <w:trPr>
          <w:trHeight w:val="314"/>
        </w:trPr>
        <w:tc>
          <w:tcPr>
            <w:tcW w:w="857" w:type="dxa"/>
            <w:tcBorders>
              <w:top w:val="single" w:sz="4" w:space="0" w:color="000000"/>
              <w:left w:val="single" w:sz="4" w:space="0" w:color="000000"/>
              <w:bottom w:val="single" w:sz="4" w:space="0" w:color="000000"/>
              <w:right w:val="single" w:sz="4" w:space="0" w:color="auto"/>
            </w:tcBorders>
          </w:tcPr>
          <w:p w14:paraId="4016E029" w14:textId="7F780DEB"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1.1</w:t>
            </w:r>
          </w:p>
        </w:tc>
        <w:tc>
          <w:tcPr>
            <w:tcW w:w="4301" w:type="dxa"/>
            <w:tcBorders>
              <w:top w:val="single" w:sz="4" w:space="0" w:color="000000"/>
              <w:left w:val="single" w:sz="4" w:space="0" w:color="auto"/>
              <w:bottom w:val="single" w:sz="4" w:space="0" w:color="000000"/>
              <w:right w:val="single" w:sz="4" w:space="0" w:color="auto"/>
            </w:tcBorders>
          </w:tcPr>
          <w:p w14:paraId="48A2688D" w14:textId="297474A3" w:rsidR="004C7C73" w:rsidRPr="00494A00" w:rsidRDefault="004C7C73" w:rsidP="00B225F0">
            <w:pPr>
              <w:spacing w:after="0" w:line="240" w:lineRule="auto"/>
              <w:rPr>
                <w:rFonts w:ascii="Times New Roman" w:hAnsi="Times New Roman"/>
                <w:sz w:val="24"/>
                <w:szCs w:val="24"/>
              </w:rPr>
            </w:pPr>
            <w:r w:rsidRPr="00494A00">
              <w:rPr>
                <w:rFonts w:ascii="Times New Roman" w:hAnsi="Times New Roman"/>
                <w:sz w:val="24"/>
                <w:szCs w:val="24"/>
              </w:rPr>
              <w:t xml:space="preserve">Мероприятие (результат) </w:t>
            </w:r>
            <w:r w:rsidR="009254BA">
              <w:rPr>
                <w:rFonts w:ascii="Times New Roman" w:hAnsi="Times New Roman"/>
                <w:sz w:val="24"/>
                <w:szCs w:val="24"/>
              </w:rPr>
              <w:t>«</w:t>
            </w:r>
            <w:r w:rsidR="0085637D">
              <w:rPr>
                <w:rFonts w:ascii="Times New Roman" w:hAnsi="Times New Roman"/>
                <w:sz w:val="24"/>
                <w:szCs w:val="24"/>
              </w:rPr>
              <w:t>К</w:t>
            </w:r>
            <w:r w:rsidR="0085637D" w:rsidRPr="00FC0E22">
              <w:rPr>
                <w:rFonts w:ascii="Times New Roman" w:hAnsi="Times New Roman"/>
                <w:sz w:val="24"/>
                <w:szCs w:val="24"/>
              </w:rPr>
              <w:t>оличество животных без владельцев, подлежащих отлову</w:t>
            </w:r>
            <w:r w:rsidR="00B225F0">
              <w:rPr>
                <w:rFonts w:ascii="Times New Roman" w:hAnsi="Times New Roman"/>
                <w:sz w:val="24"/>
                <w:szCs w:val="24"/>
              </w:rPr>
              <w:t>»</w:t>
            </w:r>
            <w:r w:rsidRPr="00494A00">
              <w:rPr>
                <w:rFonts w:ascii="Times New Roman" w:hAnsi="Times New Roman"/>
                <w:sz w:val="24"/>
                <w:szCs w:val="24"/>
              </w:rPr>
              <w:t xml:space="preserve"> в 2025 году</w:t>
            </w:r>
          </w:p>
        </w:tc>
        <w:tc>
          <w:tcPr>
            <w:tcW w:w="1643" w:type="dxa"/>
            <w:tcBorders>
              <w:top w:val="single" w:sz="4" w:space="0" w:color="000000"/>
              <w:left w:val="single" w:sz="4" w:space="0" w:color="auto"/>
              <w:bottom w:val="single" w:sz="4" w:space="0" w:color="000000"/>
              <w:right w:val="single" w:sz="4" w:space="0" w:color="000000"/>
            </w:tcBorders>
            <w:vAlign w:val="center"/>
          </w:tcPr>
          <w:p w14:paraId="1991B308" w14:textId="0EAEBD83" w:rsidR="004C7C73" w:rsidRPr="00494A00" w:rsidRDefault="004C7C73" w:rsidP="004C7C73">
            <w:pPr>
              <w:spacing w:after="0" w:line="240" w:lineRule="auto"/>
              <w:jc w:val="center"/>
              <w:rPr>
                <w:rFonts w:ascii="Times New Roman" w:hAnsi="Times New Roman"/>
                <w:sz w:val="24"/>
                <w:szCs w:val="24"/>
              </w:rPr>
            </w:pPr>
            <w:r w:rsidRPr="00494A00">
              <w:rPr>
                <w:rFonts w:ascii="Times New Roman" w:hAnsi="Times New Roman"/>
                <w:sz w:val="24"/>
                <w:szCs w:val="24"/>
                <w:lang w:val="en-US"/>
              </w:rPr>
              <w:t>X</w:t>
            </w:r>
          </w:p>
        </w:tc>
        <w:tc>
          <w:tcPr>
            <w:tcW w:w="2533" w:type="dxa"/>
            <w:tcBorders>
              <w:top w:val="single" w:sz="4" w:space="0" w:color="auto"/>
              <w:left w:val="single" w:sz="4" w:space="0" w:color="auto"/>
              <w:bottom w:val="single" w:sz="4" w:space="0" w:color="auto"/>
              <w:right w:val="single" w:sz="4" w:space="0" w:color="auto"/>
            </w:tcBorders>
          </w:tcPr>
          <w:p w14:paraId="058DEA2A" w14:textId="1B1207A1" w:rsidR="004C7C73" w:rsidRPr="00494A00" w:rsidRDefault="004C7C73" w:rsidP="004C7C73">
            <w:pPr>
              <w:spacing w:after="0" w:line="240" w:lineRule="auto"/>
              <w:rPr>
                <w:rFonts w:ascii="Times New Roman" w:hAnsi="Times New Roman"/>
                <w:sz w:val="24"/>
                <w:szCs w:val="24"/>
              </w:rPr>
            </w:pPr>
            <w:proofErr w:type="spellStart"/>
            <w:r w:rsidRPr="009E5448">
              <w:rPr>
                <w:rFonts w:ascii="Times New Roman" w:hAnsi="Times New Roman"/>
                <w:sz w:val="24"/>
                <w:szCs w:val="24"/>
              </w:rPr>
              <w:t>Псарев</w:t>
            </w:r>
            <w:proofErr w:type="spellEnd"/>
            <w:r w:rsidRPr="009E5448">
              <w:rPr>
                <w:rFonts w:ascii="Times New Roman" w:hAnsi="Times New Roman"/>
                <w:sz w:val="24"/>
                <w:szCs w:val="24"/>
              </w:rPr>
              <w:t xml:space="preserve">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000000"/>
              <w:left w:val="single" w:sz="4" w:space="0" w:color="000000"/>
              <w:bottom w:val="single" w:sz="4" w:space="0" w:color="000000"/>
              <w:right w:val="single" w:sz="4" w:space="0" w:color="000000"/>
            </w:tcBorders>
          </w:tcPr>
          <w:p w14:paraId="305CFFD6" w14:textId="72200C8D" w:rsidR="004C7C73" w:rsidRPr="00494A00" w:rsidRDefault="004C7C73" w:rsidP="004C7C73">
            <w:pPr>
              <w:pStyle w:val="ConsPlusNormal"/>
              <w:rPr>
                <w:rFonts w:ascii="Times New Roman" w:hAnsi="Times New Roman" w:cs="Times New Roman"/>
                <w:sz w:val="24"/>
                <w:szCs w:val="24"/>
              </w:rPr>
            </w:pPr>
            <w:r w:rsidRPr="00494A00">
              <w:rPr>
                <w:rFonts w:ascii="Times New Roman" w:hAnsi="Times New Roman" w:cs="Times New Roman"/>
                <w:sz w:val="24"/>
                <w:szCs w:val="24"/>
              </w:rPr>
              <w:t>Отчет</w:t>
            </w:r>
            <w:r>
              <w:rPr>
                <w:rFonts w:ascii="Times New Roman" w:hAnsi="Times New Roman" w:cs="Times New Roman"/>
                <w:sz w:val="24"/>
                <w:szCs w:val="24"/>
              </w:rPr>
              <w:t xml:space="preserve"> </w:t>
            </w:r>
            <w:r w:rsidRPr="00494A00">
              <w:rPr>
                <w:rFonts w:ascii="Times New Roman" w:hAnsi="Times New Roman" w:cs="Times New Roman"/>
                <w:sz w:val="24"/>
                <w:szCs w:val="24"/>
              </w:rPr>
              <w:t>о реализации мероприятия</w:t>
            </w:r>
          </w:p>
        </w:tc>
        <w:tc>
          <w:tcPr>
            <w:tcW w:w="2167" w:type="dxa"/>
            <w:tcBorders>
              <w:top w:val="single" w:sz="4" w:space="0" w:color="000000"/>
              <w:left w:val="single" w:sz="4" w:space="0" w:color="000000"/>
              <w:bottom w:val="single" w:sz="4" w:space="0" w:color="000000"/>
              <w:right w:val="single" w:sz="4" w:space="0" w:color="000000"/>
            </w:tcBorders>
          </w:tcPr>
          <w:p w14:paraId="7ACF7F84" w14:textId="77777777" w:rsidR="004C7C73" w:rsidRPr="009E5448" w:rsidRDefault="004C7C73" w:rsidP="004C7C73">
            <w:pPr>
              <w:spacing w:after="0" w:line="240" w:lineRule="auto"/>
              <w:rPr>
                <w:rFonts w:ascii="Times New Roman" w:hAnsi="Times New Roman"/>
                <w:sz w:val="24"/>
                <w:szCs w:val="24"/>
              </w:rPr>
            </w:pPr>
          </w:p>
        </w:tc>
      </w:tr>
      <w:tr w:rsidR="00A976B0" w:rsidRPr="006C7155" w14:paraId="7C4F572E" w14:textId="77777777" w:rsidTr="008F1FA5">
        <w:trPr>
          <w:trHeight w:val="314"/>
        </w:trPr>
        <w:tc>
          <w:tcPr>
            <w:tcW w:w="857" w:type="dxa"/>
            <w:tcBorders>
              <w:top w:val="single" w:sz="4" w:space="0" w:color="000000"/>
              <w:left w:val="single" w:sz="4" w:space="0" w:color="000000"/>
              <w:bottom w:val="single" w:sz="4" w:space="0" w:color="000000"/>
              <w:right w:val="single" w:sz="4" w:space="0" w:color="auto"/>
            </w:tcBorders>
          </w:tcPr>
          <w:p w14:paraId="6FEDF62E" w14:textId="1AFFAEC5" w:rsidR="00A976B0" w:rsidRPr="00494A00" w:rsidRDefault="00A976B0" w:rsidP="00A976B0">
            <w:pPr>
              <w:spacing w:after="0" w:line="240" w:lineRule="auto"/>
              <w:rPr>
                <w:rFonts w:ascii="Times New Roman" w:hAnsi="Times New Roman"/>
                <w:sz w:val="24"/>
                <w:szCs w:val="24"/>
              </w:rPr>
            </w:pPr>
            <w:r w:rsidRPr="00494A00">
              <w:rPr>
                <w:rFonts w:ascii="Times New Roman" w:hAnsi="Times New Roman"/>
                <w:sz w:val="24"/>
                <w:szCs w:val="24"/>
              </w:rPr>
              <w:t xml:space="preserve"> </w:t>
            </w:r>
            <w:r w:rsidR="00CC786C">
              <w:rPr>
                <w:rFonts w:ascii="Times New Roman" w:hAnsi="Times New Roman"/>
                <w:sz w:val="24"/>
                <w:szCs w:val="24"/>
              </w:rPr>
              <w:t>1</w:t>
            </w:r>
            <w:r w:rsidRPr="00494A00">
              <w:rPr>
                <w:rFonts w:ascii="Times New Roman" w:hAnsi="Times New Roman"/>
                <w:sz w:val="24"/>
                <w:szCs w:val="24"/>
              </w:rPr>
              <w:t>.1.К</w:t>
            </w:r>
            <w:r>
              <w:rPr>
                <w:rFonts w:ascii="Times New Roman" w:hAnsi="Times New Roman"/>
                <w:sz w:val="24"/>
                <w:szCs w:val="24"/>
              </w:rPr>
              <w:t>1</w:t>
            </w:r>
          </w:p>
        </w:tc>
        <w:tc>
          <w:tcPr>
            <w:tcW w:w="4301" w:type="dxa"/>
            <w:tcBorders>
              <w:top w:val="single" w:sz="4" w:space="0" w:color="auto"/>
              <w:left w:val="single" w:sz="4" w:space="0" w:color="auto"/>
              <w:bottom w:val="single" w:sz="4" w:space="0" w:color="auto"/>
              <w:right w:val="single" w:sz="4" w:space="0" w:color="auto"/>
            </w:tcBorders>
          </w:tcPr>
          <w:p w14:paraId="170A3DF9" w14:textId="53005E1B" w:rsidR="00A976B0" w:rsidRPr="00494A00" w:rsidRDefault="00A976B0" w:rsidP="009254BA">
            <w:pPr>
              <w:spacing w:after="0" w:line="240" w:lineRule="auto"/>
              <w:rPr>
                <w:rFonts w:ascii="Times New Roman" w:hAnsi="Times New Roman"/>
                <w:sz w:val="24"/>
                <w:szCs w:val="24"/>
              </w:rPr>
            </w:pPr>
            <w:r w:rsidRPr="00494A00">
              <w:rPr>
                <w:rFonts w:ascii="Times New Roman" w:hAnsi="Times New Roman"/>
                <w:sz w:val="24"/>
                <w:szCs w:val="24"/>
              </w:rPr>
              <w:t xml:space="preserve">Контрольная точка 1.2 </w:t>
            </w:r>
            <w:r w:rsidR="009254BA">
              <w:rPr>
                <w:rFonts w:ascii="Times New Roman" w:hAnsi="Times New Roman"/>
                <w:sz w:val="24"/>
                <w:szCs w:val="24"/>
              </w:rPr>
              <w:t>«</w:t>
            </w:r>
            <w:r w:rsidRPr="00494A00">
              <w:rPr>
                <w:rFonts w:ascii="Times New Roman" w:hAnsi="Times New Roman"/>
                <w:sz w:val="24"/>
                <w:szCs w:val="24"/>
              </w:rPr>
              <w:t>Заключены соглашения о предоставлении субвенции из областного бюджета муниципальному району на осуществление отдельных полномочий по организации мероприятий</w:t>
            </w:r>
            <w:r>
              <w:rPr>
                <w:rFonts w:ascii="Times New Roman" w:hAnsi="Times New Roman"/>
                <w:sz w:val="24"/>
                <w:szCs w:val="24"/>
              </w:rPr>
              <w:t xml:space="preserve"> на текущий год</w:t>
            </w:r>
            <w:r w:rsidR="009254BA">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EF82549" w14:textId="1291AD9E" w:rsidR="00A976B0" w:rsidRPr="002254FA" w:rsidRDefault="00A976B0" w:rsidP="00A976B0">
            <w:pPr>
              <w:spacing w:after="0" w:line="240" w:lineRule="auto"/>
              <w:jc w:val="center"/>
              <w:rPr>
                <w:rFonts w:ascii="Times New Roman" w:hAnsi="Times New Roman"/>
                <w:sz w:val="24"/>
                <w:szCs w:val="24"/>
                <w:lang w:val="en-US"/>
              </w:rPr>
            </w:pPr>
            <w:r w:rsidRPr="002254FA">
              <w:rPr>
                <w:rFonts w:ascii="Times New Roman" w:hAnsi="Times New Roman"/>
                <w:sz w:val="24"/>
                <w:szCs w:val="24"/>
              </w:rPr>
              <w:t>01.04</w:t>
            </w:r>
          </w:p>
        </w:tc>
        <w:tc>
          <w:tcPr>
            <w:tcW w:w="2533" w:type="dxa"/>
            <w:tcBorders>
              <w:top w:val="single" w:sz="4" w:space="0" w:color="auto"/>
              <w:left w:val="single" w:sz="4" w:space="0" w:color="auto"/>
              <w:bottom w:val="single" w:sz="4" w:space="0" w:color="auto"/>
              <w:right w:val="single" w:sz="4" w:space="0" w:color="auto"/>
            </w:tcBorders>
          </w:tcPr>
          <w:p w14:paraId="10BB6BB1" w14:textId="79BE3886" w:rsidR="00A976B0" w:rsidRPr="009E5448" w:rsidRDefault="00A976B0" w:rsidP="00A976B0">
            <w:pPr>
              <w:spacing w:after="0" w:line="240" w:lineRule="auto"/>
              <w:rPr>
                <w:rFonts w:ascii="Times New Roman" w:hAnsi="Times New Roman"/>
                <w:sz w:val="24"/>
                <w:szCs w:val="24"/>
              </w:rPr>
            </w:pPr>
            <w:proofErr w:type="spellStart"/>
            <w:r w:rsidRPr="009E5448">
              <w:rPr>
                <w:rFonts w:ascii="Times New Roman" w:hAnsi="Times New Roman"/>
                <w:sz w:val="24"/>
                <w:szCs w:val="24"/>
              </w:rPr>
              <w:t>Псарев</w:t>
            </w:r>
            <w:proofErr w:type="spellEnd"/>
            <w:r w:rsidRPr="009E5448">
              <w:rPr>
                <w:rFonts w:ascii="Times New Roman" w:hAnsi="Times New Roman"/>
                <w:sz w:val="24"/>
                <w:szCs w:val="24"/>
              </w:rPr>
              <w:t xml:space="preserve">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14:paraId="011F16AF" w14:textId="118B5A61" w:rsidR="00A976B0" w:rsidRPr="00494A00" w:rsidRDefault="00A976B0" w:rsidP="00A976B0">
            <w:pPr>
              <w:pStyle w:val="ConsPlusNormal"/>
              <w:rPr>
                <w:rFonts w:ascii="Times New Roman" w:hAnsi="Times New Roman" w:cs="Times New Roman"/>
                <w:sz w:val="24"/>
                <w:szCs w:val="24"/>
              </w:rPr>
            </w:pPr>
            <w:r w:rsidRPr="00494A00">
              <w:rPr>
                <w:rFonts w:ascii="Times New Roman" w:hAnsi="Times New Roman" w:cs="Times New Roman"/>
                <w:sz w:val="24"/>
                <w:szCs w:val="24"/>
              </w:rPr>
              <w:t>Соглашение о предоставлении субсидии из бюджета Белгородской области</w:t>
            </w:r>
          </w:p>
        </w:tc>
        <w:tc>
          <w:tcPr>
            <w:tcW w:w="2167" w:type="dxa"/>
            <w:tcBorders>
              <w:top w:val="single" w:sz="4" w:space="0" w:color="000000"/>
              <w:left w:val="single" w:sz="4" w:space="0" w:color="000000"/>
              <w:bottom w:val="single" w:sz="4" w:space="0" w:color="000000"/>
              <w:right w:val="single" w:sz="4" w:space="0" w:color="000000"/>
            </w:tcBorders>
          </w:tcPr>
          <w:p w14:paraId="20B5DF97" w14:textId="77777777" w:rsidR="00A976B0" w:rsidRPr="009E5448" w:rsidRDefault="00A976B0" w:rsidP="00A976B0">
            <w:pPr>
              <w:spacing w:after="0" w:line="240" w:lineRule="auto"/>
              <w:rPr>
                <w:rFonts w:ascii="Times New Roman" w:hAnsi="Times New Roman"/>
                <w:sz w:val="24"/>
                <w:szCs w:val="24"/>
              </w:rPr>
            </w:pPr>
          </w:p>
        </w:tc>
      </w:tr>
      <w:tr w:rsidR="004C7C73" w:rsidRPr="006C7155" w14:paraId="5C7F05A5" w14:textId="77777777" w:rsidTr="003D6198">
        <w:trPr>
          <w:trHeight w:val="314"/>
        </w:trPr>
        <w:tc>
          <w:tcPr>
            <w:tcW w:w="857" w:type="dxa"/>
            <w:tcBorders>
              <w:top w:val="single" w:sz="4" w:space="0" w:color="auto"/>
              <w:left w:val="single" w:sz="4" w:space="0" w:color="auto"/>
              <w:bottom w:val="single" w:sz="4" w:space="0" w:color="auto"/>
              <w:right w:val="single" w:sz="4" w:space="0" w:color="auto"/>
            </w:tcBorders>
          </w:tcPr>
          <w:p w14:paraId="41D27AEC" w14:textId="7CAE6026" w:rsidR="004C7C73" w:rsidRPr="00494A00" w:rsidRDefault="004C7C73" w:rsidP="00A976B0">
            <w:pPr>
              <w:spacing w:after="0" w:line="240" w:lineRule="auto"/>
              <w:rPr>
                <w:rFonts w:ascii="Times New Roman" w:hAnsi="Times New Roman"/>
                <w:sz w:val="24"/>
                <w:szCs w:val="24"/>
              </w:rPr>
            </w:pPr>
            <w:r w:rsidRPr="00494A00">
              <w:rPr>
                <w:rFonts w:ascii="Times New Roman" w:hAnsi="Times New Roman"/>
                <w:sz w:val="24"/>
                <w:szCs w:val="24"/>
              </w:rPr>
              <w:t>1.1.К</w:t>
            </w:r>
            <w:r w:rsidR="00A976B0">
              <w:rPr>
                <w:rFonts w:ascii="Times New Roman" w:hAnsi="Times New Roman"/>
                <w:sz w:val="24"/>
                <w:szCs w:val="24"/>
              </w:rPr>
              <w:t>2</w:t>
            </w:r>
          </w:p>
        </w:tc>
        <w:tc>
          <w:tcPr>
            <w:tcW w:w="4301" w:type="dxa"/>
            <w:tcBorders>
              <w:top w:val="single" w:sz="4" w:space="0" w:color="auto"/>
              <w:left w:val="single" w:sz="4" w:space="0" w:color="auto"/>
              <w:bottom w:val="single" w:sz="4" w:space="0" w:color="auto"/>
              <w:right w:val="single" w:sz="4" w:space="0" w:color="auto"/>
            </w:tcBorders>
          </w:tcPr>
          <w:p w14:paraId="42C29869" w14:textId="19D511FC" w:rsidR="004C7C73" w:rsidRPr="00494A00" w:rsidRDefault="004C7C73" w:rsidP="009254BA">
            <w:pPr>
              <w:spacing w:after="0" w:line="240" w:lineRule="auto"/>
              <w:rPr>
                <w:rFonts w:ascii="Times New Roman" w:hAnsi="Times New Roman"/>
                <w:sz w:val="24"/>
                <w:szCs w:val="24"/>
              </w:rPr>
            </w:pPr>
            <w:r w:rsidRPr="00494A00">
              <w:rPr>
                <w:rFonts w:ascii="Times New Roman" w:hAnsi="Times New Roman"/>
                <w:sz w:val="24"/>
                <w:szCs w:val="24"/>
              </w:rPr>
              <w:t xml:space="preserve">Контрольная точка 1.1 </w:t>
            </w:r>
            <w:r w:rsidR="009254BA">
              <w:rPr>
                <w:rFonts w:ascii="Times New Roman" w:hAnsi="Times New Roman"/>
                <w:sz w:val="24"/>
                <w:szCs w:val="24"/>
              </w:rPr>
              <w:t>«</w:t>
            </w:r>
            <w:r w:rsidRPr="00494A00">
              <w:rPr>
                <w:rFonts w:ascii="Times New Roman" w:hAnsi="Times New Roman"/>
                <w:sz w:val="24"/>
                <w:szCs w:val="24"/>
              </w:rPr>
              <w:t>Предоставлен отчет о выполнении соглашения о предоставлении субсидии из областного бюджета муниципальному</w:t>
            </w:r>
            <w:r w:rsidR="00A976B0">
              <w:rPr>
                <w:rFonts w:ascii="Times New Roman" w:hAnsi="Times New Roman"/>
                <w:sz w:val="24"/>
                <w:szCs w:val="24"/>
              </w:rPr>
              <w:t xml:space="preserve"> району</w:t>
            </w:r>
            <w:r w:rsidRPr="00494A00">
              <w:rPr>
                <w:rFonts w:ascii="Times New Roman" w:hAnsi="Times New Roman"/>
                <w:sz w:val="24"/>
                <w:szCs w:val="24"/>
              </w:rPr>
              <w:t xml:space="preserve"> на осуществление отдельных полномочий по организации мероприятий</w:t>
            </w:r>
            <w:r w:rsidR="00A976B0">
              <w:rPr>
                <w:rFonts w:ascii="Times New Roman" w:hAnsi="Times New Roman"/>
                <w:sz w:val="24"/>
                <w:szCs w:val="24"/>
              </w:rPr>
              <w:t xml:space="preserve"> за прошедший </w:t>
            </w:r>
            <w:r w:rsidR="00506AEC">
              <w:rPr>
                <w:rFonts w:ascii="Times New Roman" w:hAnsi="Times New Roman"/>
                <w:sz w:val="24"/>
                <w:szCs w:val="24"/>
              </w:rPr>
              <w:t xml:space="preserve">отчетный </w:t>
            </w:r>
            <w:r w:rsidR="00A976B0">
              <w:rPr>
                <w:rFonts w:ascii="Times New Roman" w:hAnsi="Times New Roman"/>
                <w:sz w:val="24"/>
                <w:szCs w:val="24"/>
              </w:rPr>
              <w:t>год</w:t>
            </w:r>
            <w:r w:rsidR="009254BA">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3E5DC478" w14:textId="7AE73D18" w:rsidR="004C7C73" w:rsidRPr="002254FA" w:rsidRDefault="00A976B0" w:rsidP="00A976B0">
            <w:pPr>
              <w:spacing w:after="0" w:line="240" w:lineRule="auto"/>
              <w:jc w:val="center"/>
              <w:rPr>
                <w:rFonts w:ascii="Times New Roman" w:hAnsi="Times New Roman"/>
                <w:sz w:val="24"/>
                <w:szCs w:val="24"/>
              </w:rPr>
            </w:pPr>
            <w:r w:rsidRPr="002254FA">
              <w:rPr>
                <w:rFonts w:ascii="Times New Roman" w:hAnsi="Times New Roman"/>
                <w:sz w:val="24"/>
                <w:szCs w:val="24"/>
              </w:rPr>
              <w:t>15</w:t>
            </w:r>
            <w:r w:rsidR="004C7C73" w:rsidRPr="002254FA">
              <w:rPr>
                <w:rFonts w:ascii="Times New Roman" w:hAnsi="Times New Roman"/>
                <w:sz w:val="24"/>
                <w:szCs w:val="24"/>
              </w:rPr>
              <w:t>.0</w:t>
            </w:r>
            <w:r w:rsidRPr="002254FA">
              <w:rPr>
                <w:rFonts w:ascii="Times New Roman" w:hAnsi="Times New Roman"/>
                <w:sz w:val="24"/>
                <w:szCs w:val="24"/>
              </w:rPr>
              <w:t>1</w:t>
            </w:r>
          </w:p>
        </w:tc>
        <w:tc>
          <w:tcPr>
            <w:tcW w:w="2533" w:type="dxa"/>
            <w:tcBorders>
              <w:top w:val="single" w:sz="4" w:space="0" w:color="auto"/>
              <w:left w:val="single" w:sz="4" w:space="0" w:color="auto"/>
              <w:bottom w:val="single" w:sz="4" w:space="0" w:color="auto"/>
              <w:right w:val="single" w:sz="4" w:space="0" w:color="auto"/>
            </w:tcBorders>
          </w:tcPr>
          <w:p w14:paraId="2E46FEA5" w14:textId="36D6000A" w:rsidR="004C7C73" w:rsidRPr="00262120" w:rsidRDefault="00262120" w:rsidP="004C7C73">
            <w:pPr>
              <w:spacing w:after="0" w:line="240" w:lineRule="auto"/>
              <w:rPr>
                <w:rFonts w:ascii="Times New Roman" w:hAnsi="Times New Roman"/>
                <w:sz w:val="24"/>
                <w:szCs w:val="24"/>
              </w:rPr>
            </w:pPr>
            <w:r w:rsidRPr="00262120">
              <w:rPr>
                <w:rFonts w:ascii="Times New Roman" w:hAnsi="Times New Roman"/>
                <w:sz w:val="24"/>
                <w:szCs w:val="24"/>
              </w:rPr>
              <w:t>Шандромайлова М.А</w:t>
            </w:r>
            <w:r w:rsidR="004C7C73" w:rsidRPr="00262120">
              <w:rPr>
                <w:rFonts w:ascii="Times New Roman" w:hAnsi="Times New Roman"/>
                <w:sz w:val="24"/>
                <w:szCs w:val="24"/>
              </w:rPr>
              <w:t>. - начальник отдела по развитию отраслей сельского хозяйства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14:paraId="74A3CB9E" w14:textId="528E6E70" w:rsidR="004C7C73" w:rsidRPr="00494A00" w:rsidRDefault="004C7C73" w:rsidP="004C7C73">
            <w:pPr>
              <w:pStyle w:val="headertext"/>
              <w:spacing w:before="0" w:beforeAutospacing="0" w:after="0" w:afterAutospacing="0"/>
              <w:textAlignment w:val="baseline"/>
            </w:pPr>
            <w:r w:rsidRPr="00494A00">
              <w:rPr>
                <w:bCs/>
              </w:rPr>
              <w:t>Отчет о расходовании субвенций из областного бюджета</w:t>
            </w:r>
            <w:r w:rsidRPr="00494A00">
              <w:rPr>
                <w:color w:val="444444"/>
              </w:rPr>
              <w:t xml:space="preserve"> </w:t>
            </w:r>
          </w:p>
        </w:tc>
        <w:tc>
          <w:tcPr>
            <w:tcW w:w="2167" w:type="dxa"/>
            <w:tcBorders>
              <w:top w:val="single" w:sz="4" w:space="0" w:color="000000"/>
              <w:left w:val="single" w:sz="4" w:space="0" w:color="000000"/>
              <w:bottom w:val="single" w:sz="4" w:space="0" w:color="000000"/>
              <w:right w:val="single" w:sz="4" w:space="0" w:color="000000"/>
            </w:tcBorders>
          </w:tcPr>
          <w:p w14:paraId="4AC757C5" w14:textId="77777777" w:rsidR="004C7C73" w:rsidRPr="009E5448" w:rsidRDefault="004C7C73" w:rsidP="004C7C73">
            <w:pPr>
              <w:spacing w:after="0" w:line="240" w:lineRule="auto"/>
              <w:rPr>
                <w:rFonts w:ascii="Times New Roman" w:hAnsi="Times New Roman"/>
                <w:sz w:val="24"/>
                <w:szCs w:val="24"/>
              </w:rPr>
            </w:pPr>
          </w:p>
        </w:tc>
      </w:tr>
      <w:tr w:rsidR="004C7C73" w:rsidRPr="006C7155" w14:paraId="61CD187B" w14:textId="77777777" w:rsidTr="00F105C6">
        <w:trPr>
          <w:trHeight w:val="314"/>
        </w:trPr>
        <w:tc>
          <w:tcPr>
            <w:tcW w:w="857" w:type="dxa"/>
            <w:tcBorders>
              <w:top w:val="single" w:sz="4" w:space="0" w:color="000000"/>
              <w:left w:val="single" w:sz="4" w:space="0" w:color="000000"/>
              <w:bottom w:val="single" w:sz="4" w:space="0" w:color="000000"/>
              <w:right w:val="single" w:sz="4" w:space="0" w:color="auto"/>
            </w:tcBorders>
          </w:tcPr>
          <w:p w14:paraId="107B0FD0" w14:textId="7D997F24"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1.2</w:t>
            </w:r>
          </w:p>
        </w:tc>
        <w:tc>
          <w:tcPr>
            <w:tcW w:w="4301" w:type="dxa"/>
            <w:tcBorders>
              <w:top w:val="single" w:sz="4" w:space="0" w:color="000000"/>
              <w:left w:val="single" w:sz="4" w:space="0" w:color="auto"/>
              <w:bottom w:val="single" w:sz="4" w:space="0" w:color="000000"/>
              <w:right w:val="single" w:sz="4" w:space="0" w:color="auto"/>
            </w:tcBorders>
          </w:tcPr>
          <w:p w14:paraId="5C1A582E" w14:textId="260AC1E5" w:rsidR="004C7C73" w:rsidRPr="00494A00" w:rsidRDefault="004C7C73" w:rsidP="00B225F0">
            <w:pPr>
              <w:spacing w:after="0" w:line="240" w:lineRule="auto"/>
              <w:rPr>
                <w:rFonts w:ascii="Times New Roman" w:hAnsi="Times New Roman"/>
                <w:sz w:val="24"/>
                <w:szCs w:val="24"/>
              </w:rPr>
            </w:pPr>
            <w:r w:rsidRPr="00494A00">
              <w:rPr>
                <w:rFonts w:ascii="Times New Roman" w:hAnsi="Times New Roman"/>
                <w:sz w:val="24"/>
                <w:szCs w:val="24"/>
              </w:rPr>
              <w:t xml:space="preserve">Мероприятие (результат) </w:t>
            </w:r>
            <w:r w:rsidR="00506AEC">
              <w:rPr>
                <w:rFonts w:ascii="Times New Roman" w:hAnsi="Times New Roman"/>
                <w:sz w:val="24"/>
                <w:szCs w:val="24"/>
              </w:rPr>
              <w:t>«</w:t>
            </w:r>
            <w:r w:rsidR="0085637D">
              <w:rPr>
                <w:rFonts w:ascii="Times New Roman" w:hAnsi="Times New Roman"/>
                <w:sz w:val="24"/>
                <w:szCs w:val="24"/>
              </w:rPr>
              <w:t>К</w:t>
            </w:r>
            <w:r w:rsidR="0085637D" w:rsidRPr="00FC0E22">
              <w:rPr>
                <w:rFonts w:ascii="Times New Roman" w:hAnsi="Times New Roman"/>
                <w:sz w:val="24"/>
                <w:szCs w:val="24"/>
              </w:rPr>
              <w:t>оличество животных без владельцев, подлежащих отлову</w:t>
            </w:r>
            <w:r w:rsidR="00B225F0">
              <w:rPr>
                <w:rFonts w:ascii="Times New Roman" w:hAnsi="Times New Roman"/>
                <w:sz w:val="24"/>
                <w:szCs w:val="24"/>
              </w:rPr>
              <w:t>»</w:t>
            </w:r>
            <w:r w:rsidRPr="00494A00">
              <w:rPr>
                <w:rFonts w:ascii="Times New Roman" w:hAnsi="Times New Roman"/>
                <w:sz w:val="24"/>
                <w:szCs w:val="24"/>
              </w:rPr>
              <w:t xml:space="preserve"> в 2026 году</w:t>
            </w:r>
          </w:p>
        </w:tc>
        <w:tc>
          <w:tcPr>
            <w:tcW w:w="1643" w:type="dxa"/>
            <w:tcBorders>
              <w:top w:val="single" w:sz="4" w:space="0" w:color="000000"/>
              <w:left w:val="single" w:sz="4" w:space="0" w:color="auto"/>
              <w:bottom w:val="single" w:sz="4" w:space="0" w:color="000000"/>
              <w:right w:val="single" w:sz="4" w:space="0" w:color="000000"/>
            </w:tcBorders>
            <w:vAlign w:val="center"/>
          </w:tcPr>
          <w:p w14:paraId="79B5D0B2" w14:textId="5CF504F0" w:rsidR="004C7C73" w:rsidRPr="002254FA" w:rsidRDefault="004C7C73" w:rsidP="004C7C73">
            <w:pPr>
              <w:spacing w:after="0" w:line="240" w:lineRule="auto"/>
              <w:jc w:val="center"/>
              <w:rPr>
                <w:rFonts w:ascii="Times New Roman" w:hAnsi="Times New Roman"/>
                <w:sz w:val="24"/>
                <w:szCs w:val="24"/>
              </w:rPr>
            </w:pPr>
            <w:r w:rsidRPr="002254FA">
              <w:rPr>
                <w:rFonts w:ascii="Times New Roman" w:hAnsi="Times New Roman"/>
                <w:sz w:val="24"/>
                <w:szCs w:val="24"/>
                <w:lang w:val="en-US"/>
              </w:rPr>
              <w:t>X</w:t>
            </w:r>
          </w:p>
        </w:tc>
        <w:tc>
          <w:tcPr>
            <w:tcW w:w="2533" w:type="dxa"/>
            <w:tcBorders>
              <w:top w:val="single" w:sz="4" w:space="0" w:color="auto"/>
              <w:left w:val="single" w:sz="4" w:space="0" w:color="auto"/>
              <w:bottom w:val="single" w:sz="4" w:space="0" w:color="auto"/>
              <w:right w:val="single" w:sz="4" w:space="0" w:color="auto"/>
            </w:tcBorders>
          </w:tcPr>
          <w:p w14:paraId="4F1443C2" w14:textId="6288C18F" w:rsidR="004C7C73" w:rsidRPr="00494A00" w:rsidRDefault="004C7C73" w:rsidP="004C7C73">
            <w:pPr>
              <w:spacing w:after="0" w:line="240" w:lineRule="auto"/>
              <w:rPr>
                <w:rFonts w:ascii="Times New Roman" w:hAnsi="Times New Roman"/>
                <w:sz w:val="24"/>
                <w:szCs w:val="24"/>
              </w:rPr>
            </w:pPr>
            <w:proofErr w:type="spellStart"/>
            <w:r w:rsidRPr="009E5448">
              <w:rPr>
                <w:rFonts w:ascii="Times New Roman" w:hAnsi="Times New Roman"/>
                <w:sz w:val="24"/>
                <w:szCs w:val="24"/>
              </w:rPr>
              <w:t>Псарев</w:t>
            </w:r>
            <w:proofErr w:type="spellEnd"/>
            <w:r w:rsidRPr="009E5448">
              <w:rPr>
                <w:rFonts w:ascii="Times New Roman" w:hAnsi="Times New Roman"/>
                <w:sz w:val="24"/>
                <w:szCs w:val="24"/>
              </w:rPr>
              <w:t xml:space="preserve">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000000"/>
              <w:left w:val="single" w:sz="4" w:space="0" w:color="000000"/>
              <w:bottom w:val="single" w:sz="4" w:space="0" w:color="000000"/>
              <w:right w:val="single" w:sz="4" w:space="0" w:color="000000"/>
            </w:tcBorders>
          </w:tcPr>
          <w:p w14:paraId="5778567F" w14:textId="68A1A631" w:rsidR="004C7C73" w:rsidRPr="00494A00" w:rsidRDefault="004C7C73" w:rsidP="004C7C73">
            <w:pPr>
              <w:pStyle w:val="ConsPlusNormal"/>
              <w:rPr>
                <w:rFonts w:ascii="Times New Roman" w:hAnsi="Times New Roman" w:cs="Times New Roman"/>
                <w:sz w:val="24"/>
                <w:szCs w:val="24"/>
              </w:rPr>
            </w:pPr>
            <w:r w:rsidRPr="00494A00">
              <w:rPr>
                <w:rFonts w:ascii="Times New Roman" w:hAnsi="Times New Roman" w:cs="Times New Roman"/>
                <w:sz w:val="24"/>
                <w:szCs w:val="24"/>
              </w:rPr>
              <w:t>Отчет</w:t>
            </w:r>
            <w:r>
              <w:rPr>
                <w:rFonts w:ascii="Times New Roman" w:hAnsi="Times New Roman" w:cs="Times New Roman"/>
                <w:sz w:val="24"/>
                <w:szCs w:val="24"/>
              </w:rPr>
              <w:t xml:space="preserve"> </w:t>
            </w:r>
            <w:r w:rsidRPr="00494A00">
              <w:rPr>
                <w:rFonts w:ascii="Times New Roman" w:hAnsi="Times New Roman" w:cs="Times New Roman"/>
                <w:sz w:val="24"/>
                <w:szCs w:val="24"/>
              </w:rPr>
              <w:t>о реализации мероприятия</w:t>
            </w:r>
          </w:p>
        </w:tc>
        <w:tc>
          <w:tcPr>
            <w:tcW w:w="2167" w:type="dxa"/>
            <w:tcBorders>
              <w:top w:val="single" w:sz="4" w:space="0" w:color="000000"/>
              <w:left w:val="single" w:sz="4" w:space="0" w:color="000000"/>
              <w:bottom w:val="single" w:sz="4" w:space="0" w:color="000000"/>
              <w:right w:val="single" w:sz="4" w:space="0" w:color="000000"/>
            </w:tcBorders>
          </w:tcPr>
          <w:p w14:paraId="3E9B2AFE" w14:textId="77777777" w:rsidR="004C7C73" w:rsidRPr="009E5448" w:rsidRDefault="004C7C73" w:rsidP="004C7C73">
            <w:pPr>
              <w:spacing w:after="0" w:line="240" w:lineRule="auto"/>
              <w:rPr>
                <w:rFonts w:ascii="Times New Roman" w:hAnsi="Times New Roman"/>
                <w:sz w:val="24"/>
                <w:szCs w:val="24"/>
              </w:rPr>
            </w:pPr>
          </w:p>
        </w:tc>
      </w:tr>
      <w:tr w:rsidR="00F779BD" w:rsidRPr="006C7155" w14:paraId="32F78F31" w14:textId="77777777" w:rsidTr="008F1FA5">
        <w:trPr>
          <w:trHeight w:val="314"/>
        </w:trPr>
        <w:tc>
          <w:tcPr>
            <w:tcW w:w="857" w:type="dxa"/>
            <w:tcBorders>
              <w:top w:val="single" w:sz="4" w:space="0" w:color="000000"/>
              <w:left w:val="single" w:sz="4" w:space="0" w:color="000000"/>
              <w:bottom w:val="single" w:sz="4" w:space="0" w:color="000000"/>
              <w:right w:val="single" w:sz="4" w:space="0" w:color="auto"/>
            </w:tcBorders>
          </w:tcPr>
          <w:p w14:paraId="5BC8E8A2" w14:textId="445AF170" w:rsidR="00F779BD" w:rsidRPr="00494A00" w:rsidRDefault="00F779BD" w:rsidP="00F779BD">
            <w:pPr>
              <w:spacing w:after="0" w:line="240" w:lineRule="auto"/>
              <w:rPr>
                <w:rFonts w:ascii="Times New Roman" w:hAnsi="Times New Roman"/>
                <w:sz w:val="24"/>
                <w:szCs w:val="24"/>
              </w:rPr>
            </w:pPr>
            <w:r>
              <w:rPr>
                <w:rFonts w:ascii="Times New Roman" w:hAnsi="Times New Roman"/>
                <w:sz w:val="24"/>
                <w:szCs w:val="24"/>
              </w:rPr>
              <w:t xml:space="preserve"> 1.2.К1</w:t>
            </w:r>
          </w:p>
        </w:tc>
        <w:tc>
          <w:tcPr>
            <w:tcW w:w="4301" w:type="dxa"/>
            <w:tcBorders>
              <w:top w:val="single" w:sz="4" w:space="0" w:color="auto"/>
              <w:left w:val="single" w:sz="4" w:space="0" w:color="auto"/>
              <w:bottom w:val="single" w:sz="4" w:space="0" w:color="auto"/>
              <w:right w:val="single" w:sz="4" w:space="0" w:color="auto"/>
            </w:tcBorders>
          </w:tcPr>
          <w:p w14:paraId="45917E33" w14:textId="095C6986" w:rsidR="00F779BD" w:rsidRPr="00494A00" w:rsidRDefault="00F779BD" w:rsidP="00AB179A">
            <w:pPr>
              <w:spacing w:after="0" w:line="240" w:lineRule="auto"/>
              <w:rPr>
                <w:rFonts w:ascii="Times New Roman" w:hAnsi="Times New Roman"/>
                <w:sz w:val="24"/>
                <w:szCs w:val="24"/>
              </w:rPr>
            </w:pPr>
            <w:r w:rsidRPr="00494A00">
              <w:rPr>
                <w:rFonts w:ascii="Times New Roman" w:hAnsi="Times New Roman"/>
                <w:sz w:val="24"/>
                <w:szCs w:val="24"/>
              </w:rPr>
              <w:t xml:space="preserve">Контрольная точка 1.2 </w:t>
            </w:r>
            <w:r w:rsidR="00AB179A">
              <w:rPr>
                <w:rFonts w:ascii="Times New Roman" w:hAnsi="Times New Roman"/>
                <w:sz w:val="24"/>
                <w:szCs w:val="24"/>
              </w:rPr>
              <w:t>«</w:t>
            </w:r>
            <w:r w:rsidRPr="00494A00">
              <w:rPr>
                <w:rFonts w:ascii="Times New Roman" w:hAnsi="Times New Roman"/>
                <w:sz w:val="24"/>
                <w:szCs w:val="24"/>
              </w:rPr>
              <w:t>Заключены соглашения о предоставлении субвенции из областного бюджета муниципальному району и городскому округу на осуществление отдельных полномочий по организации мероприятий</w:t>
            </w:r>
            <w:r w:rsidR="00506AEC">
              <w:rPr>
                <w:rFonts w:ascii="Times New Roman" w:hAnsi="Times New Roman"/>
                <w:sz w:val="24"/>
                <w:szCs w:val="24"/>
              </w:rPr>
              <w:t xml:space="preserve"> на текущий год</w:t>
            </w:r>
            <w:r w:rsidR="00AB179A">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9A331DB" w14:textId="18B40166" w:rsidR="00F779BD" w:rsidRPr="002254FA" w:rsidRDefault="00F779BD" w:rsidP="00F779BD">
            <w:pPr>
              <w:spacing w:after="0" w:line="240" w:lineRule="auto"/>
              <w:jc w:val="center"/>
              <w:rPr>
                <w:rFonts w:ascii="Times New Roman" w:hAnsi="Times New Roman"/>
                <w:sz w:val="24"/>
                <w:szCs w:val="24"/>
                <w:lang w:val="en-US"/>
              </w:rPr>
            </w:pPr>
            <w:r w:rsidRPr="002254FA">
              <w:rPr>
                <w:rFonts w:ascii="Times New Roman" w:hAnsi="Times New Roman"/>
                <w:sz w:val="24"/>
                <w:szCs w:val="24"/>
              </w:rPr>
              <w:t>01.04</w:t>
            </w:r>
          </w:p>
        </w:tc>
        <w:tc>
          <w:tcPr>
            <w:tcW w:w="2533" w:type="dxa"/>
            <w:tcBorders>
              <w:top w:val="single" w:sz="4" w:space="0" w:color="auto"/>
              <w:left w:val="single" w:sz="4" w:space="0" w:color="auto"/>
              <w:bottom w:val="single" w:sz="4" w:space="0" w:color="auto"/>
              <w:right w:val="single" w:sz="4" w:space="0" w:color="auto"/>
            </w:tcBorders>
          </w:tcPr>
          <w:p w14:paraId="04BC9BC5" w14:textId="4CA666A4" w:rsidR="00F779BD" w:rsidRPr="009E5448" w:rsidRDefault="00F779BD" w:rsidP="00F779BD">
            <w:pPr>
              <w:spacing w:after="0" w:line="240" w:lineRule="auto"/>
              <w:rPr>
                <w:rFonts w:ascii="Times New Roman" w:hAnsi="Times New Roman"/>
                <w:sz w:val="24"/>
                <w:szCs w:val="24"/>
              </w:rPr>
            </w:pPr>
            <w:proofErr w:type="spellStart"/>
            <w:r w:rsidRPr="009E5448">
              <w:rPr>
                <w:rFonts w:ascii="Times New Roman" w:hAnsi="Times New Roman"/>
                <w:sz w:val="24"/>
                <w:szCs w:val="24"/>
              </w:rPr>
              <w:t>Псарев</w:t>
            </w:r>
            <w:proofErr w:type="spellEnd"/>
            <w:r w:rsidRPr="009E5448">
              <w:rPr>
                <w:rFonts w:ascii="Times New Roman" w:hAnsi="Times New Roman"/>
                <w:sz w:val="24"/>
                <w:szCs w:val="24"/>
              </w:rPr>
              <w:t xml:space="preserve">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14:paraId="52B075C2" w14:textId="26BC9173" w:rsidR="00F779BD" w:rsidRPr="00494A00" w:rsidRDefault="00F779BD" w:rsidP="00F779BD">
            <w:pPr>
              <w:pStyle w:val="ConsPlusNormal"/>
              <w:rPr>
                <w:rFonts w:ascii="Times New Roman" w:hAnsi="Times New Roman" w:cs="Times New Roman"/>
                <w:sz w:val="24"/>
                <w:szCs w:val="24"/>
              </w:rPr>
            </w:pPr>
            <w:r w:rsidRPr="00494A00">
              <w:rPr>
                <w:rFonts w:ascii="Times New Roman" w:hAnsi="Times New Roman" w:cs="Times New Roman"/>
                <w:sz w:val="24"/>
                <w:szCs w:val="24"/>
              </w:rPr>
              <w:t>Соглашение о предоставлении субсидии из бюджета Белгородской области</w:t>
            </w:r>
          </w:p>
        </w:tc>
        <w:tc>
          <w:tcPr>
            <w:tcW w:w="2167" w:type="dxa"/>
            <w:tcBorders>
              <w:top w:val="single" w:sz="4" w:space="0" w:color="000000"/>
              <w:left w:val="single" w:sz="4" w:space="0" w:color="000000"/>
              <w:bottom w:val="single" w:sz="4" w:space="0" w:color="000000"/>
              <w:right w:val="single" w:sz="4" w:space="0" w:color="000000"/>
            </w:tcBorders>
          </w:tcPr>
          <w:p w14:paraId="56A27F39" w14:textId="77777777" w:rsidR="00F779BD" w:rsidRPr="009E5448" w:rsidRDefault="00F779BD" w:rsidP="00F779BD">
            <w:pPr>
              <w:spacing w:after="0" w:line="240" w:lineRule="auto"/>
              <w:rPr>
                <w:rFonts w:ascii="Times New Roman" w:hAnsi="Times New Roman"/>
                <w:sz w:val="24"/>
                <w:szCs w:val="24"/>
              </w:rPr>
            </w:pPr>
          </w:p>
        </w:tc>
      </w:tr>
      <w:tr w:rsidR="004C7C73" w:rsidRPr="006C7155" w14:paraId="31B91E43" w14:textId="77777777" w:rsidTr="003D6198">
        <w:trPr>
          <w:trHeight w:val="314"/>
        </w:trPr>
        <w:tc>
          <w:tcPr>
            <w:tcW w:w="857" w:type="dxa"/>
            <w:tcBorders>
              <w:top w:val="single" w:sz="4" w:space="0" w:color="auto"/>
              <w:left w:val="single" w:sz="4" w:space="0" w:color="auto"/>
              <w:bottom w:val="single" w:sz="4" w:space="0" w:color="auto"/>
              <w:right w:val="single" w:sz="4" w:space="0" w:color="auto"/>
            </w:tcBorders>
          </w:tcPr>
          <w:p w14:paraId="11D6C4EF" w14:textId="5FBC1094" w:rsidR="004C7C73" w:rsidRPr="00494A00" w:rsidRDefault="004C7C73" w:rsidP="00F779BD">
            <w:pPr>
              <w:spacing w:after="0" w:line="240" w:lineRule="auto"/>
              <w:rPr>
                <w:rFonts w:ascii="Times New Roman" w:hAnsi="Times New Roman"/>
                <w:sz w:val="24"/>
                <w:szCs w:val="24"/>
              </w:rPr>
            </w:pPr>
            <w:r w:rsidRPr="00494A00">
              <w:rPr>
                <w:rFonts w:ascii="Times New Roman" w:hAnsi="Times New Roman"/>
                <w:sz w:val="24"/>
                <w:szCs w:val="24"/>
              </w:rPr>
              <w:t>1.2.К</w:t>
            </w:r>
            <w:r w:rsidR="00F779BD">
              <w:rPr>
                <w:rFonts w:ascii="Times New Roman" w:hAnsi="Times New Roman"/>
                <w:sz w:val="24"/>
                <w:szCs w:val="24"/>
              </w:rPr>
              <w:t>2</w:t>
            </w:r>
          </w:p>
        </w:tc>
        <w:tc>
          <w:tcPr>
            <w:tcW w:w="4301" w:type="dxa"/>
            <w:tcBorders>
              <w:top w:val="single" w:sz="4" w:space="0" w:color="auto"/>
              <w:left w:val="single" w:sz="4" w:space="0" w:color="auto"/>
              <w:bottom w:val="single" w:sz="4" w:space="0" w:color="auto"/>
              <w:right w:val="single" w:sz="4" w:space="0" w:color="auto"/>
            </w:tcBorders>
          </w:tcPr>
          <w:p w14:paraId="774DCBC7" w14:textId="73844C7D" w:rsidR="004C7C73" w:rsidRPr="00494A00" w:rsidRDefault="004C7C73" w:rsidP="00AB179A">
            <w:pPr>
              <w:spacing w:after="0" w:line="240" w:lineRule="auto"/>
              <w:rPr>
                <w:rFonts w:ascii="Times New Roman" w:hAnsi="Times New Roman"/>
                <w:sz w:val="24"/>
                <w:szCs w:val="24"/>
              </w:rPr>
            </w:pPr>
            <w:r w:rsidRPr="00494A00">
              <w:rPr>
                <w:rFonts w:ascii="Times New Roman" w:hAnsi="Times New Roman"/>
                <w:sz w:val="24"/>
                <w:szCs w:val="24"/>
              </w:rPr>
              <w:t xml:space="preserve">Контрольная точка 1.1 </w:t>
            </w:r>
            <w:r w:rsidR="00AB179A">
              <w:rPr>
                <w:rFonts w:ascii="Times New Roman" w:hAnsi="Times New Roman"/>
                <w:sz w:val="24"/>
                <w:szCs w:val="24"/>
              </w:rPr>
              <w:t>«</w:t>
            </w:r>
            <w:r w:rsidRPr="00494A00">
              <w:rPr>
                <w:rFonts w:ascii="Times New Roman" w:hAnsi="Times New Roman"/>
                <w:sz w:val="24"/>
                <w:szCs w:val="24"/>
              </w:rPr>
              <w:t>Предоставлен отчет о выполнении соглашения о предоставлении субсидии из областного бюджета муниципальному району и городскому округу на осуществление отдельных полномочий по организации мероприятий</w:t>
            </w:r>
            <w:r w:rsidR="00506AEC">
              <w:rPr>
                <w:rFonts w:ascii="Times New Roman" w:hAnsi="Times New Roman"/>
                <w:sz w:val="24"/>
                <w:szCs w:val="24"/>
              </w:rPr>
              <w:t xml:space="preserve"> за прошедший отчетный год</w:t>
            </w:r>
            <w:r w:rsidR="00AB179A">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E8F9204" w14:textId="6B11AFA0" w:rsidR="004C7C73" w:rsidRPr="002254FA" w:rsidRDefault="00A976B0" w:rsidP="004C7C73">
            <w:pPr>
              <w:spacing w:after="0" w:line="240" w:lineRule="auto"/>
              <w:jc w:val="center"/>
              <w:rPr>
                <w:rFonts w:ascii="Times New Roman" w:hAnsi="Times New Roman"/>
                <w:sz w:val="24"/>
                <w:szCs w:val="24"/>
              </w:rPr>
            </w:pPr>
            <w:r w:rsidRPr="002254FA">
              <w:rPr>
                <w:rFonts w:ascii="Times New Roman" w:hAnsi="Times New Roman"/>
                <w:sz w:val="24"/>
                <w:szCs w:val="24"/>
              </w:rPr>
              <w:t>15.01</w:t>
            </w:r>
          </w:p>
        </w:tc>
        <w:tc>
          <w:tcPr>
            <w:tcW w:w="2533" w:type="dxa"/>
            <w:tcBorders>
              <w:top w:val="single" w:sz="4" w:space="0" w:color="auto"/>
              <w:left w:val="single" w:sz="4" w:space="0" w:color="auto"/>
              <w:bottom w:val="single" w:sz="4" w:space="0" w:color="auto"/>
              <w:right w:val="single" w:sz="4" w:space="0" w:color="auto"/>
            </w:tcBorders>
          </w:tcPr>
          <w:p w14:paraId="64E1A60D" w14:textId="4559AF84" w:rsidR="004C7C73" w:rsidRPr="00494A00" w:rsidRDefault="00262120" w:rsidP="004C7C73">
            <w:pPr>
              <w:spacing w:after="0" w:line="240" w:lineRule="auto"/>
              <w:rPr>
                <w:rFonts w:ascii="Times New Roman" w:hAnsi="Times New Roman"/>
                <w:sz w:val="24"/>
                <w:szCs w:val="24"/>
              </w:rPr>
            </w:pPr>
            <w:r w:rsidRPr="00262120">
              <w:rPr>
                <w:rFonts w:ascii="Times New Roman" w:hAnsi="Times New Roman"/>
                <w:sz w:val="24"/>
                <w:szCs w:val="24"/>
              </w:rPr>
              <w:t xml:space="preserve">Шандромайлова М.А. </w:t>
            </w:r>
            <w:r w:rsidR="004C7C73" w:rsidRPr="00494A00">
              <w:rPr>
                <w:rFonts w:ascii="Times New Roman" w:hAnsi="Times New Roman"/>
                <w:sz w:val="24"/>
                <w:szCs w:val="24"/>
              </w:rPr>
              <w:t>- начальник отдела по развитию отраслей сельского хозяйства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14:paraId="3FAC31A4" w14:textId="1C719812" w:rsidR="004C7C73" w:rsidRPr="00494A00" w:rsidRDefault="004C7C73" w:rsidP="004C7C73">
            <w:pPr>
              <w:pStyle w:val="headertext"/>
              <w:spacing w:before="0" w:beforeAutospacing="0" w:after="0" w:afterAutospacing="0"/>
              <w:textAlignment w:val="baseline"/>
            </w:pPr>
            <w:r w:rsidRPr="00494A00">
              <w:rPr>
                <w:bCs/>
              </w:rPr>
              <w:t>Отчет о расходовании субвенций из областного бюджета</w:t>
            </w:r>
            <w:r w:rsidRPr="00494A00">
              <w:rPr>
                <w:color w:val="444444"/>
              </w:rPr>
              <w:t xml:space="preserve"> </w:t>
            </w:r>
          </w:p>
        </w:tc>
        <w:tc>
          <w:tcPr>
            <w:tcW w:w="2167" w:type="dxa"/>
            <w:tcBorders>
              <w:top w:val="single" w:sz="4" w:space="0" w:color="000000"/>
              <w:left w:val="single" w:sz="4" w:space="0" w:color="000000"/>
              <w:bottom w:val="single" w:sz="4" w:space="0" w:color="000000"/>
              <w:right w:val="single" w:sz="4" w:space="0" w:color="000000"/>
            </w:tcBorders>
          </w:tcPr>
          <w:p w14:paraId="4BF93027" w14:textId="77777777" w:rsidR="004C7C73" w:rsidRPr="009E5448" w:rsidRDefault="004C7C73" w:rsidP="004C7C73">
            <w:pPr>
              <w:spacing w:after="0" w:line="240" w:lineRule="auto"/>
              <w:rPr>
                <w:rFonts w:ascii="Times New Roman" w:hAnsi="Times New Roman"/>
                <w:sz w:val="24"/>
                <w:szCs w:val="24"/>
              </w:rPr>
            </w:pPr>
          </w:p>
        </w:tc>
      </w:tr>
      <w:tr w:rsidR="004C7C73" w:rsidRPr="006C7155" w14:paraId="50372B1F" w14:textId="77777777" w:rsidTr="00F105C6">
        <w:trPr>
          <w:trHeight w:val="314"/>
        </w:trPr>
        <w:tc>
          <w:tcPr>
            <w:tcW w:w="857" w:type="dxa"/>
            <w:tcBorders>
              <w:top w:val="single" w:sz="4" w:space="0" w:color="000000"/>
              <w:left w:val="single" w:sz="4" w:space="0" w:color="000000"/>
              <w:bottom w:val="single" w:sz="4" w:space="0" w:color="000000"/>
              <w:right w:val="single" w:sz="4" w:space="0" w:color="auto"/>
            </w:tcBorders>
          </w:tcPr>
          <w:p w14:paraId="7B5E5476" w14:textId="47E75196" w:rsidR="004C7C73" w:rsidRPr="00494A00" w:rsidRDefault="004C7C73" w:rsidP="004C7C73">
            <w:pPr>
              <w:spacing w:after="0" w:line="240" w:lineRule="auto"/>
              <w:rPr>
                <w:rFonts w:ascii="Times New Roman" w:hAnsi="Times New Roman"/>
                <w:sz w:val="24"/>
                <w:szCs w:val="24"/>
              </w:rPr>
            </w:pPr>
            <w:r w:rsidRPr="00494A00">
              <w:rPr>
                <w:rFonts w:ascii="Times New Roman" w:hAnsi="Times New Roman"/>
                <w:sz w:val="24"/>
                <w:szCs w:val="24"/>
              </w:rPr>
              <w:t>1.3.</w:t>
            </w:r>
          </w:p>
        </w:tc>
        <w:tc>
          <w:tcPr>
            <w:tcW w:w="4301" w:type="dxa"/>
            <w:tcBorders>
              <w:top w:val="single" w:sz="4" w:space="0" w:color="000000"/>
              <w:left w:val="single" w:sz="4" w:space="0" w:color="auto"/>
              <w:bottom w:val="single" w:sz="4" w:space="0" w:color="000000"/>
              <w:right w:val="single" w:sz="4" w:space="0" w:color="auto"/>
            </w:tcBorders>
          </w:tcPr>
          <w:p w14:paraId="6CDB26DB" w14:textId="6914A094" w:rsidR="004C7C73" w:rsidRPr="00494A00" w:rsidRDefault="004C7C73" w:rsidP="00B225F0">
            <w:pPr>
              <w:spacing w:after="0" w:line="240" w:lineRule="auto"/>
              <w:rPr>
                <w:rFonts w:ascii="Times New Roman" w:hAnsi="Times New Roman"/>
                <w:sz w:val="24"/>
                <w:szCs w:val="24"/>
              </w:rPr>
            </w:pPr>
            <w:r w:rsidRPr="00494A00">
              <w:rPr>
                <w:rFonts w:ascii="Times New Roman" w:hAnsi="Times New Roman"/>
                <w:sz w:val="24"/>
                <w:szCs w:val="24"/>
              </w:rPr>
              <w:t xml:space="preserve">Мероприятие (результат) </w:t>
            </w:r>
            <w:r w:rsidR="00506AEC">
              <w:rPr>
                <w:rFonts w:ascii="Times New Roman" w:hAnsi="Times New Roman"/>
                <w:sz w:val="24"/>
                <w:szCs w:val="24"/>
              </w:rPr>
              <w:t>«К</w:t>
            </w:r>
            <w:r w:rsidR="00506AEC" w:rsidRPr="00FC0E22">
              <w:rPr>
                <w:rFonts w:ascii="Times New Roman" w:hAnsi="Times New Roman"/>
                <w:sz w:val="24"/>
                <w:szCs w:val="24"/>
              </w:rPr>
              <w:t>оличество животных без владельцев, подлежащих отлову</w:t>
            </w:r>
            <w:r w:rsidR="00B225F0">
              <w:rPr>
                <w:rFonts w:ascii="Times New Roman" w:hAnsi="Times New Roman"/>
                <w:sz w:val="24"/>
                <w:szCs w:val="24"/>
              </w:rPr>
              <w:t>»</w:t>
            </w:r>
            <w:r w:rsidR="00506AEC" w:rsidRPr="00494A00">
              <w:rPr>
                <w:rFonts w:ascii="Times New Roman" w:hAnsi="Times New Roman"/>
                <w:sz w:val="24"/>
                <w:szCs w:val="24"/>
              </w:rPr>
              <w:t xml:space="preserve"> </w:t>
            </w:r>
            <w:r w:rsidRPr="00494A00">
              <w:rPr>
                <w:rFonts w:ascii="Times New Roman" w:hAnsi="Times New Roman"/>
                <w:sz w:val="24"/>
                <w:szCs w:val="24"/>
              </w:rPr>
              <w:t xml:space="preserve">в 2027 </w:t>
            </w:r>
            <w:proofErr w:type="spellStart"/>
            <w:r w:rsidRPr="00494A00">
              <w:rPr>
                <w:rFonts w:ascii="Times New Roman" w:hAnsi="Times New Roman"/>
                <w:sz w:val="24"/>
                <w:szCs w:val="24"/>
              </w:rPr>
              <w:t>году</w:t>
            </w:r>
            <w:r w:rsidR="00817E59">
              <w:rPr>
                <w:rFonts w:ascii="Times New Roman" w:hAnsi="Times New Roman"/>
                <w:sz w:val="24"/>
                <w:szCs w:val="24"/>
              </w:rPr>
              <w:t>а</w:t>
            </w:r>
            <w:proofErr w:type="spellEnd"/>
          </w:p>
        </w:tc>
        <w:tc>
          <w:tcPr>
            <w:tcW w:w="1643" w:type="dxa"/>
            <w:tcBorders>
              <w:top w:val="single" w:sz="4" w:space="0" w:color="000000"/>
              <w:left w:val="single" w:sz="4" w:space="0" w:color="auto"/>
              <w:bottom w:val="single" w:sz="4" w:space="0" w:color="000000"/>
              <w:right w:val="single" w:sz="4" w:space="0" w:color="000000"/>
            </w:tcBorders>
            <w:vAlign w:val="center"/>
          </w:tcPr>
          <w:p w14:paraId="2E6E804B" w14:textId="607F23CA" w:rsidR="004C7C73" w:rsidRPr="002254FA" w:rsidRDefault="004C7C73" w:rsidP="004C7C73">
            <w:pPr>
              <w:spacing w:after="0" w:line="240" w:lineRule="auto"/>
              <w:jc w:val="center"/>
              <w:rPr>
                <w:rFonts w:ascii="Times New Roman" w:hAnsi="Times New Roman"/>
                <w:sz w:val="24"/>
                <w:szCs w:val="24"/>
              </w:rPr>
            </w:pPr>
            <w:r w:rsidRPr="002254FA">
              <w:rPr>
                <w:rFonts w:ascii="Times New Roman" w:hAnsi="Times New Roman"/>
                <w:sz w:val="24"/>
                <w:szCs w:val="24"/>
                <w:lang w:val="en-US"/>
              </w:rPr>
              <w:t>X</w:t>
            </w:r>
          </w:p>
        </w:tc>
        <w:tc>
          <w:tcPr>
            <w:tcW w:w="2533" w:type="dxa"/>
            <w:tcBorders>
              <w:top w:val="single" w:sz="4" w:space="0" w:color="auto"/>
              <w:left w:val="single" w:sz="4" w:space="0" w:color="auto"/>
              <w:bottom w:val="single" w:sz="4" w:space="0" w:color="auto"/>
              <w:right w:val="single" w:sz="4" w:space="0" w:color="auto"/>
            </w:tcBorders>
          </w:tcPr>
          <w:p w14:paraId="603C83E7" w14:textId="53BC34DA" w:rsidR="004C7C73" w:rsidRPr="00494A00" w:rsidRDefault="004C7C73" w:rsidP="004C7C73">
            <w:pPr>
              <w:spacing w:after="0" w:line="240" w:lineRule="auto"/>
              <w:rPr>
                <w:rFonts w:ascii="Times New Roman" w:hAnsi="Times New Roman"/>
                <w:sz w:val="24"/>
                <w:szCs w:val="24"/>
              </w:rPr>
            </w:pPr>
            <w:proofErr w:type="spellStart"/>
            <w:r w:rsidRPr="009E5448">
              <w:rPr>
                <w:rFonts w:ascii="Times New Roman" w:hAnsi="Times New Roman"/>
                <w:sz w:val="24"/>
                <w:szCs w:val="24"/>
              </w:rPr>
              <w:t>Псарев</w:t>
            </w:r>
            <w:proofErr w:type="spellEnd"/>
            <w:r w:rsidRPr="009E5448">
              <w:rPr>
                <w:rFonts w:ascii="Times New Roman" w:hAnsi="Times New Roman"/>
                <w:sz w:val="24"/>
                <w:szCs w:val="24"/>
              </w:rPr>
              <w:t xml:space="preserve">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000000"/>
              <w:left w:val="single" w:sz="4" w:space="0" w:color="000000"/>
              <w:bottom w:val="single" w:sz="4" w:space="0" w:color="000000"/>
              <w:right w:val="single" w:sz="4" w:space="0" w:color="000000"/>
            </w:tcBorders>
          </w:tcPr>
          <w:p w14:paraId="0C9D19C6" w14:textId="5334B0FF" w:rsidR="004C7C73" w:rsidRPr="00494A00" w:rsidRDefault="004C7C73" w:rsidP="004C7C73">
            <w:pPr>
              <w:pStyle w:val="ConsPlusNormal"/>
              <w:rPr>
                <w:rFonts w:ascii="Times New Roman" w:hAnsi="Times New Roman" w:cs="Times New Roman"/>
                <w:sz w:val="24"/>
                <w:szCs w:val="24"/>
              </w:rPr>
            </w:pPr>
            <w:r w:rsidRPr="00494A00">
              <w:rPr>
                <w:rFonts w:ascii="Times New Roman" w:hAnsi="Times New Roman" w:cs="Times New Roman"/>
                <w:sz w:val="24"/>
                <w:szCs w:val="24"/>
              </w:rPr>
              <w:t>Отчет</w:t>
            </w:r>
            <w:r>
              <w:rPr>
                <w:rFonts w:ascii="Times New Roman" w:hAnsi="Times New Roman" w:cs="Times New Roman"/>
                <w:sz w:val="24"/>
                <w:szCs w:val="24"/>
              </w:rPr>
              <w:t xml:space="preserve"> </w:t>
            </w:r>
            <w:r w:rsidRPr="00494A00">
              <w:rPr>
                <w:rFonts w:ascii="Times New Roman" w:hAnsi="Times New Roman" w:cs="Times New Roman"/>
                <w:sz w:val="24"/>
                <w:szCs w:val="24"/>
              </w:rPr>
              <w:t>о реализации мероприятия</w:t>
            </w:r>
          </w:p>
        </w:tc>
        <w:tc>
          <w:tcPr>
            <w:tcW w:w="2167" w:type="dxa"/>
            <w:tcBorders>
              <w:top w:val="single" w:sz="4" w:space="0" w:color="000000"/>
              <w:left w:val="single" w:sz="4" w:space="0" w:color="000000"/>
              <w:bottom w:val="single" w:sz="4" w:space="0" w:color="000000"/>
              <w:right w:val="single" w:sz="4" w:space="0" w:color="000000"/>
            </w:tcBorders>
          </w:tcPr>
          <w:p w14:paraId="01F28724" w14:textId="77777777" w:rsidR="004C7C73" w:rsidRPr="009E5448" w:rsidRDefault="004C7C73" w:rsidP="004C7C73">
            <w:pPr>
              <w:spacing w:after="0" w:line="240" w:lineRule="auto"/>
              <w:rPr>
                <w:rFonts w:ascii="Times New Roman" w:hAnsi="Times New Roman"/>
                <w:sz w:val="24"/>
                <w:szCs w:val="24"/>
              </w:rPr>
            </w:pPr>
          </w:p>
        </w:tc>
      </w:tr>
      <w:tr w:rsidR="00A976B0" w:rsidRPr="006C7155" w14:paraId="7373AB0B" w14:textId="77777777" w:rsidTr="008F1FA5">
        <w:trPr>
          <w:trHeight w:val="314"/>
        </w:trPr>
        <w:tc>
          <w:tcPr>
            <w:tcW w:w="857" w:type="dxa"/>
            <w:tcBorders>
              <w:top w:val="single" w:sz="4" w:space="0" w:color="000000"/>
              <w:left w:val="single" w:sz="4" w:space="0" w:color="000000"/>
              <w:bottom w:val="single" w:sz="4" w:space="0" w:color="000000"/>
              <w:right w:val="single" w:sz="4" w:space="0" w:color="auto"/>
            </w:tcBorders>
          </w:tcPr>
          <w:p w14:paraId="527091C3" w14:textId="48193952" w:rsidR="00A976B0" w:rsidRPr="00494A00" w:rsidRDefault="00A976B0" w:rsidP="00A976B0">
            <w:pPr>
              <w:spacing w:after="0" w:line="240" w:lineRule="auto"/>
              <w:rPr>
                <w:rFonts w:ascii="Times New Roman" w:hAnsi="Times New Roman"/>
                <w:sz w:val="24"/>
                <w:szCs w:val="24"/>
              </w:rPr>
            </w:pPr>
            <w:r w:rsidRPr="00494A00">
              <w:rPr>
                <w:rFonts w:ascii="Times New Roman" w:hAnsi="Times New Roman"/>
                <w:sz w:val="24"/>
                <w:szCs w:val="24"/>
              </w:rPr>
              <w:t xml:space="preserve"> </w:t>
            </w:r>
            <w:r>
              <w:rPr>
                <w:rFonts w:ascii="Times New Roman" w:hAnsi="Times New Roman"/>
                <w:sz w:val="24"/>
                <w:szCs w:val="24"/>
              </w:rPr>
              <w:t>1</w:t>
            </w:r>
            <w:r w:rsidRPr="00494A00">
              <w:rPr>
                <w:rFonts w:ascii="Times New Roman" w:hAnsi="Times New Roman"/>
                <w:sz w:val="24"/>
                <w:szCs w:val="24"/>
              </w:rPr>
              <w:t>.3.К</w:t>
            </w:r>
            <w:r>
              <w:rPr>
                <w:rFonts w:ascii="Times New Roman" w:hAnsi="Times New Roman"/>
                <w:sz w:val="24"/>
                <w:szCs w:val="24"/>
              </w:rPr>
              <w:t>1</w:t>
            </w:r>
          </w:p>
        </w:tc>
        <w:tc>
          <w:tcPr>
            <w:tcW w:w="4301" w:type="dxa"/>
            <w:tcBorders>
              <w:top w:val="single" w:sz="4" w:space="0" w:color="auto"/>
              <w:left w:val="single" w:sz="4" w:space="0" w:color="auto"/>
              <w:bottom w:val="single" w:sz="4" w:space="0" w:color="auto"/>
              <w:right w:val="single" w:sz="4" w:space="0" w:color="auto"/>
            </w:tcBorders>
          </w:tcPr>
          <w:p w14:paraId="4394C61F" w14:textId="38F392CC" w:rsidR="00A976B0" w:rsidRPr="00494A00" w:rsidRDefault="00A976B0" w:rsidP="00AB179A">
            <w:pPr>
              <w:spacing w:after="0" w:line="240" w:lineRule="auto"/>
              <w:rPr>
                <w:rFonts w:ascii="Times New Roman" w:hAnsi="Times New Roman"/>
                <w:sz w:val="24"/>
                <w:szCs w:val="24"/>
              </w:rPr>
            </w:pPr>
            <w:r w:rsidRPr="00494A00">
              <w:rPr>
                <w:rFonts w:ascii="Times New Roman" w:hAnsi="Times New Roman"/>
                <w:sz w:val="24"/>
                <w:szCs w:val="24"/>
              </w:rPr>
              <w:t xml:space="preserve">Контрольная точка 1.2 </w:t>
            </w:r>
            <w:r w:rsidR="00AB179A">
              <w:rPr>
                <w:rFonts w:ascii="Times New Roman" w:hAnsi="Times New Roman"/>
                <w:sz w:val="24"/>
                <w:szCs w:val="24"/>
              </w:rPr>
              <w:t>«</w:t>
            </w:r>
            <w:r w:rsidRPr="00494A00">
              <w:rPr>
                <w:rFonts w:ascii="Times New Roman" w:hAnsi="Times New Roman"/>
                <w:sz w:val="24"/>
                <w:szCs w:val="24"/>
              </w:rPr>
              <w:t>Заключены соглашения о предоставлении субвенции из областного бюджета муниципальному району и городскому округу на осуществление отдельных полномочий по организации мероприятий</w:t>
            </w:r>
            <w:r w:rsidR="00506AEC">
              <w:rPr>
                <w:rFonts w:ascii="Times New Roman" w:hAnsi="Times New Roman"/>
                <w:sz w:val="24"/>
                <w:szCs w:val="24"/>
              </w:rPr>
              <w:t xml:space="preserve"> на текущий год</w:t>
            </w:r>
            <w:r w:rsidR="00AB179A">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3D817CC3" w14:textId="19C46AE7" w:rsidR="00A976B0" w:rsidRPr="002254FA" w:rsidRDefault="00A976B0" w:rsidP="00A976B0">
            <w:pPr>
              <w:spacing w:after="0" w:line="240" w:lineRule="auto"/>
              <w:jc w:val="center"/>
              <w:rPr>
                <w:rFonts w:ascii="Times New Roman" w:hAnsi="Times New Roman"/>
                <w:sz w:val="24"/>
                <w:szCs w:val="24"/>
                <w:lang w:val="en-US"/>
              </w:rPr>
            </w:pPr>
            <w:r w:rsidRPr="002254FA">
              <w:rPr>
                <w:rFonts w:ascii="Times New Roman" w:hAnsi="Times New Roman"/>
                <w:sz w:val="24"/>
                <w:szCs w:val="24"/>
              </w:rPr>
              <w:t>01.04</w:t>
            </w:r>
          </w:p>
        </w:tc>
        <w:tc>
          <w:tcPr>
            <w:tcW w:w="2533" w:type="dxa"/>
            <w:tcBorders>
              <w:top w:val="single" w:sz="4" w:space="0" w:color="auto"/>
              <w:left w:val="single" w:sz="4" w:space="0" w:color="auto"/>
              <w:bottom w:val="single" w:sz="4" w:space="0" w:color="auto"/>
              <w:right w:val="single" w:sz="4" w:space="0" w:color="auto"/>
            </w:tcBorders>
          </w:tcPr>
          <w:p w14:paraId="2B9C1517" w14:textId="1F45EB73" w:rsidR="00A976B0" w:rsidRPr="009E5448" w:rsidRDefault="00A976B0" w:rsidP="00A976B0">
            <w:pPr>
              <w:spacing w:after="0" w:line="240" w:lineRule="auto"/>
              <w:rPr>
                <w:rFonts w:ascii="Times New Roman" w:hAnsi="Times New Roman"/>
                <w:sz w:val="24"/>
                <w:szCs w:val="24"/>
              </w:rPr>
            </w:pPr>
            <w:proofErr w:type="spellStart"/>
            <w:r w:rsidRPr="009E5448">
              <w:rPr>
                <w:rFonts w:ascii="Times New Roman" w:hAnsi="Times New Roman"/>
                <w:sz w:val="24"/>
                <w:szCs w:val="24"/>
              </w:rPr>
              <w:t>Псарев</w:t>
            </w:r>
            <w:proofErr w:type="spellEnd"/>
            <w:r w:rsidRPr="009E5448">
              <w:rPr>
                <w:rFonts w:ascii="Times New Roman" w:hAnsi="Times New Roman"/>
                <w:sz w:val="24"/>
                <w:szCs w:val="24"/>
              </w:rPr>
              <w:t xml:space="preserve"> Г.Н. – заместитель главы администрации Ракитянского района по развитию сельских территорий - начальник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14:paraId="1DE1DB70" w14:textId="586651D9" w:rsidR="00A976B0" w:rsidRPr="00494A00" w:rsidRDefault="00A976B0" w:rsidP="00A976B0">
            <w:pPr>
              <w:pStyle w:val="ConsPlusNormal"/>
              <w:rPr>
                <w:rFonts w:ascii="Times New Roman" w:hAnsi="Times New Roman" w:cs="Times New Roman"/>
                <w:sz w:val="24"/>
                <w:szCs w:val="24"/>
              </w:rPr>
            </w:pPr>
            <w:r w:rsidRPr="00494A00">
              <w:rPr>
                <w:rFonts w:ascii="Times New Roman" w:hAnsi="Times New Roman" w:cs="Times New Roman"/>
                <w:sz w:val="24"/>
                <w:szCs w:val="24"/>
              </w:rPr>
              <w:t>Соглашение о предоставлении субсидии из бюджета Белгородской области</w:t>
            </w:r>
          </w:p>
        </w:tc>
        <w:tc>
          <w:tcPr>
            <w:tcW w:w="2167" w:type="dxa"/>
            <w:tcBorders>
              <w:top w:val="single" w:sz="4" w:space="0" w:color="000000"/>
              <w:left w:val="single" w:sz="4" w:space="0" w:color="000000"/>
              <w:bottom w:val="single" w:sz="4" w:space="0" w:color="000000"/>
              <w:right w:val="single" w:sz="4" w:space="0" w:color="000000"/>
            </w:tcBorders>
          </w:tcPr>
          <w:p w14:paraId="7CAC277C" w14:textId="77777777" w:rsidR="00A976B0" w:rsidRPr="009E5448" w:rsidRDefault="00A976B0" w:rsidP="00A976B0">
            <w:pPr>
              <w:spacing w:after="0" w:line="240" w:lineRule="auto"/>
              <w:rPr>
                <w:rFonts w:ascii="Times New Roman" w:hAnsi="Times New Roman"/>
                <w:sz w:val="24"/>
                <w:szCs w:val="24"/>
              </w:rPr>
            </w:pPr>
          </w:p>
        </w:tc>
      </w:tr>
      <w:tr w:rsidR="004C7C73" w:rsidRPr="006C7155" w14:paraId="04A856E9" w14:textId="77777777" w:rsidTr="003D6198">
        <w:trPr>
          <w:trHeight w:val="314"/>
        </w:trPr>
        <w:tc>
          <w:tcPr>
            <w:tcW w:w="857" w:type="dxa"/>
            <w:tcBorders>
              <w:top w:val="single" w:sz="4" w:space="0" w:color="auto"/>
              <w:left w:val="single" w:sz="4" w:space="0" w:color="auto"/>
              <w:bottom w:val="single" w:sz="4" w:space="0" w:color="auto"/>
              <w:right w:val="single" w:sz="4" w:space="0" w:color="auto"/>
            </w:tcBorders>
          </w:tcPr>
          <w:p w14:paraId="6DE136EE" w14:textId="5AEFDFFF" w:rsidR="004C7C73" w:rsidRPr="00494A00" w:rsidRDefault="004C7C73" w:rsidP="00A976B0">
            <w:pPr>
              <w:spacing w:after="0" w:line="240" w:lineRule="auto"/>
              <w:rPr>
                <w:rFonts w:ascii="Times New Roman" w:hAnsi="Times New Roman"/>
                <w:sz w:val="24"/>
                <w:szCs w:val="24"/>
              </w:rPr>
            </w:pPr>
            <w:r w:rsidRPr="00494A00">
              <w:rPr>
                <w:rFonts w:ascii="Times New Roman" w:hAnsi="Times New Roman"/>
                <w:sz w:val="24"/>
                <w:szCs w:val="24"/>
              </w:rPr>
              <w:t>1.3.К</w:t>
            </w:r>
            <w:r w:rsidR="00A976B0">
              <w:rPr>
                <w:rFonts w:ascii="Times New Roman" w:hAnsi="Times New Roman"/>
                <w:sz w:val="24"/>
                <w:szCs w:val="24"/>
              </w:rPr>
              <w:t>2</w:t>
            </w:r>
          </w:p>
        </w:tc>
        <w:tc>
          <w:tcPr>
            <w:tcW w:w="4301" w:type="dxa"/>
            <w:tcBorders>
              <w:top w:val="single" w:sz="4" w:space="0" w:color="auto"/>
              <w:left w:val="single" w:sz="4" w:space="0" w:color="auto"/>
              <w:bottom w:val="single" w:sz="4" w:space="0" w:color="auto"/>
              <w:right w:val="single" w:sz="4" w:space="0" w:color="auto"/>
            </w:tcBorders>
          </w:tcPr>
          <w:p w14:paraId="74054CB5" w14:textId="3BB34371" w:rsidR="004C7C73" w:rsidRPr="00494A00" w:rsidRDefault="004C7C73" w:rsidP="00AB179A">
            <w:pPr>
              <w:spacing w:after="0" w:line="240" w:lineRule="auto"/>
              <w:rPr>
                <w:rFonts w:ascii="Times New Roman" w:hAnsi="Times New Roman"/>
                <w:sz w:val="24"/>
                <w:szCs w:val="24"/>
              </w:rPr>
            </w:pPr>
            <w:r w:rsidRPr="00494A00">
              <w:rPr>
                <w:rFonts w:ascii="Times New Roman" w:hAnsi="Times New Roman"/>
                <w:sz w:val="24"/>
                <w:szCs w:val="24"/>
              </w:rPr>
              <w:t xml:space="preserve">Контрольная точка 1.1 </w:t>
            </w:r>
            <w:r w:rsidR="00AB179A">
              <w:rPr>
                <w:rFonts w:ascii="Times New Roman" w:hAnsi="Times New Roman"/>
                <w:sz w:val="24"/>
                <w:szCs w:val="24"/>
              </w:rPr>
              <w:t>«</w:t>
            </w:r>
            <w:r w:rsidRPr="00494A00">
              <w:rPr>
                <w:rFonts w:ascii="Times New Roman" w:hAnsi="Times New Roman"/>
                <w:sz w:val="24"/>
                <w:szCs w:val="24"/>
              </w:rPr>
              <w:t>Предоставлен отчет о выполнении соглашения о предоставлении субсидии из областного бюджета муниципальному району и городскому округу на осуществление отдельных полномочий по организации мероприятий</w:t>
            </w:r>
            <w:r w:rsidR="00626323">
              <w:rPr>
                <w:rFonts w:ascii="Times New Roman" w:hAnsi="Times New Roman"/>
                <w:sz w:val="24"/>
                <w:szCs w:val="24"/>
              </w:rPr>
              <w:t xml:space="preserve"> за прошедший отчетный год</w:t>
            </w:r>
            <w:r w:rsidR="00AB179A">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0A5CAC86" w14:textId="6C60DA7C" w:rsidR="004C7C73" w:rsidRPr="002254FA" w:rsidRDefault="00A976B0" w:rsidP="004C7C73">
            <w:pPr>
              <w:spacing w:after="0" w:line="240" w:lineRule="auto"/>
              <w:jc w:val="center"/>
              <w:rPr>
                <w:rFonts w:ascii="Times New Roman" w:hAnsi="Times New Roman"/>
                <w:sz w:val="24"/>
                <w:szCs w:val="24"/>
              </w:rPr>
            </w:pPr>
            <w:r w:rsidRPr="002254FA">
              <w:rPr>
                <w:rFonts w:ascii="Times New Roman" w:hAnsi="Times New Roman"/>
                <w:sz w:val="24"/>
                <w:szCs w:val="24"/>
              </w:rPr>
              <w:t>15.01</w:t>
            </w:r>
          </w:p>
        </w:tc>
        <w:tc>
          <w:tcPr>
            <w:tcW w:w="2533" w:type="dxa"/>
            <w:tcBorders>
              <w:top w:val="single" w:sz="4" w:space="0" w:color="auto"/>
              <w:left w:val="single" w:sz="4" w:space="0" w:color="auto"/>
              <w:bottom w:val="single" w:sz="4" w:space="0" w:color="auto"/>
              <w:right w:val="single" w:sz="4" w:space="0" w:color="auto"/>
            </w:tcBorders>
          </w:tcPr>
          <w:p w14:paraId="20535265" w14:textId="552ADFB8" w:rsidR="004C7C73" w:rsidRPr="00494A00" w:rsidRDefault="00262120" w:rsidP="004C7C73">
            <w:pPr>
              <w:spacing w:after="0" w:line="240" w:lineRule="auto"/>
              <w:rPr>
                <w:rFonts w:ascii="Times New Roman" w:hAnsi="Times New Roman"/>
                <w:sz w:val="24"/>
                <w:szCs w:val="24"/>
              </w:rPr>
            </w:pPr>
            <w:r w:rsidRPr="00262120">
              <w:rPr>
                <w:rFonts w:ascii="Times New Roman" w:hAnsi="Times New Roman"/>
                <w:sz w:val="24"/>
                <w:szCs w:val="24"/>
              </w:rPr>
              <w:t xml:space="preserve">Шандромайлова М.А. </w:t>
            </w:r>
            <w:r w:rsidR="004C7C73" w:rsidRPr="00494A00">
              <w:rPr>
                <w:rFonts w:ascii="Times New Roman" w:hAnsi="Times New Roman"/>
                <w:sz w:val="24"/>
                <w:szCs w:val="24"/>
              </w:rPr>
              <w:t>- начальник отдела по развитию отраслей сельского хозяйства управления АПК и природопользования</w:t>
            </w:r>
          </w:p>
        </w:tc>
        <w:tc>
          <w:tcPr>
            <w:tcW w:w="3958" w:type="dxa"/>
            <w:tcBorders>
              <w:top w:val="single" w:sz="4" w:space="0" w:color="auto"/>
              <w:left w:val="single" w:sz="4" w:space="0" w:color="auto"/>
              <w:bottom w:val="single" w:sz="4" w:space="0" w:color="auto"/>
              <w:right w:val="single" w:sz="4" w:space="0" w:color="auto"/>
            </w:tcBorders>
          </w:tcPr>
          <w:p w14:paraId="378CABA2" w14:textId="2776FBE8" w:rsidR="004C7C73" w:rsidRPr="00494A00" w:rsidRDefault="004C7C73" w:rsidP="004C7C73">
            <w:pPr>
              <w:pStyle w:val="headertext"/>
              <w:spacing w:before="0" w:beforeAutospacing="0" w:after="0" w:afterAutospacing="0"/>
              <w:textAlignment w:val="baseline"/>
            </w:pPr>
            <w:r w:rsidRPr="00494A00">
              <w:rPr>
                <w:bCs/>
              </w:rPr>
              <w:t>Отчет о расходовании субвенций из областного бюджета</w:t>
            </w:r>
            <w:r w:rsidRPr="00494A00">
              <w:rPr>
                <w:color w:val="444444"/>
              </w:rPr>
              <w:t xml:space="preserve"> </w:t>
            </w:r>
          </w:p>
        </w:tc>
        <w:tc>
          <w:tcPr>
            <w:tcW w:w="2167" w:type="dxa"/>
            <w:tcBorders>
              <w:top w:val="single" w:sz="4" w:space="0" w:color="000000"/>
              <w:left w:val="single" w:sz="4" w:space="0" w:color="000000"/>
              <w:bottom w:val="single" w:sz="4" w:space="0" w:color="000000"/>
              <w:right w:val="single" w:sz="4" w:space="0" w:color="000000"/>
            </w:tcBorders>
          </w:tcPr>
          <w:p w14:paraId="2AA12F82" w14:textId="77777777" w:rsidR="004C7C73" w:rsidRPr="009E5448" w:rsidRDefault="004C7C73" w:rsidP="004C7C73">
            <w:pPr>
              <w:spacing w:after="0" w:line="240" w:lineRule="auto"/>
              <w:rPr>
                <w:rFonts w:ascii="Times New Roman" w:hAnsi="Times New Roman"/>
                <w:sz w:val="24"/>
                <w:szCs w:val="24"/>
              </w:rPr>
            </w:pPr>
          </w:p>
        </w:tc>
      </w:tr>
    </w:tbl>
    <w:p w14:paraId="5E9FA18E" w14:textId="77777777" w:rsidR="0048737B" w:rsidRPr="006C7155" w:rsidRDefault="0048737B" w:rsidP="0048737B">
      <w:pPr>
        <w:pStyle w:val="a0"/>
        <w:ind w:left="0"/>
        <w:rPr>
          <w:rFonts w:ascii="Times New Roman" w:hAnsi="Times New Roman"/>
          <w:b/>
          <w:sz w:val="20"/>
          <w:szCs w:val="20"/>
        </w:rPr>
      </w:pPr>
    </w:p>
    <w:p w14:paraId="2D05A7A5" w14:textId="77777777" w:rsidR="0048737B" w:rsidRPr="006C7155" w:rsidRDefault="0048737B" w:rsidP="0048737B">
      <w:pPr>
        <w:pStyle w:val="a0"/>
        <w:ind w:left="0"/>
        <w:rPr>
          <w:rFonts w:ascii="Times New Roman" w:hAnsi="Times New Roman"/>
          <w:b/>
          <w:sz w:val="20"/>
          <w:szCs w:val="20"/>
        </w:rPr>
      </w:pPr>
    </w:p>
    <w:tbl>
      <w:tblPr>
        <w:tblW w:w="15706" w:type="dxa"/>
        <w:tblLayout w:type="fixed"/>
        <w:tblLook w:val="01E0" w:firstRow="1" w:lastRow="1" w:firstColumn="1" w:lastColumn="1" w:noHBand="0" w:noVBand="0"/>
      </w:tblPr>
      <w:tblGrid>
        <w:gridCol w:w="323"/>
        <w:gridCol w:w="1889"/>
        <w:gridCol w:w="936"/>
        <w:gridCol w:w="6"/>
        <w:gridCol w:w="1808"/>
        <w:gridCol w:w="1134"/>
        <w:gridCol w:w="1671"/>
        <w:gridCol w:w="1550"/>
        <w:gridCol w:w="1407"/>
        <w:gridCol w:w="1356"/>
        <w:gridCol w:w="1395"/>
        <w:gridCol w:w="946"/>
        <w:gridCol w:w="1285"/>
      </w:tblGrid>
      <w:tr w:rsidR="00C13AF0" w:rsidRPr="006C7155" w14:paraId="3F08765B" w14:textId="77777777" w:rsidTr="0046596B">
        <w:trPr>
          <w:trHeight w:val="1272"/>
        </w:trPr>
        <w:tc>
          <w:tcPr>
            <w:tcW w:w="15706" w:type="dxa"/>
            <w:gridSpan w:val="13"/>
            <w:shd w:val="clear" w:color="auto" w:fill="auto"/>
          </w:tcPr>
          <w:p w14:paraId="1587BFDB" w14:textId="2AAE29D8" w:rsidR="00C13AF0" w:rsidRDefault="00C13AF0" w:rsidP="0048737B">
            <w:pPr>
              <w:shd w:val="clear" w:color="auto" w:fill="FFFFFF"/>
              <w:spacing w:after="0" w:line="240" w:lineRule="auto"/>
              <w:rPr>
                <w:rFonts w:ascii="Times New Roman" w:hAnsi="Times New Roman"/>
                <w:sz w:val="20"/>
                <w:szCs w:val="20"/>
              </w:rPr>
            </w:pPr>
          </w:p>
          <w:p w14:paraId="5CB6D566" w14:textId="77777777" w:rsidR="00C13AF0" w:rsidRDefault="00C13AF0" w:rsidP="0048737B">
            <w:pPr>
              <w:shd w:val="clear" w:color="auto" w:fill="FFFFFF"/>
              <w:spacing w:after="0" w:line="240" w:lineRule="auto"/>
              <w:rPr>
                <w:rFonts w:ascii="Times New Roman" w:hAnsi="Times New Roman"/>
                <w:sz w:val="20"/>
                <w:szCs w:val="20"/>
              </w:rPr>
            </w:pPr>
          </w:p>
          <w:p w14:paraId="536CD7EC" w14:textId="77777777" w:rsidR="00C13AF0" w:rsidRDefault="00C13AF0" w:rsidP="0048737B">
            <w:pPr>
              <w:shd w:val="clear" w:color="auto" w:fill="FFFFFF"/>
              <w:spacing w:after="0" w:line="240" w:lineRule="auto"/>
              <w:rPr>
                <w:rFonts w:ascii="Times New Roman" w:hAnsi="Times New Roman"/>
                <w:sz w:val="20"/>
                <w:szCs w:val="20"/>
              </w:rPr>
            </w:pPr>
          </w:p>
          <w:p w14:paraId="6A2E49FC" w14:textId="77777777" w:rsidR="00C13AF0" w:rsidRDefault="00C13AF0" w:rsidP="0048737B">
            <w:pPr>
              <w:shd w:val="clear" w:color="auto" w:fill="FFFFFF"/>
              <w:spacing w:after="0" w:line="240" w:lineRule="auto"/>
              <w:rPr>
                <w:rFonts w:ascii="Times New Roman" w:hAnsi="Times New Roman"/>
                <w:sz w:val="20"/>
                <w:szCs w:val="20"/>
              </w:rPr>
            </w:pPr>
          </w:p>
          <w:p w14:paraId="70DE7EA9" w14:textId="06BECD53" w:rsidR="00F80115" w:rsidRDefault="00F80115" w:rsidP="0048737B">
            <w:pPr>
              <w:shd w:val="clear" w:color="auto" w:fill="FFFFFF"/>
              <w:spacing w:after="0" w:line="240" w:lineRule="auto"/>
              <w:rPr>
                <w:rFonts w:ascii="Times New Roman" w:hAnsi="Times New Roman"/>
                <w:sz w:val="20"/>
                <w:szCs w:val="20"/>
              </w:rPr>
            </w:pPr>
          </w:p>
          <w:p w14:paraId="3C4600FA" w14:textId="77777777" w:rsidR="00E132F6" w:rsidRPr="00E625CE" w:rsidRDefault="00E132F6" w:rsidP="00E132F6">
            <w:pPr>
              <w:spacing w:after="0" w:line="240" w:lineRule="auto"/>
              <w:jc w:val="center"/>
              <w:rPr>
                <w:rFonts w:ascii="Times New Roman" w:hAnsi="Times New Roman"/>
                <w:b/>
                <w:bCs/>
                <w:sz w:val="28"/>
                <w:szCs w:val="28"/>
              </w:rPr>
            </w:pPr>
            <w:r w:rsidRPr="00E625CE">
              <w:rPr>
                <w:rFonts w:ascii="Times New Roman" w:hAnsi="Times New Roman"/>
                <w:b/>
                <w:bCs/>
                <w:sz w:val="28"/>
                <w:szCs w:val="28"/>
              </w:rPr>
              <w:t>ПАСПОРТ</w:t>
            </w:r>
          </w:p>
          <w:p w14:paraId="64A03A41" w14:textId="2F6D1B86" w:rsidR="00E132F6" w:rsidRPr="00E625CE" w:rsidRDefault="00E132F6" w:rsidP="00E132F6">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проекта</w:t>
            </w:r>
          </w:p>
          <w:p w14:paraId="71E7BBBB" w14:textId="5C84488D" w:rsidR="00E132F6" w:rsidRDefault="00E132F6" w:rsidP="00E132F6">
            <w:pPr>
              <w:spacing w:after="0" w:line="240" w:lineRule="auto"/>
              <w:jc w:val="right"/>
              <w:rPr>
                <w:rFonts w:ascii="Times New Roman" w:hAnsi="Times New Roman"/>
                <w:b/>
                <w:bCs/>
                <w:sz w:val="28"/>
                <w:szCs w:val="28"/>
              </w:rPr>
            </w:pPr>
            <w:r w:rsidRPr="00DA1412">
              <w:rPr>
                <w:rFonts w:ascii="Times New Roman" w:hAnsi="Times New Roman"/>
                <w:b/>
                <w:bCs/>
                <w:sz w:val="28"/>
                <w:szCs w:val="28"/>
              </w:rPr>
              <w:t>«</w:t>
            </w:r>
            <w:r>
              <w:rPr>
                <w:rFonts w:ascii="Times New Roman" w:hAnsi="Times New Roman"/>
                <w:b/>
                <w:bCs/>
                <w:sz w:val="28"/>
                <w:szCs w:val="28"/>
              </w:rPr>
              <w:t xml:space="preserve">Создание универсальной спортивной площадки в </w:t>
            </w:r>
            <w:proofErr w:type="spellStart"/>
            <w:r>
              <w:rPr>
                <w:rFonts w:ascii="Times New Roman" w:hAnsi="Times New Roman"/>
                <w:b/>
                <w:bCs/>
                <w:sz w:val="28"/>
                <w:szCs w:val="28"/>
              </w:rPr>
              <w:t>с.Введенская</w:t>
            </w:r>
            <w:proofErr w:type="spellEnd"/>
            <w:r>
              <w:rPr>
                <w:rFonts w:ascii="Times New Roman" w:hAnsi="Times New Roman"/>
                <w:b/>
                <w:bCs/>
                <w:sz w:val="28"/>
                <w:szCs w:val="28"/>
              </w:rPr>
              <w:t xml:space="preserve"> Готня Ракитянского района Белгородской области</w:t>
            </w:r>
            <w:r w:rsidRPr="00DA1412">
              <w:rPr>
                <w:rFonts w:ascii="Times New Roman" w:hAnsi="Times New Roman"/>
                <w:b/>
                <w:bCs/>
                <w:sz w:val="28"/>
                <w:szCs w:val="28"/>
              </w:rPr>
              <w:t>»</w:t>
            </w:r>
          </w:p>
          <w:p w14:paraId="6219F941" w14:textId="77777777" w:rsidR="00E132F6" w:rsidRPr="00E625CE" w:rsidRDefault="00E132F6" w:rsidP="00E132F6">
            <w:pPr>
              <w:spacing w:after="0" w:line="240" w:lineRule="auto"/>
              <w:jc w:val="right"/>
              <w:rPr>
                <w:rFonts w:ascii="Times New Roman" w:hAnsi="Times New Roman"/>
                <w:b/>
                <w:bCs/>
                <w:sz w:val="28"/>
                <w:szCs w:val="28"/>
              </w:rPr>
            </w:pPr>
          </w:p>
          <w:p w14:paraId="197C2A6D" w14:textId="77777777" w:rsidR="00E132F6" w:rsidRPr="00E625CE" w:rsidRDefault="00E132F6" w:rsidP="00E132F6">
            <w:pPr>
              <w:spacing w:after="0" w:line="240" w:lineRule="auto"/>
              <w:jc w:val="center"/>
              <w:rPr>
                <w:rFonts w:ascii="Times New Roman" w:hAnsi="Times New Roman"/>
                <w:b/>
                <w:bCs/>
                <w:sz w:val="28"/>
                <w:szCs w:val="28"/>
              </w:rPr>
            </w:pPr>
            <w:r>
              <w:rPr>
                <w:rFonts w:ascii="Times New Roman" w:hAnsi="Times New Roman"/>
                <w:b/>
                <w:bCs/>
                <w:sz w:val="28"/>
                <w:szCs w:val="28"/>
              </w:rPr>
              <w:t xml:space="preserve">1. </w:t>
            </w:r>
            <w:r w:rsidRPr="00E625CE">
              <w:rPr>
                <w:rFonts w:ascii="Times New Roman" w:hAnsi="Times New Roman"/>
                <w:b/>
                <w:bCs/>
                <w:sz w:val="28"/>
                <w:szCs w:val="28"/>
              </w:rPr>
              <w:t>Общие положения</w:t>
            </w:r>
          </w:p>
          <w:p w14:paraId="4B745C15" w14:textId="77777777" w:rsidR="00E132F6" w:rsidRPr="006C7155" w:rsidRDefault="00E132F6" w:rsidP="00E132F6">
            <w:pPr>
              <w:spacing w:after="0" w:line="240" w:lineRule="auto"/>
              <w:rPr>
                <w:rFonts w:ascii="Times New Roman" w:hAnsi="Times New Roman"/>
                <w:sz w:val="20"/>
                <w:szCs w:val="20"/>
              </w:rPr>
            </w:pPr>
          </w:p>
          <w:tbl>
            <w:tblPr>
              <w:tblW w:w="15541" w:type="dxa"/>
              <w:tblInd w:w="302" w:type="dxa"/>
              <w:tblLayout w:type="fixed"/>
              <w:tblLook w:val="01E0" w:firstRow="1" w:lastRow="1" w:firstColumn="1" w:lastColumn="1" w:noHBand="0" w:noVBand="0"/>
            </w:tblPr>
            <w:tblGrid>
              <w:gridCol w:w="3804"/>
              <w:gridCol w:w="11737"/>
            </w:tblGrid>
            <w:tr w:rsidR="00E132F6" w:rsidRPr="006C7155" w14:paraId="18F936F9" w14:textId="77777777" w:rsidTr="00943D1D">
              <w:trPr>
                <w:trHeight w:val="668"/>
              </w:trPr>
              <w:tc>
                <w:tcPr>
                  <w:tcW w:w="3804" w:type="dxa"/>
                  <w:tcBorders>
                    <w:top w:val="single" w:sz="4" w:space="0" w:color="000000"/>
                    <w:left w:val="single" w:sz="4" w:space="0" w:color="000000"/>
                    <w:bottom w:val="single" w:sz="4" w:space="0" w:color="000000"/>
                    <w:right w:val="single" w:sz="4" w:space="0" w:color="000000"/>
                  </w:tcBorders>
                </w:tcPr>
                <w:p w14:paraId="49FD6C38" w14:textId="77777777" w:rsidR="00E132F6" w:rsidRPr="00E625CE" w:rsidRDefault="00E132F6" w:rsidP="00E132F6">
                  <w:pPr>
                    <w:spacing w:after="0" w:line="240" w:lineRule="auto"/>
                    <w:jc w:val="both"/>
                    <w:rPr>
                      <w:rFonts w:ascii="Times New Roman" w:hAnsi="Times New Roman"/>
                      <w:sz w:val="24"/>
                      <w:szCs w:val="24"/>
                    </w:rPr>
                  </w:pPr>
                  <w:r w:rsidRPr="00E625CE">
                    <w:rPr>
                      <w:rFonts w:ascii="Times New Roman" w:hAnsi="Times New Roman"/>
                      <w:sz w:val="24"/>
                      <w:szCs w:val="24"/>
                    </w:rPr>
                    <w:t xml:space="preserve">Ответственный орган </w:t>
                  </w:r>
                </w:p>
              </w:tc>
              <w:tc>
                <w:tcPr>
                  <w:tcW w:w="11737" w:type="dxa"/>
                  <w:tcBorders>
                    <w:top w:val="single" w:sz="4" w:space="0" w:color="000000"/>
                    <w:left w:val="single" w:sz="4" w:space="0" w:color="000000"/>
                    <w:bottom w:val="single" w:sz="4" w:space="0" w:color="000000"/>
                    <w:right w:val="single" w:sz="4" w:space="0" w:color="000000"/>
                  </w:tcBorders>
                </w:tcPr>
                <w:p w14:paraId="1A2D6AFA" w14:textId="77777777" w:rsidR="00E132F6" w:rsidRPr="00E625CE" w:rsidRDefault="00E132F6" w:rsidP="00E132F6">
                  <w:pPr>
                    <w:spacing w:after="0" w:line="240" w:lineRule="auto"/>
                    <w:jc w:val="both"/>
                    <w:rPr>
                      <w:rFonts w:ascii="Times New Roman" w:hAnsi="Times New Roman"/>
                      <w:sz w:val="24"/>
                      <w:szCs w:val="24"/>
                    </w:rPr>
                  </w:pPr>
                  <w:r w:rsidRPr="00E625CE">
                    <w:rPr>
                      <w:rFonts w:ascii="Times New Roman" w:hAnsi="Times New Roman"/>
                      <w:sz w:val="24"/>
                      <w:szCs w:val="24"/>
                    </w:rPr>
                    <w:t>Управление АПК и природопользования администрации Ракитянского района</w:t>
                  </w:r>
                </w:p>
                <w:p w14:paraId="69E785EB" w14:textId="77777777" w:rsidR="00E132F6" w:rsidRDefault="00E132F6" w:rsidP="00E132F6">
                  <w:pPr>
                    <w:spacing w:after="0" w:line="240" w:lineRule="auto"/>
                    <w:jc w:val="both"/>
                    <w:rPr>
                      <w:rFonts w:ascii="Times New Roman" w:hAnsi="Times New Roman"/>
                      <w:sz w:val="24"/>
                      <w:szCs w:val="24"/>
                    </w:rPr>
                  </w:pPr>
                  <w:proofErr w:type="spellStart"/>
                  <w:r w:rsidRPr="00E625CE">
                    <w:rPr>
                      <w:rFonts w:ascii="Times New Roman" w:hAnsi="Times New Roman"/>
                      <w:sz w:val="24"/>
                      <w:szCs w:val="24"/>
                    </w:rPr>
                    <w:t>Псарев</w:t>
                  </w:r>
                  <w:proofErr w:type="spellEnd"/>
                  <w:r w:rsidRPr="00E625CE">
                    <w:rPr>
                      <w:rFonts w:ascii="Times New Roman" w:hAnsi="Times New Roman"/>
                      <w:sz w:val="24"/>
                      <w:szCs w:val="24"/>
                    </w:rPr>
                    <w:t xml:space="preserve"> Геннадий Николаевич –</w:t>
                  </w:r>
                  <w:r>
                    <w:rPr>
                      <w:rFonts w:ascii="Times New Roman" w:hAnsi="Times New Roman"/>
                      <w:sz w:val="24"/>
                      <w:szCs w:val="24"/>
                    </w:rPr>
                    <w:t xml:space="preserve"> </w:t>
                  </w:r>
                  <w:r w:rsidRPr="00E625CE">
                    <w:rPr>
                      <w:rFonts w:ascii="Times New Roman" w:hAnsi="Times New Roman"/>
                      <w:sz w:val="24"/>
                      <w:szCs w:val="24"/>
                    </w:rPr>
                    <w:t>заместитель главы администрации района по развитию сельских территорий</w:t>
                  </w:r>
                  <w:r>
                    <w:rPr>
                      <w:rFonts w:ascii="Times New Roman" w:hAnsi="Times New Roman"/>
                      <w:sz w:val="24"/>
                      <w:szCs w:val="24"/>
                    </w:rPr>
                    <w:t xml:space="preserve"> -</w:t>
                  </w:r>
                  <w:r w:rsidRPr="00E625CE">
                    <w:rPr>
                      <w:rFonts w:ascii="Times New Roman" w:hAnsi="Times New Roman"/>
                      <w:sz w:val="24"/>
                      <w:szCs w:val="24"/>
                    </w:rPr>
                    <w:t xml:space="preserve"> начальник управления АПК и природопользования</w:t>
                  </w:r>
                </w:p>
                <w:p w14:paraId="294A6CCC" w14:textId="77777777" w:rsidR="00E132F6" w:rsidRDefault="00E132F6" w:rsidP="00E132F6">
                  <w:pPr>
                    <w:spacing w:after="0" w:line="240" w:lineRule="auto"/>
                    <w:jc w:val="both"/>
                    <w:rPr>
                      <w:rFonts w:ascii="Times New Roman" w:hAnsi="Times New Roman"/>
                      <w:sz w:val="24"/>
                      <w:szCs w:val="24"/>
                    </w:rPr>
                  </w:pPr>
                  <w:r>
                    <w:rPr>
                      <w:rFonts w:ascii="Times New Roman" w:hAnsi="Times New Roman"/>
                      <w:sz w:val="24"/>
                      <w:szCs w:val="24"/>
                    </w:rPr>
                    <w:t>Администрация Введено-Готнянского сельского поселения</w:t>
                  </w:r>
                </w:p>
                <w:p w14:paraId="5B6DA8FF" w14:textId="52CE26C3" w:rsidR="00E132F6" w:rsidRPr="00E625CE" w:rsidRDefault="00E132F6" w:rsidP="00E132F6">
                  <w:pPr>
                    <w:spacing w:after="0" w:line="240" w:lineRule="auto"/>
                    <w:jc w:val="both"/>
                    <w:rPr>
                      <w:rFonts w:ascii="Times New Roman" w:hAnsi="Times New Roman"/>
                      <w:sz w:val="24"/>
                      <w:szCs w:val="24"/>
                    </w:rPr>
                  </w:pPr>
                  <w:proofErr w:type="spellStart"/>
                  <w:r>
                    <w:rPr>
                      <w:rFonts w:ascii="Times New Roman" w:hAnsi="Times New Roman"/>
                      <w:sz w:val="24"/>
                      <w:szCs w:val="24"/>
                    </w:rPr>
                    <w:t>Массан</w:t>
                  </w:r>
                  <w:proofErr w:type="spellEnd"/>
                  <w:r>
                    <w:rPr>
                      <w:rFonts w:ascii="Times New Roman" w:hAnsi="Times New Roman"/>
                      <w:sz w:val="24"/>
                      <w:szCs w:val="24"/>
                    </w:rPr>
                    <w:t xml:space="preserve"> Анатолий Михайлович – глава администрации Введено-Готнянского сельского поселения</w:t>
                  </w:r>
                </w:p>
              </w:tc>
            </w:tr>
            <w:tr w:rsidR="00E132F6" w:rsidRPr="006C7155" w14:paraId="110B8883" w14:textId="77777777" w:rsidTr="00943D1D">
              <w:trPr>
                <w:trHeight w:val="379"/>
              </w:trPr>
              <w:tc>
                <w:tcPr>
                  <w:tcW w:w="3804" w:type="dxa"/>
                  <w:tcBorders>
                    <w:top w:val="single" w:sz="4" w:space="0" w:color="000000"/>
                    <w:left w:val="single" w:sz="4" w:space="0" w:color="000000"/>
                    <w:bottom w:val="single" w:sz="4" w:space="0" w:color="000000"/>
                    <w:right w:val="single" w:sz="4" w:space="0" w:color="000000"/>
                  </w:tcBorders>
                </w:tcPr>
                <w:p w14:paraId="2BBEBD5C" w14:textId="77777777" w:rsidR="00E132F6" w:rsidRPr="00E625CE" w:rsidRDefault="00E132F6" w:rsidP="00E132F6">
                  <w:pPr>
                    <w:spacing w:after="0" w:line="240" w:lineRule="auto"/>
                    <w:rPr>
                      <w:rFonts w:ascii="Times New Roman" w:hAnsi="Times New Roman"/>
                      <w:sz w:val="24"/>
                      <w:szCs w:val="24"/>
                    </w:rPr>
                  </w:pPr>
                  <w:r w:rsidRPr="00E625CE">
                    <w:rPr>
                      <w:rFonts w:ascii="Times New Roman" w:hAnsi="Times New Roman"/>
                      <w:sz w:val="24"/>
                      <w:szCs w:val="24"/>
                    </w:rPr>
                    <w:t xml:space="preserve">Связь с муниципальной программой </w:t>
                  </w:r>
                </w:p>
              </w:tc>
              <w:tc>
                <w:tcPr>
                  <w:tcW w:w="11737" w:type="dxa"/>
                  <w:tcBorders>
                    <w:top w:val="single" w:sz="4" w:space="0" w:color="000000"/>
                    <w:left w:val="single" w:sz="4" w:space="0" w:color="000000"/>
                    <w:bottom w:val="single" w:sz="4" w:space="0" w:color="000000"/>
                    <w:right w:val="single" w:sz="4" w:space="0" w:color="000000"/>
                  </w:tcBorders>
                </w:tcPr>
                <w:p w14:paraId="4F73302A" w14:textId="77777777" w:rsidR="00E132F6" w:rsidRPr="00E625CE" w:rsidRDefault="00E132F6" w:rsidP="00E132F6">
                  <w:pPr>
                    <w:spacing w:after="0" w:line="240" w:lineRule="auto"/>
                    <w:jc w:val="both"/>
                    <w:rPr>
                      <w:rFonts w:ascii="Times New Roman" w:hAnsi="Times New Roman"/>
                      <w:sz w:val="24"/>
                      <w:szCs w:val="24"/>
                    </w:rPr>
                  </w:pPr>
                  <w:r w:rsidRPr="00E625CE">
                    <w:rPr>
                      <w:rFonts w:ascii="Times New Roman" w:hAnsi="Times New Roman"/>
                      <w:sz w:val="24"/>
                      <w:szCs w:val="24"/>
                    </w:rPr>
                    <w:t>Муниципальная программа «Развитие сельского хозяйства в Ракитянском районе»</w:t>
                  </w:r>
                </w:p>
              </w:tc>
            </w:tr>
          </w:tbl>
          <w:p w14:paraId="0280C77C" w14:textId="77777777" w:rsidR="00E132F6" w:rsidRPr="006C7155" w:rsidRDefault="00E132F6" w:rsidP="00E132F6">
            <w:pPr>
              <w:spacing w:after="0" w:line="240" w:lineRule="auto"/>
              <w:rPr>
                <w:rFonts w:ascii="Times New Roman" w:hAnsi="Times New Roman"/>
                <w:sz w:val="20"/>
                <w:szCs w:val="20"/>
              </w:rPr>
            </w:pPr>
          </w:p>
          <w:p w14:paraId="217194E0" w14:textId="4B3C3E70" w:rsidR="00E132F6" w:rsidRPr="00D37E9B" w:rsidRDefault="00E132F6" w:rsidP="00E132F6">
            <w:pPr>
              <w:spacing w:after="0" w:line="240" w:lineRule="auto"/>
              <w:ind w:left="360"/>
              <w:jc w:val="center"/>
              <w:rPr>
                <w:rFonts w:ascii="Times New Roman" w:hAnsi="Times New Roman"/>
                <w:b/>
                <w:bCs/>
                <w:sz w:val="28"/>
                <w:szCs w:val="28"/>
              </w:rPr>
            </w:pPr>
            <w:r>
              <w:rPr>
                <w:rFonts w:ascii="Times New Roman" w:hAnsi="Times New Roman"/>
                <w:b/>
                <w:bCs/>
                <w:sz w:val="28"/>
                <w:szCs w:val="28"/>
              </w:rPr>
              <w:t xml:space="preserve">2. </w:t>
            </w:r>
            <w:r w:rsidRPr="00D37E9B">
              <w:rPr>
                <w:rFonts w:ascii="Times New Roman" w:hAnsi="Times New Roman"/>
                <w:b/>
                <w:bCs/>
                <w:sz w:val="28"/>
                <w:szCs w:val="28"/>
              </w:rPr>
              <w:t xml:space="preserve">Показатели </w:t>
            </w:r>
            <w:r w:rsidR="000F578B">
              <w:rPr>
                <w:rFonts w:ascii="Times New Roman" w:hAnsi="Times New Roman"/>
                <w:b/>
                <w:bCs/>
                <w:sz w:val="28"/>
                <w:szCs w:val="28"/>
              </w:rPr>
              <w:t>муниципального проекта</w:t>
            </w:r>
          </w:p>
          <w:p w14:paraId="1D690B07" w14:textId="77777777" w:rsidR="00E132F6" w:rsidRPr="006C7155" w:rsidRDefault="00E132F6" w:rsidP="00E132F6">
            <w:pPr>
              <w:spacing w:after="0" w:line="240" w:lineRule="auto"/>
              <w:jc w:val="center"/>
              <w:rPr>
                <w:rFonts w:ascii="Times New Roman" w:hAnsi="Times New Roman"/>
                <w:sz w:val="20"/>
                <w:szCs w:val="20"/>
              </w:rPr>
            </w:pPr>
          </w:p>
          <w:tbl>
            <w:tblPr>
              <w:tblW w:w="15569" w:type="dxa"/>
              <w:tblInd w:w="302" w:type="dxa"/>
              <w:tblLayout w:type="fixed"/>
              <w:tblLook w:val="01E0" w:firstRow="1" w:lastRow="1" w:firstColumn="1" w:lastColumn="1" w:noHBand="0" w:noVBand="0"/>
            </w:tblPr>
            <w:tblGrid>
              <w:gridCol w:w="572"/>
              <w:gridCol w:w="2382"/>
              <w:gridCol w:w="1134"/>
              <w:gridCol w:w="1134"/>
              <w:gridCol w:w="850"/>
              <w:gridCol w:w="709"/>
              <w:gridCol w:w="709"/>
              <w:gridCol w:w="708"/>
              <w:gridCol w:w="851"/>
              <w:gridCol w:w="850"/>
              <w:gridCol w:w="709"/>
              <w:gridCol w:w="851"/>
              <w:gridCol w:w="850"/>
              <w:gridCol w:w="1888"/>
              <w:gridCol w:w="1372"/>
            </w:tblGrid>
            <w:tr w:rsidR="00E132F6" w:rsidRPr="003C5DC1" w14:paraId="79FF4318" w14:textId="77777777" w:rsidTr="00943D1D">
              <w:trPr>
                <w:trHeight w:val="286"/>
              </w:trPr>
              <w:tc>
                <w:tcPr>
                  <w:tcW w:w="572" w:type="dxa"/>
                  <w:vMerge w:val="restart"/>
                  <w:tcBorders>
                    <w:top w:val="single" w:sz="4" w:space="0" w:color="000000"/>
                    <w:left w:val="single" w:sz="4" w:space="0" w:color="000000"/>
                    <w:bottom w:val="single" w:sz="4" w:space="0" w:color="000000"/>
                    <w:right w:val="single" w:sz="4" w:space="0" w:color="000000"/>
                  </w:tcBorders>
                  <w:vAlign w:val="center"/>
                </w:tcPr>
                <w:p w14:paraId="61D8D81E"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w:t>
                  </w:r>
                </w:p>
                <w:p w14:paraId="56E7E92A"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п/п</w:t>
                  </w:r>
                </w:p>
              </w:tc>
              <w:tc>
                <w:tcPr>
                  <w:tcW w:w="2382" w:type="dxa"/>
                  <w:vMerge w:val="restart"/>
                  <w:tcBorders>
                    <w:top w:val="single" w:sz="4" w:space="0" w:color="000000"/>
                    <w:left w:val="single" w:sz="4" w:space="0" w:color="000000"/>
                    <w:bottom w:val="single" w:sz="4" w:space="0" w:color="000000"/>
                    <w:right w:val="single" w:sz="4" w:space="0" w:color="000000"/>
                  </w:tcBorders>
                  <w:vAlign w:val="center"/>
                </w:tcPr>
                <w:p w14:paraId="19E8CA2D" w14:textId="77777777" w:rsidR="00E132F6" w:rsidRPr="003C5DC1" w:rsidRDefault="00E132F6" w:rsidP="00E132F6">
                  <w:pPr>
                    <w:spacing w:after="0" w:line="240" w:lineRule="auto"/>
                    <w:jc w:val="center"/>
                    <w:rPr>
                      <w:rFonts w:ascii="Times New Roman" w:hAnsi="Times New Roman"/>
                      <w:sz w:val="24"/>
                      <w:szCs w:val="24"/>
                    </w:rPr>
                  </w:pPr>
                </w:p>
                <w:p w14:paraId="12A0D2A1"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Наименование показателя/задачи</w:t>
                  </w:r>
                </w:p>
              </w:tc>
              <w:tc>
                <w:tcPr>
                  <w:tcW w:w="1134" w:type="dxa"/>
                  <w:vMerge w:val="restart"/>
                  <w:tcBorders>
                    <w:top w:val="single" w:sz="4" w:space="0" w:color="000000"/>
                    <w:left w:val="single" w:sz="4" w:space="0" w:color="000000"/>
                    <w:right w:val="single" w:sz="4" w:space="0" w:color="000000"/>
                  </w:tcBorders>
                  <w:vAlign w:val="center"/>
                </w:tcPr>
                <w:p w14:paraId="3EBD1965"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color w:val="000000"/>
                      <w:sz w:val="24"/>
                      <w:szCs w:val="24"/>
                    </w:rPr>
                    <w:t>Признак возрастания/ убывания</w:t>
                  </w:r>
                </w:p>
              </w:tc>
              <w:tc>
                <w:tcPr>
                  <w:tcW w:w="1134" w:type="dxa"/>
                  <w:vMerge w:val="restart"/>
                  <w:tcBorders>
                    <w:top w:val="single" w:sz="4" w:space="0" w:color="000000"/>
                    <w:left w:val="single" w:sz="4" w:space="0" w:color="000000"/>
                    <w:right w:val="single" w:sz="4" w:space="0" w:color="000000"/>
                  </w:tcBorders>
                  <w:vAlign w:val="center"/>
                </w:tcPr>
                <w:p w14:paraId="7784064A"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Уровень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1EF2337B"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Единица измерения</w:t>
                  </w:r>
                </w:p>
                <w:p w14:paraId="4CADAD0E"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(по ОКЕИ)</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DD4D4D8"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Базовое значение</w:t>
                  </w:r>
                </w:p>
              </w:tc>
              <w:tc>
                <w:tcPr>
                  <w:tcW w:w="4819" w:type="dxa"/>
                  <w:gridSpan w:val="6"/>
                  <w:tcBorders>
                    <w:top w:val="single" w:sz="4" w:space="0" w:color="000000"/>
                    <w:left w:val="single" w:sz="4" w:space="0" w:color="000000"/>
                    <w:bottom w:val="single" w:sz="4" w:space="0" w:color="000000"/>
                    <w:right w:val="single" w:sz="4" w:space="0" w:color="000000"/>
                  </w:tcBorders>
                  <w:vAlign w:val="center"/>
                </w:tcPr>
                <w:p w14:paraId="28F62562"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Значение показателей по годам</w:t>
                  </w:r>
                </w:p>
              </w:tc>
              <w:tc>
                <w:tcPr>
                  <w:tcW w:w="1888" w:type="dxa"/>
                  <w:vMerge w:val="restart"/>
                  <w:tcBorders>
                    <w:top w:val="single" w:sz="4" w:space="0" w:color="000000"/>
                    <w:left w:val="single" w:sz="4" w:space="0" w:color="000000"/>
                    <w:bottom w:val="single" w:sz="4" w:space="0" w:color="000000"/>
                    <w:right w:val="single" w:sz="4" w:space="0" w:color="000000"/>
                  </w:tcBorders>
                  <w:vAlign w:val="center"/>
                </w:tcPr>
                <w:p w14:paraId="0604DBF3"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Ответственный за достижение показателя</w:t>
                  </w:r>
                </w:p>
              </w:tc>
              <w:tc>
                <w:tcPr>
                  <w:tcW w:w="1372" w:type="dxa"/>
                  <w:vMerge w:val="restart"/>
                  <w:tcBorders>
                    <w:top w:val="single" w:sz="4" w:space="0" w:color="000000"/>
                    <w:left w:val="single" w:sz="4" w:space="0" w:color="000000"/>
                    <w:bottom w:val="single" w:sz="4" w:space="0" w:color="000000"/>
                    <w:right w:val="single" w:sz="4" w:space="0" w:color="000000"/>
                  </w:tcBorders>
                  <w:vAlign w:val="center"/>
                </w:tcPr>
                <w:p w14:paraId="0376A75D"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Информационная система</w:t>
                  </w:r>
                </w:p>
              </w:tc>
            </w:tr>
            <w:tr w:rsidR="00E132F6" w:rsidRPr="003C5DC1" w14:paraId="098503F3" w14:textId="77777777" w:rsidTr="00943D1D">
              <w:trPr>
                <w:trHeight w:val="403"/>
              </w:trPr>
              <w:tc>
                <w:tcPr>
                  <w:tcW w:w="572" w:type="dxa"/>
                  <w:vMerge/>
                  <w:tcBorders>
                    <w:left w:val="single" w:sz="4" w:space="0" w:color="000000"/>
                    <w:bottom w:val="single" w:sz="4" w:space="0" w:color="000000"/>
                    <w:right w:val="single" w:sz="4" w:space="0" w:color="000000"/>
                  </w:tcBorders>
                </w:tcPr>
                <w:p w14:paraId="50BDE548" w14:textId="77777777" w:rsidR="00E132F6" w:rsidRPr="003C5DC1" w:rsidRDefault="00E132F6" w:rsidP="00E132F6">
                  <w:pPr>
                    <w:spacing w:after="0" w:line="240" w:lineRule="auto"/>
                    <w:jc w:val="center"/>
                    <w:rPr>
                      <w:rFonts w:ascii="Times New Roman" w:hAnsi="Times New Roman"/>
                      <w:sz w:val="24"/>
                      <w:szCs w:val="24"/>
                    </w:rPr>
                  </w:pPr>
                </w:p>
              </w:tc>
              <w:tc>
                <w:tcPr>
                  <w:tcW w:w="2382" w:type="dxa"/>
                  <w:vMerge/>
                  <w:tcBorders>
                    <w:left w:val="single" w:sz="4" w:space="0" w:color="000000"/>
                    <w:bottom w:val="single" w:sz="4" w:space="0" w:color="000000"/>
                    <w:right w:val="single" w:sz="4" w:space="0" w:color="000000"/>
                  </w:tcBorders>
                </w:tcPr>
                <w:p w14:paraId="2011D4D9" w14:textId="77777777" w:rsidR="00E132F6" w:rsidRPr="003C5DC1" w:rsidRDefault="00E132F6" w:rsidP="00E132F6">
                  <w:pPr>
                    <w:spacing w:after="0" w:line="240" w:lineRule="auto"/>
                    <w:rPr>
                      <w:rFonts w:ascii="Times New Roman" w:hAnsi="Times New Roman"/>
                      <w:sz w:val="24"/>
                      <w:szCs w:val="24"/>
                    </w:rPr>
                  </w:pPr>
                </w:p>
              </w:tc>
              <w:tc>
                <w:tcPr>
                  <w:tcW w:w="1134" w:type="dxa"/>
                  <w:vMerge/>
                  <w:tcBorders>
                    <w:left w:val="single" w:sz="4" w:space="0" w:color="000000"/>
                    <w:bottom w:val="single" w:sz="4" w:space="0" w:color="000000"/>
                    <w:right w:val="single" w:sz="4" w:space="0" w:color="000000"/>
                  </w:tcBorders>
                  <w:vAlign w:val="center"/>
                </w:tcPr>
                <w:p w14:paraId="671F4C91" w14:textId="77777777" w:rsidR="00E132F6" w:rsidRPr="003C5DC1" w:rsidRDefault="00E132F6" w:rsidP="00E132F6">
                  <w:pPr>
                    <w:spacing w:after="0" w:line="240" w:lineRule="auto"/>
                    <w:rPr>
                      <w:rFonts w:ascii="Times New Roman" w:hAnsi="Times New Roman"/>
                      <w:sz w:val="24"/>
                      <w:szCs w:val="24"/>
                    </w:rPr>
                  </w:pPr>
                </w:p>
              </w:tc>
              <w:tc>
                <w:tcPr>
                  <w:tcW w:w="1134" w:type="dxa"/>
                  <w:vMerge/>
                  <w:tcBorders>
                    <w:left w:val="single" w:sz="4" w:space="0" w:color="000000"/>
                    <w:bottom w:val="single" w:sz="4" w:space="0" w:color="000000"/>
                    <w:right w:val="single" w:sz="4" w:space="0" w:color="000000"/>
                  </w:tcBorders>
                </w:tcPr>
                <w:p w14:paraId="36C9384F" w14:textId="77777777" w:rsidR="00E132F6" w:rsidRPr="003C5DC1" w:rsidRDefault="00E132F6" w:rsidP="00E132F6">
                  <w:pPr>
                    <w:spacing w:after="0" w:line="240" w:lineRule="auto"/>
                    <w:rPr>
                      <w:rFonts w:ascii="Times New Roman" w:hAnsi="Times New Roman"/>
                      <w:sz w:val="24"/>
                      <w:szCs w:val="24"/>
                    </w:rPr>
                  </w:pPr>
                </w:p>
              </w:tc>
              <w:tc>
                <w:tcPr>
                  <w:tcW w:w="850" w:type="dxa"/>
                  <w:vMerge/>
                  <w:tcBorders>
                    <w:left w:val="single" w:sz="4" w:space="0" w:color="000000"/>
                    <w:bottom w:val="single" w:sz="4" w:space="0" w:color="000000"/>
                    <w:right w:val="single" w:sz="4" w:space="0" w:color="000000"/>
                  </w:tcBorders>
                </w:tcPr>
                <w:p w14:paraId="6081FC2C" w14:textId="77777777" w:rsidR="00E132F6" w:rsidRPr="003C5DC1" w:rsidRDefault="00E132F6" w:rsidP="00E132F6">
                  <w:pPr>
                    <w:spacing w:after="0" w:line="240" w:lineRule="auto"/>
                    <w:rPr>
                      <w:rFonts w:ascii="Times New Roman" w:hAnsi="Times New Roman"/>
                      <w:sz w:val="24"/>
                      <w:szCs w:val="24"/>
                    </w:rPr>
                  </w:pPr>
                </w:p>
              </w:tc>
              <w:tc>
                <w:tcPr>
                  <w:tcW w:w="709" w:type="dxa"/>
                  <w:tcBorders>
                    <w:left w:val="single" w:sz="4" w:space="0" w:color="000000"/>
                    <w:bottom w:val="single" w:sz="4" w:space="0" w:color="000000"/>
                    <w:right w:val="single" w:sz="4" w:space="0" w:color="000000"/>
                  </w:tcBorders>
                  <w:vAlign w:val="center"/>
                </w:tcPr>
                <w:p w14:paraId="75B41D24"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значение</w:t>
                  </w:r>
                </w:p>
              </w:tc>
              <w:tc>
                <w:tcPr>
                  <w:tcW w:w="709" w:type="dxa"/>
                  <w:tcBorders>
                    <w:left w:val="single" w:sz="4" w:space="0" w:color="000000"/>
                    <w:bottom w:val="single" w:sz="4" w:space="0" w:color="000000"/>
                    <w:right w:val="single" w:sz="4" w:space="0" w:color="000000"/>
                  </w:tcBorders>
                  <w:vAlign w:val="center"/>
                </w:tcPr>
                <w:p w14:paraId="19CEE345"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год</w:t>
                  </w:r>
                </w:p>
              </w:tc>
              <w:tc>
                <w:tcPr>
                  <w:tcW w:w="708" w:type="dxa"/>
                  <w:tcBorders>
                    <w:top w:val="single" w:sz="4" w:space="0" w:color="000000"/>
                    <w:left w:val="single" w:sz="4" w:space="0" w:color="000000"/>
                    <w:bottom w:val="single" w:sz="4" w:space="0" w:color="000000"/>
                    <w:right w:val="single" w:sz="4" w:space="0" w:color="000000"/>
                  </w:tcBorders>
                  <w:vAlign w:val="center"/>
                </w:tcPr>
                <w:p w14:paraId="30F184D7"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14:paraId="3C81FD7A"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2026</w:t>
                  </w:r>
                </w:p>
              </w:tc>
              <w:tc>
                <w:tcPr>
                  <w:tcW w:w="850" w:type="dxa"/>
                  <w:tcBorders>
                    <w:top w:val="single" w:sz="4" w:space="0" w:color="000000"/>
                    <w:left w:val="single" w:sz="4" w:space="0" w:color="000000"/>
                    <w:bottom w:val="single" w:sz="4" w:space="0" w:color="000000"/>
                    <w:right w:val="single" w:sz="4" w:space="0" w:color="000000"/>
                  </w:tcBorders>
                  <w:vAlign w:val="center"/>
                </w:tcPr>
                <w:p w14:paraId="61E61533"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2027</w:t>
                  </w:r>
                </w:p>
              </w:tc>
              <w:tc>
                <w:tcPr>
                  <w:tcW w:w="709" w:type="dxa"/>
                  <w:tcBorders>
                    <w:top w:val="single" w:sz="4" w:space="0" w:color="000000"/>
                    <w:left w:val="single" w:sz="4" w:space="0" w:color="000000"/>
                    <w:bottom w:val="single" w:sz="4" w:space="0" w:color="000000"/>
                    <w:right w:val="single" w:sz="4" w:space="0" w:color="auto"/>
                  </w:tcBorders>
                  <w:vAlign w:val="center"/>
                </w:tcPr>
                <w:p w14:paraId="52C8243C"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2028</w:t>
                  </w:r>
                </w:p>
              </w:tc>
              <w:tc>
                <w:tcPr>
                  <w:tcW w:w="851" w:type="dxa"/>
                  <w:tcBorders>
                    <w:top w:val="single" w:sz="4" w:space="0" w:color="000000"/>
                    <w:left w:val="single" w:sz="4" w:space="0" w:color="auto"/>
                    <w:bottom w:val="single" w:sz="4" w:space="0" w:color="000000"/>
                    <w:right w:val="single" w:sz="4" w:space="0" w:color="auto"/>
                  </w:tcBorders>
                  <w:vAlign w:val="center"/>
                </w:tcPr>
                <w:p w14:paraId="6323026A"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2029</w:t>
                  </w:r>
                </w:p>
              </w:tc>
              <w:tc>
                <w:tcPr>
                  <w:tcW w:w="850" w:type="dxa"/>
                  <w:tcBorders>
                    <w:top w:val="single" w:sz="4" w:space="0" w:color="000000"/>
                    <w:left w:val="single" w:sz="4" w:space="0" w:color="auto"/>
                    <w:bottom w:val="single" w:sz="4" w:space="0" w:color="000000"/>
                    <w:right w:val="single" w:sz="4" w:space="0" w:color="000000"/>
                  </w:tcBorders>
                  <w:vAlign w:val="center"/>
                </w:tcPr>
                <w:p w14:paraId="51207692"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2030</w:t>
                  </w:r>
                </w:p>
              </w:tc>
              <w:tc>
                <w:tcPr>
                  <w:tcW w:w="1888" w:type="dxa"/>
                  <w:vMerge/>
                  <w:tcBorders>
                    <w:top w:val="single" w:sz="4" w:space="0" w:color="000000"/>
                    <w:left w:val="single" w:sz="4" w:space="0" w:color="000000"/>
                    <w:bottom w:val="single" w:sz="4" w:space="0" w:color="000000"/>
                    <w:right w:val="single" w:sz="4" w:space="0" w:color="000000"/>
                  </w:tcBorders>
                </w:tcPr>
                <w:p w14:paraId="6571A59D" w14:textId="77777777" w:rsidR="00E132F6" w:rsidRPr="003C5DC1" w:rsidRDefault="00E132F6" w:rsidP="00E132F6">
                  <w:pPr>
                    <w:spacing w:after="0" w:line="240" w:lineRule="auto"/>
                    <w:rPr>
                      <w:rFonts w:ascii="Times New Roman" w:hAnsi="Times New Roman"/>
                      <w:sz w:val="24"/>
                      <w:szCs w:val="24"/>
                    </w:rPr>
                  </w:pPr>
                </w:p>
              </w:tc>
              <w:tc>
                <w:tcPr>
                  <w:tcW w:w="1372" w:type="dxa"/>
                  <w:vMerge/>
                  <w:tcBorders>
                    <w:top w:val="single" w:sz="4" w:space="0" w:color="000000"/>
                    <w:left w:val="single" w:sz="4" w:space="0" w:color="000000"/>
                    <w:bottom w:val="single" w:sz="4" w:space="0" w:color="000000"/>
                    <w:right w:val="single" w:sz="4" w:space="0" w:color="000000"/>
                  </w:tcBorders>
                </w:tcPr>
                <w:p w14:paraId="53EB6B6D" w14:textId="77777777" w:rsidR="00E132F6" w:rsidRPr="003C5DC1" w:rsidRDefault="00E132F6" w:rsidP="00E132F6">
                  <w:pPr>
                    <w:spacing w:after="0" w:line="240" w:lineRule="auto"/>
                    <w:rPr>
                      <w:rFonts w:ascii="Times New Roman" w:hAnsi="Times New Roman"/>
                      <w:sz w:val="24"/>
                      <w:szCs w:val="24"/>
                    </w:rPr>
                  </w:pPr>
                </w:p>
              </w:tc>
            </w:tr>
            <w:tr w:rsidR="00E132F6" w:rsidRPr="003C5DC1" w14:paraId="4753DEC4" w14:textId="77777777" w:rsidTr="00943D1D">
              <w:trPr>
                <w:trHeight w:val="281"/>
              </w:trPr>
              <w:tc>
                <w:tcPr>
                  <w:tcW w:w="572" w:type="dxa"/>
                  <w:tcBorders>
                    <w:top w:val="single" w:sz="4" w:space="0" w:color="000000"/>
                    <w:left w:val="single" w:sz="4" w:space="0" w:color="000000"/>
                    <w:bottom w:val="single" w:sz="4" w:space="0" w:color="000000"/>
                    <w:right w:val="single" w:sz="4" w:space="0" w:color="000000"/>
                  </w:tcBorders>
                  <w:vAlign w:val="center"/>
                </w:tcPr>
                <w:p w14:paraId="4EF54277"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1</w:t>
                  </w:r>
                </w:p>
              </w:tc>
              <w:tc>
                <w:tcPr>
                  <w:tcW w:w="2382" w:type="dxa"/>
                  <w:tcBorders>
                    <w:top w:val="single" w:sz="4" w:space="0" w:color="000000"/>
                    <w:left w:val="single" w:sz="4" w:space="0" w:color="000000"/>
                    <w:bottom w:val="single" w:sz="4" w:space="0" w:color="000000"/>
                    <w:right w:val="single" w:sz="4" w:space="0" w:color="000000"/>
                  </w:tcBorders>
                </w:tcPr>
                <w:p w14:paraId="3203AA1F"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51A22766" w14:textId="77777777" w:rsidR="00E132F6" w:rsidRPr="003C5DC1" w:rsidRDefault="00E132F6" w:rsidP="00E132F6">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4CE607A" w14:textId="77777777" w:rsidR="00E132F6" w:rsidRPr="003C5DC1" w:rsidRDefault="00E132F6" w:rsidP="00E132F6">
                  <w:pPr>
                    <w:spacing w:after="0" w:line="240" w:lineRule="auto"/>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C57FBCB"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26635B90"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14:paraId="4CBC5B5C"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14:paraId="7109AD2A"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14:paraId="1B450ECF"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14:paraId="4355DA10"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auto"/>
                  </w:tcBorders>
                </w:tcPr>
                <w:p w14:paraId="4F9B80DD" w14:textId="77777777" w:rsidR="00E132F6" w:rsidRPr="003C5DC1" w:rsidRDefault="00E132F6" w:rsidP="00E132F6">
                  <w:pPr>
                    <w:spacing w:after="0" w:line="240" w:lineRule="auto"/>
                    <w:jc w:val="center"/>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1BAB6B17" w14:textId="77777777" w:rsidR="00E132F6" w:rsidRPr="003C5DC1" w:rsidRDefault="00E132F6" w:rsidP="00E132F6">
                  <w:pPr>
                    <w:spacing w:after="0" w:line="240" w:lineRule="auto"/>
                    <w:jc w:val="center"/>
                    <w:rPr>
                      <w:rFonts w:ascii="Times New Roman" w:hAnsi="Times New Roman"/>
                      <w:sz w:val="24"/>
                      <w:szCs w:val="24"/>
                    </w:rPr>
                  </w:pPr>
                </w:p>
              </w:tc>
              <w:tc>
                <w:tcPr>
                  <w:tcW w:w="850" w:type="dxa"/>
                  <w:tcBorders>
                    <w:top w:val="single" w:sz="4" w:space="0" w:color="000000"/>
                    <w:left w:val="single" w:sz="4" w:space="0" w:color="auto"/>
                    <w:bottom w:val="single" w:sz="4" w:space="0" w:color="000000"/>
                    <w:right w:val="single" w:sz="4" w:space="0" w:color="000000"/>
                  </w:tcBorders>
                </w:tcPr>
                <w:p w14:paraId="1A380BCD"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9</w:t>
                  </w:r>
                </w:p>
              </w:tc>
              <w:tc>
                <w:tcPr>
                  <w:tcW w:w="1888" w:type="dxa"/>
                  <w:tcBorders>
                    <w:top w:val="single" w:sz="4" w:space="0" w:color="000000"/>
                    <w:left w:val="single" w:sz="4" w:space="0" w:color="000000"/>
                    <w:bottom w:val="single" w:sz="4" w:space="0" w:color="000000"/>
                    <w:right w:val="single" w:sz="4" w:space="0" w:color="000000"/>
                  </w:tcBorders>
                </w:tcPr>
                <w:p w14:paraId="73298505"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10</w:t>
                  </w:r>
                </w:p>
              </w:tc>
              <w:tc>
                <w:tcPr>
                  <w:tcW w:w="1372" w:type="dxa"/>
                  <w:tcBorders>
                    <w:top w:val="single" w:sz="4" w:space="0" w:color="000000"/>
                    <w:left w:val="single" w:sz="4" w:space="0" w:color="000000"/>
                    <w:bottom w:val="single" w:sz="4" w:space="0" w:color="000000"/>
                    <w:right w:val="single" w:sz="4" w:space="0" w:color="000000"/>
                  </w:tcBorders>
                </w:tcPr>
                <w:p w14:paraId="1AE110F2"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11</w:t>
                  </w:r>
                </w:p>
              </w:tc>
            </w:tr>
            <w:tr w:rsidR="00E132F6" w:rsidRPr="003C5DC1" w14:paraId="3B03FFE4" w14:textId="77777777" w:rsidTr="00943D1D">
              <w:trPr>
                <w:trHeight w:val="278"/>
              </w:trPr>
              <w:tc>
                <w:tcPr>
                  <w:tcW w:w="572" w:type="dxa"/>
                  <w:tcBorders>
                    <w:top w:val="single" w:sz="4" w:space="0" w:color="000000"/>
                    <w:left w:val="single" w:sz="4" w:space="0" w:color="000000"/>
                    <w:bottom w:val="single" w:sz="4" w:space="0" w:color="000000"/>
                    <w:right w:val="single" w:sz="4" w:space="0" w:color="000000"/>
                  </w:tcBorders>
                  <w:vAlign w:val="center"/>
                </w:tcPr>
                <w:p w14:paraId="7795F0A6" w14:textId="77777777" w:rsidR="00E132F6" w:rsidRPr="003C5DC1" w:rsidRDefault="00E132F6" w:rsidP="00E132F6">
                  <w:pPr>
                    <w:spacing w:after="0" w:line="240" w:lineRule="auto"/>
                    <w:rPr>
                      <w:rFonts w:ascii="Times New Roman" w:hAnsi="Times New Roman"/>
                      <w:sz w:val="24"/>
                      <w:szCs w:val="24"/>
                    </w:rPr>
                  </w:pPr>
                  <w:r w:rsidRPr="003C5DC1">
                    <w:rPr>
                      <w:rFonts w:ascii="Times New Roman" w:hAnsi="Times New Roman"/>
                      <w:sz w:val="24"/>
                      <w:szCs w:val="24"/>
                    </w:rPr>
                    <w:t>1.</w:t>
                  </w:r>
                </w:p>
              </w:tc>
              <w:tc>
                <w:tcPr>
                  <w:tcW w:w="14997" w:type="dxa"/>
                  <w:gridSpan w:val="14"/>
                  <w:tcBorders>
                    <w:top w:val="single" w:sz="4" w:space="0" w:color="000000"/>
                    <w:left w:val="single" w:sz="4" w:space="0" w:color="000000"/>
                    <w:bottom w:val="single" w:sz="4" w:space="0" w:color="000000"/>
                    <w:right w:val="single" w:sz="4" w:space="0" w:color="000000"/>
                  </w:tcBorders>
                </w:tcPr>
                <w:p w14:paraId="4E3DFC47" w14:textId="1B37B371" w:rsidR="00E132F6" w:rsidRPr="004909B0" w:rsidRDefault="00E132F6" w:rsidP="004909B0">
                  <w:pPr>
                    <w:spacing w:after="0" w:line="240" w:lineRule="auto"/>
                    <w:rPr>
                      <w:rFonts w:ascii="Times New Roman" w:hAnsi="Times New Roman"/>
                      <w:sz w:val="24"/>
                      <w:szCs w:val="24"/>
                    </w:rPr>
                  </w:pPr>
                  <w:r w:rsidRPr="004909B0">
                    <w:rPr>
                      <w:rFonts w:ascii="Times New Roman" w:hAnsi="Times New Roman"/>
                      <w:sz w:val="24"/>
                      <w:szCs w:val="24"/>
                    </w:rPr>
                    <w:t>Задача «</w:t>
                  </w:r>
                  <w:r w:rsidR="000F578B" w:rsidRPr="004909B0">
                    <w:rPr>
                      <w:rFonts w:ascii="Times New Roman" w:hAnsi="Times New Roman"/>
                      <w:bCs/>
                      <w:sz w:val="24"/>
                      <w:szCs w:val="24"/>
                    </w:rPr>
                    <w:t xml:space="preserve">Повышение комфортности среды проживания граждан в </w:t>
                  </w:r>
                  <w:proofErr w:type="spellStart"/>
                  <w:r w:rsidR="000F578B" w:rsidRPr="004909B0">
                    <w:rPr>
                      <w:rFonts w:ascii="Times New Roman" w:hAnsi="Times New Roman"/>
                      <w:bCs/>
                      <w:sz w:val="24"/>
                      <w:szCs w:val="24"/>
                    </w:rPr>
                    <w:t>с.Введенская</w:t>
                  </w:r>
                  <w:proofErr w:type="spellEnd"/>
                  <w:r w:rsidR="000F578B" w:rsidRPr="004909B0">
                    <w:rPr>
                      <w:rFonts w:ascii="Times New Roman" w:hAnsi="Times New Roman"/>
                      <w:bCs/>
                      <w:sz w:val="24"/>
                      <w:szCs w:val="24"/>
                    </w:rPr>
                    <w:t xml:space="preserve"> Готня Ракитянского района Белгородской области</w:t>
                  </w:r>
                  <w:r w:rsidRPr="004909B0">
                    <w:rPr>
                      <w:rFonts w:ascii="Times New Roman" w:hAnsi="Times New Roman"/>
                      <w:sz w:val="24"/>
                      <w:szCs w:val="24"/>
                    </w:rPr>
                    <w:t>»</w:t>
                  </w:r>
                </w:p>
              </w:tc>
            </w:tr>
            <w:tr w:rsidR="00E132F6" w:rsidRPr="003C5DC1" w14:paraId="33820B00" w14:textId="77777777" w:rsidTr="00943D1D">
              <w:trPr>
                <w:trHeight w:val="881"/>
              </w:trPr>
              <w:tc>
                <w:tcPr>
                  <w:tcW w:w="572" w:type="dxa"/>
                  <w:tcBorders>
                    <w:top w:val="single" w:sz="4" w:space="0" w:color="000000"/>
                    <w:left w:val="single" w:sz="4" w:space="0" w:color="000000"/>
                    <w:bottom w:val="single" w:sz="4" w:space="0" w:color="000000"/>
                    <w:right w:val="single" w:sz="4" w:space="0" w:color="000000"/>
                  </w:tcBorders>
                  <w:vAlign w:val="center"/>
                </w:tcPr>
                <w:p w14:paraId="237CAE56" w14:textId="77777777" w:rsidR="00E132F6" w:rsidRPr="003C5DC1" w:rsidRDefault="00E132F6" w:rsidP="00E132F6">
                  <w:pPr>
                    <w:spacing w:after="0" w:line="240" w:lineRule="auto"/>
                    <w:jc w:val="center"/>
                    <w:rPr>
                      <w:rFonts w:ascii="Times New Roman" w:hAnsi="Times New Roman"/>
                      <w:sz w:val="24"/>
                      <w:szCs w:val="24"/>
                    </w:rPr>
                  </w:pPr>
                  <w:r w:rsidRPr="003C5DC1">
                    <w:rPr>
                      <w:rFonts w:ascii="Times New Roman" w:hAnsi="Times New Roman"/>
                      <w:sz w:val="24"/>
                      <w:szCs w:val="24"/>
                    </w:rPr>
                    <w:t>1.1</w:t>
                  </w:r>
                </w:p>
              </w:tc>
              <w:tc>
                <w:tcPr>
                  <w:tcW w:w="2382" w:type="dxa"/>
                  <w:tcBorders>
                    <w:top w:val="single" w:sz="4" w:space="0" w:color="000000"/>
                    <w:left w:val="single" w:sz="4" w:space="0" w:color="000000"/>
                    <w:bottom w:val="single" w:sz="4" w:space="0" w:color="000000"/>
                    <w:right w:val="single" w:sz="4" w:space="0" w:color="000000"/>
                  </w:tcBorders>
                </w:tcPr>
                <w:p w14:paraId="0138F149" w14:textId="513B0E7C" w:rsidR="00E132F6" w:rsidRPr="00FC0E22" w:rsidRDefault="00E132F6" w:rsidP="004909B0">
                  <w:pPr>
                    <w:spacing w:after="0" w:line="240" w:lineRule="auto"/>
                    <w:rPr>
                      <w:rFonts w:ascii="Times New Roman" w:hAnsi="Times New Roman"/>
                      <w:sz w:val="24"/>
                      <w:szCs w:val="24"/>
                      <w:highlight w:val="cyan"/>
                    </w:rPr>
                  </w:pPr>
                  <w:r w:rsidRPr="00433C08">
                    <w:rPr>
                      <w:rFonts w:ascii="Times New Roman" w:hAnsi="Times New Roman"/>
                      <w:sz w:val="24"/>
                      <w:szCs w:val="24"/>
                    </w:rPr>
                    <w:t xml:space="preserve">Количество </w:t>
                  </w:r>
                  <w:r w:rsidR="004909B0">
                    <w:rPr>
                      <w:rFonts w:ascii="Times New Roman" w:hAnsi="Times New Roman"/>
                      <w:sz w:val="24"/>
                      <w:szCs w:val="24"/>
                    </w:rPr>
                    <w:t>населенных пунктов, в которых реализованы проекты по благоустройству общественных пространств на сельских территориях</w:t>
                  </w:r>
                </w:p>
              </w:tc>
              <w:tc>
                <w:tcPr>
                  <w:tcW w:w="1134" w:type="dxa"/>
                  <w:tcBorders>
                    <w:top w:val="single" w:sz="4" w:space="0" w:color="auto"/>
                    <w:left w:val="single" w:sz="4" w:space="0" w:color="auto"/>
                    <w:bottom w:val="single" w:sz="4" w:space="0" w:color="auto"/>
                    <w:right w:val="single" w:sz="4" w:space="0" w:color="auto"/>
                  </w:tcBorders>
                </w:tcPr>
                <w:p w14:paraId="008D4169" w14:textId="106A23D1" w:rsidR="00E132F6" w:rsidRPr="009A0B84" w:rsidRDefault="004909B0" w:rsidP="004909B0">
                  <w:pPr>
                    <w:spacing w:after="0" w:line="240" w:lineRule="auto"/>
                    <w:jc w:val="center"/>
                    <w:rPr>
                      <w:rFonts w:ascii="Times New Roman" w:hAnsi="Times New Roman"/>
                      <w:i/>
                      <w:color w:val="000000"/>
                      <w:sz w:val="24"/>
                      <w:szCs w:val="24"/>
                      <w:u w:color="000000"/>
                    </w:rPr>
                  </w:pPr>
                  <w:r>
                    <w:rPr>
                      <w:rFonts w:ascii="Times New Roman" w:hAnsi="Times New Roman"/>
                      <w:sz w:val="24"/>
                      <w:szCs w:val="24"/>
                    </w:rPr>
                    <w:t>Прогрессирующий</w:t>
                  </w:r>
                </w:p>
              </w:tc>
              <w:tc>
                <w:tcPr>
                  <w:tcW w:w="1134" w:type="dxa"/>
                  <w:tcBorders>
                    <w:top w:val="single" w:sz="4" w:space="0" w:color="auto"/>
                    <w:left w:val="single" w:sz="4" w:space="0" w:color="auto"/>
                    <w:bottom w:val="single" w:sz="4" w:space="0" w:color="auto"/>
                    <w:right w:val="single" w:sz="4" w:space="0" w:color="auto"/>
                  </w:tcBorders>
                </w:tcPr>
                <w:p w14:paraId="4612FBFD" w14:textId="1619B5AB" w:rsidR="00E132F6" w:rsidRPr="009A0B84" w:rsidRDefault="004909B0" w:rsidP="004909B0">
                  <w:pPr>
                    <w:spacing w:after="0" w:line="240" w:lineRule="auto"/>
                    <w:jc w:val="center"/>
                    <w:rPr>
                      <w:rFonts w:ascii="Times New Roman" w:hAnsi="Times New Roman"/>
                      <w:sz w:val="24"/>
                      <w:szCs w:val="24"/>
                    </w:rPr>
                  </w:pPr>
                  <w:r>
                    <w:rPr>
                      <w:rFonts w:ascii="Times New Roman" w:hAnsi="Times New Roman"/>
                      <w:sz w:val="24"/>
                      <w:szCs w:val="24"/>
                    </w:rPr>
                    <w:t>МП</w:t>
                  </w:r>
                </w:p>
              </w:tc>
              <w:tc>
                <w:tcPr>
                  <w:tcW w:w="850" w:type="dxa"/>
                  <w:tcBorders>
                    <w:top w:val="single" w:sz="4" w:space="0" w:color="auto"/>
                    <w:left w:val="single" w:sz="4" w:space="0" w:color="auto"/>
                    <w:bottom w:val="single" w:sz="4" w:space="0" w:color="auto"/>
                    <w:right w:val="single" w:sz="4" w:space="0" w:color="auto"/>
                  </w:tcBorders>
                </w:tcPr>
                <w:p w14:paraId="6159E9A4" w14:textId="77777777" w:rsidR="00E132F6" w:rsidRPr="009A0B84" w:rsidRDefault="00E132F6" w:rsidP="004909B0">
                  <w:pPr>
                    <w:spacing w:after="0" w:line="240" w:lineRule="auto"/>
                    <w:jc w:val="center"/>
                    <w:rPr>
                      <w:rFonts w:ascii="Times New Roman" w:hAnsi="Times New Roman"/>
                      <w:sz w:val="24"/>
                      <w:szCs w:val="24"/>
                    </w:rPr>
                  </w:pPr>
                  <w:r w:rsidRPr="00433C08">
                    <w:rPr>
                      <w:rFonts w:ascii="Times New Roman" w:hAnsi="Times New Roman"/>
                      <w:sz w:val="24"/>
                      <w:szCs w:val="24"/>
                    </w:rPr>
                    <w:t>Единиц</w:t>
                  </w:r>
                </w:p>
              </w:tc>
              <w:tc>
                <w:tcPr>
                  <w:tcW w:w="709" w:type="dxa"/>
                  <w:tcBorders>
                    <w:top w:val="single" w:sz="4" w:space="0" w:color="auto"/>
                    <w:left w:val="single" w:sz="4" w:space="0" w:color="auto"/>
                    <w:bottom w:val="single" w:sz="4" w:space="0" w:color="auto"/>
                    <w:right w:val="single" w:sz="4" w:space="0" w:color="auto"/>
                  </w:tcBorders>
                </w:tcPr>
                <w:p w14:paraId="51652A2B" w14:textId="33DE024E" w:rsidR="00E132F6" w:rsidRPr="009A0B84" w:rsidRDefault="004909B0" w:rsidP="004909B0">
                  <w:pPr>
                    <w:jc w:val="center"/>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10F9B8C" w14:textId="77777777" w:rsidR="00E132F6" w:rsidRPr="009A0B84" w:rsidRDefault="00E132F6" w:rsidP="004909B0">
                  <w:pPr>
                    <w:spacing w:after="0" w:line="240" w:lineRule="auto"/>
                    <w:jc w:val="center"/>
                    <w:rPr>
                      <w:rFonts w:ascii="Times New Roman" w:hAnsi="Times New Roman"/>
                      <w:sz w:val="24"/>
                      <w:szCs w:val="24"/>
                    </w:rPr>
                  </w:pPr>
                  <w:r w:rsidRPr="009A0B84">
                    <w:rPr>
                      <w:rFonts w:ascii="Times New Roman" w:hAnsi="Times New Roman"/>
                      <w:sz w:val="24"/>
                      <w:szCs w:val="24"/>
                    </w:rPr>
                    <w:t>2023</w:t>
                  </w:r>
                </w:p>
              </w:tc>
              <w:tc>
                <w:tcPr>
                  <w:tcW w:w="708" w:type="dxa"/>
                  <w:tcBorders>
                    <w:top w:val="single" w:sz="4" w:space="0" w:color="auto"/>
                    <w:left w:val="single" w:sz="4" w:space="0" w:color="auto"/>
                    <w:bottom w:val="single" w:sz="4" w:space="0" w:color="auto"/>
                    <w:right w:val="single" w:sz="4" w:space="0" w:color="auto"/>
                  </w:tcBorders>
                </w:tcPr>
                <w:p w14:paraId="3ECF213A" w14:textId="79F29B57" w:rsidR="00E132F6" w:rsidRPr="009A0B84" w:rsidRDefault="004909B0" w:rsidP="004909B0">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B3A7FF8" w14:textId="09D6239B" w:rsidR="00E132F6" w:rsidRPr="009A0B84" w:rsidRDefault="004909B0" w:rsidP="004909B0">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E4C1505" w14:textId="381112E5" w:rsidR="00E132F6" w:rsidRPr="009A0B84" w:rsidRDefault="004909B0" w:rsidP="004909B0">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47CF6F68" w14:textId="17ECCED3" w:rsidR="00E132F6" w:rsidRPr="004909B0" w:rsidRDefault="004909B0" w:rsidP="004909B0">
                  <w:pPr>
                    <w:spacing w:after="0" w:line="240" w:lineRule="auto"/>
                    <w:jc w:val="center"/>
                    <w:rPr>
                      <w:rFonts w:ascii="Times New Roman" w:hAnsi="Times New Roman"/>
                      <w:sz w:val="24"/>
                      <w:szCs w:val="24"/>
                    </w:rPr>
                  </w:pPr>
                  <w:r w:rsidRPr="004909B0">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BF1B5BB" w14:textId="32335847" w:rsidR="00E132F6" w:rsidRPr="004909B0" w:rsidRDefault="004909B0" w:rsidP="004909B0">
                  <w:pPr>
                    <w:spacing w:after="0" w:line="240" w:lineRule="auto"/>
                    <w:jc w:val="center"/>
                    <w:rPr>
                      <w:rFonts w:ascii="Times New Roman" w:hAnsi="Times New Roman"/>
                      <w:sz w:val="24"/>
                      <w:szCs w:val="24"/>
                    </w:rPr>
                  </w:pPr>
                  <w:r w:rsidRPr="004909B0">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2D5B5AF" w14:textId="4D77A4B1" w:rsidR="00E132F6" w:rsidRPr="004909B0" w:rsidRDefault="004909B0" w:rsidP="004909B0">
                  <w:pPr>
                    <w:spacing w:after="0" w:line="240" w:lineRule="auto"/>
                    <w:jc w:val="center"/>
                    <w:rPr>
                      <w:rFonts w:ascii="Times New Roman" w:hAnsi="Times New Roman"/>
                      <w:sz w:val="24"/>
                      <w:szCs w:val="24"/>
                    </w:rPr>
                  </w:pPr>
                  <w:r w:rsidRPr="004909B0">
                    <w:rPr>
                      <w:rFonts w:ascii="Times New Roman" w:hAnsi="Times New Roman"/>
                      <w:sz w:val="24"/>
                      <w:szCs w:val="24"/>
                    </w:rPr>
                    <w:t>-</w:t>
                  </w:r>
                </w:p>
              </w:tc>
              <w:tc>
                <w:tcPr>
                  <w:tcW w:w="1888" w:type="dxa"/>
                  <w:tcBorders>
                    <w:top w:val="single" w:sz="4" w:space="0" w:color="auto"/>
                    <w:left w:val="single" w:sz="4" w:space="0" w:color="auto"/>
                    <w:bottom w:val="single" w:sz="4" w:space="0" w:color="auto"/>
                    <w:right w:val="single" w:sz="4" w:space="0" w:color="auto"/>
                  </w:tcBorders>
                </w:tcPr>
                <w:p w14:paraId="5BA799AB" w14:textId="0C25C3A1" w:rsidR="00E132F6" w:rsidRPr="003C5DC1" w:rsidRDefault="00E132F6" w:rsidP="00E132F6">
                  <w:pPr>
                    <w:spacing w:after="0" w:line="240" w:lineRule="auto"/>
                    <w:rPr>
                      <w:rFonts w:ascii="Times New Roman" w:hAnsi="Times New Roman"/>
                      <w:sz w:val="24"/>
                      <w:szCs w:val="24"/>
                    </w:rPr>
                  </w:pPr>
                  <w:r w:rsidRPr="003C5DC1">
                    <w:rPr>
                      <w:rFonts w:ascii="Times New Roman" w:hAnsi="Times New Roman"/>
                      <w:sz w:val="24"/>
                      <w:szCs w:val="24"/>
                    </w:rPr>
                    <w:t>Управление АПК и природопользования администрации Ракитянского района</w:t>
                  </w:r>
                </w:p>
                <w:p w14:paraId="47BF1D93" w14:textId="77777777" w:rsidR="00E132F6" w:rsidRPr="003C5DC1" w:rsidRDefault="00E132F6" w:rsidP="00E132F6">
                  <w:pPr>
                    <w:spacing w:after="0" w:line="240" w:lineRule="auto"/>
                    <w:rPr>
                      <w:rFonts w:ascii="Times New Roman" w:hAnsi="Times New Roman"/>
                      <w:sz w:val="24"/>
                      <w:szCs w:val="24"/>
                    </w:rPr>
                  </w:pPr>
                </w:p>
              </w:tc>
              <w:tc>
                <w:tcPr>
                  <w:tcW w:w="1372" w:type="dxa"/>
                  <w:tcBorders>
                    <w:top w:val="single" w:sz="4" w:space="0" w:color="auto"/>
                    <w:left w:val="single" w:sz="4" w:space="0" w:color="auto"/>
                    <w:bottom w:val="single" w:sz="4" w:space="0" w:color="auto"/>
                    <w:right w:val="single" w:sz="4" w:space="0" w:color="auto"/>
                  </w:tcBorders>
                </w:tcPr>
                <w:p w14:paraId="09DE62D4" w14:textId="77777777" w:rsidR="00E132F6" w:rsidRPr="003C5DC1" w:rsidRDefault="00E132F6" w:rsidP="00E132F6">
                  <w:pPr>
                    <w:spacing w:after="0" w:line="240" w:lineRule="auto"/>
                    <w:rPr>
                      <w:rFonts w:ascii="Times New Roman" w:hAnsi="Times New Roman"/>
                      <w:sz w:val="24"/>
                      <w:szCs w:val="24"/>
                    </w:rPr>
                  </w:pPr>
                </w:p>
              </w:tc>
            </w:tr>
          </w:tbl>
          <w:p w14:paraId="1EECCA61" w14:textId="394631EA" w:rsidR="00E132F6" w:rsidRPr="003C5DC1" w:rsidRDefault="00E132F6" w:rsidP="00E132F6">
            <w:pPr>
              <w:spacing w:before="600" w:after="120"/>
              <w:jc w:val="center"/>
              <w:rPr>
                <w:rFonts w:ascii="Times New Roman" w:hAnsi="Times New Roman"/>
                <w:b/>
                <w:bCs/>
                <w:sz w:val="28"/>
                <w:szCs w:val="28"/>
              </w:rPr>
            </w:pPr>
            <w:r w:rsidRPr="003C5DC1">
              <w:rPr>
                <w:rFonts w:ascii="Times New Roman" w:hAnsi="Times New Roman"/>
                <w:b/>
                <w:bCs/>
                <w:sz w:val="28"/>
                <w:szCs w:val="28"/>
              </w:rPr>
              <w:t xml:space="preserve">3. </w:t>
            </w:r>
            <w:r>
              <w:rPr>
                <w:rFonts w:ascii="Times New Roman" w:hAnsi="Times New Roman"/>
                <w:b/>
                <w:bCs/>
                <w:sz w:val="28"/>
                <w:szCs w:val="28"/>
              </w:rPr>
              <w:t>Помесячный п</w:t>
            </w:r>
            <w:r w:rsidRPr="003C5DC1">
              <w:rPr>
                <w:rFonts w:ascii="Times New Roman" w:hAnsi="Times New Roman"/>
                <w:b/>
                <w:bCs/>
                <w:sz w:val="28"/>
                <w:szCs w:val="28"/>
              </w:rPr>
              <w:t xml:space="preserve">лан достижения показателей </w:t>
            </w:r>
            <w:r w:rsidR="004909B0">
              <w:rPr>
                <w:rFonts w:ascii="Times New Roman" w:hAnsi="Times New Roman"/>
                <w:b/>
                <w:bCs/>
                <w:sz w:val="28"/>
                <w:szCs w:val="28"/>
              </w:rPr>
              <w:t>муниципального проекта</w:t>
            </w:r>
            <w:r w:rsidRPr="003C5DC1">
              <w:rPr>
                <w:rFonts w:ascii="Times New Roman" w:hAnsi="Times New Roman"/>
                <w:b/>
                <w:bCs/>
                <w:sz w:val="28"/>
                <w:szCs w:val="28"/>
              </w:rPr>
              <w:t xml:space="preserve"> в 2025 году</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97"/>
              <w:gridCol w:w="4198"/>
              <w:gridCol w:w="1161"/>
              <w:gridCol w:w="1451"/>
              <w:gridCol w:w="582"/>
              <w:gridCol w:w="583"/>
              <w:gridCol w:w="583"/>
              <w:gridCol w:w="583"/>
              <w:gridCol w:w="583"/>
              <w:gridCol w:w="583"/>
              <w:gridCol w:w="583"/>
              <w:gridCol w:w="583"/>
              <w:gridCol w:w="583"/>
              <w:gridCol w:w="583"/>
              <w:gridCol w:w="613"/>
              <w:gridCol w:w="1244"/>
            </w:tblGrid>
            <w:tr w:rsidR="00E132F6" w:rsidRPr="003C5DC1" w14:paraId="45AA4CA8" w14:textId="77777777" w:rsidTr="004909B0">
              <w:trPr>
                <w:trHeight w:val="349"/>
                <w:tblHeader/>
              </w:trPr>
              <w:tc>
                <w:tcPr>
                  <w:tcW w:w="198" w:type="pct"/>
                  <w:vMerge w:val="restart"/>
                  <w:vAlign w:val="center"/>
                </w:tcPr>
                <w:p w14:paraId="7D1CBABC"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 п/п</w:t>
                  </w:r>
                </w:p>
              </w:tc>
              <w:tc>
                <w:tcPr>
                  <w:tcW w:w="1391" w:type="pct"/>
                  <w:vMerge w:val="restart"/>
                  <w:vAlign w:val="center"/>
                </w:tcPr>
                <w:p w14:paraId="5234B3C9" w14:textId="77777777" w:rsidR="00E132F6" w:rsidRPr="003C5DC1" w:rsidRDefault="00E132F6" w:rsidP="00E132F6">
                  <w:pPr>
                    <w:spacing w:line="240" w:lineRule="atLeast"/>
                    <w:jc w:val="center"/>
                    <w:rPr>
                      <w:rFonts w:ascii="Times New Roman" w:hAnsi="Times New Roman"/>
                      <w:sz w:val="24"/>
                      <w:szCs w:val="24"/>
                    </w:rPr>
                  </w:pPr>
                  <w:r w:rsidRPr="003C5DC1">
                    <w:rPr>
                      <w:rFonts w:ascii="Times New Roman" w:hAnsi="Times New Roman"/>
                      <w:sz w:val="24"/>
                      <w:szCs w:val="24"/>
                    </w:rPr>
                    <w:t>Показатели комплекса процессных мероприятий</w:t>
                  </w:r>
                </w:p>
              </w:tc>
              <w:tc>
                <w:tcPr>
                  <w:tcW w:w="385" w:type="pct"/>
                  <w:vMerge w:val="restart"/>
                  <w:vAlign w:val="center"/>
                </w:tcPr>
                <w:p w14:paraId="4AE1F8AA" w14:textId="77777777" w:rsidR="00E132F6" w:rsidRPr="003C5DC1" w:rsidRDefault="00E132F6" w:rsidP="00E132F6">
                  <w:pPr>
                    <w:spacing w:line="240" w:lineRule="atLeast"/>
                    <w:jc w:val="center"/>
                    <w:rPr>
                      <w:rFonts w:ascii="Times New Roman" w:hAnsi="Times New Roman"/>
                      <w:sz w:val="24"/>
                      <w:szCs w:val="24"/>
                    </w:rPr>
                  </w:pPr>
                  <w:r w:rsidRPr="003C5DC1">
                    <w:rPr>
                      <w:rFonts w:ascii="Times New Roman" w:hAnsi="Times New Roman"/>
                      <w:sz w:val="24"/>
                      <w:szCs w:val="24"/>
                    </w:rPr>
                    <w:t>Уровень показателя</w:t>
                  </w:r>
                </w:p>
              </w:tc>
              <w:tc>
                <w:tcPr>
                  <w:tcW w:w="481" w:type="pct"/>
                  <w:vMerge w:val="restart"/>
                  <w:vAlign w:val="center"/>
                </w:tcPr>
                <w:p w14:paraId="5A0D7902" w14:textId="77777777" w:rsidR="00E132F6" w:rsidRPr="003C5DC1" w:rsidRDefault="00E132F6" w:rsidP="00E132F6">
                  <w:pPr>
                    <w:spacing w:line="240" w:lineRule="atLeast"/>
                    <w:jc w:val="center"/>
                    <w:rPr>
                      <w:rFonts w:ascii="Times New Roman" w:hAnsi="Times New Roman"/>
                      <w:sz w:val="24"/>
                      <w:szCs w:val="24"/>
                    </w:rPr>
                  </w:pPr>
                  <w:r w:rsidRPr="003C5DC1">
                    <w:rPr>
                      <w:rFonts w:ascii="Times New Roman" w:hAnsi="Times New Roman"/>
                      <w:sz w:val="24"/>
                      <w:szCs w:val="24"/>
                    </w:rPr>
                    <w:t>Единица измерения</w:t>
                  </w:r>
                </w:p>
                <w:p w14:paraId="51E8271B" w14:textId="77777777" w:rsidR="00E132F6" w:rsidRPr="003C5DC1" w:rsidRDefault="00E132F6" w:rsidP="00E132F6">
                  <w:pPr>
                    <w:spacing w:line="240" w:lineRule="atLeast"/>
                    <w:jc w:val="center"/>
                    <w:rPr>
                      <w:rFonts w:ascii="Times New Roman" w:hAnsi="Times New Roman"/>
                      <w:sz w:val="24"/>
                      <w:szCs w:val="24"/>
                    </w:rPr>
                  </w:pPr>
                  <w:r w:rsidRPr="003C5DC1">
                    <w:rPr>
                      <w:rFonts w:ascii="Times New Roman" w:hAnsi="Times New Roman"/>
                      <w:sz w:val="24"/>
                      <w:szCs w:val="24"/>
                    </w:rPr>
                    <w:t>(по ОКЕИ)</w:t>
                  </w:r>
                </w:p>
              </w:tc>
              <w:tc>
                <w:tcPr>
                  <w:tcW w:w="2133" w:type="pct"/>
                  <w:gridSpan w:val="11"/>
                  <w:vAlign w:val="center"/>
                </w:tcPr>
                <w:p w14:paraId="5231076E"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Плановые значения по месяцам</w:t>
                  </w:r>
                </w:p>
              </w:tc>
              <w:tc>
                <w:tcPr>
                  <w:tcW w:w="413" w:type="pct"/>
                  <w:vMerge w:val="restart"/>
                  <w:vAlign w:val="center"/>
                </w:tcPr>
                <w:p w14:paraId="3DF6F1E2" w14:textId="77777777" w:rsidR="00E132F6" w:rsidRPr="003C5DC1" w:rsidRDefault="00E132F6" w:rsidP="00E132F6">
                  <w:pPr>
                    <w:spacing w:line="240" w:lineRule="atLeast"/>
                    <w:jc w:val="center"/>
                    <w:rPr>
                      <w:rFonts w:ascii="Times New Roman" w:hAnsi="Times New Roman"/>
                      <w:sz w:val="24"/>
                      <w:szCs w:val="24"/>
                    </w:rPr>
                  </w:pPr>
                  <w:r w:rsidRPr="003C5DC1">
                    <w:rPr>
                      <w:rFonts w:ascii="Times New Roman" w:hAnsi="Times New Roman"/>
                      <w:sz w:val="24"/>
                      <w:szCs w:val="24"/>
                    </w:rPr>
                    <w:t xml:space="preserve">На конец </w:t>
                  </w:r>
                  <w:r w:rsidRPr="00D37E9B">
                    <w:rPr>
                      <w:rFonts w:ascii="Times New Roman" w:hAnsi="Times New Roman"/>
                      <w:iCs/>
                      <w:sz w:val="24"/>
                      <w:szCs w:val="24"/>
                    </w:rPr>
                    <w:t>2025</w:t>
                  </w:r>
                  <w:r w:rsidRPr="003C5DC1">
                    <w:rPr>
                      <w:rFonts w:ascii="Times New Roman" w:hAnsi="Times New Roman"/>
                      <w:sz w:val="24"/>
                      <w:szCs w:val="24"/>
                    </w:rPr>
                    <w:t xml:space="preserve"> года</w:t>
                  </w:r>
                </w:p>
              </w:tc>
            </w:tr>
            <w:tr w:rsidR="00E132F6" w:rsidRPr="003C5DC1" w14:paraId="2769164E" w14:textId="77777777" w:rsidTr="004909B0">
              <w:trPr>
                <w:trHeight w:val="661"/>
                <w:tblHeader/>
              </w:trPr>
              <w:tc>
                <w:tcPr>
                  <w:tcW w:w="198" w:type="pct"/>
                  <w:vMerge/>
                  <w:vAlign w:val="center"/>
                </w:tcPr>
                <w:p w14:paraId="314BB5E7" w14:textId="77777777" w:rsidR="00E132F6" w:rsidRPr="003C5DC1" w:rsidRDefault="00E132F6" w:rsidP="00E132F6">
                  <w:pPr>
                    <w:spacing w:before="60" w:after="60" w:line="240" w:lineRule="atLeast"/>
                    <w:jc w:val="center"/>
                    <w:rPr>
                      <w:rFonts w:ascii="Times New Roman" w:hAnsi="Times New Roman"/>
                      <w:sz w:val="24"/>
                      <w:szCs w:val="24"/>
                    </w:rPr>
                  </w:pPr>
                </w:p>
              </w:tc>
              <w:tc>
                <w:tcPr>
                  <w:tcW w:w="1391" w:type="pct"/>
                  <w:vMerge/>
                  <w:vAlign w:val="center"/>
                </w:tcPr>
                <w:p w14:paraId="408E35D6" w14:textId="77777777" w:rsidR="00E132F6" w:rsidRPr="003C5DC1" w:rsidRDefault="00E132F6" w:rsidP="00E132F6">
                  <w:pPr>
                    <w:spacing w:before="60" w:after="60" w:line="240" w:lineRule="atLeast"/>
                    <w:jc w:val="center"/>
                    <w:rPr>
                      <w:rFonts w:ascii="Times New Roman" w:hAnsi="Times New Roman"/>
                      <w:sz w:val="24"/>
                      <w:szCs w:val="24"/>
                    </w:rPr>
                  </w:pPr>
                </w:p>
              </w:tc>
              <w:tc>
                <w:tcPr>
                  <w:tcW w:w="385" w:type="pct"/>
                  <w:vMerge/>
                  <w:vAlign w:val="center"/>
                </w:tcPr>
                <w:p w14:paraId="2AB42132" w14:textId="77777777" w:rsidR="00E132F6" w:rsidRPr="003C5DC1" w:rsidRDefault="00E132F6" w:rsidP="00E132F6">
                  <w:pPr>
                    <w:spacing w:before="60" w:after="60" w:line="240" w:lineRule="atLeast"/>
                    <w:jc w:val="center"/>
                    <w:rPr>
                      <w:rFonts w:ascii="Times New Roman" w:hAnsi="Times New Roman"/>
                      <w:sz w:val="24"/>
                      <w:szCs w:val="24"/>
                    </w:rPr>
                  </w:pPr>
                </w:p>
              </w:tc>
              <w:tc>
                <w:tcPr>
                  <w:tcW w:w="481" w:type="pct"/>
                  <w:vMerge/>
                  <w:vAlign w:val="center"/>
                </w:tcPr>
                <w:p w14:paraId="5B6A3575" w14:textId="77777777" w:rsidR="00E132F6" w:rsidRPr="003C5DC1" w:rsidRDefault="00E132F6" w:rsidP="00E132F6">
                  <w:pPr>
                    <w:spacing w:before="60" w:after="60" w:line="240" w:lineRule="atLeast"/>
                    <w:jc w:val="center"/>
                    <w:rPr>
                      <w:rFonts w:ascii="Times New Roman" w:hAnsi="Times New Roman"/>
                      <w:sz w:val="24"/>
                      <w:szCs w:val="24"/>
                    </w:rPr>
                  </w:pPr>
                </w:p>
              </w:tc>
              <w:tc>
                <w:tcPr>
                  <w:tcW w:w="193" w:type="pct"/>
                  <w:vAlign w:val="center"/>
                </w:tcPr>
                <w:p w14:paraId="1491AF7C"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янв.</w:t>
                  </w:r>
                </w:p>
              </w:tc>
              <w:tc>
                <w:tcPr>
                  <w:tcW w:w="193" w:type="pct"/>
                  <w:vAlign w:val="center"/>
                </w:tcPr>
                <w:p w14:paraId="3405E3B1"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фев.</w:t>
                  </w:r>
                </w:p>
              </w:tc>
              <w:tc>
                <w:tcPr>
                  <w:tcW w:w="193" w:type="pct"/>
                  <w:vAlign w:val="center"/>
                </w:tcPr>
                <w:p w14:paraId="60FCC741"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март</w:t>
                  </w:r>
                </w:p>
              </w:tc>
              <w:tc>
                <w:tcPr>
                  <w:tcW w:w="193" w:type="pct"/>
                  <w:vAlign w:val="center"/>
                </w:tcPr>
                <w:p w14:paraId="5C74ED2A"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апр.</w:t>
                  </w:r>
                </w:p>
              </w:tc>
              <w:tc>
                <w:tcPr>
                  <w:tcW w:w="193" w:type="pct"/>
                  <w:vAlign w:val="center"/>
                </w:tcPr>
                <w:p w14:paraId="0CBB5B53"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май</w:t>
                  </w:r>
                </w:p>
              </w:tc>
              <w:tc>
                <w:tcPr>
                  <w:tcW w:w="193" w:type="pct"/>
                  <w:vAlign w:val="center"/>
                </w:tcPr>
                <w:p w14:paraId="0AAB2452"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июнь</w:t>
                  </w:r>
                </w:p>
              </w:tc>
              <w:tc>
                <w:tcPr>
                  <w:tcW w:w="193" w:type="pct"/>
                  <w:vAlign w:val="center"/>
                </w:tcPr>
                <w:p w14:paraId="629D14DC"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июль</w:t>
                  </w:r>
                </w:p>
              </w:tc>
              <w:tc>
                <w:tcPr>
                  <w:tcW w:w="193" w:type="pct"/>
                  <w:vAlign w:val="center"/>
                </w:tcPr>
                <w:p w14:paraId="3F36292B"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авг.</w:t>
                  </w:r>
                </w:p>
              </w:tc>
              <w:tc>
                <w:tcPr>
                  <w:tcW w:w="193" w:type="pct"/>
                  <w:vAlign w:val="center"/>
                </w:tcPr>
                <w:p w14:paraId="1BD62A05"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сен.</w:t>
                  </w:r>
                </w:p>
              </w:tc>
              <w:tc>
                <w:tcPr>
                  <w:tcW w:w="193" w:type="pct"/>
                  <w:vAlign w:val="center"/>
                </w:tcPr>
                <w:p w14:paraId="0216BBAA"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окт.</w:t>
                  </w:r>
                </w:p>
              </w:tc>
              <w:tc>
                <w:tcPr>
                  <w:tcW w:w="202" w:type="pct"/>
                  <w:vAlign w:val="center"/>
                </w:tcPr>
                <w:p w14:paraId="3D2A24ED" w14:textId="77777777" w:rsidR="00E132F6" w:rsidRPr="003C5DC1" w:rsidRDefault="00E132F6" w:rsidP="00E132F6">
                  <w:pPr>
                    <w:spacing w:before="60" w:after="60" w:line="240" w:lineRule="atLeast"/>
                    <w:jc w:val="center"/>
                    <w:rPr>
                      <w:rFonts w:ascii="Times New Roman" w:hAnsi="Times New Roman"/>
                      <w:sz w:val="24"/>
                      <w:szCs w:val="24"/>
                    </w:rPr>
                  </w:pPr>
                  <w:r w:rsidRPr="003C5DC1">
                    <w:rPr>
                      <w:rFonts w:ascii="Times New Roman" w:hAnsi="Times New Roman"/>
                      <w:sz w:val="24"/>
                      <w:szCs w:val="24"/>
                    </w:rPr>
                    <w:t>ноя.</w:t>
                  </w:r>
                </w:p>
              </w:tc>
              <w:tc>
                <w:tcPr>
                  <w:tcW w:w="413" w:type="pct"/>
                  <w:vMerge/>
                  <w:vAlign w:val="center"/>
                </w:tcPr>
                <w:p w14:paraId="14D76C79" w14:textId="77777777" w:rsidR="00E132F6" w:rsidRPr="003C5DC1" w:rsidRDefault="00E132F6" w:rsidP="00E132F6">
                  <w:pPr>
                    <w:spacing w:before="60" w:after="60" w:line="240" w:lineRule="atLeast"/>
                    <w:jc w:val="center"/>
                    <w:rPr>
                      <w:rFonts w:ascii="Times New Roman" w:hAnsi="Times New Roman"/>
                      <w:sz w:val="24"/>
                      <w:szCs w:val="24"/>
                    </w:rPr>
                  </w:pPr>
                </w:p>
              </w:tc>
            </w:tr>
            <w:tr w:rsidR="004909B0" w:rsidRPr="003C5DC1" w14:paraId="19B6A7F3" w14:textId="77777777" w:rsidTr="00943D1D">
              <w:trPr>
                <w:trHeight w:val="386"/>
              </w:trPr>
              <w:tc>
                <w:tcPr>
                  <w:tcW w:w="198" w:type="pct"/>
                  <w:vAlign w:val="center"/>
                </w:tcPr>
                <w:p w14:paraId="05897898" w14:textId="77777777" w:rsidR="004909B0" w:rsidRPr="003C5DC1" w:rsidRDefault="004909B0" w:rsidP="004909B0">
                  <w:pPr>
                    <w:spacing w:before="60" w:after="60" w:line="240" w:lineRule="atLeast"/>
                    <w:jc w:val="center"/>
                    <w:rPr>
                      <w:rFonts w:ascii="Times New Roman" w:hAnsi="Times New Roman"/>
                      <w:sz w:val="24"/>
                      <w:szCs w:val="24"/>
                    </w:rPr>
                  </w:pPr>
                  <w:r w:rsidRPr="003C5DC1">
                    <w:rPr>
                      <w:rFonts w:ascii="Times New Roman" w:hAnsi="Times New Roman"/>
                      <w:sz w:val="24"/>
                      <w:szCs w:val="24"/>
                    </w:rPr>
                    <w:t>1.</w:t>
                  </w:r>
                </w:p>
              </w:tc>
              <w:tc>
                <w:tcPr>
                  <w:tcW w:w="4802" w:type="pct"/>
                  <w:gridSpan w:val="15"/>
                  <w:tcBorders>
                    <w:top w:val="single" w:sz="4" w:space="0" w:color="000000"/>
                    <w:left w:val="single" w:sz="4" w:space="0" w:color="000000"/>
                    <w:bottom w:val="single" w:sz="4" w:space="0" w:color="000000"/>
                    <w:right w:val="single" w:sz="4" w:space="0" w:color="000000"/>
                  </w:tcBorders>
                </w:tcPr>
                <w:p w14:paraId="05E412EC" w14:textId="4B11030B" w:rsidR="004909B0" w:rsidRPr="00C33DE5" w:rsidRDefault="004909B0" w:rsidP="004909B0">
                  <w:pPr>
                    <w:spacing w:line="240" w:lineRule="atLeast"/>
                    <w:ind w:firstLine="131"/>
                    <w:rPr>
                      <w:rFonts w:ascii="Times New Roman" w:hAnsi="Times New Roman"/>
                      <w:sz w:val="24"/>
                      <w:szCs w:val="24"/>
                    </w:rPr>
                  </w:pPr>
                  <w:r w:rsidRPr="004909B0">
                    <w:rPr>
                      <w:rFonts w:ascii="Times New Roman" w:hAnsi="Times New Roman"/>
                      <w:sz w:val="24"/>
                      <w:szCs w:val="24"/>
                    </w:rPr>
                    <w:t>Задача «</w:t>
                  </w:r>
                  <w:r w:rsidRPr="004909B0">
                    <w:rPr>
                      <w:rFonts w:ascii="Times New Roman" w:hAnsi="Times New Roman"/>
                      <w:bCs/>
                      <w:sz w:val="24"/>
                      <w:szCs w:val="24"/>
                    </w:rPr>
                    <w:t xml:space="preserve">Повышение комфортности среды проживания граждан в </w:t>
                  </w:r>
                  <w:proofErr w:type="spellStart"/>
                  <w:r w:rsidRPr="004909B0">
                    <w:rPr>
                      <w:rFonts w:ascii="Times New Roman" w:hAnsi="Times New Roman"/>
                      <w:bCs/>
                      <w:sz w:val="24"/>
                      <w:szCs w:val="24"/>
                    </w:rPr>
                    <w:t>с.Введенская</w:t>
                  </w:r>
                  <w:proofErr w:type="spellEnd"/>
                  <w:r w:rsidRPr="004909B0">
                    <w:rPr>
                      <w:rFonts w:ascii="Times New Roman" w:hAnsi="Times New Roman"/>
                      <w:bCs/>
                      <w:sz w:val="24"/>
                      <w:szCs w:val="24"/>
                    </w:rPr>
                    <w:t xml:space="preserve"> Готня Ракитянского района Белгородской области</w:t>
                  </w:r>
                  <w:r w:rsidRPr="004909B0">
                    <w:rPr>
                      <w:rFonts w:ascii="Times New Roman" w:hAnsi="Times New Roman"/>
                      <w:sz w:val="24"/>
                      <w:szCs w:val="24"/>
                    </w:rPr>
                    <w:t>»</w:t>
                  </w:r>
                </w:p>
              </w:tc>
            </w:tr>
            <w:tr w:rsidR="004909B0" w:rsidRPr="003C5DC1" w14:paraId="1E2A9D4E" w14:textId="77777777" w:rsidTr="004909B0">
              <w:trPr>
                <w:trHeight w:val="386"/>
              </w:trPr>
              <w:tc>
                <w:tcPr>
                  <w:tcW w:w="198" w:type="pct"/>
                  <w:vAlign w:val="center"/>
                </w:tcPr>
                <w:p w14:paraId="0F55E24F" w14:textId="77777777" w:rsidR="004909B0" w:rsidRPr="003C5DC1" w:rsidRDefault="004909B0" w:rsidP="004909B0">
                  <w:pPr>
                    <w:spacing w:line="240" w:lineRule="atLeast"/>
                    <w:jc w:val="center"/>
                    <w:rPr>
                      <w:rFonts w:ascii="Times New Roman" w:hAnsi="Times New Roman"/>
                      <w:sz w:val="24"/>
                      <w:szCs w:val="24"/>
                    </w:rPr>
                  </w:pPr>
                  <w:r w:rsidRPr="003C5DC1">
                    <w:rPr>
                      <w:rFonts w:ascii="Times New Roman" w:hAnsi="Times New Roman"/>
                      <w:sz w:val="24"/>
                      <w:szCs w:val="24"/>
                    </w:rPr>
                    <w:t>1.1.</w:t>
                  </w:r>
                </w:p>
              </w:tc>
              <w:tc>
                <w:tcPr>
                  <w:tcW w:w="1391" w:type="pct"/>
                  <w:tcBorders>
                    <w:top w:val="single" w:sz="4" w:space="0" w:color="000000"/>
                    <w:left w:val="single" w:sz="4" w:space="0" w:color="000000"/>
                    <w:bottom w:val="single" w:sz="4" w:space="0" w:color="000000"/>
                    <w:right w:val="single" w:sz="4" w:space="0" w:color="000000"/>
                  </w:tcBorders>
                </w:tcPr>
                <w:p w14:paraId="6CD799AF" w14:textId="7DB13B97" w:rsidR="004909B0" w:rsidRPr="00C33DE5" w:rsidRDefault="00E51A7D" w:rsidP="004909B0">
                  <w:pPr>
                    <w:spacing w:line="240" w:lineRule="atLeast"/>
                    <w:ind w:left="259"/>
                    <w:rPr>
                      <w:rFonts w:ascii="Times New Roman" w:hAnsi="Times New Roman"/>
                      <w:i/>
                      <w:sz w:val="24"/>
                      <w:szCs w:val="24"/>
                      <w:highlight w:val="cyan"/>
                      <w:u w:color="000000"/>
                    </w:rPr>
                  </w:pPr>
                  <w:r w:rsidRPr="00433C08">
                    <w:rPr>
                      <w:rFonts w:ascii="Times New Roman" w:hAnsi="Times New Roman"/>
                      <w:sz w:val="24"/>
                      <w:szCs w:val="24"/>
                    </w:rPr>
                    <w:t xml:space="preserve">Количество </w:t>
                  </w:r>
                  <w:r>
                    <w:rPr>
                      <w:rFonts w:ascii="Times New Roman" w:hAnsi="Times New Roman"/>
                      <w:sz w:val="24"/>
                      <w:szCs w:val="24"/>
                    </w:rPr>
                    <w:t>населенных пунктов, в которых реализованы проекты по благоустройству общественных пространств на сельских территориях</w:t>
                  </w:r>
                </w:p>
              </w:tc>
              <w:tc>
                <w:tcPr>
                  <w:tcW w:w="385" w:type="pct"/>
                  <w:tcBorders>
                    <w:top w:val="single" w:sz="4" w:space="0" w:color="auto"/>
                    <w:left w:val="single" w:sz="4" w:space="0" w:color="auto"/>
                    <w:bottom w:val="single" w:sz="4" w:space="0" w:color="auto"/>
                    <w:right w:val="single" w:sz="4" w:space="0" w:color="auto"/>
                  </w:tcBorders>
                </w:tcPr>
                <w:p w14:paraId="262FB621" w14:textId="1F1C9127" w:rsidR="004909B0" w:rsidRPr="009A0B84" w:rsidRDefault="00E51A7D" w:rsidP="002550DA">
                  <w:pPr>
                    <w:spacing w:line="240" w:lineRule="atLeast"/>
                    <w:ind w:firstLine="198"/>
                    <w:rPr>
                      <w:rFonts w:ascii="Times New Roman" w:hAnsi="Times New Roman"/>
                      <w:i/>
                      <w:sz w:val="24"/>
                      <w:szCs w:val="24"/>
                      <w:u w:color="000000"/>
                    </w:rPr>
                  </w:pPr>
                  <w:r>
                    <w:rPr>
                      <w:rFonts w:ascii="Times New Roman" w:hAnsi="Times New Roman"/>
                      <w:sz w:val="24"/>
                      <w:szCs w:val="24"/>
                    </w:rPr>
                    <w:t>МП</w:t>
                  </w:r>
                </w:p>
              </w:tc>
              <w:tc>
                <w:tcPr>
                  <w:tcW w:w="481" w:type="pct"/>
                  <w:tcBorders>
                    <w:top w:val="single" w:sz="4" w:space="0" w:color="auto"/>
                    <w:left w:val="single" w:sz="4" w:space="0" w:color="auto"/>
                    <w:bottom w:val="single" w:sz="4" w:space="0" w:color="auto"/>
                    <w:right w:val="single" w:sz="4" w:space="0" w:color="auto"/>
                  </w:tcBorders>
                </w:tcPr>
                <w:p w14:paraId="0F6AC4AB" w14:textId="77777777" w:rsidR="004909B0" w:rsidRPr="009A0B84" w:rsidRDefault="004909B0" w:rsidP="004909B0">
                  <w:pPr>
                    <w:spacing w:line="240" w:lineRule="atLeast"/>
                    <w:jc w:val="center"/>
                    <w:rPr>
                      <w:rFonts w:ascii="Times New Roman" w:hAnsi="Times New Roman"/>
                      <w:i/>
                      <w:sz w:val="24"/>
                      <w:szCs w:val="24"/>
                    </w:rPr>
                  </w:pPr>
                  <w:r w:rsidRPr="00433C08">
                    <w:rPr>
                      <w:rFonts w:ascii="Times New Roman" w:hAnsi="Times New Roman"/>
                      <w:sz w:val="24"/>
                      <w:szCs w:val="24"/>
                    </w:rPr>
                    <w:t>Единиц</w:t>
                  </w:r>
                </w:p>
              </w:tc>
              <w:tc>
                <w:tcPr>
                  <w:tcW w:w="193" w:type="pct"/>
                  <w:vAlign w:val="center"/>
                </w:tcPr>
                <w:p w14:paraId="0E077BD6" w14:textId="77777777" w:rsidR="004909B0" w:rsidRPr="009A0B84" w:rsidRDefault="004909B0" w:rsidP="004909B0">
                  <w:pPr>
                    <w:spacing w:line="240" w:lineRule="atLeast"/>
                    <w:jc w:val="center"/>
                    <w:rPr>
                      <w:rFonts w:ascii="Times New Roman" w:hAnsi="Times New Roman"/>
                      <w:i/>
                      <w:sz w:val="24"/>
                      <w:szCs w:val="24"/>
                    </w:rPr>
                  </w:pPr>
                  <w:r w:rsidRPr="009A0B84">
                    <w:rPr>
                      <w:rFonts w:ascii="Times New Roman" w:hAnsi="Times New Roman"/>
                      <w:i/>
                      <w:sz w:val="24"/>
                      <w:szCs w:val="24"/>
                    </w:rPr>
                    <w:t>-</w:t>
                  </w:r>
                </w:p>
              </w:tc>
              <w:tc>
                <w:tcPr>
                  <w:tcW w:w="193" w:type="pct"/>
                  <w:vAlign w:val="center"/>
                </w:tcPr>
                <w:p w14:paraId="50267E8F" w14:textId="77777777" w:rsidR="004909B0" w:rsidRPr="009A0B84" w:rsidRDefault="004909B0" w:rsidP="004909B0">
                  <w:pPr>
                    <w:spacing w:line="240" w:lineRule="atLeast"/>
                    <w:jc w:val="center"/>
                    <w:rPr>
                      <w:rFonts w:ascii="Times New Roman" w:hAnsi="Times New Roman"/>
                      <w:i/>
                      <w:sz w:val="24"/>
                      <w:szCs w:val="24"/>
                    </w:rPr>
                  </w:pPr>
                  <w:r w:rsidRPr="009A0B84">
                    <w:rPr>
                      <w:rFonts w:ascii="Times New Roman" w:hAnsi="Times New Roman"/>
                      <w:i/>
                      <w:sz w:val="24"/>
                      <w:szCs w:val="24"/>
                    </w:rPr>
                    <w:t>-</w:t>
                  </w:r>
                </w:p>
              </w:tc>
              <w:tc>
                <w:tcPr>
                  <w:tcW w:w="193" w:type="pct"/>
                  <w:vAlign w:val="center"/>
                </w:tcPr>
                <w:p w14:paraId="6FD2082B" w14:textId="77777777" w:rsidR="004909B0" w:rsidRPr="009A0B84" w:rsidRDefault="004909B0" w:rsidP="004909B0">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679039C1" w14:textId="77777777" w:rsidR="004909B0" w:rsidRPr="009A0B84" w:rsidRDefault="004909B0" w:rsidP="004909B0">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23047CC1" w14:textId="77777777" w:rsidR="004909B0" w:rsidRPr="009A0B84" w:rsidRDefault="004909B0" w:rsidP="004909B0">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7E32B135" w14:textId="77777777" w:rsidR="004909B0" w:rsidRPr="009A0B84" w:rsidRDefault="004909B0" w:rsidP="004909B0">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79C527D3" w14:textId="77777777" w:rsidR="004909B0" w:rsidRPr="009A0B84" w:rsidRDefault="004909B0" w:rsidP="004909B0">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1B95C74F" w14:textId="77777777" w:rsidR="004909B0" w:rsidRPr="009A0B84" w:rsidRDefault="004909B0" w:rsidP="004909B0">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5C0BECB3" w14:textId="77777777" w:rsidR="004909B0" w:rsidRPr="009A0B84" w:rsidRDefault="004909B0" w:rsidP="004909B0">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193" w:type="pct"/>
                  <w:vAlign w:val="center"/>
                </w:tcPr>
                <w:p w14:paraId="50848869" w14:textId="77777777" w:rsidR="004909B0" w:rsidRPr="009A0B84" w:rsidRDefault="004909B0" w:rsidP="004909B0">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202" w:type="pct"/>
                  <w:vAlign w:val="center"/>
                </w:tcPr>
                <w:p w14:paraId="077207E1" w14:textId="77777777" w:rsidR="004909B0" w:rsidRPr="009A0B84" w:rsidRDefault="004909B0" w:rsidP="004909B0">
                  <w:pPr>
                    <w:spacing w:line="240" w:lineRule="atLeast"/>
                    <w:jc w:val="center"/>
                    <w:rPr>
                      <w:rFonts w:ascii="Times New Roman" w:hAnsi="Times New Roman"/>
                      <w:sz w:val="24"/>
                      <w:szCs w:val="24"/>
                    </w:rPr>
                  </w:pPr>
                  <w:r w:rsidRPr="009A0B84">
                    <w:rPr>
                      <w:rFonts w:ascii="Times New Roman" w:hAnsi="Times New Roman"/>
                      <w:sz w:val="24"/>
                      <w:szCs w:val="24"/>
                    </w:rPr>
                    <w:t>-</w:t>
                  </w:r>
                </w:p>
              </w:tc>
              <w:tc>
                <w:tcPr>
                  <w:tcW w:w="413" w:type="pct"/>
                  <w:vAlign w:val="center"/>
                </w:tcPr>
                <w:p w14:paraId="3CA4ED26" w14:textId="4855AB71" w:rsidR="004909B0" w:rsidRPr="009A0B84" w:rsidRDefault="002550DA" w:rsidP="004909B0">
                  <w:pPr>
                    <w:spacing w:line="240" w:lineRule="atLeast"/>
                    <w:jc w:val="center"/>
                    <w:rPr>
                      <w:rFonts w:ascii="Times New Roman" w:hAnsi="Times New Roman"/>
                      <w:sz w:val="24"/>
                      <w:szCs w:val="24"/>
                    </w:rPr>
                  </w:pPr>
                  <w:r>
                    <w:rPr>
                      <w:rFonts w:ascii="Times New Roman" w:hAnsi="Times New Roman"/>
                      <w:sz w:val="24"/>
                      <w:szCs w:val="24"/>
                    </w:rPr>
                    <w:t>1</w:t>
                  </w:r>
                </w:p>
              </w:tc>
            </w:tr>
          </w:tbl>
          <w:p w14:paraId="63E16C49" w14:textId="77777777" w:rsidR="00E132F6" w:rsidRPr="006C7155" w:rsidRDefault="00E132F6" w:rsidP="00E132F6">
            <w:pPr>
              <w:spacing w:after="0" w:line="240" w:lineRule="auto"/>
              <w:jc w:val="right"/>
              <w:rPr>
                <w:rFonts w:ascii="Times New Roman" w:hAnsi="Times New Roman"/>
                <w:sz w:val="20"/>
                <w:szCs w:val="20"/>
              </w:rPr>
            </w:pPr>
          </w:p>
          <w:p w14:paraId="5A041A23" w14:textId="77777777" w:rsidR="00E132F6" w:rsidRDefault="00E132F6" w:rsidP="00E132F6">
            <w:pPr>
              <w:spacing w:after="0" w:line="240" w:lineRule="auto"/>
              <w:jc w:val="center"/>
              <w:rPr>
                <w:rFonts w:ascii="Times New Roman" w:hAnsi="Times New Roman"/>
                <w:sz w:val="20"/>
                <w:szCs w:val="20"/>
              </w:rPr>
            </w:pPr>
          </w:p>
          <w:p w14:paraId="6A6BA6F3" w14:textId="77777777" w:rsidR="00E132F6" w:rsidRDefault="00E132F6" w:rsidP="00E132F6">
            <w:pPr>
              <w:spacing w:after="0" w:line="240" w:lineRule="auto"/>
              <w:jc w:val="center"/>
              <w:rPr>
                <w:rFonts w:ascii="Times New Roman" w:hAnsi="Times New Roman"/>
                <w:sz w:val="20"/>
                <w:szCs w:val="20"/>
              </w:rPr>
            </w:pPr>
          </w:p>
          <w:p w14:paraId="3EF0AA3E" w14:textId="77777777" w:rsidR="00E132F6" w:rsidRDefault="00E132F6" w:rsidP="00E132F6">
            <w:pPr>
              <w:spacing w:after="0" w:line="240" w:lineRule="auto"/>
              <w:jc w:val="center"/>
              <w:rPr>
                <w:rFonts w:ascii="Times New Roman" w:hAnsi="Times New Roman"/>
                <w:sz w:val="20"/>
                <w:szCs w:val="20"/>
              </w:rPr>
            </w:pPr>
          </w:p>
          <w:p w14:paraId="31BFF0EE" w14:textId="77777777" w:rsidR="00E132F6" w:rsidRDefault="00E132F6" w:rsidP="00E132F6">
            <w:pPr>
              <w:spacing w:after="0" w:line="240" w:lineRule="auto"/>
              <w:jc w:val="center"/>
              <w:rPr>
                <w:rFonts w:ascii="Times New Roman" w:hAnsi="Times New Roman"/>
                <w:sz w:val="20"/>
                <w:szCs w:val="20"/>
              </w:rPr>
            </w:pPr>
          </w:p>
          <w:p w14:paraId="2B8A9D39" w14:textId="77777777" w:rsidR="00E132F6" w:rsidRDefault="00E132F6" w:rsidP="00E132F6">
            <w:pPr>
              <w:spacing w:after="0" w:line="240" w:lineRule="auto"/>
              <w:jc w:val="center"/>
              <w:rPr>
                <w:rFonts w:ascii="Times New Roman" w:hAnsi="Times New Roman"/>
                <w:sz w:val="20"/>
                <w:szCs w:val="20"/>
              </w:rPr>
            </w:pPr>
          </w:p>
          <w:p w14:paraId="7FBE6779" w14:textId="77777777" w:rsidR="00E132F6" w:rsidRDefault="00E132F6" w:rsidP="00E132F6">
            <w:pPr>
              <w:spacing w:after="0" w:line="240" w:lineRule="auto"/>
              <w:jc w:val="center"/>
              <w:rPr>
                <w:rFonts w:ascii="Times New Roman" w:hAnsi="Times New Roman"/>
                <w:sz w:val="20"/>
                <w:szCs w:val="20"/>
              </w:rPr>
            </w:pPr>
          </w:p>
          <w:p w14:paraId="46949002" w14:textId="77777777" w:rsidR="00E132F6" w:rsidRDefault="00E132F6" w:rsidP="00E132F6">
            <w:pPr>
              <w:spacing w:after="0" w:line="240" w:lineRule="auto"/>
              <w:jc w:val="center"/>
              <w:rPr>
                <w:rFonts w:ascii="Times New Roman" w:hAnsi="Times New Roman"/>
                <w:sz w:val="20"/>
                <w:szCs w:val="20"/>
              </w:rPr>
            </w:pPr>
          </w:p>
          <w:p w14:paraId="4C656ABA" w14:textId="77777777" w:rsidR="00E132F6" w:rsidRDefault="00E132F6" w:rsidP="00E132F6">
            <w:pPr>
              <w:spacing w:after="0" w:line="240" w:lineRule="auto"/>
              <w:jc w:val="center"/>
              <w:rPr>
                <w:rFonts w:ascii="Times New Roman" w:hAnsi="Times New Roman"/>
                <w:sz w:val="20"/>
                <w:szCs w:val="20"/>
              </w:rPr>
            </w:pPr>
          </w:p>
          <w:p w14:paraId="69BC3EC7" w14:textId="77777777" w:rsidR="00E132F6" w:rsidRDefault="00E132F6" w:rsidP="00E132F6">
            <w:pPr>
              <w:spacing w:after="0" w:line="240" w:lineRule="auto"/>
              <w:jc w:val="center"/>
              <w:rPr>
                <w:rFonts w:ascii="Times New Roman" w:hAnsi="Times New Roman"/>
                <w:sz w:val="20"/>
                <w:szCs w:val="20"/>
              </w:rPr>
            </w:pPr>
          </w:p>
          <w:p w14:paraId="75C156FE" w14:textId="77777777" w:rsidR="00E132F6" w:rsidRDefault="00E132F6" w:rsidP="00E132F6">
            <w:pPr>
              <w:spacing w:after="0" w:line="240" w:lineRule="auto"/>
              <w:jc w:val="center"/>
              <w:rPr>
                <w:rFonts w:ascii="Times New Roman" w:hAnsi="Times New Roman"/>
                <w:sz w:val="20"/>
                <w:szCs w:val="20"/>
              </w:rPr>
            </w:pPr>
          </w:p>
          <w:p w14:paraId="15335466" w14:textId="77777777" w:rsidR="00E132F6" w:rsidRDefault="00E132F6" w:rsidP="00E132F6">
            <w:pPr>
              <w:spacing w:after="0" w:line="240" w:lineRule="auto"/>
              <w:jc w:val="center"/>
              <w:rPr>
                <w:rFonts w:ascii="Times New Roman" w:hAnsi="Times New Roman"/>
                <w:sz w:val="20"/>
                <w:szCs w:val="20"/>
              </w:rPr>
            </w:pPr>
          </w:p>
          <w:p w14:paraId="6D3985EC" w14:textId="77777777" w:rsidR="00E132F6" w:rsidRDefault="00E132F6" w:rsidP="00E132F6">
            <w:pPr>
              <w:spacing w:after="0" w:line="240" w:lineRule="auto"/>
              <w:jc w:val="center"/>
              <w:rPr>
                <w:rFonts w:ascii="Times New Roman" w:hAnsi="Times New Roman"/>
                <w:sz w:val="20"/>
                <w:szCs w:val="20"/>
              </w:rPr>
            </w:pPr>
          </w:p>
          <w:p w14:paraId="52D3A9C4" w14:textId="77777777" w:rsidR="00E132F6" w:rsidRDefault="00E132F6" w:rsidP="00E132F6">
            <w:pPr>
              <w:spacing w:after="0" w:line="240" w:lineRule="auto"/>
              <w:jc w:val="center"/>
              <w:rPr>
                <w:rFonts w:ascii="Times New Roman" w:hAnsi="Times New Roman"/>
                <w:sz w:val="20"/>
                <w:szCs w:val="20"/>
              </w:rPr>
            </w:pPr>
          </w:p>
          <w:p w14:paraId="1D24A7EF" w14:textId="77777777" w:rsidR="00E132F6" w:rsidRDefault="00E132F6" w:rsidP="00E132F6">
            <w:pPr>
              <w:spacing w:after="0" w:line="240" w:lineRule="auto"/>
              <w:jc w:val="center"/>
              <w:rPr>
                <w:rFonts w:ascii="Times New Roman" w:hAnsi="Times New Roman"/>
                <w:sz w:val="20"/>
                <w:szCs w:val="20"/>
              </w:rPr>
            </w:pPr>
          </w:p>
          <w:p w14:paraId="224B4C99" w14:textId="77777777" w:rsidR="00E132F6" w:rsidRDefault="00E132F6" w:rsidP="00E132F6">
            <w:pPr>
              <w:spacing w:after="0" w:line="240" w:lineRule="auto"/>
              <w:jc w:val="center"/>
              <w:rPr>
                <w:rFonts w:ascii="Times New Roman" w:hAnsi="Times New Roman"/>
                <w:sz w:val="20"/>
                <w:szCs w:val="20"/>
              </w:rPr>
            </w:pPr>
          </w:p>
          <w:p w14:paraId="3DC65C14" w14:textId="77777777" w:rsidR="00E132F6" w:rsidRDefault="00E132F6" w:rsidP="00E132F6">
            <w:pPr>
              <w:spacing w:after="0" w:line="240" w:lineRule="auto"/>
              <w:jc w:val="center"/>
              <w:rPr>
                <w:rFonts w:ascii="Times New Roman" w:hAnsi="Times New Roman"/>
                <w:sz w:val="20"/>
                <w:szCs w:val="20"/>
              </w:rPr>
            </w:pPr>
          </w:p>
          <w:p w14:paraId="7DC74494" w14:textId="77777777" w:rsidR="00E132F6" w:rsidRDefault="00E132F6" w:rsidP="00E132F6">
            <w:pPr>
              <w:spacing w:after="0" w:line="240" w:lineRule="auto"/>
              <w:jc w:val="center"/>
              <w:rPr>
                <w:rFonts w:ascii="Times New Roman" w:hAnsi="Times New Roman"/>
                <w:sz w:val="20"/>
                <w:szCs w:val="20"/>
              </w:rPr>
            </w:pPr>
          </w:p>
          <w:p w14:paraId="609ECF62" w14:textId="77777777" w:rsidR="00E132F6" w:rsidRDefault="00E132F6" w:rsidP="00E132F6">
            <w:pPr>
              <w:spacing w:after="0" w:line="240" w:lineRule="auto"/>
              <w:jc w:val="center"/>
              <w:rPr>
                <w:rFonts w:ascii="Times New Roman" w:hAnsi="Times New Roman"/>
                <w:sz w:val="20"/>
                <w:szCs w:val="20"/>
              </w:rPr>
            </w:pPr>
          </w:p>
          <w:p w14:paraId="4786D8EA" w14:textId="77777777" w:rsidR="00E132F6" w:rsidRDefault="00E132F6" w:rsidP="00E132F6">
            <w:pPr>
              <w:spacing w:after="0" w:line="240" w:lineRule="auto"/>
              <w:jc w:val="center"/>
              <w:rPr>
                <w:rFonts w:ascii="Times New Roman" w:hAnsi="Times New Roman"/>
                <w:sz w:val="20"/>
                <w:szCs w:val="20"/>
              </w:rPr>
            </w:pPr>
          </w:p>
          <w:p w14:paraId="1B3C5B95" w14:textId="77777777" w:rsidR="00E132F6" w:rsidRDefault="00E132F6" w:rsidP="00E132F6">
            <w:pPr>
              <w:spacing w:after="0" w:line="240" w:lineRule="auto"/>
              <w:jc w:val="center"/>
              <w:rPr>
                <w:rFonts w:ascii="Times New Roman" w:hAnsi="Times New Roman"/>
                <w:sz w:val="20"/>
                <w:szCs w:val="20"/>
              </w:rPr>
            </w:pPr>
          </w:p>
          <w:p w14:paraId="75921D0C" w14:textId="77777777" w:rsidR="00E132F6" w:rsidRDefault="00E132F6" w:rsidP="00E132F6">
            <w:pPr>
              <w:spacing w:after="0" w:line="240" w:lineRule="auto"/>
              <w:jc w:val="center"/>
              <w:rPr>
                <w:rFonts w:ascii="Times New Roman" w:hAnsi="Times New Roman"/>
                <w:sz w:val="20"/>
                <w:szCs w:val="20"/>
              </w:rPr>
            </w:pPr>
          </w:p>
          <w:p w14:paraId="01713EDD" w14:textId="77777777" w:rsidR="00E132F6" w:rsidRDefault="00E132F6" w:rsidP="00E132F6">
            <w:pPr>
              <w:spacing w:after="0" w:line="240" w:lineRule="auto"/>
              <w:jc w:val="center"/>
              <w:rPr>
                <w:rFonts w:ascii="Times New Roman" w:hAnsi="Times New Roman"/>
                <w:sz w:val="20"/>
                <w:szCs w:val="20"/>
              </w:rPr>
            </w:pPr>
          </w:p>
          <w:p w14:paraId="70854E2B" w14:textId="77777777" w:rsidR="00E132F6" w:rsidRPr="006C7155" w:rsidRDefault="00E132F6" w:rsidP="00E132F6">
            <w:pPr>
              <w:spacing w:after="0" w:line="240" w:lineRule="auto"/>
              <w:jc w:val="center"/>
              <w:rPr>
                <w:rFonts w:ascii="Times New Roman" w:hAnsi="Times New Roman"/>
                <w:sz w:val="20"/>
                <w:szCs w:val="20"/>
              </w:rPr>
            </w:pPr>
          </w:p>
          <w:p w14:paraId="0AA3DC8B" w14:textId="53EBE237" w:rsidR="00E132F6" w:rsidRPr="003C5DC1" w:rsidRDefault="00E132F6" w:rsidP="00E132F6">
            <w:pPr>
              <w:pStyle w:val="4"/>
              <w:spacing w:before="0" w:after="0"/>
              <w:rPr>
                <w:b/>
                <w:bCs/>
                <w:sz w:val="28"/>
                <w:szCs w:val="28"/>
              </w:rPr>
            </w:pPr>
            <w:r w:rsidRPr="003C5DC1">
              <w:rPr>
                <w:b/>
                <w:bCs/>
                <w:sz w:val="28"/>
                <w:szCs w:val="28"/>
              </w:rPr>
              <w:t xml:space="preserve">4. Перечень мероприятий (результатов) </w:t>
            </w:r>
            <w:r w:rsidR="00E51A7D">
              <w:rPr>
                <w:b/>
                <w:bCs/>
                <w:sz w:val="28"/>
                <w:szCs w:val="28"/>
              </w:rPr>
              <w:t>муниципального проекта</w:t>
            </w:r>
          </w:p>
          <w:p w14:paraId="4B506DD4" w14:textId="77777777" w:rsidR="00E132F6" w:rsidRPr="006C7155" w:rsidRDefault="00E132F6" w:rsidP="00E132F6">
            <w:pPr>
              <w:spacing w:after="0" w:line="240" w:lineRule="auto"/>
              <w:rPr>
                <w:rFonts w:ascii="Times New Roman" w:hAnsi="Times New Roman"/>
                <w:sz w:val="20"/>
                <w:szCs w:val="20"/>
              </w:rPr>
            </w:pPr>
          </w:p>
          <w:tbl>
            <w:tblPr>
              <w:tblW w:w="15385" w:type="dxa"/>
              <w:tblInd w:w="5" w:type="dxa"/>
              <w:tblLayout w:type="fixed"/>
              <w:tblCellMar>
                <w:left w:w="28" w:type="dxa"/>
                <w:right w:w="28" w:type="dxa"/>
              </w:tblCellMar>
              <w:tblLook w:val="04A0" w:firstRow="1" w:lastRow="0" w:firstColumn="1" w:lastColumn="0" w:noHBand="0" w:noVBand="1"/>
            </w:tblPr>
            <w:tblGrid>
              <w:gridCol w:w="599"/>
              <w:gridCol w:w="4651"/>
              <w:gridCol w:w="1437"/>
              <w:gridCol w:w="1155"/>
              <w:gridCol w:w="900"/>
              <w:gridCol w:w="598"/>
              <w:gridCol w:w="836"/>
              <w:gridCol w:w="702"/>
              <w:gridCol w:w="702"/>
              <w:gridCol w:w="601"/>
              <w:gridCol w:w="702"/>
              <w:gridCol w:w="683"/>
              <w:gridCol w:w="1819"/>
            </w:tblGrid>
            <w:tr w:rsidR="00E132F6" w:rsidRPr="004C7983" w14:paraId="658EDF56" w14:textId="77777777" w:rsidTr="00943D1D">
              <w:trPr>
                <w:trHeight w:val="20"/>
              </w:trPr>
              <w:tc>
                <w:tcPr>
                  <w:tcW w:w="599" w:type="dxa"/>
                  <w:vMerge w:val="restart"/>
                  <w:tcBorders>
                    <w:top w:val="single" w:sz="4" w:space="0" w:color="000000"/>
                    <w:left w:val="single" w:sz="4" w:space="0" w:color="000000"/>
                    <w:right w:val="single" w:sz="4" w:space="0" w:color="000000"/>
                  </w:tcBorders>
                  <w:vAlign w:val="center"/>
                </w:tcPr>
                <w:p w14:paraId="679233BB" w14:textId="77777777" w:rsidR="00E132F6" w:rsidRPr="004C7983" w:rsidRDefault="00E132F6" w:rsidP="00E132F6">
                  <w:pPr>
                    <w:ind w:left="156"/>
                    <w:jc w:val="center"/>
                    <w:rPr>
                      <w:rFonts w:ascii="Times New Roman" w:eastAsia="Times New Roman" w:hAnsi="Times New Roman"/>
                      <w:bCs/>
                    </w:rPr>
                  </w:pPr>
                  <w:r w:rsidRPr="004C7983">
                    <w:rPr>
                      <w:rFonts w:ascii="Times New Roman" w:eastAsia="Times New Roman" w:hAnsi="Times New Roman"/>
                      <w:bCs/>
                    </w:rPr>
                    <w:t>№ п/п</w:t>
                  </w:r>
                </w:p>
              </w:tc>
              <w:tc>
                <w:tcPr>
                  <w:tcW w:w="4651" w:type="dxa"/>
                  <w:vMerge w:val="restart"/>
                  <w:tcBorders>
                    <w:top w:val="single" w:sz="4" w:space="0" w:color="000000"/>
                    <w:left w:val="single" w:sz="4" w:space="0" w:color="000000"/>
                    <w:right w:val="single" w:sz="4" w:space="0" w:color="000000"/>
                  </w:tcBorders>
                  <w:vAlign w:val="center"/>
                </w:tcPr>
                <w:p w14:paraId="6ED78557"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Наименование мероприятия (результата)</w:t>
                  </w:r>
                </w:p>
              </w:tc>
              <w:tc>
                <w:tcPr>
                  <w:tcW w:w="1437" w:type="dxa"/>
                  <w:vMerge w:val="restart"/>
                  <w:tcBorders>
                    <w:top w:val="single" w:sz="4" w:space="0" w:color="000000"/>
                    <w:left w:val="single" w:sz="4" w:space="0" w:color="000000"/>
                    <w:right w:val="single" w:sz="4" w:space="0" w:color="000000"/>
                  </w:tcBorders>
                  <w:vAlign w:val="center"/>
                </w:tcPr>
                <w:p w14:paraId="5D2356D6" w14:textId="77777777" w:rsidR="00E132F6" w:rsidRPr="004C7983" w:rsidRDefault="00E132F6" w:rsidP="00E132F6">
                  <w:pPr>
                    <w:ind w:left="6"/>
                    <w:jc w:val="center"/>
                    <w:rPr>
                      <w:rFonts w:ascii="Times New Roman" w:eastAsia="Times New Roman" w:hAnsi="Times New Roman"/>
                      <w:bCs/>
                    </w:rPr>
                  </w:pPr>
                  <w:r w:rsidRPr="004C7983">
                    <w:rPr>
                      <w:rFonts w:ascii="Times New Roman" w:eastAsia="Times New Roman" w:hAnsi="Times New Roman"/>
                      <w:bCs/>
                    </w:rPr>
                    <w:t>Тип мероприятия (результата)</w:t>
                  </w:r>
                </w:p>
              </w:tc>
              <w:tc>
                <w:tcPr>
                  <w:tcW w:w="1155" w:type="dxa"/>
                  <w:vMerge w:val="restart"/>
                  <w:tcBorders>
                    <w:top w:val="single" w:sz="4" w:space="0" w:color="000000"/>
                    <w:left w:val="single" w:sz="4" w:space="0" w:color="000000"/>
                    <w:right w:val="single" w:sz="4" w:space="0" w:color="000000"/>
                  </w:tcBorders>
                  <w:vAlign w:val="center"/>
                </w:tcPr>
                <w:p w14:paraId="2FC72FE0"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Единица измерения (по ОКЕИ)</w:t>
                  </w:r>
                </w:p>
              </w:tc>
              <w:tc>
                <w:tcPr>
                  <w:tcW w:w="1498" w:type="dxa"/>
                  <w:gridSpan w:val="2"/>
                  <w:tcBorders>
                    <w:top w:val="single" w:sz="4" w:space="0" w:color="000000"/>
                    <w:left w:val="single" w:sz="4" w:space="0" w:color="000000"/>
                    <w:bottom w:val="single" w:sz="4" w:space="0" w:color="auto"/>
                    <w:right w:val="single" w:sz="4" w:space="0" w:color="000000"/>
                  </w:tcBorders>
                  <w:vAlign w:val="center"/>
                </w:tcPr>
                <w:p w14:paraId="07847FF1"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Базовое значение</w:t>
                  </w:r>
                </w:p>
              </w:tc>
              <w:tc>
                <w:tcPr>
                  <w:tcW w:w="4226" w:type="dxa"/>
                  <w:gridSpan w:val="6"/>
                  <w:tcBorders>
                    <w:top w:val="single" w:sz="4" w:space="0" w:color="000000"/>
                    <w:left w:val="single" w:sz="4" w:space="0" w:color="000000"/>
                    <w:bottom w:val="single" w:sz="4" w:space="0" w:color="000000"/>
                    <w:right w:val="single" w:sz="4" w:space="0" w:color="000000"/>
                  </w:tcBorders>
                  <w:vAlign w:val="center"/>
                </w:tcPr>
                <w:p w14:paraId="012CF2AF" w14:textId="77777777" w:rsidR="00E132F6" w:rsidRPr="004C7983" w:rsidRDefault="00E132F6" w:rsidP="00E132F6">
                  <w:pPr>
                    <w:jc w:val="center"/>
                    <w:rPr>
                      <w:rFonts w:ascii="Times New Roman" w:eastAsia="Times New Roman" w:hAnsi="Times New Roman"/>
                      <w:bCs/>
                    </w:rPr>
                  </w:pPr>
                  <w:r w:rsidRPr="004C7983">
                    <w:rPr>
                      <w:rFonts w:ascii="Times New Roman" w:hAnsi="Times New Roman"/>
                    </w:rPr>
                    <w:t xml:space="preserve">Значения мероприятия (результата), </w:t>
                  </w:r>
                  <w:r w:rsidRPr="004C7983">
                    <w:rPr>
                      <w:rFonts w:ascii="Times New Roman" w:hAnsi="Times New Roman"/>
                    </w:rPr>
                    <w:br/>
                    <w:t>параметра характеристики мероприятия (результата) по годам</w:t>
                  </w:r>
                </w:p>
              </w:tc>
              <w:tc>
                <w:tcPr>
                  <w:tcW w:w="1819" w:type="dxa"/>
                  <w:vMerge w:val="restart"/>
                  <w:tcBorders>
                    <w:top w:val="single" w:sz="4" w:space="0" w:color="000000"/>
                    <w:left w:val="single" w:sz="4" w:space="0" w:color="000000"/>
                    <w:right w:val="single" w:sz="4" w:space="0" w:color="000000"/>
                  </w:tcBorders>
                  <w:vAlign w:val="center"/>
                </w:tcPr>
                <w:p w14:paraId="3466C48B"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Связь с показателями комплекса процессных мероприятий</w:t>
                  </w:r>
                </w:p>
              </w:tc>
            </w:tr>
            <w:tr w:rsidR="00E132F6" w:rsidRPr="004C7983" w14:paraId="70EFF3EB" w14:textId="77777777" w:rsidTr="00943D1D">
              <w:trPr>
                <w:trHeight w:val="620"/>
              </w:trPr>
              <w:tc>
                <w:tcPr>
                  <w:tcW w:w="599" w:type="dxa"/>
                  <w:vMerge/>
                  <w:tcBorders>
                    <w:left w:val="single" w:sz="4" w:space="0" w:color="000000"/>
                    <w:right w:val="single" w:sz="4" w:space="0" w:color="000000"/>
                  </w:tcBorders>
                  <w:vAlign w:val="center"/>
                </w:tcPr>
                <w:p w14:paraId="351ADF97" w14:textId="77777777" w:rsidR="00E132F6" w:rsidRPr="004C7983" w:rsidRDefault="00E132F6" w:rsidP="00E132F6">
                  <w:pPr>
                    <w:jc w:val="center"/>
                    <w:rPr>
                      <w:rFonts w:ascii="Times New Roman" w:eastAsia="Times New Roman" w:hAnsi="Times New Roman"/>
                      <w:bCs/>
                    </w:rPr>
                  </w:pPr>
                </w:p>
              </w:tc>
              <w:tc>
                <w:tcPr>
                  <w:tcW w:w="4651" w:type="dxa"/>
                  <w:vMerge/>
                  <w:tcBorders>
                    <w:left w:val="single" w:sz="4" w:space="0" w:color="000000"/>
                    <w:right w:val="single" w:sz="4" w:space="0" w:color="000000"/>
                  </w:tcBorders>
                  <w:vAlign w:val="center"/>
                </w:tcPr>
                <w:p w14:paraId="630070E1" w14:textId="77777777" w:rsidR="00E132F6" w:rsidRPr="004C7983" w:rsidRDefault="00E132F6" w:rsidP="00E132F6">
                  <w:pPr>
                    <w:jc w:val="center"/>
                    <w:rPr>
                      <w:rFonts w:ascii="Times New Roman" w:eastAsia="Times New Roman" w:hAnsi="Times New Roman"/>
                      <w:bCs/>
                    </w:rPr>
                  </w:pPr>
                </w:p>
              </w:tc>
              <w:tc>
                <w:tcPr>
                  <w:tcW w:w="1437" w:type="dxa"/>
                  <w:vMerge/>
                  <w:tcBorders>
                    <w:left w:val="single" w:sz="4" w:space="0" w:color="000000"/>
                    <w:right w:val="single" w:sz="4" w:space="0" w:color="000000"/>
                  </w:tcBorders>
                  <w:vAlign w:val="center"/>
                </w:tcPr>
                <w:p w14:paraId="22F75D74" w14:textId="77777777" w:rsidR="00E132F6" w:rsidRPr="004C7983" w:rsidRDefault="00E132F6" w:rsidP="00E132F6">
                  <w:pPr>
                    <w:jc w:val="center"/>
                    <w:rPr>
                      <w:rFonts w:ascii="Times New Roman" w:eastAsia="Times New Roman" w:hAnsi="Times New Roman"/>
                      <w:bCs/>
                    </w:rPr>
                  </w:pPr>
                </w:p>
              </w:tc>
              <w:tc>
                <w:tcPr>
                  <w:tcW w:w="1155" w:type="dxa"/>
                  <w:vMerge/>
                  <w:tcBorders>
                    <w:left w:val="single" w:sz="4" w:space="0" w:color="000000"/>
                    <w:right w:val="single" w:sz="4" w:space="0" w:color="000000"/>
                  </w:tcBorders>
                  <w:vAlign w:val="center"/>
                </w:tcPr>
                <w:p w14:paraId="06C8EC55" w14:textId="77777777" w:rsidR="00E132F6" w:rsidRPr="004C7983" w:rsidRDefault="00E132F6" w:rsidP="00E132F6">
                  <w:pPr>
                    <w:jc w:val="center"/>
                    <w:rPr>
                      <w:rFonts w:ascii="Times New Roman" w:eastAsia="Times New Roman" w:hAnsi="Times New Roman"/>
                      <w:bCs/>
                    </w:rPr>
                  </w:pPr>
                </w:p>
              </w:tc>
              <w:tc>
                <w:tcPr>
                  <w:tcW w:w="900" w:type="dxa"/>
                  <w:tcBorders>
                    <w:top w:val="single" w:sz="4" w:space="0" w:color="auto"/>
                    <w:left w:val="single" w:sz="4" w:space="0" w:color="000000"/>
                    <w:right w:val="single" w:sz="4" w:space="0" w:color="auto"/>
                  </w:tcBorders>
                  <w:vAlign w:val="center"/>
                </w:tcPr>
                <w:p w14:paraId="651F2D67"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значение</w:t>
                  </w:r>
                </w:p>
              </w:tc>
              <w:tc>
                <w:tcPr>
                  <w:tcW w:w="598" w:type="dxa"/>
                  <w:tcBorders>
                    <w:top w:val="single" w:sz="4" w:space="0" w:color="auto"/>
                    <w:left w:val="single" w:sz="4" w:space="0" w:color="auto"/>
                    <w:right w:val="single" w:sz="4" w:space="0" w:color="000000"/>
                  </w:tcBorders>
                  <w:vAlign w:val="center"/>
                </w:tcPr>
                <w:p w14:paraId="781DAEEB"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год</w:t>
                  </w:r>
                </w:p>
              </w:tc>
              <w:tc>
                <w:tcPr>
                  <w:tcW w:w="836" w:type="dxa"/>
                  <w:tcBorders>
                    <w:top w:val="single" w:sz="4" w:space="0" w:color="000000"/>
                    <w:left w:val="single" w:sz="4" w:space="0" w:color="000000"/>
                    <w:right w:val="single" w:sz="4" w:space="0" w:color="000000"/>
                  </w:tcBorders>
                  <w:vAlign w:val="center"/>
                </w:tcPr>
                <w:p w14:paraId="25CC59CB" w14:textId="77777777" w:rsidR="00E132F6" w:rsidRPr="004C7983" w:rsidRDefault="00E132F6" w:rsidP="00E132F6">
                  <w:pPr>
                    <w:ind w:left="47"/>
                    <w:jc w:val="center"/>
                    <w:rPr>
                      <w:rFonts w:ascii="Times New Roman" w:eastAsia="Times New Roman" w:hAnsi="Times New Roman"/>
                      <w:bCs/>
                    </w:rPr>
                  </w:pPr>
                  <w:r w:rsidRPr="004C7983">
                    <w:rPr>
                      <w:rFonts w:ascii="Times New Roman" w:eastAsia="Times New Roman" w:hAnsi="Times New Roman"/>
                      <w:bCs/>
                    </w:rPr>
                    <w:t>2025</w:t>
                  </w:r>
                </w:p>
              </w:tc>
              <w:tc>
                <w:tcPr>
                  <w:tcW w:w="702" w:type="dxa"/>
                  <w:tcBorders>
                    <w:top w:val="single" w:sz="4" w:space="0" w:color="000000"/>
                    <w:left w:val="single" w:sz="4" w:space="0" w:color="000000"/>
                    <w:right w:val="single" w:sz="4" w:space="0" w:color="000000"/>
                  </w:tcBorders>
                  <w:vAlign w:val="center"/>
                </w:tcPr>
                <w:p w14:paraId="2B9D944B" w14:textId="77777777" w:rsidR="00E132F6" w:rsidRPr="004C7983" w:rsidRDefault="00E132F6" w:rsidP="00E132F6">
                  <w:pPr>
                    <w:ind w:left="41"/>
                    <w:jc w:val="center"/>
                    <w:rPr>
                      <w:rFonts w:ascii="Times New Roman" w:eastAsia="Times New Roman" w:hAnsi="Times New Roman"/>
                      <w:bCs/>
                    </w:rPr>
                  </w:pPr>
                  <w:r w:rsidRPr="004C7983">
                    <w:rPr>
                      <w:rFonts w:ascii="Times New Roman" w:eastAsia="Times New Roman" w:hAnsi="Times New Roman"/>
                      <w:bCs/>
                    </w:rPr>
                    <w:t>2026</w:t>
                  </w:r>
                </w:p>
              </w:tc>
              <w:tc>
                <w:tcPr>
                  <w:tcW w:w="702" w:type="dxa"/>
                  <w:tcBorders>
                    <w:top w:val="single" w:sz="4" w:space="0" w:color="000000"/>
                    <w:left w:val="single" w:sz="4" w:space="0" w:color="000000"/>
                    <w:right w:val="single" w:sz="4" w:space="0" w:color="000000"/>
                  </w:tcBorders>
                  <w:vAlign w:val="center"/>
                </w:tcPr>
                <w:p w14:paraId="574EC907" w14:textId="77777777" w:rsidR="00E132F6" w:rsidRPr="004C7983" w:rsidRDefault="00E132F6" w:rsidP="00E132F6">
                  <w:pPr>
                    <w:ind w:left="43"/>
                    <w:jc w:val="center"/>
                    <w:rPr>
                      <w:rFonts w:ascii="Times New Roman" w:eastAsia="Times New Roman" w:hAnsi="Times New Roman"/>
                      <w:bCs/>
                    </w:rPr>
                  </w:pPr>
                  <w:r w:rsidRPr="004C7983">
                    <w:rPr>
                      <w:rFonts w:ascii="Times New Roman" w:eastAsia="Times New Roman" w:hAnsi="Times New Roman"/>
                      <w:bCs/>
                    </w:rPr>
                    <w:t>2027</w:t>
                  </w:r>
                </w:p>
              </w:tc>
              <w:tc>
                <w:tcPr>
                  <w:tcW w:w="601" w:type="dxa"/>
                  <w:tcBorders>
                    <w:top w:val="single" w:sz="4" w:space="0" w:color="000000"/>
                    <w:left w:val="single" w:sz="4" w:space="0" w:color="000000"/>
                    <w:right w:val="single" w:sz="4" w:space="0" w:color="auto"/>
                  </w:tcBorders>
                  <w:vAlign w:val="center"/>
                </w:tcPr>
                <w:p w14:paraId="0482EBD6"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2028</w:t>
                  </w:r>
                </w:p>
              </w:tc>
              <w:tc>
                <w:tcPr>
                  <w:tcW w:w="702" w:type="dxa"/>
                  <w:tcBorders>
                    <w:top w:val="single" w:sz="4" w:space="0" w:color="000000"/>
                    <w:left w:val="single" w:sz="4" w:space="0" w:color="auto"/>
                    <w:right w:val="single" w:sz="4" w:space="0" w:color="auto"/>
                  </w:tcBorders>
                  <w:vAlign w:val="center"/>
                </w:tcPr>
                <w:p w14:paraId="2D9E1F80"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2029</w:t>
                  </w:r>
                </w:p>
              </w:tc>
              <w:tc>
                <w:tcPr>
                  <w:tcW w:w="683" w:type="dxa"/>
                  <w:tcBorders>
                    <w:top w:val="single" w:sz="4" w:space="0" w:color="000000"/>
                    <w:left w:val="single" w:sz="4" w:space="0" w:color="auto"/>
                    <w:right w:val="single" w:sz="4" w:space="0" w:color="000000"/>
                  </w:tcBorders>
                  <w:vAlign w:val="center"/>
                </w:tcPr>
                <w:p w14:paraId="262B322A"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2030</w:t>
                  </w:r>
                </w:p>
              </w:tc>
              <w:tc>
                <w:tcPr>
                  <w:tcW w:w="1819" w:type="dxa"/>
                  <w:vMerge/>
                  <w:tcBorders>
                    <w:left w:val="single" w:sz="4" w:space="0" w:color="000000"/>
                    <w:right w:val="single" w:sz="4" w:space="0" w:color="000000"/>
                  </w:tcBorders>
                </w:tcPr>
                <w:p w14:paraId="623045BB" w14:textId="77777777" w:rsidR="00E132F6" w:rsidRPr="004C7983" w:rsidRDefault="00E132F6" w:rsidP="00E132F6">
                  <w:pPr>
                    <w:ind w:left="173"/>
                    <w:jc w:val="center"/>
                    <w:rPr>
                      <w:rFonts w:ascii="Times New Roman" w:eastAsia="Times New Roman" w:hAnsi="Times New Roman"/>
                      <w:bCs/>
                    </w:rPr>
                  </w:pPr>
                </w:p>
              </w:tc>
            </w:tr>
            <w:tr w:rsidR="00E132F6" w:rsidRPr="004C7983" w14:paraId="411E4FE7" w14:textId="77777777" w:rsidTr="00943D1D">
              <w:trPr>
                <w:trHeight w:val="20"/>
              </w:trPr>
              <w:tc>
                <w:tcPr>
                  <w:tcW w:w="599" w:type="dxa"/>
                  <w:tcBorders>
                    <w:top w:val="single" w:sz="4" w:space="0" w:color="000000"/>
                    <w:left w:val="single" w:sz="4" w:space="0" w:color="000000"/>
                    <w:bottom w:val="single" w:sz="4" w:space="0" w:color="000000"/>
                    <w:right w:val="single" w:sz="4" w:space="0" w:color="auto"/>
                  </w:tcBorders>
                  <w:vAlign w:val="center"/>
                </w:tcPr>
                <w:p w14:paraId="406D682C" w14:textId="77777777" w:rsidR="00E132F6" w:rsidRPr="004C7983" w:rsidRDefault="00E132F6" w:rsidP="00E132F6">
                  <w:pPr>
                    <w:ind w:left="43"/>
                    <w:jc w:val="center"/>
                    <w:rPr>
                      <w:rFonts w:ascii="Times New Roman" w:eastAsia="Times New Roman" w:hAnsi="Times New Roman"/>
                      <w:bCs/>
                    </w:rPr>
                  </w:pPr>
                  <w:r w:rsidRPr="004C7983">
                    <w:rPr>
                      <w:rFonts w:ascii="Times New Roman" w:eastAsia="Times New Roman" w:hAnsi="Times New Roman"/>
                      <w:bCs/>
                    </w:rPr>
                    <w:t>1</w:t>
                  </w:r>
                </w:p>
              </w:tc>
              <w:tc>
                <w:tcPr>
                  <w:tcW w:w="4651" w:type="dxa"/>
                  <w:tcBorders>
                    <w:top w:val="single" w:sz="4" w:space="0" w:color="000000"/>
                    <w:left w:val="single" w:sz="4" w:space="0" w:color="auto"/>
                    <w:bottom w:val="single" w:sz="4" w:space="0" w:color="000000"/>
                    <w:right w:val="single" w:sz="4" w:space="0" w:color="000000"/>
                  </w:tcBorders>
                  <w:vAlign w:val="center"/>
                </w:tcPr>
                <w:p w14:paraId="404225BE" w14:textId="77777777" w:rsidR="00E132F6" w:rsidRPr="004C7983" w:rsidRDefault="00E132F6" w:rsidP="00E132F6">
                  <w:pPr>
                    <w:ind w:left="44"/>
                    <w:jc w:val="center"/>
                    <w:rPr>
                      <w:rFonts w:ascii="Times New Roman" w:eastAsia="Times New Roman" w:hAnsi="Times New Roman"/>
                      <w:bCs/>
                    </w:rPr>
                  </w:pPr>
                  <w:r w:rsidRPr="004C7983">
                    <w:rPr>
                      <w:rFonts w:ascii="Times New Roman" w:eastAsia="Times New Roman" w:hAnsi="Times New Roman"/>
                      <w:bCs/>
                    </w:rPr>
                    <w:t>2</w:t>
                  </w:r>
                </w:p>
              </w:tc>
              <w:tc>
                <w:tcPr>
                  <w:tcW w:w="1437" w:type="dxa"/>
                  <w:tcBorders>
                    <w:top w:val="single" w:sz="4" w:space="0" w:color="000000"/>
                    <w:left w:val="single" w:sz="4" w:space="0" w:color="000000"/>
                    <w:bottom w:val="single" w:sz="4" w:space="0" w:color="000000"/>
                    <w:right w:val="single" w:sz="4" w:space="0" w:color="000000"/>
                  </w:tcBorders>
                  <w:vAlign w:val="center"/>
                </w:tcPr>
                <w:p w14:paraId="44AEC7FC" w14:textId="77777777" w:rsidR="00E132F6" w:rsidRPr="004C7983" w:rsidRDefault="00E132F6" w:rsidP="00E132F6">
                  <w:pPr>
                    <w:ind w:left="103"/>
                    <w:jc w:val="center"/>
                    <w:rPr>
                      <w:rFonts w:ascii="Times New Roman" w:eastAsia="Times New Roman" w:hAnsi="Times New Roman"/>
                      <w:bCs/>
                    </w:rPr>
                  </w:pPr>
                  <w:r w:rsidRPr="004C7983">
                    <w:rPr>
                      <w:rFonts w:ascii="Times New Roman" w:eastAsia="Times New Roman" w:hAnsi="Times New Roman"/>
                      <w:bCs/>
                    </w:rPr>
                    <w:t>3</w:t>
                  </w:r>
                </w:p>
              </w:tc>
              <w:tc>
                <w:tcPr>
                  <w:tcW w:w="1155" w:type="dxa"/>
                  <w:tcBorders>
                    <w:top w:val="single" w:sz="4" w:space="0" w:color="000000"/>
                    <w:left w:val="single" w:sz="4" w:space="0" w:color="000000"/>
                    <w:bottom w:val="single" w:sz="4" w:space="0" w:color="000000"/>
                    <w:right w:val="single" w:sz="4" w:space="0" w:color="000000"/>
                  </w:tcBorders>
                  <w:vAlign w:val="center"/>
                </w:tcPr>
                <w:p w14:paraId="003ADFD9" w14:textId="77777777" w:rsidR="00E132F6" w:rsidRPr="004C7983" w:rsidRDefault="00E132F6" w:rsidP="00E132F6">
                  <w:pPr>
                    <w:ind w:left="46"/>
                    <w:jc w:val="center"/>
                    <w:rPr>
                      <w:rFonts w:ascii="Times New Roman" w:eastAsia="Times New Roman" w:hAnsi="Times New Roman"/>
                      <w:bCs/>
                    </w:rPr>
                  </w:pPr>
                  <w:r w:rsidRPr="004C7983">
                    <w:rPr>
                      <w:rFonts w:ascii="Times New Roman" w:eastAsia="Times New Roman" w:hAnsi="Times New Roman"/>
                      <w:bCs/>
                    </w:rPr>
                    <w:t>5</w:t>
                  </w:r>
                </w:p>
              </w:tc>
              <w:tc>
                <w:tcPr>
                  <w:tcW w:w="900" w:type="dxa"/>
                  <w:tcBorders>
                    <w:top w:val="single" w:sz="4" w:space="0" w:color="000000"/>
                    <w:left w:val="single" w:sz="4" w:space="0" w:color="000000"/>
                    <w:bottom w:val="single" w:sz="4" w:space="0" w:color="000000"/>
                    <w:right w:val="single" w:sz="4" w:space="0" w:color="auto"/>
                  </w:tcBorders>
                  <w:vAlign w:val="center"/>
                </w:tcPr>
                <w:p w14:paraId="6DAA3E61" w14:textId="77777777" w:rsidR="00E132F6" w:rsidRPr="004C7983" w:rsidRDefault="00E132F6" w:rsidP="00E132F6">
                  <w:pPr>
                    <w:ind w:left="43"/>
                    <w:jc w:val="center"/>
                    <w:rPr>
                      <w:rFonts w:ascii="Times New Roman" w:eastAsia="Times New Roman" w:hAnsi="Times New Roman"/>
                      <w:bCs/>
                    </w:rPr>
                  </w:pPr>
                  <w:r w:rsidRPr="004C7983">
                    <w:rPr>
                      <w:rFonts w:ascii="Times New Roman" w:eastAsia="Times New Roman" w:hAnsi="Times New Roman"/>
                      <w:bCs/>
                    </w:rPr>
                    <w:t>6</w:t>
                  </w:r>
                </w:p>
              </w:tc>
              <w:tc>
                <w:tcPr>
                  <w:tcW w:w="598" w:type="dxa"/>
                  <w:tcBorders>
                    <w:top w:val="single" w:sz="4" w:space="0" w:color="000000"/>
                    <w:left w:val="single" w:sz="4" w:space="0" w:color="auto"/>
                    <w:bottom w:val="single" w:sz="4" w:space="0" w:color="000000"/>
                    <w:right w:val="single" w:sz="4" w:space="0" w:color="000000"/>
                  </w:tcBorders>
                  <w:vAlign w:val="center"/>
                </w:tcPr>
                <w:p w14:paraId="3727F212" w14:textId="77777777" w:rsidR="00E132F6" w:rsidRPr="004C7983" w:rsidRDefault="00E132F6" w:rsidP="00E132F6">
                  <w:pPr>
                    <w:ind w:left="82"/>
                    <w:jc w:val="center"/>
                    <w:rPr>
                      <w:rFonts w:ascii="Times New Roman" w:eastAsia="Times New Roman" w:hAnsi="Times New Roman"/>
                      <w:bCs/>
                    </w:rPr>
                  </w:pPr>
                  <w:r w:rsidRPr="004C7983">
                    <w:rPr>
                      <w:rFonts w:ascii="Times New Roman" w:eastAsia="Times New Roman" w:hAnsi="Times New Roman"/>
                      <w:bCs/>
                    </w:rPr>
                    <w:t>7</w:t>
                  </w:r>
                </w:p>
              </w:tc>
              <w:tc>
                <w:tcPr>
                  <w:tcW w:w="836" w:type="dxa"/>
                  <w:tcBorders>
                    <w:top w:val="single" w:sz="4" w:space="0" w:color="000000"/>
                    <w:left w:val="single" w:sz="4" w:space="0" w:color="000000"/>
                    <w:bottom w:val="single" w:sz="4" w:space="0" w:color="000000"/>
                    <w:right w:val="single" w:sz="4" w:space="0" w:color="000000"/>
                  </w:tcBorders>
                  <w:vAlign w:val="center"/>
                </w:tcPr>
                <w:p w14:paraId="127E74E2" w14:textId="77777777" w:rsidR="00E132F6" w:rsidRPr="004C7983" w:rsidRDefault="00E132F6" w:rsidP="00E132F6">
                  <w:pPr>
                    <w:ind w:left="46"/>
                    <w:jc w:val="center"/>
                    <w:rPr>
                      <w:rFonts w:ascii="Times New Roman" w:eastAsia="Times New Roman" w:hAnsi="Times New Roman"/>
                      <w:bCs/>
                    </w:rPr>
                  </w:pPr>
                  <w:r w:rsidRPr="004C7983">
                    <w:rPr>
                      <w:rFonts w:ascii="Times New Roman" w:eastAsia="Times New Roman" w:hAnsi="Times New Roman"/>
                      <w:bCs/>
                    </w:rPr>
                    <w:t>8</w:t>
                  </w:r>
                </w:p>
              </w:tc>
              <w:tc>
                <w:tcPr>
                  <w:tcW w:w="702" w:type="dxa"/>
                  <w:tcBorders>
                    <w:top w:val="single" w:sz="4" w:space="0" w:color="000000"/>
                    <w:left w:val="single" w:sz="4" w:space="0" w:color="000000"/>
                    <w:bottom w:val="single" w:sz="4" w:space="0" w:color="000000"/>
                    <w:right w:val="single" w:sz="4" w:space="0" w:color="000000"/>
                  </w:tcBorders>
                  <w:vAlign w:val="center"/>
                </w:tcPr>
                <w:p w14:paraId="1856BB80" w14:textId="77777777" w:rsidR="00E132F6" w:rsidRPr="004C7983" w:rsidRDefault="00E132F6" w:rsidP="00E132F6">
                  <w:pPr>
                    <w:ind w:left="46"/>
                    <w:jc w:val="center"/>
                    <w:rPr>
                      <w:rFonts w:ascii="Times New Roman" w:eastAsia="Times New Roman" w:hAnsi="Times New Roman"/>
                      <w:bCs/>
                    </w:rPr>
                  </w:pPr>
                  <w:r w:rsidRPr="004C7983">
                    <w:rPr>
                      <w:rFonts w:ascii="Times New Roman" w:eastAsia="Times New Roman" w:hAnsi="Times New Roman"/>
                      <w:bCs/>
                    </w:rPr>
                    <w:t>9</w:t>
                  </w:r>
                </w:p>
              </w:tc>
              <w:tc>
                <w:tcPr>
                  <w:tcW w:w="702" w:type="dxa"/>
                  <w:tcBorders>
                    <w:top w:val="single" w:sz="4" w:space="0" w:color="000000"/>
                    <w:left w:val="single" w:sz="4" w:space="0" w:color="000000"/>
                    <w:bottom w:val="single" w:sz="4" w:space="0" w:color="000000"/>
                    <w:right w:val="single" w:sz="4" w:space="0" w:color="000000"/>
                  </w:tcBorders>
                  <w:vAlign w:val="center"/>
                </w:tcPr>
                <w:p w14:paraId="5263D638" w14:textId="77777777" w:rsidR="00E132F6" w:rsidRPr="004C7983" w:rsidRDefault="00E132F6" w:rsidP="00E132F6">
                  <w:pPr>
                    <w:ind w:left="43"/>
                    <w:jc w:val="center"/>
                    <w:rPr>
                      <w:rFonts w:ascii="Times New Roman" w:eastAsia="Times New Roman" w:hAnsi="Times New Roman"/>
                      <w:bCs/>
                    </w:rPr>
                  </w:pPr>
                  <w:r w:rsidRPr="004C7983">
                    <w:rPr>
                      <w:rFonts w:ascii="Times New Roman" w:eastAsia="Times New Roman" w:hAnsi="Times New Roman"/>
                      <w:bCs/>
                    </w:rPr>
                    <w:t>10</w:t>
                  </w:r>
                </w:p>
              </w:tc>
              <w:tc>
                <w:tcPr>
                  <w:tcW w:w="601" w:type="dxa"/>
                  <w:tcBorders>
                    <w:top w:val="single" w:sz="4" w:space="0" w:color="000000"/>
                    <w:left w:val="single" w:sz="4" w:space="0" w:color="000000"/>
                    <w:bottom w:val="single" w:sz="4" w:space="0" w:color="000000"/>
                    <w:right w:val="single" w:sz="4" w:space="0" w:color="auto"/>
                  </w:tcBorders>
                  <w:vAlign w:val="center"/>
                </w:tcPr>
                <w:p w14:paraId="5B1E0F70"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11</w:t>
                  </w:r>
                </w:p>
              </w:tc>
              <w:tc>
                <w:tcPr>
                  <w:tcW w:w="702" w:type="dxa"/>
                  <w:tcBorders>
                    <w:top w:val="single" w:sz="4" w:space="0" w:color="000000"/>
                    <w:left w:val="single" w:sz="4" w:space="0" w:color="auto"/>
                    <w:bottom w:val="single" w:sz="4" w:space="0" w:color="000000"/>
                    <w:right w:val="single" w:sz="4" w:space="0" w:color="auto"/>
                  </w:tcBorders>
                  <w:vAlign w:val="center"/>
                </w:tcPr>
                <w:p w14:paraId="2B432783"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12</w:t>
                  </w:r>
                </w:p>
              </w:tc>
              <w:tc>
                <w:tcPr>
                  <w:tcW w:w="683" w:type="dxa"/>
                  <w:tcBorders>
                    <w:top w:val="single" w:sz="4" w:space="0" w:color="000000"/>
                    <w:left w:val="single" w:sz="4" w:space="0" w:color="auto"/>
                    <w:bottom w:val="single" w:sz="4" w:space="0" w:color="000000"/>
                    <w:right w:val="single" w:sz="4" w:space="0" w:color="000000"/>
                  </w:tcBorders>
                  <w:vAlign w:val="center"/>
                </w:tcPr>
                <w:p w14:paraId="4A4F8EAD" w14:textId="77777777" w:rsidR="00E132F6" w:rsidRPr="004C7983" w:rsidRDefault="00E132F6" w:rsidP="00E132F6">
                  <w:pPr>
                    <w:jc w:val="center"/>
                    <w:rPr>
                      <w:rFonts w:ascii="Times New Roman" w:eastAsia="Times New Roman" w:hAnsi="Times New Roman"/>
                      <w:bCs/>
                    </w:rPr>
                  </w:pPr>
                  <w:r w:rsidRPr="004C7983">
                    <w:rPr>
                      <w:rFonts w:ascii="Times New Roman" w:eastAsia="Times New Roman" w:hAnsi="Times New Roman"/>
                      <w:bCs/>
                    </w:rPr>
                    <w:t>13</w:t>
                  </w:r>
                </w:p>
              </w:tc>
              <w:tc>
                <w:tcPr>
                  <w:tcW w:w="1819" w:type="dxa"/>
                  <w:tcBorders>
                    <w:top w:val="single" w:sz="4" w:space="0" w:color="000000"/>
                    <w:left w:val="single" w:sz="4" w:space="0" w:color="000000"/>
                    <w:bottom w:val="single" w:sz="4" w:space="0" w:color="000000"/>
                    <w:right w:val="single" w:sz="4" w:space="0" w:color="000000"/>
                  </w:tcBorders>
                  <w:vAlign w:val="center"/>
                </w:tcPr>
                <w:p w14:paraId="692164A0" w14:textId="77777777" w:rsidR="00E132F6" w:rsidRPr="004C7983" w:rsidRDefault="00E132F6" w:rsidP="00E132F6">
                  <w:pPr>
                    <w:ind w:left="43"/>
                    <w:jc w:val="center"/>
                    <w:rPr>
                      <w:rFonts w:ascii="Times New Roman" w:eastAsia="Times New Roman" w:hAnsi="Times New Roman"/>
                      <w:bCs/>
                    </w:rPr>
                  </w:pPr>
                  <w:r w:rsidRPr="004C7983">
                    <w:rPr>
                      <w:rFonts w:ascii="Times New Roman" w:eastAsia="Times New Roman" w:hAnsi="Times New Roman"/>
                      <w:bCs/>
                    </w:rPr>
                    <w:t>14</w:t>
                  </w:r>
                </w:p>
              </w:tc>
            </w:tr>
            <w:tr w:rsidR="00E132F6" w:rsidRPr="004C7983" w14:paraId="0D74F781" w14:textId="77777777" w:rsidTr="00943D1D">
              <w:trPr>
                <w:trHeight w:val="20"/>
              </w:trPr>
              <w:tc>
                <w:tcPr>
                  <w:tcW w:w="599" w:type="dxa"/>
                  <w:tcBorders>
                    <w:top w:val="single" w:sz="4" w:space="0" w:color="000000"/>
                    <w:left w:val="single" w:sz="4" w:space="0" w:color="000000"/>
                    <w:bottom w:val="single" w:sz="4" w:space="0" w:color="000000"/>
                    <w:right w:val="single" w:sz="4" w:space="0" w:color="auto"/>
                  </w:tcBorders>
                  <w:vAlign w:val="center"/>
                </w:tcPr>
                <w:p w14:paraId="42EC1B79" w14:textId="77777777" w:rsidR="00E132F6" w:rsidRPr="004C7983" w:rsidRDefault="00E132F6" w:rsidP="00E132F6">
                  <w:pPr>
                    <w:ind w:left="41"/>
                    <w:jc w:val="center"/>
                    <w:rPr>
                      <w:rFonts w:ascii="Times New Roman" w:eastAsia="Times New Roman" w:hAnsi="Times New Roman"/>
                      <w:bCs/>
                      <w:i/>
                    </w:rPr>
                  </w:pPr>
                  <w:r w:rsidRPr="004C7983">
                    <w:rPr>
                      <w:rFonts w:ascii="Times New Roman" w:hAnsi="Times New Roman"/>
                    </w:rPr>
                    <w:t>1.</w:t>
                  </w:r>
                </w:p>
              </w:tc>
              <w:tc>
                <w:tcPr>
                  <w:tcW w:w="14786" w:type="dxa"/>
                  <w:gridSpan w:val="12"/>
                  <w:tcBorders>
                    <w:top w:val="single" w:sz="4" w:space="0" w:color="000000"/>
                    <w:left w:val="single" w:sz="4" w:space="0" w:color="000000"/>
                    <w:bottom w:val="single" w:sz="4" w:space="0" w:color="000000"/>
                    <w:right w:val="single" w:sz="4" w:space="0" w:color="000000"/>
                  </w:tcBorders>
                </w:tcPr>
                <w:p w14:paraId="76E6C087" w14:textId="586B6712" w:rsidR="00E132F6" w:rsidRPr="00C33DE5" w:rsidRDefault="00E132F6" w:rsidP="00E132F6">
                  <w:pPr>
                    <w:jc w:val="center"/>
                    <w:rPr>
                      <w:rFonts w:ascii="Times New Roman" w:eastAsia="Times New Roman" w:hAnsi="Times New Roman"/>
                      <w:bCs/>
                      <w:i/>
                    </w:rPr>
                  </w:pPr>
                  <w:r w:rsidRPr="00C33DE5">
                    <w:rPr>
                      <w:rFonts w:ascii="Times New Roman" w:hAnsi="Times New Roman"/>
                      <w:sz w:val="24"/>
                      <w:szCs w:val="24"/>
                    </w:rPr>
                    <w:t>Задача «</w:t>
                  </w:r>
                  <w:r w:rsidR="00E51A7D" w:rsidRPr="00E51A7D">
                    <w:rPr>
                      <w:rFonts w:ascii="Times New Roman" w:hAnsi="Times New Roman"/>
                      <w:sz w:val="24"/>
                      <w:szCs w:val="24"/>
                    </w:rPr>
                    <w:t xml:space="preserve">Повышение комфортности среды проживания граждан в </w:t>
                  </w:r>
                  <w:proofErr w:type="spellStart"/>
                  <w:r w:rsidR="00E51A7D" w:rsidRPr="00E51A7D">
                    <w:rPr>
                      <w:rFonts w:ascii="Times New Roman" w:hAnsi="Times New Roman"/>
                      <w:sz w:val="24"/>
                      <w:szCs w:val="24"/>
                    </w:rPr>
                    <w:t>с.Введенская</w:t>
                  </w:r>
                  <w:proofErr w:type="spellEnd"/>
                  <w:r w:rsidR="00E51A7D" w:rsidRPr="00E51A7D">
                    <w:rPr>
                      <w:rFonts w:ascii="Times New Roman" w:hAnsi="Times New Roman"/>
                      <w:sz w:val="24"/>
                      <w:szCs w:val="24"/>
                    </w:rPr>
                    <w:t xml:space="preserve"> Готня Ракитянского района Белгородской области</w:t>
                  </w:r>
                  <w:r w:rsidRPr="00C33DE5">
                    <w:rPr>
                      <w:rFonts w:ascii="Times New Roman" w:hAnsi="Times New Roman"/>
                      <w:sz w:val="24"/>
                      <w:szCs w:val="24"/>
                    </w:rPr>
                    <w:t>»</w:t>
                  </w:r>
                </w:p>
              </w:tc>
            </w:tr>
            <w:tr w:rsidR="00E132F6" w:rsidRPr="004C7983" w14:paraId="7A60108F" w14:textId="77777777" w:rsidTr="00943D1D">
              <w:trPr>
                <w:trHeight w:val="20"/>
              </w:trPr>
              <w:tc>
                <w:tcPr>
                  <w:tcW w:w="599" w:type="dxa"/>
                  <w:tcBorders>
                    <w:top w:val="single" w:sz="4" w:space="0" w:color="000000"/>
                    <w:left w:val="single" w:sz="4" w:space="0" w:color="000000"/>
                    <w:bottom w:val="single" w:sz="4" w:space="0" w:color="000000"/>
                    <w:right w:val="single" w:sz="4" w:space="0" w:color="000000"/>
                  </w:tcBorders>
                  <w:vAlign w:val="center"/>
                </w:tcPr>
                <w:p w14:paraId="5B47B819" w14:textId="77777777" w:rsidR="00E132F6" w:rsidRPr="004C7983" w:rsidRDefault="00E132F6" w:rsidP="00E132F6">
                  <w:pPr>
                    <w:ind w:left="46"/>
                    <w:jc w:val="center"/>
                    <w:rPr>
                      <w:rFonts w:ascii="Times New Roman" w:eastAsia="Times New Roman" w:hAnsi="Times New Roman"/>
                      <w:bCs/>
                    </w:rPr>
                  </w:pPr>
                  <w:r w:rsidRPr="004C7983">
                    <w:rPr>
                      <w:rFonts w:ascii="Times New Roman" w:hAnsi="Times New Roman"/>
                    </w:rPr>
                    <w:t>1.1</w:t>
                  </w:r>
                  <w:r>
                    <w:rPr>
                      <w:rFonts w:ascii="Times New Roman" w:hAnsi="Times New Roman"/>
                    </w:rPr>
                    <w:t>.</w:t>
                  </w:r>
                </w:p>
              </w:tc>
              <w:tc>
                <w:tcPr>
                  <w:tcW w:w="4651" w:type="dxa"/>
                  <w:tcBorders>
                    <w:top w:val="single" w:sz="4" w:space="0" w:color="000000"/>
                    <w:left w:val="single" w:sz="4" w:space="0" w:color="000000"/>
                    <w:bottom w:val="single" w:sz="4" w:space="0" w:color="000000"/>
                    <w:right w:val="single" w:sz="4" w:space="0" w:color="000000"/>
                  </w:tcBorders>
                </w:tcPr>
                <w:p w14:paraId="696E85AD" w14:textId="4D9BA8C4" w:rsidR="00E132F6" w:rsidRPr="004C7983" w:rsidRDefault="00E132F6" w:rsidP="00E51A7D">
                  <w:pPr>
                    <w:pStyle w:val="ConsPlusNormal"/>
                    <w:rPr>
                      <w:rFonts w:ascii="Times New Roman" w:eastAsia="Times New Roman" w:hAnsi="Times New Roman" w:cs="Times New Roman"/>
                      <w:bCs/>
                      <w:i/>
                    </w:rPr>
                  </w:pPr>
                  <w:r>
                    <w:rPr>
                      <w:rFonts w:ascii="Times New Roman" w:eastAsia="Times New Roman" w:hAnsi="Times New Roman" w:cs="Times New Roman"/>
                    </w:rPr>
                    <w:t xml:space="preserve">Мероприятие (результат) </w:t>
                  </w:r>
                  <w:r>
                    <w:rPr>
                      <w:rFonts w:ascii="Times New Roman" w:hAnsi="Times New Roman"/>
                      <w:sz w:val="24"/>
                      <w:szCs w:val="24"/>
                    </w:rPr>
                    <w:t xml:space="preserve"> «</w:t>
                  </w:r>
                  <w:r w:rsidR="00E51A7D">
                    <w:rPr>
                      <w:rFonts w:ascii="Times New Roman" w:hAnsi="Times New Roman"/>
                      <w:sz w:val="24"/>
                      <w:szCs w:val="24"/>
                    </w:rPr>
                    <w:t xml:space="preserve">Создана универсальная спортивная площадка в </w:t>
                  </w:r>
                  <w:proofErr w:type="spellStart"/>
                  <w:r w:rsidR="00E51A7D">
                    <w:rPr>
                      <w:rFonts w:ascii="Times New Roman" w:hAnsi="Times New Roman"/>
                      <w:sz w:val="24"/>
                      <w:szCs w:val="24"/>
                    </w:rPr>
                    <w:t>с.Введенская</w:t>
                  </w:r>
                  <w:proofErr w:type="spellEnd"/>
                  <w:r w:rsidR="00E51A7D">
                    <w:rPr>
                      <w:rFonts w:ascii="Times New Roman" w:hAnsi="Times New Roman"/>
                      <w:sz w:val="24"/>
                      <w:szCs w:val="24"/>
                    </w:rPr>
                    <w:t xml:space="preserve"> Готня Ракитянского района Белгородской области</w:t>
                  </w:r>
                  <w:r>
                    <w:rPr>
                      <w:rFonts w:ascii="Times New Roman" w:hAnsi="Times New Roman"/>
                      <w:sz w:val="24"/>
                      <w:szCs w:val="24"/>
                    </w:rPr>
                    <w:t>»</w:t>
                  </w:r>
                </w:p>
              </w:tc>
              <w:tc>
                <w:tcPr>
                  <w:tcW w:w="1437" w:type="dxa"/>
                  <w:tcBorders>
                    <w:top w:val="single" w:sz="4" w:space="0" w:color="auto"/>
                    <w:left w:val="single" w:sz="4" w:space="0" w:color="auto"/>
                    <w:bottom w:val="single" w:sz="4" w:space="0" w:color="auto"/>
                    <w:right w:val="single" w:sz="4" w:space="0" w:color="auto"/>
                  </w:tcBorders>
                </w:tcPr>
                <w:p w14:paraId="500B1B95" w14:textId="2167E015" w:rsidR="00E132F6" w:rsidRPr="004C7983" w:rsidRDefault="00E51A7D" w:rsidP="00E132F6">
                  <w:pPr>
                    <w:ind w:left="108"/>
                    <w:rPr>
                      <w:rFonts w:ascii="Times New Roman" w:eastAsia="Times New Roman" w:hAnsi="Times New Roman"/>
                      <w:bCs/>
                    </w:rPr>
                  </w:pPr>
                  <w:r>
                    <w:rPr>
                      <w:rFonts w:ascii="Times New Roman" w:hAnsi="Times New Roman"/>
                    </w:rPr>
                    <w:t>Оказание услуг (выполнение работ)</w:t>
                  </w:r>
                </w:p>
              </w:tc>
              <w:tc>
                <w:tcPr>
                  <w:tcW w:w="1155" w:type="dxa"/>
                  <w:tcBorders>
                    <w:top w:val="single" w:sz="4" w:space="0" w:color="auto"/>
                    <w:left w:val="single" w:sz="4" w:space="0" w:color="auto"/>
                    <w:bottom w:val="single" w:sz="4" w:space="0" w:color="auto"/>
                    <w:right w:val="single" w:sz="4" w:space="0" w:color="auto"/>
                  </w:tcBorders>
                </w:tcPr>
                <w:p w14:paraId="552E05E2" w14:textId="492EAF3B" w:rsidR="00E132F6" w:rsidRPr="009A0B84" w:rsidRDefault="00E51A7D" w:rsidP="00E132F6">
                  <w:pPr>
                    <w:ind w:left="108"/>
                    <w:rPr>
                      <w:rFonts w:ascii="Times New Roman" w:eastAsia="Times New Roman" w:hAnsi="Times New Roman"/>
                      <w:bCs/>
                    </w:rPr>
                  </w:pPr>
                  <w:r>
                    <w:rPr>
                      <w:rFonts w:ascii="Times New Roman" w:hAnsi="Times New Roman"/>
                    </w:rPr>
                    <w:t>Единиц</w:t>
                  </w:r>
                </w:p>
              </w:tc>
              <w:tc>
                <w:tcPr>
                  <w:tcW w:w="900" w:type="dxa"/>
                  <w:tcBorders>
                    <w:top w:val="single" w:sz="4" w:space="0" w:color="000000"/>
                    <w:left w:val="single" w:sz="4" w:space="0" w:color="000000"/>
                    <w:bottom w:val="single" w:sz="4" w:space="0" w:color="000000"/>
                    <w:right w:val="single" w:sz="4" w:space="0" w:color="auto"/>
                  </w:tcBorders>
                </w:tcPr>
                <w:p w14:paraId="61A49860" w14:textId="3233865A" w:rsidR="00E132F6" w:rsidRPr="009A0B84" w:rsidRDefault="00E51A7D" w:rsidP="00E132F6">
                  <w:pPr>
                    <w:ind w:left="108"/>
                    <w:jc w:val="center"/>
                    <w:rPr>
                      <w:rFonts w:ascii="Times New Roman" w:eastAsia="Times New Roman" w:hAnsi="Times New Roman"/>
                      <w:bCs/>
                    </w:rPr>
                  </w:pPr>
                  <w:r>
                    <w:rPr>
                      <w:rFonts w:ascii="Times New Roman" w:hAnsi="Times New Roman"/>
                    </w:rPr>
                    <w:t>0</w:t>
                  </w:r>
                </w:p>
              </w:tc>
              <w:tc>
                <w:tcPr>
                  <w:tcW w:w="598" w:type="dxa"/>
                  <w:tcBorders>
                    <w:top w:val="single" w:sz="4" w:space="0" w:color="000000"/>
                    <w:left w:val="single" w:sz="4" w:space="0" w:color="auto"/>
                    <w:bottom w:val="single" w:sz="4" w:space="0" w:color="000000"/>
                    <w:right w:val="single" w:sz="4" w:space="0" w:color="000000"/>
                  </w:tcBorders>
                </w:tcPr>
                <w:p w14:paraId="02767C96" w14:textId="77777777" w:rsidR="00E132F6" w:rsidRPr="009A0B84" w:rsidRDefault="00E132F6" w:rsidP="00E132F6">
                  <w:pPr>
                    <w:jc w:val="center"/>
                    <w:rPr>
                      <w:rFonts w:ascii="Times New Roman" w:eastAsia="Times New Roman" w:hAnsi="Times New Roman"/>
                      <w:bCs/>
                    </w:rPr>
                  </w:pPr>
                  <w:r w:rsidRPr="009A0B84">
                    <w:rPr>
                      <w:rFonts w:ascii="Times New Roman" w:eastAsia="Times New Roman" w:hAnsi="Times New Roman"/>
                      <w:bCs/>
                    </w:rPr>
                    <w:t>2023</w:t>
                  </w:r>
                </w:p>
              </w:tc>
              <w:tc>
                <w:tcPr>
                  <w:tcW w:w="836" w:type="dxa"/>
                  <w:tcBorders>
                    <w:top w:val="single" w:sz="4" w:space="0" w:color="auto"/>
                    <w:left w:val="single" w:sz="4" w:space="0" w:color="auto"/>
                    <w:bottom w:val="single" w:sz="4" w:space="0" w:color="auto"/>
                    <w:right w:val="single" w:sz="4" w:space="0" w:color="auto"/>
                  </w:tcBorders>
                </w:tcPr>
                <w:p w14:paraId="16963493" w14:textId="4EEA03FD" w:rsidR="00E132F6" w:rsidRPr="009A0B84" w:rsidRDefault="00E51A7D" w:rsidP="00E132F6">
                  <w:pPr>
                    <w:ind w:left="108"/>
                    <w:jc w:val="center"/>
                    <w:rPr>
                      <w:rFonts w:ascii="Times New Roman" w:eastAsia="Times New Roman" w:hAnsi="Times New Roman"/>
                      <w:bCs/>
                    </w:rPr>
                  </w:pPr>
                  <w:r>
                    <w:rPr>
                      <w:rFonts w:ascii="Times New Roman" w:hAnsi="Times New Roman"/>
                    </w:rPr>
                    <w:t>1</w:t>
                  </w:r>
                </w:p>
              </w:tc>
              <w:tc>
                <w:tcPr>
                  <w:tcW w:w="702" w:type="dxa"/>
                  <w:tcBorders>
                    <w:top w:val="single" w:sz="4" w:space="0" w:color="auto"/>
                    <w:left w:val="single" w:sz="4" w:space="0" w:color="auto"/>
                    <w:bottom w:val="single" w:sz="4" w:space="0" w:color="auto"/>
                    <w:right w:val="single" w:sz="4" w:space="0" w:color="auto"/>
                  </w:tcBorders>
                </w:tcPr>
                <w:p w14:paraId="1B6BBA15" w14:textId="7969AE1B" w:rsidR="00E132F6" w:rsidRPr="009A0B84" w:rsidRDefault="00E51A7D" w:rsidP="00E132F6">
                  <w:pPr>
                    <w:ind w:left="108"/>
                    <w:jc w:val="center"/>
                    <w:rPr>
                      <w:rFonts w:ascii="Times New Roman" w:eastAsia="Times New Roman" w:hAnsi="Times New Roman"/>
                      <w:bCs/>
                    </w:rPr>
                  </w:pPr>
                  <w:r>
                    <w:rPr>
                      <w:rFonts w:ascii="Times New Roman" w:eastAsia="Times New Roman" w:hAnsi="Times New Roman"/>
                      <w:bCs/>
                    </w:rPr>
                    <w:t>-</w:t>
                  </w:r>
                </w:p>
              </w:tc>
              <w:tc>
                <w:tcPr>
                  <w:tcW w:w="702" w:type="dxa"/>
                  <w:tcBorders>
                    <w:top w:val="single" w:sz="4" w:space="0" w:color="auto"/>
                    <w:left w:val="single" w:sz="4" w:space="0" w:color="auto"/>
                    <w:bottom w:val="single" w:sz="4" w:space="0" w:color="auto"/>
                    <w:right w:val="single" w:sz="4" w:space="0" w:color="auto"/>
                  </w:tcBorders>
                </w:tcPr>
                <w:p w14:paraId="0ECE7779" w14:textId="1AEB7196" w:rsidR="00E132F6" w:rsidRPr="00E51A7D" w:rsidRDefault="00E51A7D" w:rsidP="00E132F6">
                  <w:pPr>
                    <w:ind w:left="108"/>
                    <w:jc w:val="center"/>
                    <w:rPr>
                      <w:rFonts w:ascii="Times New Roman" w:eastAsia="Times New Roman" w:hAnsi="Times New Roman"/>
                      <w:bCs/>
                    </w:rPr>
                  </w:pPr>
                  <w:r w:rsidRPr="00E51A7D">
                    <w:rPr>
                      <w:rFonts w:ascii="Times New Roman" w:eastAsia="Times New Roman" w:hAnsi="Times New Roman"/>
                      <w:bCs/>
                    </w:rPr>
                    <w:t>-</w:t>
                  </w:r>
                </w:p>
              </w:tc>
              <w:tc>
                <w:tcPr>
                  <w:tcW w:w="601" w:type="dxa"/>
                  <w:tcBorders>
                    <w:top w:val="single" w:sz="4" w:space="0" w:color="auto"/>
                    <w:left w:val="single" w:sz="4" w:space="0" w:color="auto"/>
                    <w:bottom w:val="single" w:sz="4" w:space="0" w:color="auto"/>
                    <w:right w:val="single" w:sz="4" w:space="0" w:color="auto"/>
                  </w:tcBorders>
                </w:tcPr>
                <w:p w14:paraId="21CA0725" w14:textId="175181F0" w:rsidR="00E132F6" w:rsidRPr="00E51A7D" w:rsidRDefault="00E51A7D" w:rsidP="00E132F6">
                  <w:pPr>
                    <w:ind w:left="108"/>
                    <w:jc w:val="center"/>
                    <w:rPr>
                      <w:rFonts w:ascii="Times New Roman" w:eastAsia="Times New Roman" w:hAnsi="Times New Roman"/>
                      <w:bCs/>
                    </w:rPr>
                  </w:pPr>
                  <w:r w:rsidRPr="00E51A7D">
                    <w:rPr>
                      <w:rFonts w:ascii="Times New Roman" w:eastAsia="Times New Roman" w:hAnsi="Times New Roman"/>
                      <w:bCs/>
                    </w:rPr>
                    <w:t>-</w:t>
                  </w:r>
                </w:p>
              </w:tc>
              <w:tc>
                <w:tcPr>
                  <w:tcW w:w="702" w:type="dxa"/>
                  <w:tcBorders>
                    <w:top w:val="single" w:sz="4" w:space="0" w:color="auto"/>
                    <w:left w:val="single" w:sz="4" w:space="0" w:color="auto"/>
                    <w:bottom w:val="single" w:sz="4" w:space="0" w:color="auto"/>
                    <w:right w:val="single" w:sz="4" w:space="0" w:color="auto"/>
                  </w:tcBorders>
                </w:tcPr>
                <w:p w14:paraId="5E80D408" w14:textId="4D1349FC" w:rsidR="00E132F6" w:rsidRPr="00E51A7D" w:rsidRDefault="00E51A7D" w:rsidP="00E132F6">
                  <w:pPr>
                    <w:jc w:val="center"/>
                    <w:rPr>
                      <w:rFonts w:ascii="Times New Roman" w:eastAsia="Times New Roman" w:hAnsi="Times New Roman"/>
                      <w:bCs/>
                    </w:rPr>
                  </w:pPr>
                  <w:r w:rsidRPr="00E51A7D">
                    <w:rPr>
                      <w:rFonts w:ascii="Times New Roman" w:eastAsia="Times New Roman" w:hAnsi="Times New Roman"/>
                      <w:bCs/>
                    </w:rPr>
                    <w:t>-</w:t>
                  </w:r>
                </w:p>
              </w:tc>
              <w:tc>
                <w:tcPr>
                  <w:tcW w:w="683" w:type="dxa"/>
                  <w:tcBorders>
                    <w:top w:val="single" w:sz="4" w:space="0" w:color="auto"/>
                    <w:left w:val="single" w:sz="4" w:space="0" w:color="auto"/>
                    <w:bottom w:val="single" w:sz="4" w:space="0" w:color="auto"/>
                    <w:right w:val="single" w:sz="4" w:space="0" w:color="auto"/>
                  </w:tcBorders>
                </w:tcPr>
                <w:p w14:paraId="0F531C96" w14:textId="32D654AB" w:rsidR="00E132F6" w:rsidRPr="00E51A7D" w:rsidRDefault="00E51A7D" w:rsidP="00E132F6">
                  <w:pPr>
                    <w:jc w:val="center"/>
                    <w:rPr>
                      <w:rFonts w:ascii="Times New Roman" w:eastAsia="Times New Roman" w:hAnsi="Times New Roman"/>
                      <w:bCs/>
                    </w:rPr>
                  </w:pPr>
                  <w:r w:rsidRPr="00E51A7D">
                    <w:rPr>
                      <w:rFonts w:ascii="Times New Roman" w:eastAsia="Times New Roman" w:hAnsi="Times New Roman"/>
                      <w:bCs/>
                    </w:rPr>
                    <w:t>-</w:t>
                  </w:r>
                </w:p>
              </w:tc>
              <w:tc>
                <w:tcPr>
                  <w:tcW w:w="1819" w:type="dxa"/>
                  <w:tcBorders>
                    <w:top w:val="single" w:sz="4" w:space="0" w:color="000000"/>
                    <w:left w:val="single" w:sz="4" w:space="0" w:color="000000"/>
                    <w:bottom w:val="single" w:sz="4" w:space="0" w:color="000000"/>
                    <w:right w:val="single" w:sz="4" w:space="0" w:color="000000"/>
                  </w:tcBorders>
                </w:tcPr>
                <w:p w14:paraId="027C6CA1" w14:textId="6DE5847B" w:rsidR="00E132F6" w:rsidRPr="004C7983" w:rsidRDefault="00E51A7D" w:rsidP="00E132F6">
                  <w:pPr>
                    <w:ind w:left="108"/>
                    <w:rPr>
                      <w:rFonts w:ascii="Times New Roman" w:eastAsia="Times New Roman" w:hAnsi="Times New Roman"/>
                      <w:bCs/>
                    </w:rPr>
                  </w:pPr>
                  <w:r w:rsidRPr="00E51A7D">
                    <w:rPr>
                      <w:rFonts w:ascii="Times New Roman" w:eastAsia="Times New Roman" w:hAnsi="Times New Roman"/>
                      <w:bCs/>
                    </w:rPr>
                    <w:t>Количество населенных пунктов, в которых реализованы проекты по благоустройству общественных пространств на сельских территориях</w:t>
                  </w:r>
                </w:p>
              </w:tc>
            </w:tr>
          </w:tbl>
          <w:p w14:paraId="5268475F" w14:textId="77777777" w:rsidR="00E132F6" w:rsidRPr="006C7155" w:rsidRDefault="00E132F6" w:rsidP="00E132F6">
            <w:pPr>
              <w:rPr>
                <w:rFonts w:ascii="Times New Roman" w:hAnsi="Times New Roman"/>
                <w:sz w:val="20"/>
                <w:szCs w:val="20"/>
              </w:rPr>
            </w:pPr>
            <w:r w:rsidRPr="006C7155">
              <w:rPr>
                <w:rFonts w:ascii="Times New Roman" w:hAnsi="Times New Roman"/>
                <w:sz w:val="20"/>
                <w:szCs w:val="20"/>
              </w:rPr>
              <w:br w:type="page"/>
            </w:r>
          </w:p>
          <w:p w14:paraId="33895254" w14:textId="77777777" w:rsidR="00E51A7D" w:rsidRDefault="00E51A7D" w:rsidP="00E132F6">
            <w:pPr>
              <w:spacing w:after="0" w:line="240" w:lineRule="auto"/>
              <w:jc w:val="center"/>
              <w:rPr>
                <w:rFonts w:ascii="Times New Roman" w:hAnsi="Times New Roman"/>
                <w:b/>
                <w:bCs/>
                <w:sz w:val="28"/>
                <w:szCs w:val="28"/>
              </w:rPr>
            </w:pPr>
          </w:p>
          <w:p w14:paraId="2893BAEE" w14:textId="77777777" w:rsidR="00E51A7D" w:rsidRDefault="00E51A7D" w:rsidP="00E132F6">
            <w:pPr>
              <w:spacing w:after="0" w:line="240" w:lineRule="auto"/>
              <w:jc w:val="center"/>
              <w:rPr>
                <w:rFonts w:ascii="Times New Roman" w:hAnsi="Times New Roman"/>
                <w:b/>
                <w:bCs/>
                <w:sz w:val="28"/>
                <w:szCs w:val="28"/>
              </w:rPr>
            </w:pPr>
          </w:p>
          <w:p w14:paraId="47FE5294" w14:textId="77777777" w:rsidR="00E51A7D" w:rsidRDefault="00E51A7D" w:rsidP="00E132F6">
            <w:pPr>
              <w:spacing w:after="0" w:line="240" w:lineRule="auto"/>
              <w:jc w:val="center"/>
              <w:rPr>
                <w:rFonts w:ascii="Times New Roman" w:hAnsi="Times New Roman"/>
                <w:b/>
                <w:bCs/>
                <w:sz w:val="28"/>
                <w:szCs w:val="28"/>
              </w:rPr>
            </w:pPr>
          </w:p>
          <w:p w14:paraId="45C75D5D" w14:textId="77777777" w:rsidR="00E51A7D" w:rsidRDefault="00E51A7D" w:rsidP="00E132F6">
            <w:pPr>
              <w:spacing w:after="0" w:line="240" w:lineRule="auto"/>
              <w:jc w:val="center"/>
              <w:rPr>
                <w:rFonts w:ascii="Times New Roman" w:hAnsi="Times New Roman"/>
                <w:b/>
                <w:bCs/>
                <w:sz w:val="28"/>
                <w:szCs w:val="28"/>
              </w:rPr>
            </w:pPr>
          </w:p>
          <w:p w14:paraId="2497EC89" w14:textId="77777777" w:rsidR="00E51A7D" w:rsidRDefault="00E51A7D" w:rsidP="00E132F6">
            <w:pPr>
              <w:spacing w:after="0" w:line="240" w:lineRule="auto"/>
              <w:jc w:val="center"/>
              <w:rPr>
                <w:rFonts w:ascii="Times New Roman" w:hAnsi="Times New Roman"/>
                <w:b/>
                <w:bCs/>
                <w:sz w:val="28"/>
                <w:szCs w:val="28"/>
              </w:rPr>
            </w:pPr>
          </w:p>
          <w:p w14:paraId="11FA5E1D" w14:textId="77777777" w:rsidR="00E51A7D" w:rsidRDefault="00E51A7D" w:rsidP="00E132F6">
            <w:pPr>
              <w:spacing w:after="0" w:line="240" w:lineRule="auto"/>
              <w:jc w:val="center"/>
              <w:rPr>
                <w:rFonts w:ascii="Times New Roman" w:hAnsi="Times New Roman"/>
                <w:b/>
                <w:bCs/>
                <w:sz w:val="28"/>
                <w:szCs w:val="28"/>
              </w:rPr>
            </w:pPr>
          </w:p>
          <w:p w14:paraId="4BA3F916" w14:textId="77777777" w:rsidR="00E51A7D" w:rsidRDefault="00E51A7D" w:rsidP="00E132F6">
            <w:pPr>
              <w:spacing w:after="0" w:line="240" w:lineRule="auto"/>
              <w:jc w:val="center"/>
              <w:rPr>
                <w:rFonts w:ascii="Times New Roman" w:hAnsi="Times New Roman"/>
                <w:b/>
                <w:bCs/>
                <w:sz w:val="28"/>
                <w:szCs w:val="28"/>
              </w:rPr>
            </w:pPr>
          </w:p>
          <w:p w14:paraId="506A6E7E" w14:textId="77777777" w:rsidR="00E51A7D" w:rsidRDefault="00E51A7D" w:rsidP="00E132F6">
            <w:pPr>
              <w:spacing w:after="0" w:line="240" w:lineRule="auto"/>
              <w:jc w:val="center"/>
              <w:rPr>
                <w:rFonts w:ascii="Times New Roman" w:hAnsi="Times New Roman"/>
                <w:b/>
                <w:bCs/>
                <w:sz w:val="28"/>
                <w:szCs w:val="28"/>
              </w:rPr>
            </w:pPr>
          </w:p>
          <w:p w14:paraId="0586D704" w14:textId="5C09DBFB" w:rsidR="00E132F6" w:rsidRPr="00511F15" w:rsidRDefault="00E132F6" w:rsidP="00E132F6">
            <w:pPr>
              <w:spacing w:after="0" w:line="240" w:lineRule="auto"/>
              <w:jc w:val="center"/>
              <w:rPr>
                <w:rFonts w:ascii="Times New Roman" w:hAnsi="Times New Roman"/>
                <w:b/>
                <w:bCs/>
                <w:sz w:val="28"/>
                <w:szCs w:val="28"/>
              </w:rPr>
            </w:pPr>
            <w:r w:rsidRPr="00511F15">
              <w:rPr>
                <w:rFonts w:ascii="Times New Roman" w:hAnsi="Times New Roman"/>
                <w:b/>
                <w:bCs/>
                <w:sz w:val="28"/>
                <w:szCs w:val="28"/>
              </w:rPr>
              <w:t xml:space="preserve">5. Финансовое обеспечение </w:t>
            </w:r>
            <w:r w:rsidR="00E51A7D">
              <w:rPr>
                <w:rFonts w:ascii="Times New Roman" w:hAnsi="Times New Roman"/>
                <w:b/>
                <w:bCs/>
                <w:sz w:val="28"/>
                <w:szCs w:val="28"/>
              </w:rPr>
              <w:t>муниципального проекта</w:t>
            </w:r>
          </w:p>
          <w:p w14:paraId="20F35D37" w14:textId="77777777" w:rsidR="00E132F6" w:rsidRPr="007F1675" w:rsidRDefault="00E132F6" w:rsidP="00E132F6">
            <w:pPr>
              <w:spacing w:after="120" w:line="240" w:lineRule="auto"/>
              <w:ind w:firstLine="720"/>
              <w:jc w:val="both"/>
              <w:rPr>
                <w:rFonts w:ascii="Times New Roman" w:hAnsi="Times New Roman"/>
                <w:sz w:val="20"/>
                <w:szCs w:val="20"/>
              </w:rPr>
            </w:pPr>
          </w:p>
          <w:tbl>
            <w:tblPr>
              <w:tblW w:w="15341" w:type="dxa"/>
              <w:tblLayout w:type="fixed"/>
              <w:tblLook w:val="01E0" w:firstRow="1" w:lastRow="1" w:firstColumn="1" w:lastColumn="1" w:noHBand="0" w:noVBand="0"/>
            </w:tblPr>
            <w:tblGrid>
              <w:gridCol w:w="7403"/>
              <w:gridCol w:w="1276"/>
              <w:gridCol w:w="1276"/>
              <w:gridCol w:w="1134"/>
              <w:gridCol w:w="855"/>
              <w:gridCol w:w="1020"/>
              <w:gridCol w:w="1073"/>
              <w:gridCol w:w="1304"/>
            </w:tblGrid>
            <w:tr w:rsidR="00E132F6" w:rsidRPr="00511F15" w14:paraId="3FAD7497" w14:textId="77777777" w:rsidTr="005512B2">
              <w:trPr>
                <w:trHeight w:val="695"/>
              </w:trPr>
              <w:tc>
                <w:tcPr>
                  <w:tcW w:w="7403" w:type="dxa"/>
                  <w:vMerge w:val="restart"/>
                  <w:tcBorders>
                    <w:top w:val="single" w:sz="4" w:space="0" w:color="000000"/>
                    <w:left w:val="single" w:sz="4" w:space="0" w:color="000000"/>
                    <w:bottom w:val="single" w:sz="4" w:space="0" w:color="000000"/>
                  </w:tcBorders>
                  <w:vAlign w:val="center"/>
                </w:tcPr>
                <w:p w14:paraId="334BD9A1"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Наименование мероприятия (результата) /</w:t>
                  </w:r>
                </w:p>
                <w:p w14:paraId="7FE8B65F"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источник финансового обеспечения</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14:paraId="1DA96641"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Объем финансового обеспечения</w:t>
                  </w:r>
                </w:p>
                <w:p w14:paraId="06C49C51"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по годам реализации, тыс. рублей</w:t>
                  </w:r>
                </w:p>
              </w:tc>
            </w:tr>
            <w:tr w:rsidR="00E132F6" w:rsidRPr="00511F15" w14:paraId="4035A92D" w14:textId="77777777" w:rsidTr="005512B2">
              <w:trPr>
                <w:trHeight w:val="467"/>
              </w:trPr>
              <w:tc>
                <w:tcPr>
                  <w:tcW w:w="7403" w:type="dxa"/>
                  <w:vMerge/>
                  <w:tcBorders>
                    <w:left w:val="single" w:sz="4" w:space="0" w:color="000000"/>
                    <w:bottom w:val="single" w:sz="4" w:space="0" w:color="000000"/>
                  </w:tcBorders>
                  <w:vAlign w:val="center"/>
                </w:tcPr>
                <w:p w14:paraId="7C5EA24A" w14:textId="77777777" w:rsidR="00E132F6" w:rsidRPr="008721FF" w:rsidRDefault="00E132F6" w:rsidP="00E132F6">
                  <w:pPr>
                    <w:spacing w:after="0" w:line="240" w:lineRule="auto"/>
                    <w:jc w:val="center"/>
                    <w:rPr>
                      <w:rFonts w:ascii="Times New Roman" w:hAnsi="Times New Roman"/>
                      <w:b/>
                      <w:bCs/>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584DE21"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14:paraId="654A6B88"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2026</w:t>
                  </w:r>
                </w:p>
              </w:tc>
              <w:tc>
                <w:tcPr>
                  <w:tcW w:w="1134" w:type="dxa"/>
                  <w:tcBorders>
                    <w:top w:val="single" w:sz="4" w:space="0" w:color="000000"/>
                    <w:left w:val="single" w:sz="4" w:space="0" w:color="000000"/>
                    <w:bottom w:val="single" w:sz="4" w:space="0" w:color="000000"/>
                    <w:right w:val="single" w:sz="4" w:space="0" w:color="000000"/>
                  </w:tcBorders>
                  <w:vAlign w:val="center"/>
                </w:tcPr>
                <w:p w14:paraId="730C2E8C"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2027</w:t>
                  </w:r>
                </w:p>
              </w:tc>
              <w:tc>
                <w:tcPr>
                  <w:tcW w:w="855" w:type="dxa"/>
                  <w:tcBorders>
                    <w:top w:val="single" w:sz="4" w:space="0" w:color="000000"/>
                    <w:left w:val="single" w:sz="4" w:space="0" w:color="000000"/>
                    <w:bottom w:val="single" w:sz="4" w:space="0" w:color="000000"/>
                    <w:right w:val="single" w:sz="4" w:space="0" w:color="auto"/>
                  </w:tcBorders>
                  <w:vAlign w:val="center"/>
                </w:tcPr>
                <w:p w14:paraId="3562B183"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2028</w:t>
                  </w:r>
                </w:p>
              </w:tc>
              <w:tc>
                <w:tcPr>
                  <w:tcW w:w="1020" w:type="dxa"/>
                  <w:tcBorders>
                    <w:top w:val="single" w:sz="4" w:space="0" w:color="000000"/>
                    <w:left w:val="single" w:sz="4" w:space="0" w:color="auto"/>
                    <w:bottom w:val="single" w:sz="4" w:space="0" w:color="000000"/>
                    <w:right w:val="single" w:sz="4" w:space="0" w:color="auto"/>
                  </w:tcBorders>
                  <w:vAlign w:val="center"/>
                </w:tcPr>
                <w:p w14:paraId="2640C3C9"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2029</w:t>
                  </w:r>
                </w:p>
              </w:tc>
              <w:tc>
                <w:tcPr>
                  <w:tcW w:w="1073" w:type="dxa"/>
                  <w:tcBorders>
                    <w:top w:val="single" w:sz="4" w:space="0" w:color="000000"/>
                    <w:left w:val="single" w:sz="4" w:space="0" w:color="auto"/>
                    <w:bottom w:val="single" w:sz="4" w:space="0" w:color="000000"/>
                    <w:right w:val="single" w:sz="4" w:space="0" w:color="000000"/>
                  </w:tcBorders>
                  <w:vAlign w:val="center"/>
                </w:tcPr>
                <w:p w14:paraId="1DA3BDA7"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2030</w:t>
                  </w:r>
                </w:p>
              </w:tc>
              <w:tc>
                <w:tcPr>
                  <w:tcW w:w="1304" w:type="dxa"/>
                  <w:tcBorders>
                    <w:top w:val="single" w:sz="4" w:space="0" w:color="000000"/>
                    <w:left w:val="single" w:sz="4" w:space="0" w:color="000000"/>
                    <w:bottom w:val="single" w:sz="4" w:space="0" w:color="000000"/>
                    <w:right w:val="single" w:sz="4" w:space="0" w:color="000000"/>
                  </w:tcBorders>
                  <w:vAlign w:val="center"/>
                </w:tcPr>
                <w:p w14:paraId="2DAF7C05" w14:textId="77777777" w:rsidR="00E132F6" w:rsidRPr="008721FF" w:rsidRDefault="00E132F6" w:rsidP="00E132F6">
                  <w:pPr>
                    <w:spacing w:after="0" w:line="240" w:lineRule="auto"/>
                    <w:jc w:val="center"/>
                    <w:rPr>
                      <w:rFonts w:ascii="Times New Roman" w:hAnsi="Times New Roman"/>
                      <w:b/>
                      <w:bCs/>
                      <w:sz w:val="28"/>
                      <w:szCs w:val="28"/>
                    </w:rPr>
                  </w:pPr>
                  <w:r w:rsidRPr="008721FF">
                    <w:rPr>
                      <w:rFonts w:ascii="Times New Roman" w:hAnsi="Times New Roman"/>
                      <w:b/>
                      <w:bCs/>
                      <w:sz w:val="28"/>
                      <w:szCs w:val="28"/>
                    </w:rPr>
                    <w:t>Всего</w:t>
                  </w:r>
                </w:p>
              </w:tc>
            </w:tr>
            <w:tr w:rsidR="00E132F6" w:rsidRPr="00511F15" w14:paraId="04A4C4F6" w14:textId="77777777" w:rsidTr="005512B2">
              <w:trPr>
                <w:trHeight w:val="282"/>
              </w:trPr>
              <w:tc>
                <w:tcPr>
                  <w:tcW w:w="7403" w:type="dxa"/>
                  <w:tcBorders>
                    <w:top w:val="single" w:sz="4" w:space="0" w:color="000000"/>
                    <w:left w:val="single" w:sz="4" w:space="0" w:color="000000"/>
                    <w:bottom w:val="single" w:sz="4" w:space="0" w:color="000000"/>
                  </w:tcBorders>
                  <w:vAlign w:val="center"/>
                </w:tcPr>
                <w:p w14:paraId="65A8099F" w14:textId="77777777" w:rsidR="00E132F6" w:rsidRPr="008721FF" w:rsidRDefault="00E132F6" w:rsidP="00E132F6">
                  <w:pPr>
                    <w:spacing w:after="0" w:line="240" w:lineRule="auto"/>
                    <w:jc w:val="center"/>
                    <w:rPr>
                      <w:rFonts w:ascii="Times New Roman" w:hAnsi="Times New Roman"/>
                      <w:sz w:val="28"/>
                      <w:szCs w:val="28"/>
                    </w:rPr>
                  </w:pPr>
                  <w:r w:rsidRPr="008721FF">
                    <w:rPr>
                      <w:rFonts w:ascii="Times New Roman" w:hAnsi="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A8616A3" w14:textId="77777777" w:rsidR="00E132F6" w:rsidRPr="008721FF" w:rsidRDefault="00E132F6" w:rsidP="00E132F6">
                  <w:pPr>
                    <w:spacing w:after="0" w:line="240" w:lineRule="auto"/>
                    <w:jc w:val="center"/>
                    <w:rPr>
                      <w:rFonts w:ascii="Times New Roman" w:hAnsi="Times New Roman"/>
                      <w:sz w:val="28"/>
                      <w:szCs w:val="28"/>
                    </w:rPr>
                  </w:pPr>
                  <w:r w:rsidRPr="008721FF">
                    <w:rPr>
                      <w:rFonts w:ascii="Times New Roman" w:hAnsi="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51F716A" w14:textId="77777777" w:rsidR="00E132F6" w:rsidRPr="008721FF" w:rsidRDefault="00E132F6" w:rsidP="00E132F6">
                  <w:pPr>
                    <w:spacing w:after="0" w:line="240" w:lineRule="auto"/>
                    <w:jc w:val="center"/>
                    <w:rPr>
                      <w:rFonts w:ascii="Times New Roman" w:hAnsi="Times New Roman"/>
                      <w:sz w:val="28"/>
                      <w:szCs w:val="28"/>
                    </w:rPr>
                  </w:pPr>
                  <w:r w:rsidRPr="008721FF">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24EAF46" w14:textId="77777777" w:rsidR="00E132F6" w:rsidRPr="008721FF" w:rsidRDefault="00E132F6" w:rsidP="00E132F6">
                  <w:pPr>
                    <w:spacing w:after="0" w:line="240" w:lineRule="auto"/>
                    <w:jc w:val="center"/>
                    <w:rPr>
                      <w:rFonts w:ascii="Times New Roman" w:hAnsi="Times New Roman"/>
                      <w:sz w:val="28"/>
                      <w:szCs w:val="28"/>
                    </w:rPr>
                  </w:pPr>
                  <w:r w:rsidRPr="008721FF">
                    <w:rPr>
                      <w:rFonts w:ascii="Times New Roman" w:hAnsi="Times New Roman"/>
                      <w:sz w:val="28"/>
                      <w:szCs w:val="28"/>
                    </w:rPr>
                    <w:t>4</w:t>
                  </w:r>
                </w:p>
              </w:tc>
              <w:tc>
                <w:tcPr>
                  <w:tcW w:w="855" w:type="dxa"/>
                  <w:tcBorders>
                    <w:top w:val="single" w:sz="4" w:space="0" w:color="000000"/>
                    <w:left w:val="single" w:sz="4" w:space="0" w:color="000000"/>
                    <w:bottom w:val="single" w:sz="4" w:space="0" w:color="000000"/>
                    <w:right w:val="single" w:sz="4" w:space="0" w:color="auto"/>
                  </w:tcBorders>
                  <w:vAlign w:val="center"/>
                </w:tcPr>
                <w:p w14:paraId="3FA6DA02" w14:textId="77777777" w:rsidR="00E132F6" w:rsidRPr="008721FF" w:rsidRDefault="00E132F6" w:rsidP="00E132F6">
                  <w:pPr>
                    <w:spacing w:after="0" w:line="240" w:lineRule="auto"/>
                    <w:jc w:val="center"/>
                    <w:rPr>
                      <w:rFonts w:ascii="Times New Roman" w:hAnsi="Times New Roman"/>
                      <w:sz w:val="28"/>
                      <w:szCs w:val="28"/>
                    </w:rPr>
                  </w:pPr>
                </w:p>
              </w:tc>
              <w:tc>
                <w:tcPr>
                  <w:tcW w:w="1020" w:type="dxa"/>
                  <w:tcBorders>
                    <w:top w:val="single" w:sz="4" w:space="0" w:color="000000"/>
                    <w:left w:val="single" w:sz="4" w:space="0" w:color="auto"/>
                    <w:bottom w:val="single" w:sz="4" w:space="0" w:color="000000"/>
                    <w:right w:val="single" w:sz="4" w:space="0" w:color="auto"/>
                  </w:tcBorders>
                  <w:vAlign w:val="center"/>
                </w:tcPr>
                <w:p w14:paraId="7F0666CC" w14:textId="77777777" w:rsidR="00E132F6" w:rsidRPr="008721FF" w:rsidRDefault="00E132F6" w:rsidP="00E132F6">
                  <w:pPr>
                    <w:spacing w:after="0" w:line="240" w:lineRule="auto"/>
                    <w:jc w:val="center"/>
                    <w:rPr>
                      <w:rFonts w:ascii="Times New Roman" w:hAnsi="Times New Roman"/>
                      <w:sz w:val="28"/>
                      <w:szCs w:val="28"/>
                    </w:rPr>
                  </w:pPr>
                  <w:r w:rsidRPr="008721FF">
                    <w:rPr>
                      <w:rFonts w:ascii="Times New Roman" w:hAnsi="Times New Roman"/>
                      <w:sz w:val="28"/>
                      <w:szCs w:val="28"/>
                    </w:rPr>
                    <w:t>5</w:t>
                  </w:r>
                </w:p>
              </w:tc>
              <w:tc>
                <w:tcPr>
                  <w:tcW w:w="1073" w:type="dxa"/>
                  <w:tcBorders>
                    <w:top w:val="single" w:sz="4" w:space="0" w:color="000000"/>
                    <w:left w:val="single" w:sz="4" w:space="0" w:color="auto"/>
                    <w:bottom w:val="single" w:sz="4" w:space="0" w:color="000000"/>
                    <w:right w:val="single" w:sz="4" w:space="0" w:color="000000"/>
                  </w:tcBorders>
                  <w:vAlign w:val="center"/>
                </w:tcPr>
                <w:p w14:paraId="33A2ABC7" w14:textId="77777777" w:rsidR="00E132F6" w:rsidRPr="008721FF" w:rsidRDefault="00E132F6" w:rsidP="00E132F6">
                  <w:pPr>
                    <w:spacing w:after="0" w:line="240" w:lineRule="auto"/>
                    <w:jc w:val="center"/>
                    <w:rPr>
                      <w:rFonts w:ascii="Times New Roman" w:hAnsi="Times New Roman"/>
                      <w:sz w:val="28"/>
                      <w:szCs w:val="28"/>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02A4BAF4" w14:textId="77777777" w:rsidR="00E132F6" w:rsidRPr="008721FF" w:rsidRDefault="00E132F6" w:rsidP="00E132F6">
                  <w:pPr>
                    <w:spacing w:after="0" w:line="240" w:lineRule="auto"/>
                    <w:jc w:val="center"/>
                    <w:rPr>
                      <w:rFonts w:ascii="Times New Roman" w:hAnsi="Times New Roman"/>
                      <w:sz w:val="28"/>
                      <w:szCs w:val="28"/>
                    </w:rPr>
                  </w:pPr>
                  <w:r w:rsidRPr="008721FF">
                    <w:rPr>
                      <w:rFonts w:ascii="Times New Roman" w:hAnsi="Times New Roman"/>
                      <w:sz w:val="28"/>
                      <w:szCs w:val="28"/>
                    </w:rPr>
                    <w:t>6</w:t>
                  </w:r>
                </w:p>
              </w:tc>
            </w:tr>
            <w:tr w:rsidR="005512B2" w:rsidRPr="00511F15" w14:paraId="522B6A2D" w14:textId="77777777" w:rsidTr="005512B2">
              <w:trPr>
                <w:trHeight w:val="361"/>
              </w:trPr>
              <w:tc>
                <w:tcPr>
                  <w:tcW w:w="7403" w:type="dxa"/>
                  <w:tcBorders>
                    <w:top w:val="single" w:sz="4" w:space="0" w:color="000000"/>
                    <w:left w:val="single" w:sz="4" w:space="0" w:color="000000"/>
                    <w:bottom w:val="single" w:sz="4" w:space="0" w:color="000000"/>
                  </w:tcBorders>
                </w:tcPr>
                <w:p w14:paraId="4024CC30" w14:textId="1AC55CD9" w:rsidR="005512B2" w:rsidRPr="008721FF" w:rsidRDefault="004A0B0F" w:rsidP="005512B2">
                  <w:pPr>
                    <w:spacing w:after="0" w:line="240" w:lineRule="auto"/>
                    <w:jc w:val="both"/>
                    <w:rPr>
                      <w:rFonts w:ascii="Times New Roman" w:hAnsi="Times New Roman"/>
                      <w:i/>
                      <w:sz w:val="28"/>
                      <w:szCs w:val="28"/>
                    </w:rPr>
                  </w:pPr>
                  <w:r w:rsidRPr="004A0B0F">
                    <w:rPr>
                      <w:rFonts w:ascii="Times New Roman" w:hAnsi="Times New Roman"/>
                      <w:i/>
                      <w:sz w:val="28"/>
                      <w:szCs w:val="28"/>
                    </w:rPr>
                    <w:t xml:space="preserve">Мероприятие (результат)  </w:t>
                  </w:r>
                  <w:r w:rsidRPr="004A0B0F">
                    <w:rPr>
                      <w:rFonts w:ascii="Times New Roman" w:hAnsi="Times New Roman"/>
                      <w:sz w:val="28"/>
                      <w:szCs w:val="28"/>
                    </w:rPr>
                    <w:t xml:space="preserve">«Создана универсальная спортивная площадка в </w:t>
                  </w:r>
                  <w:proofErr w:type="spellStart"/>
                  <w:r w:rsidRPr="004A0B0F">
                    <w:rPr>
                      <w:rFonts w:ascii="Times New Roman" w:hAnsi="Times New Roman"/>
                      <w:sz w:val="28"/>
                      <w:szCs w:val="28"/>
                    </w:rPr>
                    <w:t>с.Введенская</w:t>
                  </w:r>
                  <w:proofErr w:type="spellEnd"/>
                  <w:r w:rsidRPr="004A0B0F">
                    <w:rPr>
                      <w:rFonts w:ascii="Times New Roman" w:hAnsi="Times New Roman"/>
                      <w:sz w:val="28"/>
                      <w:szCs w:val="28"/>
                    </w:rPr>
                    <w:t xml:space="preserve"> Готня Ракитянского района Белгородской области»</w:t>
                  </w:r>
                  <w:r w:rsidR="005512B2" w:rsidRPr="008721FF">
                    <w:rPr>
                      <w:rFonts w:ascii="Times New Roman" w:hAnsi="Times New Roman"/>
                      <w:i/>
                      <w:sz w:val="28"/>
                      <w:szCs w:val="28"/>
                    </w:rPr>
                    <w:t xml:space="preserve"> (всего), 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14:paraId="5EBA2E75" w14:textId="35A64392" w:rsidR="005512B2" w:rsidRPr="005512B2" w:rsidRDefault="00382B58" w:rsidP="00382B58">
                  <w:pPr>
                    <w:spacing w:after="0" w:line="240" w:lineRule="auto"/>
                    <w:jc w:val="center"/>
                    <w:rPr>
                      <w:rFonts w:ascii="Times New Roman" w:hAnsi="Times New Roman"/>
                      <w:sz w:val="28"/>
                      <w:szCs w:val="28"/>
                    </w:rPr>
                  </w:pPr>
                  <w:r>
                    <w:rPr>
                      <w:rFonts w:ascii="Times New Roman" w:hAnsi="Times New Roman"/>
                      <w:sz w:val="28"/>
                      <w:szCs w:val="28"/>
                    </w:rPr>
                    <w:t>4205,05</w:t>
                  </w:r>
                </w:p>
              </w:tc>
              <w:tc>
                <w:tcPr>
                  <w:tcW w:w="1276" w:type="dxa"/>
                  <w:tcBorders>
                    <w:top w:val="single" w:sz="4" w:space="0" w:color="000000"/>
                    <w:left w:val="single" w:sz="4" w:space="0" w:color="000000"/>
                    <w:bottom w:val="single" w:sz="4" w:space="0" w:color="000000"/>
                    <w:right w:val="single" w:sz="4" w:space="0" w:color="000000"/>
                  </w:tcBorders>
                  <w:vAlign w:val="center"/>
                </w:tcPr>
                <w:p w14:paraId="2795380A" w14:textId="0F6B5F0E"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293A2F0" w14:textId="6876C9E5"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4DE99B9"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3ABBFB17"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589C73A0"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050CABE7" w14:textId="0C3A8AD4" w:rsidR="005512B2" w:rsidRPr="005512B2" w:rsidRDefault="005512B2" w:rsidP="00382B58">
                  <w:pPr>
                    <w:spacing w:after="0" w:line="240" w:lineRule="auto"/>
                    <w:jc w:val="center"/>
                    <w:rPr>
                      <w:rFonts w:ascii="Times New Roman" w:hAnsi="Times New Roman"/>
                      <w:sz w:val="28"/>
                      <w:szCs w:val="28"/>
                    </w:rPr>
                  </w:pPr>
                  <w:r w:rsidRPr="005512B2">
                    <w:rPr>
                      <w:rFonts w:ascii="Times New Roman" w:hAnsi="Times New Roman"/>
                      <w:sz w:val="28"/>
                      <w:szCs w:val="28"/>
                    </w:rPr>
                    <w:t>4205,0</w:t>
                  </w:r>
                  <w:r w:rsidR="00382B58">
                    <w:rPr>
                      <w:rFonts w:ascii="Times New Roman" w:hAnsi="Times New Roman"/>
                      <w:sz w:val="28"/>
                      <w:szCs w:val="28"/>
                    </w:rPr>
                    <w:t>5</w:t>
                  </w:r>
                </w:p>
              </w:tc>
            </w:tr>
            <w:tr w:rsidR="005512B2" w:rsidRPr="00511F15" w14:paraId="5D4A2570" w14:textId="77777777" w:rsidTr="005512B2">
              <w:trPr>
                <w:trHeight w:val="281"/>
              </w:trPr>
              <w:tc>
                <w:tcPr>
                  <w:tcW w:w="7403" w:type="dxa"/>
                  <w:tcBorders>
                    <w:top w:val="single" w:sz="4" w:space="0" w:color="000000"/>
                    <w:left w:val="single" w:sz="4" w:space="0" w:color="000000"/>
                    <w:bottom w:val="single" w:sz="4" w:space="0" w:color="000000"/>
                  </w:tcBorders>
                  <w:vAlign w:val="center"/>
                </w:tcPr>
                <w:p w14:paraId="66950F18" w14:textId="77777777" w:rsidR="005512B2" w:rsidRPr="008721FF" w:rsidRDefault="005512B2" w:rsidP="005512B2">
                  <w:pPr>
                    <w:spacing w:after="0" w:line="240" w:lineRule="auto"/>
                    <w:jc w:val="both"/>
                    <w:rPr>
                      <w:rFonts w:ascii="Times New Roman" w:hAnsi="Times New Roman"/>
                      <w:sz w:val="28"/>
                      <w:szCs w:val="28"/>
                    </w:rPr>
                  </w:pPr>
                  <w:r w:rsidRPr="008721FF">
                    <w:rPr>
                      <w:rFonts w:ascii="Times New Roman" w:hAnsi="Times New Roman"/>
                      <w:sz w:val="28"/>
                      <w:szCs w:val="28"/>
                    </w:rPr>
                    <w:t>- межбюджетные трансферты из федерального бюджета (</w:t>
                  </w:r>
                  <w:proofErr w:type="spellStart"/>
                  <w:r w:rsidRPr="008721FF">
                    <w:rPr>
                      <w:rFonts w:ascii="Times New Roman" w:hAnsi="Times New Roman"/>
                      <w:sz w:val="28"/>
                      <w:szCs w:val="28"/>
                    </w:rPr>
                    <w:t>справочно</w:t>
                  </w:r>
                  <w:proofErr w:type="spellEnd"/>
                  <w:r w:rsidRPr="008721FF">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F71083F" w14:textId="0319A492"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2538,0</w:t>
                  </w:r>
                </w:p>
              </w:tc>
              <w:tc>
                <w:tcPr>
                  <w:tcW w:w="1276" w:type="dxa"/>
                  <w:tcBorders>
                    <w:top w:val="single" w:sz="4" w:space="0" w:color="000000"/>
                    <w:left w:val="single" w:sz="4" w:space="0" w:color="000000"/>
                    <w:bottom w:val="single" w:sz="4" w:space="0" w:color="000000"/>
                    <w:right w:val="single" w:sz="4" w:space="0" w:color="000000"/>
                  </w:tcBorders>
                  <w:vAlign w:val="center"/>
                </w:tcPr>
                <w:p w14:paraId="2E5654BF"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0FDE09A"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669E5D25"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64682F2D"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0BE6D048"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30D10218" w14:textId="34ED7288"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2538,0</w:t>
                  </w:r>
                </w:p>
              </w:tc>
            </w:tr>
            <w:tr w:rsidR="005512B2" w:rsidRPr="00511F15" w14:paraId="6E68AA21" w14:textId="77777777" w:rsidTr="005512B2">
              <w:trPr>
                <w:trHeight w:val="281"/>
              </w:trPr>
              <w:tc>
                <w:tcPr>
                  <w:tcW w:w="7403" w:type="dxa"/>
                  <w:tcBorders>
                    <w:top w:val="single" w:sz="4" w:space="0" w:color="000000"/>
                    <w:left w:val="single" w:sz="4" w:space="0" w:color="000000"/>
                    <w:bottom w:val="single" w:sz="4" w:space="0" w:color="000000"/>
                  </w:tcBorders>
                  <w:vAlign w:val="center"/>
                </w:tcPr>
                <w:p w14:paraId="008B27E9" w14:textId="77777777" w:rsidR="005512B2" w:rsidRPr="008721FF" w:rsidRDefault="005512B2" w:rsidP="005512B2">
                  <w:pPr>
                    <w:spacing w:after="0" w:line="240" w:lineRule="auto"/>
                    <w:jc w:val="both"/>
                    <w:rPr>
                      <w:rFonts w:ascii="Times New Roman" w:hAnsi="Times New Roman"/>
                      <w:sz w:val="28"/>
                      <w:szCs w:val="28"/>
                    </w:rPr>
                  </w:pPr>
                  <w:r w:rsidRPr="008721FF">
                    <w:rPr>
                      <w:rFonts w:ascii="Times New Roman" w:hAnsi="Times New Roman"/>
                      <w:sz w:val="28"/>
                      <w:szCs w:val="28"/>
                    </w:rPr>
                    <w:t>- межбюджетные трансферты из иных бюджетов бюджетной системы Российской Федерации (</w:t>
                  </w:r>
                  <w:proofErr w:type="spellStart"/>
                  <w:r w:rsidRPr="008721FF">
                    <w:rPr>
                      <w:rFonts w:ascii="Times New Roman" w:hAnsi="Times New Roman"/>
                      <w:sz w:val="28"/>
                      <w:szCs w:val="28"/>
                    </w:rPr>
                    <w:t>справочно</w:t>
                  </w:r>
                  <w:proofErr w:type="spellEnd"/>
                  <w:r w:rsidRPr="008721FF">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586D089"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FFB0F21"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05800"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6FBCF13B"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3E7F60BD"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37AF19B0"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53794569" w14:textId="4D863EF0"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r>
            <w:tr w:rsidR="005512B2" w:rsidRPr="00511F15" w14:paraId="224109B1" w14:textId="77777777" w:rsidTr="005512B2">
              <w:trPr>
                <w:trHeight w:val="281"/>
              </w:trPr>
              <w:tc>
                <w:tcPr>
                  <w:tcW w:w="7403" w:type="dxa"/>
                  <w:tcBorders>
                    <w:top w:val="single" w:sz="4" w:space="0" w:color="000000"/>
                    <w:left w:val="single" w:sz="4" w:space="0" w:color="000000"/>
                    <w:bottom w:val="single" w:sz="4" w:space="0" w:color="000000"/>
                  </w:tcBorders>
                </w:tcPr>
                <w:p w14:paraId="40539DCA" w14:textId="77777777" w:rsidR="005512B2" w:rsidRPr="008721FF" w:rsidRDefault="005512B2" w:rsidP="005512B2">
                  <w:pPr>
                    <w:spacing w:after="0" w:line="240" w:lineRule="auto"/>
                    <w:jc w:val="both"/>
                    <w:rPr>
                      <w:rFonts w:ascii="Times New Roman" w:hAnsi="Times New Roman"/>
                      <w:sz w:val="28"/>
                      <w:szCs w:val="28"/>
                    </w:rPr>
                  </w:pPr>
                  <w:r w:rsidRPr="008721FF">
                    <w:rPr>
                      <w:rFonts w:ascii="Times New Roman" w:hAnsi="Times New Roman"/>
                      <w:sz w:val="28"/>
                      <w:szCs w:val="28"/>
                    </w:rPr>
                    <w:t>- межбюджетные трансферты из областного бюджета (</w:t>
                  </w:r>
                  <w:proofErr w:type="spellStart"/>
                  <w:r w:rsidRPr="008721FF">
                    <w:rPr>
                      <w:rFonts w:ascii="Times New Roman" w:hAnsi="Times New Roman"/>
                      <w:sz w:val="28"/>
                      <w:szCs w:val="28"/>
                    </w:rPr>
                    <w:t>справочно</w:t>
                  </w:r>
                  <w:proofErr w:type="spellEnd"/>
                  <w:r w:rsidRPr="008721FF">
                    <w:rPr>
                      <w:rFonts w:ascii="Times New Roman" w:hAnsi="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2D91424" w14:textId="5C2FB3C0"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162,0</w:t>
                  </w:r>
                </w:p>
              </w:tc>
              <w:tc>
                <w:tcPr>
                  <w:tcW w:w="1276" w:type="dxa"/>
                  <w:tcBorders>
                    <w:top w:val="single" w:sz="4" w:space="0" w:color="000000"/>
                    <w:left w:val="single" w:sz="4" w:space="0" w:color="000000"/>
                    <w:bottom w:val="single" w:sz="4" w:space="0" w:color="000000"/>
                    <w:right w:val="single" w:sz="4" w:space="0" w:color="000000"/>
                  </w:tcBorders>
                  <w:vAlign w:val="center"/>
                </w:tcPr>
                <w:p w14:paraId="3CE6870A" w14:textId="06812BC4"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2D75BED" w14:textId="534780D2"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4AEE965F"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3E0B9D58"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5EA002D9"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3B9A1C6B" w14:textId="79861BFC"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162,0</w:t>
                  </w:r>
                </w:p>
              </w:tc>
            </w:tr>
            <w:tr w:rsidR="005512B2" w:rsidRPr="00511F15" w14:paraId="1ED05299" w14:textId="77777777" w:rsidTr="005512B2">
              <w:trPr>
                <w:trHeight w:val="281"/>
              </w:trPr>
              <w:tc>
                <w:tcPr>
                  <w:tcW w:w="7403" w:type="dxa"/>
                  <w:tcBorders>
                    <w:top w:val="single" w:sz="4" w:space="0" w:color="000000"/>
                    <w:left w:val="single" w:sz="4" w:space="0" w:color="000000"/>
                    <w:bottom w:val="single" w:sz="4" w:space="0" w:color="000000"/>
                  </w:tcBorders>
                </w:tcPr>
                <w:p w14:paraId="341D9674" w14:textId="77777777" w:rsidR="005512B2" w:rsidRPr="008721FF" w:rsidRDefault="005512B2" w:rsidP="005512B2">
                  <w:pPr>
                    <w:spacing w:after="0" w:line="240" w:lineRule="auto"/>
                    <w:jc w:val="both"/>
                    <w:rPr>
                      <w:rFonts w:ascii="Times New Roman" w:hAnsi="Times New Roman"/>
                      <w:sz w:val="28"/>
                      <w:szCs w:val="28"/>
                    </w:rPr>
                  </w:pPr>
                  <w:r w:rsidRPr="008721FF">
                    <w:rPr>
                      <w:rFonts w:ascii="Times New Roman" w:hAnsi="Times New Roman"/>
                      <w:sz w:val="28"/>
                      <w:szCs w:val="28"/>
                    </w:rPr>
                    <w:t>- местный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14:paraId="6E21C118" w14:textId="0BB7D22A" w:rsidR="005512B2" w:rsidRPr="005512B2" w:rsidRDefault="005512B2" w:rsidP="00382B58">
                  <w:pPr>
                    <w:spacing w:after="0" w:line="240" w:lineRule="auto"/>
                    <w:jc w:val="center"/>
                    <w:rPr>
                      <w:rFonts w:ascii="Times New Roman" w:hAnsi="Times New Roman"/>
                      <w:sz w:val="28"/>
                      <w:szCs w:val="28"/>
                    </w:rPr>
                  </w:pPr>
                  <w:r>
                    <w:rPr>
                      <w:rFonts w:ascii="Times New Roman" w:hAnsi="Times New Roman"/>
                      <w:sz w:val="28"/>
                      <w:szCs w:val="28"/>
                    </w:rPr>
                    <w:t>1290,0</w:t>
                  </w:r>
                  <w:r w:rsidR="00382B58">
                    <w:rPr>
                      <w:rFonts w:ascii="Times New Roman" w:hAnsi="Times New Roman"/>
                      <w:sz w:val="28"/>
                      <w:szCs w:val="28"/>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1FF9B792"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A042DA3"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1D5798A3"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44877790"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1C029AB1"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2AF547CD" w14:textId="6646E8B7" w:rsidR="005512B2" w:rsidRPr="005512B2" w:rsidRDefault="005512B2" w:rsidP="00382B58">
                  <w:pPr>
                    <w:spacing w:after="0" w:line="240" w:lineRule="auto"/>
                    <w:jc w:val="center"/>
                    <w:rPr>
                      <w:rFonts w:ascii="Times New Roman" w:hAnsi="Times New Roman"/>
                      <w:sz w:val="28"/>
                      <w:szCs w:val="28"/>
                    </w:rPr>
                  </w:pPr>
                  <w:r>
                    <w:rPr>
                      <w:rFonts w:ascii="Times New Roman" w:hAnsi="Times New Roman"/>
                      <w:sz w:val="28"/>
                      <w:szCs w:val="28"/>
                    </w:rPr>
                    <w:t>1290,0</w:t>
                  </w:r>
                  <w:r w:rsidR="00382B58">
                    <w:rPr>
                      <w:rFonts w:ascii="Times New Roman" w:hAnsi="Times New Roman"/>
                      <w:sz w:val="28"/>
                      <w:szCs w:val="28"/>
                    </w:rPr>
                    <w:t>5</w:t>
                  </w:r>
                </w:p>
              </w:tc>
            </w:tr>
            <w:tr w:rsidR="005512B2" w:rsidRPr="00511F15" w14:paraId="00526FAA" w14:textId="77777777" w:rsidTr="005512B2">
              <w:trPr>
                <w:trHeight w:val="281"/>
              </w:trPr>
              <w:tc>
                <w:tcPr>
                  <w:tcW w:w="7403" w:type="dxa"/>
                  <w:tcBorders>
                    <w:top w:val="single" w:sz="4" w:space="0" w:color="000000"/>
                    <w:left w:val="single" w:sz="4" w:space="0" w:color="000000"/>
                    <w:bottom w:val="single" w:sz="4" w:space="0" w:color="000000"/>
                  </w:tcBorders>
                </w:tcPr>
                <w:p w14:paraId="38FD8A3B" w14:textId="77777777" w:rsidR="005512B2" w:rsidRPr="008721FF" w:rsidRDefault="005512B2" w:rsidP="005512B2">
                  <w:pPr>
                    <w:spacing w:after="0" w:line="240" w:lineRule="auto"/>
                    <w:jc w:val="both"/>
                    <w:rPr>
                      <w:rFonts w:ascii="Times New Roman" w:hAnsi="Times New Roman"/>
                      <w:sz w:val="28"/>
                      <w:szCs w:val="28"/>
                    </w:rPr>
                  </w:pPr>
                  <w:r w:rsidRPr="008721FF">
                    <w:rPr>
                      <w:rFonts w:ascii="Times New Roman" w:hAnsi="Times New Roman"/>
                      <w:sz w:val="28"/>
                      <w:szCs w:val="28"/>
                    </w:rPr>
                    <w:t>- 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71ACBA52" w14:textId="0AB9E8A3"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215,0</w:t>
                  </w:r>
                </w:p>
              </w:tc>
              <w:tc>
                <w:tcPr>
                  <w:tcW w:w="1276" w:type="dxa"/>
                  <w:tcBorders>
                    <w:top w:val="single" w:sz="4" w:space="0" w:color="000000"/>
                    <w:left w:val="single" w:sz="4" w:space="0" w:color="000000"/>
                    <w:bottom w:val="single" w:sz="4" w:space="0" w:color="000000"/>
                    <w:right w:val="single" w:sz="4" w:space="0" w:color="000000"/>
                  </w:tcBorders>
                  <w:vAlign w:val="center"/>
                </w:tcPr>
                <w:p w14:paraId="0A74C12C"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C235F52"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855" w:type="dxa"/>
                  <w:tcBorders>
                    <w:top w:val="single" w:sz="4" w:space="0" w:color="000000"/>
                    <w:left w:val="single" w:sz="4" w:space="0" w:color="000000"/>
                    <w:bottom w:val="single" w:sz="4" w:space="0" w:color="000000"/>
                    <w:right w:val="single" w:sz="4" w:space="0" w:color="000000"/>
                  </w:tcBorders>
                  <w:vAlign w:val="center"/>
                </w:tcPr>
                <w:p w14:paraId="340C9851"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623C38DC"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073" w:type="dxa"/>
                  <w:tcBorders>
                    <w:top w:val="single" w:sz="4" w:space="0" w:color="000000"/>
                    <w:left w:val="single" w:sz="4" w:space="0" w:color="000000"/>
                    <w:bottom w:val="single" w:sz="4" w:space="0" w:color="000000"/>
                    <w:right w:val="single" w:sz="4" w:space="0" w:color="000000"/>
                  </w:tcBorders>
                  <w:vAlign w:val="center"/>
                </w:tcPr>
                <w:p w14:paraId="3B5E3D2B" w14:textId="77777777" w:rsidR="005512B2" w:rsidRPr="005512B2" w:rsidRDefault="005512B2" w:rsidP="005512B2">
                  <w:pPr>
                    <w:spacing w:after="0" w:line="240" w:lineRule="auto"/>
                    <w:jc w:val="center"/>
                    <w:rPr>
                      <w:rFonts w:ascii="Times New Roman" w:hAnsi="Times New Roman"/>
                      <w:sz w:val="28"/>
                      <w:szCs w:val="28"/>
                    </w:rPr>
                  </w:pPr>
                  <w:r w:rsidRPr="005512B2">
                    <w:rPr>
                      <w:rFonts w:ascii="Times New Roman" w:hAnsi="Times New Roman"/>
                      <w:sz w:val="28"/>
                      <w:szCs w:val="28"/>
                    </w:rPr>
                    <w:t>-</w:t>
                  </w:r>
                </w:p>
              </w:tc>
              <w:tc>
                <w:tcPr>
                  <w:tcW w:w="1304" w:type="dxa"/>
                  <w:tcBorders>
                    <w:top w:val="single" w:sz="4" w:space="0" w:color="000000"/>
                    <w:left w:val="single" w:sz="4" w:space="0" w:color="000000"/>
                    <w:bottom w:val="single" w:sz="4" w:space="0" w:color="000000"/>
                    <w:right w:val="single" w:sz="4" w:space="0" w:color="000000"/>
                  </w:tcBorders>
                  <w:vAlign w:val="center"/>
                </w:tcPr>
                <w:p w14:paraId="295D6E05" w14:textId="6FDA253B" w:rsidR="005512B2" w:rsidRPr="005512B2" w:rsidRDefault="005512B2" w:rsidP="005512B2">
                  <w:pPr>
                    <w:spacing w:after="0" w:line="240" w:lineRule="auto"/>
                    <w:jc w:val="center"/>
                    <w:rPr>
                      <w:rFonts w:ascii="Times New Roman" w:hAnsi="Times New Roman"/>
                      <w:sz w:val="28"/>
                      <w:szCs w:val="28"/>
                    </w:rPr>
                  </w:pPr>
                  <w:r>
                    <w:rPr>
                      <w:rFonts w:ascii="Times New Roman" w:hAnsi="Times New Roman"/>
                      <w:sz w:val="28"/>
                      <w:szCs w:val="28"/>
                    </w:rPr>
                    <w:t>215,0</w:t>
                  </w:r>
                </w:p>
              </w:tc>
            </w:tr>
          </w:tbl>
          <w:p w14:paraId="759288EC" w14:textId="77777777" w:rsidR="00E132F6" w:rsidRPr="006C7155" w:rsidRDefault="00E132F6" w:rsidP="00E132F6">
            <w:pPr>
              <w:spacing w:before="240" w:after="120" w:line="240" w:lineRule="auto"/>
              <w:ind w:firstLine="720"/>
              <w:jc w:val="both"/>
              <w:rPr>
                <w:rFonts w:ascii="Times New Roman" w:hAnsi="Times New Roman"/>
                <w:sz w:val="20"/>
                <w:szCs w:val="20"/>
              </w:rPr>
            </w:pPr>
          </w:p>
          <w:p w14:paraId="119BC079" w14:textId="77777777" w:rsidR="00E132F6" w:rsidRPr="006C7155" w:rsidRDefault="00E132F6" w:rsidP="00E132F6">
            <w:pPr>
              <w:spacing w:before="240" w:after="120" w:line="240" w:lineRule="auto"/>
              <w:ind w:firstLine="720"/>
              <w:jc w:val="right"/>
              <w:rPr>
                <w:rFonts w:ascii="Times New Roman" w:hAnsi="Times New Roman"/>
                <w:sz w:val="20"/>
                <w:szCs w:val="20"/>
              </w:rPr>
            </w:pPr>
          </w:p>
          <w:p w14:paraId="1F3391B0" w14:textId="77777777" w:rsidR="00E132F6" w:rsidRDefault="00E132F6" w:rsidP="00E132F6">
            <w:pPr>
              <w:spacing w:after="0" w:line="240" w:lineRule="auto"/>
              <w:jc w:val="center"/>
              <w:rPr>
                <w:rFonts w:ascii="Times New Roman" w:hAnsi="Times New Roman"/>
                <w:sz w:val="20"/>
                <w:szCs w:val="20"/>
              </w:rPr>
            </w:pPr>
          </w:p>
          <w:p w14:paraId="1868DB77" w14:textId="77777777" w:rsidR="00E132F6" w:rsidRDefault="00E132F6" w:rsidP="00E132F6">
            <w:pPr>
              <w:spacing w:after="0" w:line="240" w:lineRule="auto"/>
              <w:jc w:val="center"/>
              <w:rPr>
                <w:rFonts w:ascii="Times New Roman" w:hAnsi="Times New Roman"/>
                <w:sz w:val="20"/>
                <w:szCs w:val="20"/>
              </w:rPr>
            </w:pPr>
          </w:p>
          <w:p w14:paraId="09B8257F" w14:textId="77777777" w:rsidR="00E132F6" w:rsidRDefault="00E132F6" w:rsidP="00E132F6">
            <w:pPr>
              <w:spacing w:after="0" w:line="240" w:lineRule="auto"/>
              <w:jc w:val="center"/>
              <w:rPr>
                <w:rFonts w:ascii="Times New Roman" w:hAnsi="Times New Roman"/>
                <w:sz w:val="20"/>
                <w:szCs w:val="20"/>
              </w:rPr>
            </w:pPr>
          </w:p>
          <w:p w14:paraId="788334A0" w14:textId="77777777" w:rsidR="00E132F6" w:rsidRDefault="00E132F6" w:rsidP="00E132F6">
            <w:pPr>
              <w:spacing w:after="0" w:line="240" w:lineRule="auto"/>
              <w:jc w:val="center"/>
              <w:rPr>
                <w:rFonts w:ascii="Times New Roman" w:hAnsi="Times New Roman"/>
                <w:sz w:val="20"/>
                <w:szCs w:val="20"/>
              </w:rPr>
            </w:pPr>
          </w:p>
          <w:p w14:paraId="5C86E6DE" w14:textId="77777777" w:rsidR="00E132F6" w:rsidRDefault="00E132F6" w:rsidP="00E132F6">
            <w:pPr>
              <w:spacing w:after="0" w:line="240" w:lineRule="auto"/>
              <w:jc w:val="center"/>
              <w:rPr>
                <w:rFonts w:ascii="Times New Roman" w:hAnsi="Times New Roman"/>
                <w:sz w:val="20"/>
                <w:szCs w:val="20"/>
              </w:rPr>
            </w:pPr>
          </w:p>
          <w:p w14:paraId="3E53BF85" w14:textId="77777777" w:rsidR="00E132F6" w:rsidRDefault="00E132F6" w:rsidP="00E132F6">
            <w:pPr>
              <w:spacing w:after="0" w:line="240" w:lineRule="auto"/>
              <w:jc w:val="center"/>
              <w:rPr>
                <w:rFonts w:ascii="Times New Roman" w:hAnsi="Times New Roman"/>
                <w:sz w:val="20"/>
                <w:szCs w:val="20"/>
              </w:rPr>
            </w:pPr>
          </w:p>
          <w:p w14:paraId="2DE7283C" w14:textId="77777777" w:rsidR="00E132F6" w:rsidRDefault="00E132F6" w:rsidP="00E132F6">
            <w:pPr>
              <w:spacing w:after="0" w:line="240" w:lineRule="auto"/>
              <w:jc w:val="center"/>
              <w:rPr>
                <w:rFonts w:ascii="Times New Roman" w:hAnsi="Times New Roman"/>
                <w:sz w:val="20"/>
                <w:szCs w:val="20"/>
              </w:rPr>
            </w:pPr>
          </w:p>
          <w:p w14:paraId="17FF5440" w14:textId="77777777" w:rsidR="00E132F6" w:rsidRDefault="00E132F6" w:rsidP="00E132F6">
            <w:pPr>
              <w:spacing w:after="0" w:line="240" w:lineRule="auto"/>
              <w:jc w:val="center"/>
              <w:rPr>
                <w:rFonts w:ascii="Times New Roman" w:hAnsi="Times New Roman"/>
                <w:sz w:val="20"/>
                <w:szCs w:val="20"/>
              </w:rPr>
            </w:pPr>
          </w:p>
          <w:p w14:paraId="394FD58C" w14:textId="77777777" w:rsidR="00E132F6" w:rsidRDefault="00E132F6" w:rsidP="00E132F6">
            <w:pPr>
              <w:spacing w:after="0" w:line="240" w:lineRule="auto"/>
              <w:jc w:val="center"/>
              <w:rPr>
                <w:rFonts w:ascii="Times New Roman" w:hAnsi="Times New Roman"/>
                <w:sz w:val="20"/>
                <w:szCs w:val="20"/>
              </w:rPr>
            </w:pPr>
          </w:p>
          <w:p w14:paraId="46C01B79" w14:textId="77777777" w:rsidR="00E132F6" w:rsidRDefault="00E132F6" w:rsidP="00E132F6">
            <w:pPr>
              <w:spacing w:after="0" w:line="240" w:lineRule="auto"/>
              <w:jc w:val="center"/>
              <w:rPr>
                <w:rFonts w:ascii="Times New Roman" w:hAnsi="Times New Roman"/>
                <w:sz w:val="20"/>
                <w:szCs w:val="20"/>
              </w:rPr>
            </w:pPr>
          </w:p>
          <w:p w14:paraId="52EAD2F6" w14:textId="77777777" w:rsidR="00E132F6" w:rsidRDefault="00E132F6" w:rsidP="00E132F6">
            <w:pPr>
              <w:spacing w:after="0" w:line="240" w:lineRule="auto"/>
              <w:jc w:val="center"/>
              <w:rPr>
                <w:rFonts w:ascii="Times New Roman" w:hAnsi="Times New Roman"/>
                <w:sz w:val="20"/>
                <w:szCs w:val="20"/>
              </w:rPr>
            </w:pPr>
          </w:p>
          <w:p w14:paraId="15AC17B0" w14:textId="77777777" w:rsidR="00E132F6" w:rsidRDefault="00E132F6" w:rsidP="00E132F6">
            <w:pPr>
              <w:spacing w:after="0" w:line="240" w:lineRule="auto"/>
              <w:jc w:val="center"/>
              <w:rPr>
                <w:rFonts w:ascii="Times New Roman" w:hAnsi="Times New Roman"/>
                <w:sz w:val="20"/>
                <w:szCs w:val="20"/>
              </w:rPr>
            </w:pPr>
          </w:p>
          <w:p w14:paraId="06157922" w14:textId="6A7265FC" w:rsidR="00E132F6" w:rsidRPr="009E5448" w:rsidRDefault="00E132F6" w:rsidP="00E132F6">
            <w:pPr>
              <w:spacing w:after="0" w:line="240" w:lineRule="auto"/>
              <w:jc w:val="center"/>
              <w:rPr>
                <w:rFonts w:ascii="Times New Roman" w:hAnsi="Times New Roman"/>
                <w:b/>
                <w:bCs/>
                <w:sz w:val="28"/>
                <w:szCs w:val="28"/>
              </w:rPr>
            </w:pPr>
            <w:r w:rsidRPr="009E5448">
              <w:rPr>
                <w:rFonts w:ascii="Times New Roman" w:hAnsi="Times New Roman"/>
                <w:b/>
                <w:bCs/>
                <w:sz w:val="28"/>
                <w:szCs w:val="28"/>
              </w:rPr>
              <w:t xml:space="preserve">6. План реализации </w:t>
            </w:r>
            <w:r w:rsidR="009254BA">
              <w:rPr>
                <w:rFonts w:ascii="Times New Roman" w:hAnsi="Times New Roman"/>
                <w:b/>
                <w:bCs/>
                <w:sz w:val="28"/>
                <w:szCs w:val="28"/>
              </w:rPr>
              <w:t>муниципального проекта</w:t>
            </w:r>
          </w:p>
          <w:p w14:paraId="00D4B7B1" w14:textId="77777777" w:rsidR="00E132F6" w:rsidRPr="006C7155" w:rsidRDefault="00E132F6" w:rsidP="00E132F6">
            <w:pPr>
              <w:spacing w:after="0" w:line="240" w:lineRule="auto"/>
              <w:jc w:val="center"/>
              <w:rPr>
                <w:rFonts w:ascii="Times New Roman" w:hAnsi="Times New Roman"/>
                <w:sz w:val="20"/>
                <w:szCs w:val="20"/>
              </w:rPr>
            </w:pPr>
          </w:p>
          <w:tbl>
            <w:tblPr>
              <w:tblW w:w="15170" w:type="dxa"/>
              <w:tblInd w:w="302" w:type="dxa"/>
              <w:tblLayout w:type="fixed"/>
              <w:tblLook w:val="01E0" w:firstRow="1" w:lastRow="1" w:firstColumn="1" w:lastColumn="1" w:noHBand="0" w:noVBand="0"/>
            </w:tblPr>
            <w:tblGrid>
              <w:gridCol w:w="857"/>
              <w:gridCol w:w="4301"/>
              <w:gridCol w:w="1643"/>
              <w:gridCol w:w="2841"/>
              <w:gridCol w:w="3260"/>
              <w:gridCol w:w="2268"/>
            </w:tblGrid>
            <w:tr w:rsidR="00E132F6" w:rsidRPr="006C7155" w14:paraId="268D101A" w14:textId="77777777" w:rsidTr="00D93AA8">
              <w:trPr>
                <w:trHeight w:val="646"/>
              </w:trPr>
              <w:tc>
                <w:tcPr>
                  <w:tcW w:w="857" w:type="dxa"/>
                  <w:tcBorders>
                    <w:top w:val="single" w:sz="4" w:space="0" w:color="000000"/>
                    <w:left w:val="single" w:sz="4" w:space="0" w:color="000000"/>
                    <w:bottom w:val="single" w:sz="4" w:space="0" w:color="000000"/>
                    <w:right w:val="single" w:sz="4" w:space="0" w:color="000000"/>
                  </w:tcBorders>
                </w:tcPr>
                <w:p w14:paraId="7B97A676"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w:t>
                  </w:r>
                </w:p>
                <w:p w14:paraId="03DA00AC"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п/п</w:t>
                  </w:r>
                </w:p>
              </w:tc>
              <w:tc>
                <w:tcPr>
                  <w:tcW w:w="4301" w:type="dxa"/>
                  <w:tcBorders>
                    <w:top w:val="single" w:sz="4" w:space="0" w:color="000000"/>
                    <w:left w:val="single" w:sz="4" w:space="0" w:color="000000"/>
                    <w:bottom w:val="single" w:sz="4" w:space="0" w:color="000000"/>
                    <w:right w:val="single" w:sz="4" w:space="0" w:color="000000"/>
                  </w:tcBorders>
                </w:tcPr>
                <w:p w14:paraId="5D58729E"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Задача, мероприятие (результат) /</w:t>
                  </w:r>
                </w:p>
                <w:p w14:paraId="2531F0B7"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контрольная точка</w:t>
                  </w:r>
                </w:p>
              </w:tc>
              <w:tc>
                <w:tcPr>
                  <w:tcW w:w="1643" w:type="dxa"/>
                  <w:tcBorders>
                    <w:top w:val="single" w:sz="4" w:space="0" w:color="000000"/>
                    <w:left w:val="single" w:sz="4" w:space="0" w:color="000000"/>
                    <w:bottom w:val="single" w:sz="4" w:space="0" w:color="000000"/>
                    <w:right w:val="single" w:sz="4" w:space="0" w:color="000000"/>
                  </w:tcBorders>
                </w:tcPr>
                <w:p w14:paraId="07EC63BE"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Дата наступления контрольной точки</w:t>
                  </w:r>
                </w:p>
              </w:tc>
              <w:tc>
                <w:tcPr>
                  <w:tcW w:w="2841" w:type="dxa"/>
                  <w:tcBorders>
                    <w:top w:val="single" w:sz="4" w:space="0" w:color="000000"/>
                    <w:left w:val="single" w:sz="4" w:space="0" w:color="000000"/>
                    <w:bottom w:val="single" w:sz="4" w:space="0" w:color="000000"/>
                    <w:right w:val="single" w:sz="4" w:space="0" w:color="000000"/>
                  </w:tcBorders>
                </w:tcPr>
                <w:p w14:paraId="12BB1989"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Ответственный исполнитель</w:t>
                  </w:r>
                </w:p>
                <w:p w14:paraId="2ECF6860"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(Ф.И.О., должность, наименование структурного подразделения , организации)</w:t>
                  </w:r>
                  <w:r w:rsidRPr="009E5448" w:rsidDel="00CC60C2">
                    <w:rPr>
                      <w:rStyle w:val="af4"/>
                      <w:rFonts w:ascii="Times New Roman" w:hAnsi="Times New Roman"/>
                      <w:b/>
                      <w:bCs/>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5E3E8EA"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Pr>
                <w:p w14:paraId="736B4221"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Информационная система</w:t>
                  </w:r>
                </w:p>
                <w:p w14:paraId="74D4E61E" w14:textId="77777777" w:rsidR="00E132F6" w:rsidRPr="009E5448" w:rsidRDefault="00E132F6" w:rsidP="00E132F6">
                  <w:pPr>
                    <w:spacing w:after="0" w:line="240" w:lineRule="auto"/>
                    <w:jc w:val="center"/>
                    <w:rPr>
                      <w:rFonts w:ascii="Times New Roman" w:hAnsi="Times New Roman"/>
                      <w:b/>
                      <w:bCs/>
                      <w:sz w:val="24"/>
                      <w:szCs w:val="24"/>
                    </w:rPr>
                  </w:pPr>
                  <w:r w:rsidRPr="009E5448">
                    <w:rPr>
                      <w:rFonts w:ascii="Times New Roman" w:hAnsi="Times New Roman"/>
                      <w:b/>
                      <w:bCs/>
                      <w:sz w:val="24"/>
                      <w:szCs w:val="24"/>
                    </w:rPr>
                    <w:t>(источник данных)</w:t>
                  </w:r>
                </w:p>
              </w:tc>
            </w:tr>
            <w:tr w:rsidR="00E132F6" w:rsidRPr="006C7155" w14:paraId="77150BC4" w14:textId="77777777" w:rsidTr="00D93AA8">
              <w:trPr>
                <w:trHeight w:val="273"/>
              </w:trPr>
              <w:tc>
                <w:tcPr>
                  <w:tcW w:w="857" w:type="dxa"/>
                  <w:tcBorders>
                    <w:top w:val="single" w:sz="4" w:space="0" w:color="000000"/>
                    <w:left w:val="single" w:sz="4" w:space="0" w:color="000000"/>
                    <w:bottom w:val="single" w:sz="4" w:space="0" w:color="000000"/>
                    <w:right w:val="single" w:sz="4" w:space="0" w:color="000000"/>
                  </w:tcBorders>
                </w:tcPr>
                <w:p w14:paraId="0CAF6B06" w14:textId="77777777" w:rsidR="00E132F6" w:rsidRPr="009E5448" w:rsidRDefault="00E132F6" w:rsidP="00E132F6">
                  <w:pPr>
                    <w:spacing w:after="0" w:line="240" w:lineRule="auto"/>
                    <w:jc w:val="center"/>
                    <w:rPr>
                      <w:rFonts w:ascii="Times New Roman" w:hAnsi="Times New Roman"/>
                      <w:sz w:val="24"/>
                      <w:szCs w:val="24"/>
                    </w:rPr>
                  </w:pPr>
                </w:p>
              </w:tc>
              <w:tc>
                <w:tcPr>
                  <w:tcW w:w="4301" w:type="dxa"/>
                  <w:tcBorders>
                    <w:top w:val="single" w:sz="4" w:space="0" w:color="000000"/>
                    <w:left w:val="single" w:sz="4" w:space="0" w:color="000000"/>
                    <w:bottom w:val="single" w:sz="4" w:space="0" w:color="000000"/>
                    <w:right w:val="single" w:sz="4" w:space="0" w:color="000000"/>
                  </w:tcBorders>
                  <w:vAlign w:val="center"/>
                </w:tcPr>
                <w:p w14:paraId="40A973C9" w14:textId="77777777" w:rsidR="00E132F6" w:rsidRPr="009E5448" w:rsidRDefault="00E132F6" w:rsidP="00E132F6">
                  <w:pPr>
                    <w:spacing w:after="0" w:line="240" w:lineRule="auto"/>
                    <w:jc w:val="center"/>
                    <w:rPr>
                      <w:rFonts w:ascii="Times New Roman" w:hAnsi="Times New Roman"/>
                      <w:sz w:val="24"/>
                      <w:szCs w:val="24"/>
                    </w:rPr>
                  </w:pPr>
                  <w:r w:rsidRPr="009E5448">
                    <w:rPr>
                      <w:rFonts w:ascii="Times New Roman" w:hAnsi="Times New Roman"/>
                      <w:sz w:val="24"/>
                      <w:szCs w:val="24"/>
                    </w:rPr>
                    <w:t>1</w:t>
                  </w:r>
                </w:p>
              </w:tc>
              <w:tc>
                <w:tcPr>
                  <w:tcW w:w="1643" w:type="dxa"/>
                  <w:tcBorders>
                    <w:top w:val="single" w:sz="4" w:space="0" w:color="000000"/>
                    <w:left w:val="single" w:sz="4" w:space="0" w:color="000000"/>
                    <w:bottom w:val="single" w:sz="4" w:space="0" w:color="000000"/>
                    <w:right w:val="single" w:sz="4" w:space="0" w:color="000000"/>
                  </w:tcBorders>
                  <w:vAlign w:val="center"/>
                </w:tcPr>
                <w:p w14:paraId="3FCBBF1C" w14:textId="77777777" w:rsidR="00E132F6" w:rsidRPr="009E5448" w:rsidRDefault="00E132F6" w:rsidP="00E132F6">
                  <w:pPr>
                    <w:spacing w:after="0" w:line="240" w:lineRule="auto"/>
                    <w:jc w:val="center"/>
                    <w:rPr>
                      <w:rFonts w:ascii="Times New Roman" w:hAnsi="Times New Roman"/>
                      <w:sz w:val="24"/>
                      <w:szCs w:val="24"/>
                    </w:rPr>
                  </w:pPr>
                  <w:r w:rsidRPr="009E5448">
                    <w:rPr>
                      <w:rFonts w:ascii="Times New Roman" w:hAnsi="Times New Roman"/>
                      <w:sz w:val="24"/>
                      <w:szCs w:val="24"/>
                    </w:rPr>
                    <w:t>2</w:t>
                  </w:r>
                </w:p>
              </w:tc>
              <w:tc>
                <w:tcPr>
                  <w:tcW w:w="2841" w:type="dxa"/>
                  <w:tcBorders>
                    <w:top w:val="single" w:sz="4" w:space="0" w:color="000000"/>
                    <w:left w:val="single" w:sz="4" w:space="0" w:color="000000"/>
                    <w:bottom w:val="single" w:sz="4" w:space="0" w:color="000000"/>
                    <w:right w:val="single" w:sz="4" w:space="0" w:color="000000"/>
                  </w:tcBorders>
                  <w:vAlign w:val="center"/>
                </w:tcPr>
                <w:p w14:paraId="066F6DE4" w14:textId="77777777" w:rsidR="00E132F6" w:rsidRPr="009E5448" w:rsidRDefault="00E132F6" w:rsidP="00E132F6">
                  <w:pPr>
                    <w:spacing w:after="0" w:line="240" w:lineRule="auto"/>
                    <w:jc w:val="center"/>
                    <w:rPr>
                      <w:rFonts w:ascii="Times New Roman" w:hAnsi="Times New Roman"/>
                      <w:sz w:val="24"/>
                      <w:szCs w:val="24"/>
                    </w:rPr>
                  </w:pPr>
                  <w:r w:rsidRPr="009E5448">
                    <w:rPr>
                      <w:rFonts w:ascii="Times New Roman" w:hAnsi="Times New Roman"/>
                      <w:sz w:val="24"/>
                      <w:szCs w:val="24"/>
                    </w:rPr>
                    <w:t>3</w:t>
                  </w:r>
                </w:p>
              </w:tc>
              <w:tc>
                <w:tcPr>
                  <w:tcW w:w="3260" w:type="dxa"/>
                  <w:tcBorders>
                    <w:top w:val="single" w:sz="4" w:space="0" w:color="000000"/>
                    <w:left w:val="single" w:sz="4" w:space="0" w:color="000000"/>
                    <w:bottom w:val="single" w:sz="4" w:space="0" w:color="000000"/>
                    <w:right w:val="single" w:sz="4" w:space="0" w:color="000000"/>
                  </w:tcBorders>
                  <w:vAlign w:val="center"/>
                </w:tcPr>
                <w:p w14:paraId="7BD779B3" w14:textId="77777777" w:rsidR="00E132F6" w:rsidRPr="009E5448" w:rsidRDefault="00E132F6" w:rsidP="00E132F6">
                  <w:pPr>
                    <w:spacing w:after="0" w:line="240" w:lineRule="auto"/>
                    <w:jc w:val="center"/>
                    <w:rPr>
                      <w:rFonts w:ascii="Times New Roman" w:hAnsi="Times New Roman"/>
                      <w:sz w:val="24"/>
                      <w:szCs w:val="24"/>
                    </w:rPr>
                  </w:pPr>
                  <w:r w:rsidRPr="009E5448">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1464B8DF" w14:textId="77777777" w:rsidR="00E132F6" w:rsidRPr="009E5448" w:rsidRDefault="00E132F6" w:rsidP="00E132F6">
                  <w:pPr>
                    <w:spacing w:after="0" w:line="240" w:lineRule="auto"/>
                    <w:jc w:val="center"/>
                    <w:rPr>
                      <w:rFonts w:ascii="Times New Roman" w:hAnsi="Times New Roman"/>
                      <w:sz w:val="24"/>
                      <w:szCs w:val="24"/>
                    </w:rPr>
                  </w:pPr>
                  <w:r w:rsidRPr="009E5448">
                    <w:rPr>
                      <w:rFonts w:ascii="Times New Roman" w:hAnsi="Times New Roman"/>
                      <w:sz w:val="24"/>
                      <w:szCs w:val="24"/>
                    </w:rPr>
                    <w:t>5</w:t>
                  </w:r>
                </w:p>
              </w:tc>
            </w:tr>
            <w:tr w:rsidR="00E132F6" w:rsidRPr="006C7155" w14:paraId="7DA4D71D" w14:textId="77777777" w:rsidTr="00AB05E2">
              <w:trPr>
                <w:trHeight w:val="315"/>
              </w:trPr>
              <w:tc>
                <w:tcPr>
                  <w:tcW w:w="15170" w:type="dxa"/>
                  <w:gridSpan w:val="6"/>
                  <w:tcBorders>
                    <w:top w:val="single" w:sz="4" w:space="0" w:color="000000"/>
                    <w:left w:val="single" w:sz="4" w:space="0" w:color="000000"/>
                    <w:bottom w:val="single" w:sz="4" w:space="0" w:color="000000"/>
                    <w:right w:val="single" w:sz="4" w:space="0" w:color="000000"/>
                  </w:tcBorders>
                </w:tcPr>
                <w:p w14:paraId="7D71465A" w14:textId="221E374A" w:rsidR="00E132F6" w:rsidRPr="00C33DE5" w:rsidRDefault="00E132F6" w:rsidP="00E132F6">
                  <w:pPr>
                    <w:spacing w:after="0" w:line="240" w:lineRule="auto"/>
                    <w:jc w:val="center"/>
                    <w:rPr>
                      <w:rFonts w:ascii="Times New Roman" w:hAnsi="Times New Roman"/>
                      <w:sz w:val="24"/>
                      <w:szCs w:val="24"/>
                    </w:rPr>
                  </w:pPr>
                  <w:r w:rsidRPr="00C33DE5">
                    <w:rPr>
                      <w:rFonts w:ascii="Times New Roman" w:hAnsi="Times New Roman"/>
                      <w:sz w:val="24"/>
                      <w:szCs w:val="24"/>
                    </w:rPr>
                    <w:t>Задача «</w:t>
                  </w:r>
                  <w:r w:rsidR="009254BA" w:rsidRPr="009254BA">
                    <w:rPr>
                      <w:rFonts w:ascii="Times New Roman" w:hAnsi="Times New Roman"/>
                      <w:sz w:val="24"/>
                      <w:szCs w:val="24"/>
                    </w:rPr>
                    <w:t xml:space="preserve">Повышение комфортности среды проживания граждан в </w:t>
                  </w:r>
                  <w:proofErr w:type="spellStart"/>
                  <w:r w:rsidR="009254BA" w:rsidRPr="009254BA">
                    <w:rPr>
                      <w:rFonts w:ascii="Times New Roman" w:hAnsi="Times New Roman"/>
                      <w:sz w:val="24"/>
                      <w:szCs w:val="24"/>
                    </w:rPr>
                    <w:t>с.Введенская</w:t>
                  </w:r>
                  <w:proofErr w:type="spellEnd"/>
                  <w:r w:rsidR="009254BA" w:rsidRPr="009254BA">
                    <w:rPr>
                      <w:rFonts w:ascii="Times New Roman" w:hAnsi="Times New Roman"/>
                      <w:sz w:val="24"/>
                      <w:szCs w:val="24"/>
                    </w:rPr>
                    <w:t xml:space="preserve"> Готня Ракитянского района Белгородской области</w:t>
                  </w:r>
                  <w:r w:rsidRPr="00C33DE5">
                    <w:rPr>
                      <w:rFonts w:ascii="Times New Roman" w:hAnsi="Times New Roman"/>
                      <w:sz w:val="24"/>
                      <w:szCs w:val="24"/>
                    </w:rPr>
                    <w:t>»</w:t>
                  </w:r>
                </w:p>
              </w:tc>
            </w:tr>
            <w:tr w:rsidR="00E132F6" w:rsidRPr="006C7155" w14:paraId="43420186" w14:textId="77777777" w:rsidTr="00D93AA8">
              <w:trPr>
                <w:trHeight w:val="314"/>
              </w:trPr>
              <w:tc>
                <w:tcPr>
                  <w:tcW w:w="857" w:type="dxa"/>
                  <w:tcBorders>
                    <w:top w:val="single" w:sz="4" w:space="0" w:color="000000"/>
                    <w:left w:val="single" w:sz="4" w:space="0" w:color="000000"/>
                    <w:bottom w:val="single" w:sz="4" w:space="0" w:color="000000"/>
                    <w:right w:val="single" w:sz="4" w:space="0" w:color="000000"/>
                  </w:tcBorders>
                </w:tcPr>
                <w:p w14:paraId="37DD6D72" w14:textId="77777777" w:rsidR="00E132F6" w:rsidRPr="009E5448" w:rsidRDefault="00E132F6" w:rsidP="00E132F6">
                  <w:pPr>
                    <w:spacing w:after="0" w:line="240" w:lineRule="auto"/>
                    <w:rPr>
                      <w:rFonts w:ascii="Times New Roman" w:hAnsi="Times New Roman"/>
                      <w:sz w:val="24"/>
                      <w:szCs w:val="24"/>
                    </w:rPr>
                  </w:pPr>
                  <w:r w:rsidRPr="009E5448">
                    <w:rPr>
                      <w:rFonts w:ascii="Times New Roman" w:hAnsi="Times New Roman"/>
                      <w:sz w:val="24"/>
                      <w:szCs w:val="24"/>
                    </w:rPr>
                    <w:t>1.</w:t>
                  </w:r>
                </w:p>
              </w:tc>
              <w:tc>
                <w:tcPr>
                  <w:tcW w:w="4301" w:type="dxa"/>
                  <w:tcBorders>
                    <w:top w:val="single" w:sz="4" w:space="0" w:color="auto"/>
                    <w:left w:val="single" w:sz="4" w:space="0" w:color="auto"/>
                    <w:bottom w:val="single" w:sz="4" w:space="0" w:color="auto"/>
                    <w:right w:val="single" w:sz="4" w:space="0" w:color="auto"/>
                  </w:tcBorders>
                </w:tcPr>
                <w:p w14:paraId="44BC7645" w14:textId="6958BC6C" w:rsidR="00E132F6" w:rsidRPr="003E7AAE" w:rsidRDefault="00E132F6" w:rsidP="00E132F6">
                  <w:pPr>
                    <w:spacing w:after="0" w:line="240" w:lineRule="auto"/>
                    <w:rPr>
                      <w:rFonts w:ascii="Times New Roman" w:hAnsi="Times New Roman"/>
                      <w:sz w:val="24"/>
                      <w:szCs w:val="24"/>
                    </w:rPr>
                  </w:pPr>
                  <w:r w:rsidRPr="003E7AAE">
                    <w:rPr>
                      <w:rFonts w:ascii="Times New Roman" w:hAnsi="Times New Roman"/>
                      <w:sz w:val="24"/>
                      <w:szCs w:val="24"/>
                    </w:rPr>
                    <w:t xml:space="preserve">Мероприятие (результат) </w:t>
                  </w:r>
                  <w:r w:rsidR="009254BA" w:rsidRPr="003E7AAE">
                    <w:rPr>
                      <w:rFonts w:ascii="Times New Roman" w:eastAsia="Times New Roman" w:hAnsi="Times New Roman"/>
                      <w:sz w:val="24"/>
                      <w:szCs w:val="24"/>
                    </w:rPr>
                    <w:t xml:space="preserve">«Создана универсальная спортивная площадка в </w:t>
                  </w:r>
                  <w:proofErr w:type="spellStart"/>
                  <w:r w:rsidR="009254BA" w:rsidRPr="003E7AAE">
                    <w:rPr>
                      <w:rFonts w:ascii="Times New Roman" w:eastAsia="Times New Roman" w:hAnsi="Times New Roman"/>
                      <w:sz w:val="24"/>
                      <w:szCs w:val="24"/>
                    </w:rPr>
                    <w:t>с.Введенская</w:t>
                  </w:r>
                  <w:proofErr w:type="spellEnd"/>
                  <w:r w:rsidR="009254BA" w:rsidRPr="003E7AAE">
                    <w:rPr>
                      <w:rFonts w:ascii="Times New Roman" w:eastAsia="Times New Roman" w:hAnsi="Times New Roman"/>
                      <w:sz w:val="24"/>
                      <w:szCs w:val="24"/>
                    </w:rPr>
                    <w:t xml:space="preserve"> Готня Ракитянского района Белгородской области»</w:t>
                  </w:r>
                </w:p>
              </w:tc>
              <w:tc>
                <w:tcPr>
                  <w:tcW w:w="1643" w:type="dxa"/>
                  <w:tcBorders>
                    <w:top w:val="single" w:sz="4" w:space="0" w:color="auto"/>
                    <w:left w:val="single" w:sz="4" w:space="0" w:color="auto"/>
                    <w:bottom w:val="single" w:sz="4" w:space="0" w:color="auto"/>
                    <w:right w:val="single" w:sz="4" w:space="0" w:color="auto"/>
                  </w:tcBorders>
                </w:tcPr>
                <w:p w14:paraId="0D121654" w14:textId="77777777" w:rsidR="00E132F6" w:rsidRPr="009E5448" w:rsidRDefault="00E132F6" w:rsidP="00E132F6">
                  <w:pPr>
                    <w:spacing w:after="0" w:line="240" w:lineRule="auto"/>
                    <w:jc w:val="center"/>
                    <w:rPr>
                      <w:rFonts w:ascii="Times New Roman" w:hAnsi="Times New Roman"/>
                      <w:sz w:val="24"/>
                      <w:szCs w:val="24"/>
                      <w:lang w:val="en-US"/>
                    </w:rPr>
                  </w:pPr>
                  <w:r w:rsidRPr="009E5448">
                    <w:rPr>
                      <w:rFonts w:ascii="Times New Roman" w:hAnsi="Times New Roman"/>
                      <w:sz w:val="24"/>
                      <w:szCs w:val="24"/>
                    </w:rPr>
                    <w:t>X</w:t>
                  </w:r>
                </w:p>
              </w:tc>
              <w:tc>
                <w:tcPr>
                  <w:tcW w:w="2841" w:type="dxa"/>
                  <w:tcBorders>
                    <w:top w:val="single" w:sz="4" w:space="0" w:color="auto"/>
                    <w:left w:val="single" w:sz="4" w:space="0" w:color="auto"/>
                    <w:bottom w:val="single" w:sz="4" w:space="0" w:color="auto"/>
                    <w:right w:val="single" w:sz="4" w:space="0" w:color="auto"/>
                  </w:tcBorders>
                </w:tcPr>
                <w:p w14:paraId="09EF3F27" w14:textId="76E74761" w:rsidR="00E132F6" w:rsidRPr="004A0B0F" w:rsidRDefault="00AB05E2" w:rsidP="00E132F6">
                  <w:pPr>
                    <w:spacing w:after="0" w:line="240" w:lineRule="auto"/>
                    <w:rPr>
                      <w:rFonts w:ascii="Times New Roman" w:hAnsi="Times New Roman"/>
                      <w:sz w:val="24"/>
                      <w:szCs w:val="24"/>
                    </w:rPr>
                  </w:pPr>
                  <w:proofErr w:type="spellStart"/>
                  <w:r>
                    <w:rPr>
                      <w:rFonts w:ascii="Times New Roman" w:hAnsi="Times New Roman"/>
                      <w:sz w:val="24"/>
                      <w:szCs w:val="24"/>
                    </w:rPr>
                    <w:t>Массан</w:t>
                  </w:r>
                  <w:proofErr w:type="spellEnd"/>
                  <w:r>
                    <w:rPr>
                      <w:rFonts w:ascii="Times New Roman" w:hAnsi="Times New Roman"/>
                      <w:sz w:val="24"/>
                      <w:szCs w:val="24"/>
                    </w:rPr>
                    <w:t xml:space="preserve"> А.М. – глава администрации Введено-Готнянского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14:paraId="22E7CA35" w14:textId="1B18FC6B" w:rsidR="00E132F6" w:rsidRPr="009E5448" w:rsidRDefault="009101FD" w:rsidP="00E132F6">
                  <w:pPr>
                    <w:spacing w:after="0" w:line="240" w:lineRule="auto"/>
                    <w:rPr>
                      <w:rFonts w:ascii="Times New Roman" w:hAnsi="Times New Roman"/>
                      <w:sz w:val="24"/>
                      <w:szCs w:val="24"/>
                    </w:rPr>
                  </w:pPr>
                  <w:r>
                    <w:rPr>
                      <w:rFonts w:ascii="Times New Roman" w:hAnsi="Times New Roman"/>
                      <w:sz w:val="24"/>
                      <w:szCs w:val="24"/>
                    </w:rPr>
                    <w:t>У</w:t>
                  </w:r>
                  <w:r w:rsidRPr="009101FD">
                    <w:rPr>
                      <w:rFonts w:ascii="Times New Roman" w:hAnsi="Times New Roman"/>
                      <w:sz w:val="24"/>
                      <w:szCs w:val="24"/>
                    </w:rPr>
                    <w:t xml:space="preserve">ниверсальная спортивная площадка в </w:t>
                  </w:r>
                  <w:proofErr w:type="spellStart"/>
                  <w:r w:rsidRPr="009101FD">
                    <w:rPr>
                      <w:rFonts w:ascii="Times New Roman" w:hAnsi="Times New Roman"/>
                      <w:sz w:val="24"/>
                      <w:szCs w:val="24"/>
                    </w:rPr>
                    <w:t>с.Введенская</w:t>
                  </w:r>
                  <w:proofErr w:type="spellEnd"/>
                  <w:r w:rsidRPr="009101FD">
                    <w:rPr>
                      <w:rFonts w:ascii="Times New Roman" w:hAnsi="Times New Roman"/>
                      <w:sz w:val="24"/>
                      <w:szCs w:val="24"/>
                    </w:rPr>
                    <w:t xml:space="preserve"> Готня Ракитянского района Белгородской области</w:t>
                  </w:r>
                </w:p>
              </w:tc>
              <w:tc>
                <w:tcPr>
                  <w:tcW w:w="2268" w:type="dxa"/>
                  <w:tcBorders>
                    <w:top w:val="single" w:sz="4" w:space="0" w:color="000000"/>
                    <w:left w:val="single" w:sz="4" w:space="0" w:color="000000"/>
                    <w:bottom w:val="single" w:sz="4" w:space="0" w:color="000000"/>
                    <w:right w:val="single" w:sz="4" w:space="0" w:color="000000"/>
                  </w:tcBorders>
                </w:tcPr>
                <w:p w14:paraId="31451BA3" w14:textId="77777777" w:rsidR="00E132F6" w:rsidRPr="009E5448" w:rsidRDefault="00E132F6" w:rsidP="00E132F6">
                  <w:pPr>
                    <w:spacing w:after="0" w:line="240" w:lineRule="auto"/>
                    <w:rPr>
                      <w:rFonts w:ascii="Times New Roman" w:hAnsi="Times New Roman"/>
                      <w:sz w:val="24"/>
                      <w:szCs w:val="24"/>
                    </w:rPr>
                  </w:pPr>
                </w:p>
              </w:tc>
            </w:tr>
            <w:tr w:rsidR="00B225F0" w:rsidRPr="006C7155" w14:paraId="316339A0" w14:textId="77777777" w:rsidTr="00D93AA8">
              <w:trPr>
                <w:trHeight w:val="314"/>
              </w:trPr>
              <w:tc>
                <w:tcPr>
                  <w:tcW w:w="857" w:type="dxa"/>
                  <w:tcBorders>
                    <w:top w:val="single" w:sz="4" w:space="0" w:color="000000"/>
                    <w:left w:val="single" w:sz="4" w:space="0" w:color="000000"/>
                    <w:bottom w:val="single" w:sz="4" w:space="0" w:color="000000"/>
                    <w:right w:val="single" w:sz="4" w:space="0" w:color="auto"/>
                  </w:tcBorders>
                </w:tcPr>
                <w:p w14:paraId="56414C31" w14:textId="77777777" w:rsidR="00B225F0" w:rsidRPr="00494A00" w:rsidRDefault="00B225F0" w:rsidP="00B225F0">
                  <w:pPr>
                    <w:spacing w:after="0" w:line="240" w:lineRule="auto"/>
                    <w:rPr>
                      <w:rFonts w:ascii="Times New Roman" w:hAnsi="Times New Roman"/>
                      <w:sz w:val="24"/>
                      <w:szCs w:val="24"/>
                    </w:rPr>
                  </w:pPr>
                  <w:r w:rsidRPr="00494A00">
                    <w:rPr>
                      <w:rFonts w:ascii="Times New Roman" w:hAnsi="Times New Roman"/>
                      <w:sz w:val="24"/>
                      <w:szCs w:val="24"/>
                    </w:rPr>
                    <w:t>1.1</w:t>
                  </w:r>
                </w:p>
              </w:tc>
              <w:tc>
                <w:tcPr>
                  <w:tcW w:w="4301" w:type="dxa"/>
                  <w:tcBorders>
                    <w:top w:val="single" w:sz="4" w:space="0" w:color="000000"/>
                    <w:left w:val="single" w:sz="4" w:space="0" w:color="auto"/>
                    <w:bottom w:val="single" w:sz="4" w:space="0" w:color="000000"/>
                    <w:right w:val="single" w:sz="4" w:space="0" w:color="auto"/>
                  </w:tcBorders>
                </w:tcPr>
                <w:p w14:paraId="2214DDD4" w14:textId="066B2324" w:rsidR="00B225F0" w:rsidRPr="00494A00" w:rsidRDefault="00B225F0" w:rsidP="00B225F0">
                  <w:pPr>
                    <w:spacing w:after="0" w:line="240" w:lineRule="auto"/>
                    <w:rPr>
                      <w:rFonts w:ascii="Times New Roman" w:hAnsi="Times New Roman"/>
                      <w:sz w:val="24"/>
                      <w:szCs w:val="24"/>
                    </w:rPr>
                  </w:pPr>
                  <w:r>
                    <w:rPr>
                      <w:rFonts w:ascii="Times New Roman" w:hAnsi="Times New Roman"/>
                      <w:sz w:val="24"/>
                      <w:szCs w:val="24"/>
                    </w:rPr>
                    <w:t xml:space="preserve">Мероприятие (результат) </w:t>
                  </w:r>
                  <w:r w:rsidRPr="00B225F0">
                    <w:rPr>
                      <w:rFonts w:ascii="Times New Roman" w:hAnsi="Times New Roman"/>
                      <w:sz w:val="24"/>
                      <w:szCs w:val="24"/>
                    </w:rPr>
                    <w:t xml:space="preserve">«Создана универсальная спортивная площадка в </w:t>
                  </w:r>
                  <w:proofErr w:type="spellStart"/>
                  <w:r w:rsidRPr="00B225F0">
                    <w:rPr>
                      <w:rFonts w:ascii="Times New Roman" w:hAnsi="Times New Roman"/>
                      <w:sz w:val="24"/>
                      <w:szCs w:val="24"/>
                    </w:rPr>
                    <w:t>с.Введенская</w:t>
                  </w:r>
                  <w:proofErr w:type="spellEnd"/>
                  <w:r w:rsidRPr="00B225F0">
                    <w:rPr>
                      <w:rFonts w:ascii="Times New Roman" w:hAnsi="Times New Roman"/>
                      <w:sz w:val="24"/>
                      <w:szCs w:val="24"/>
                    </w:rPr>
                    <w:t xml:space="preserve"> Готня Ракитянского района Белгородской области»</w:t>
                  </w:r>
                </w:p>
              </w:tc>
              <w:tc>
                <w:tcPr>
                  <w:tcW w:w="1643" w:type="dxa"/>
                  <w:tcBorders>
                    <w:top w:val="single" w:sz="4" w:space="0" w:color="000000"/>
                    <w:left w:val="single" w:sz="4" w:space="0" w:color="auto"/>
                    <w:bottom w:val="single" w:sz="4" w:space="0" w:color="000000"/>
                    <w:right w:val="single" w:sz="4" w:space="0" w:color="000000"/>
                  </w:tcBorders>
                  <w:vAlign w:val="center"/>
                </w:tcPr>
                <w:p w14:paraId="158EC252" w14:textId="77777777" w:rsidR="00B225F0" w:rsidRPr="00494A00" w:rsidRDefault="00B225F0" w:rsidP="00B225F0">
                  <w:pPr>
                    <w:spacing w:after="0" w:line="240" w:lineRule="auto"/>
                    <w:jc w:val="center"/>
                    <w:rPr>
                      <w:rFonts w:ascii="Times New Roman" w:hAnsi="Times New Roman"/>
                      <w:sz w:val="24"/>
                      <w:szCs w:val="24"/>
                    </w:rPr>
                  </w:pPr>
                  <w:r w:rsidRPr="00494A00">
                    <w:rPr>
                      <w:rFonts w:ascii="Times New Roman" w:hAnsi="Times New Roman"/>
                      <w:sz w:val="24"/>
                      <w:szCs w:val="24"/>
                      <w:lang w:val="en-US"/>
                    </w:rPr>
                    <w:t>X</w:t>
                  </w:r>
                </w:p>
              </w:tc>
              <w:tc>
                <w:tcPr>
                  <w:tcW w:w="2841" w:type="dxa"/>
                  <w:tcBorders>
                    <w:top w:val="single" w:sz="4" w:space="0" w:color="auto"/>
                    <w:left w:val="single" w:sz="4" w:space="0" w:color="auto"/>
                    <w:bottom w:val="single" w:sz="4" w:space="0" w:color="auto"/>
                    <w:right w:val="single" w:sz="4" w:space="0" w:color="auto"/>
                  </w:tcBorders>
                </w:tcPr>
                <w:p w14:paraId="20C16F06" w14:textId="362306A5" w:rsidR="00B225F0" w:rsidRPr="00494A00" w:rsidRDefault="00B225F0" w:rsidP="00B225F0">
                  <w:pPr>
                    <w:spacing w:after="0" w:line="240" w:lineRule="auto"/>
                    <w:rPr>
                      <w:rFonts w:ascii="Times New Roman" w:hAnsi="Times New Roman"/>
                      <w:sz w:val="24"/>
                      <w:szCs w:val="24"/>
                    </w:rPr>
                  </w:pPr>
                  <w:proofErr w:type="spellStart"/>
                  <w:r>
                    <w:rPr>
                      <w:rFonts w:ascii="Times New Roman" w:hAnsi="Times New Roman"/>
                      <w:sz w:val="24"/>
                      <w:szCs w:val="24"/>
                    </w:rPr>
                    <w:t>Массан</w:t>
                  </w:r>
                  <w:proofErr w:type="spellEnd"/>
                  <w:r>
                    <w:rPr>
                      <w:rFonts w:ascii="Times New Roman" w:hAnsi="Times New Roman"/>
                      <w:sz w:val="24"/>
                      <w:szCs w:val="24"/>
                    </w:rPr>
                    <w:t xml:space="preserve"> А.М. – глава администрации Введено-Готнянского сельского поселения</w:t>
                  </w:r>
                </w:p>
              </w:tc>
              <w:tc>
                <w:tcPr>
                  <w:tcW w:w="3260" w:type="dxa"/>
                  <w:tcBorders>
                    <w:top w:val="single" w:sz="4" w:space="0" w:color="000000"/>
                    <w:left w:val="single" w:sz="4" w:space="0" w:color="000000"/>
                    <w:bottom w:val="single" w:sz="4" w:space="0" w:color="000000"/>
                    <w:right w:val="single" w:sz="4" w:space="0" w:color="000000"/>
                  </w:tcBorders>
                </w:tcPr>
                <w:p w14:paraId="37CD0B9A" w14:textId="0E30723D" w:rsidR="00B225F0" w:rsidRPr="00494A00" w:rsidRDefault="00B225F0" w:rsidP="00B225F0">
                  <w:pPr>
                    <w:pStyle w:val="ConsPlusNormal"/>
                    <w:rPr>
                      <w:rFonts w:ascii="Times New Roman" w:hAnsi="Times New Roman" w:cs="Times New Roman"/>
                      <w:sz w:val="24"/>
                      <w:szCs w:val="24"/>
                    </w:rPr>
                  </w:pPr>
                  <w:r w:rsidRPr="00494A00">
                    <w:rPr>
                      <w:rFonts w:ascii="Times New Roman" w:hAnsi="Times New Roman" w:cs="Times New Roman"/>
                      <w:sz w:val="24"/>
                      <w:szCs w:val="24"/>
                    </w:rPr>
                    <w:t>Отчет</w:t>
                  </w:r>
                  <w:r>
                    <w:rPr>
                      <w:rFonts w:ascii="Times New Roman" w:hAnsi="Times New Roman" w:cs="Times New Roman"/>
                      <w:sz w:val="24"/>
                      <w:szCs w:val="24"/>
                    </w:rPr>
                    <w:t xml:space="preserve"> </w:t>
                  </w:r>
                  <w:r w:rsidRPr="00494A00">
                    <w:rPr>
                      <w:rFonts w:ascii="Times New Roman" w:hAnsi="Times New Roman" w:cs="Times New Roman"/>
                      <w:sz w:val="24"/>
                      <w:szCs w:val="24"/>
                    </w:rPr>
                    <w:t>о реализации мероприятия</w:t>
                  </w:r>
                </w:p>
              </w:tc>
              <w:tc>
                <w:tcPr>
                  <w:tcW w:w="2268" w:type="dxa"/>
                  <w:tcBorders>
                    <w:top w:val="single" w:sz="4" w:space="0" w:color="000000"/>
                    <w:left w:val="single" w:sz="4" w:space="0" w:color="000000"/>
                    <w:bottom w:val="single" w:sz="4" w:space="0" w:color="000000"/>
                    <w:right w:val="single" w:sz="4" w:space="0" w:color="000000"/>
                  </w:tcBorders>
                </w:tcPr>
                <w:p w14:paraId="5042E54A" w14:textId="77777777" w:rsidR="00B225F0" w:rsidRPr="009E5448" w:rsidRDefault="00B225F0" w:rsidP="00B225F0">
                  <w:pPr>
                    <w:spacing w:after="0" w:line="240" w:lineRule="auto"/>
                    <w:rPr>
                      <w:rFonts w:ascii="Times New Roman" w:hAnsi="Times New Roman"/>
                      <w:sz w:val="24"/>
                      <w:szCs w:val="24"/>
                    </w:rPr>
                  </w:pPr>
                </w:p>
              </w:tc>
            </w:tr>
            <w:tr w:rsidR="00E132F6" w:rsidRPr="006C7155" w14:paraId="07CEEA43" w14:textId="77777777" w:rsidTr="00D93AA8">
              <w:trPr>
                <w:trHeight w:val="314"/>
              </w:trPr>
              <w:tc>
                <w:tcPr>
                  <w:tcW w:w="857" w:type="dxa"/>
                  <w:tcBorders>
                    <w:top w:val="single" w:sz="4" w:space="0" w:color="000000"/>
                    <w:left w:val="single" w:sz="4" w:space="0" w:color="000000"/>
                    <w:bottom w:val="single" w:sz="4" w:space="0" w:color="000000"/>
                    <w:right w:val="single" w:sz="4" w:space="0" w:color="auto"/>
                  </w:tcBorders>
                </w:tcPr>
                <w:p w14:paraId="46A67EA0" w14:textId="77777777" w:rsidR="00E132F6" w:rsidRPr="00494A00" w:rsidRDefault="00E132F6" w:rsidP="00E132F6">
                  <w:pPr>
                    <w:spacing w:after="0" w:line="240" w:lineRule="auto"/>
                    <w:rPr>
                      <w:rFonts w:ascii="Times New Roman" w:hAnsi="Times New Roman"/>
                      <w:sz w:val="24"/>
                      <w:szCs w:val="24"/>
                    </w:rPr>
                  </w:pPr>
                  <w:r w:rsidRPr="00494A00">
                    <w:rPr>
                      <w:rFonts w:ascii="Times New Roman" w:hAnsi="Times New Roman"/>
                      <w:sz w:val="24"/>
                      <w:szCs w:val="24"/>
                    </w:rPr>
                    <w:t xml:space="preserve"> </w:t>
                  </w:r>
                  <w:r>
                    <w:rPr>
                      <w:rFonts w:ascii="Times New Roman" w:hAnsi="Times New Roman"/>
                      <w:sz w:val="24"/>
                      <w:szCs w:val="24"/>
                    </w:rPr>
                    <w:t>1</w:t>
                  </w:r>
                  <w:r w:rsidRPr="00494A00">
                    <w:rPr>
                      <w:rFonts w:ascii="Times New Roman" w:hAnsi="Times New Roman"/>
                      <w:sz w:val="24"/>
                      <w:szCs w:val="24"/>
                    </w:rPr>
                    <w:t>.1.К</w:t>
                  </w:r>
                  <w:r>
                    <w:rPr>
                      <w:rFonts w:ascii="Times New Roman" w:hAnsi="Times New Roman"/>
                      <w:sz w:val="24"/>
                      <w:szCs w:val="24"/>
                    </w:rPr>
                    <w:t>1</w:t>
                  </w:r>
                </w:p>
              </w:tc>
              <w:tc>
                <w:tcPr>
                  <w:tcW w:w="4301" w:type="dxa"/>
                  <w:tcBorders>
                    <w:top w:val="single" w:sz="4" w:space="0" w:color="auto"/>
                    <w:left w:val="single" w:sz="4" w:space="0" w:color="auto"/>
                    <w:bottom w:val="single" w:sz="4" w:space="0" w:color="auto"/>
                    <w:right w:val="single" w:sz="4" w:space="0" w:color="auto"/>
                  </w:tcBorders>
                </w:tcPr>
                <w:p w14:paraId="7C548F3F" w14:textId="4167369C" w:rsidR="00ED2CAD" w:rsidRPr="00D93AA8" w:rsidRDefault="00E132F6" w:rsidP="00686114">
                  <w:pPr>
                    <w:spacing w:after="0" w:line="240" w:lineRule="auto"/>
                    <w:rPr>
                      <w:rFonts w:ascii="Times New Roman" w:hAnsi="Times New Roman"/>
                      <w:sz w:val="24"/>
                      <w:szCs w:val="24"/>
                    </w:rPr>
                  </w:pPr>
                  <w:r w:rsidRPr="00D93AA8">
                    <w:rPr>
                      <w:rFonts w:ascii="Times New Roman" w:hAnsi="Times New Roman"/>
                      <w:sz w:val="24"/>
                      <w:szCs w:val="24"/>
                    </w:rPr>
                    <w:t>Контрольная точка 1.</w:t>
                  </w:r>
                  <w:r w:rsidR="00817E59" w:rsidRPr="00D93AA8">
                    <w:rPr>
                      <w:rFonts w:ascii="Times New Roman" w:hAnsi="Times New Roman"/>
                      <w:sz w:val="24"/>
                      <w:szCs w:val="24"/>
                    </w:rPr>
                    <w:t>1</w:t>
                  </w:r>
                  <w:r w:rsidRPr="00D93AA8">
                    <w:rPr>
                      <w:rFonts w:ascii="Times New Roman" w:hAnsi="Times New Roman"/>
                      <w:sz w:val="24"/>
                      <w:szCs w:val="24"/>
                    </w:rPr>
                    <w:t xml:space="preserve"> </w:t>
                  </w:r>
                  <w:r w:rsidR="00ED2CAD" w:rsidRPr="00D93AA8">
                    <w:rPr>
                      <w:rFonts w:ascii="Times New Roman" w:hAnsi="Times New Roman"/>
                      <w:sz w:val="24"/>
                      <w:szCs w:val="24"/>
                    </w:rPr>
                    <w:t>«</w:t>
                  </w:r>
                  <w:r w:rsidR="00817E59" w:rsidRPr="00D93AA8">
                    <w:rPr>
                      <w:rFonts w:ascii="Times New Roman" w:hAnsi="Times New Roman"/>
                      <w:sz w:val="24"/>
                      <w:szCs w:val="24"/>
                    </w:rPr>
                    <w:t xml:space="preserve">Соглашение о </w:t>
                  </w:r>
                  <w:r w:rsidR="00686114" w:rsidRPr="00D93AA8">
                    <w:rPr>
                      <w:rFonts w:ascii="Times New Roman" w:hAnsi="Times New Roman"/>
                      <w:sz w:val="24"/>
                      <w:szCs w:val="24"/>
                    </w:rPr>
                    <w:t>предоставлении субсидии из бюджета субъекта РФ местному бюджету»</w:t>
                  </w:r>
                </w:p>
              </w:tc>
              <w:tc>
                <w:tcPr>
                  <w:tcW w:w="1643" w:type="dxa"/>
                  <w:tcBorders>
                    <w:top w:val="single" w:sz="4" w:space="0" w:color="auto"/>
                    <w:left w:val="single" w:sz="4" w:space="0" w:color="auto"/>
                    <w:bottom w:val="single" w:sz="4" w:space="0" w:color="auto"/>
                    <w:right w:val="single" w:sz="4" w:space="0" w:color="auto"/>
                  </w:tcBorders>
                </w:tcPr>
                <w:p w14:paraId="53085CE5" w14:textId="5DCF8A03" w:rsidR="00E132F6" w:rsidRPr="00D93AA8" w:rsidRDefault="00E132F6" w:rsidP="00CF50F7">
                  <w:pPr>
                    <w:spacing w:after="0" w:line="240" w:lineRule="auto"/>
                    <w:jc w:val="center"/>
                    <w:rPr>
                      <w:rFonts w:ascii="Times New Roman" w:hAnsi="Times New Roman"/>
                      <w:sz w:val="24"/>
                      <w:szCs w:val="24"/>
                      <w:lang w:val="en-US"/>
                    </w:rPr>
                  </w:pPr>
                  <w:r w:rsidRPr="00D93AA8">
                    <w:rPr>
                      <w:rFonts w:ascii="Times New Roman" w:hAnsi="Times New Roman"/>
                      <w:sz w:val="24"/>
                      <w:szCs w:val="24"/>
                    </w:rPr>
                    <w:t>01.0</w:t>
                  </w:r>
                  <w:r w:rsidR="00CF50F7" w:rsidRPr="00D93AA8">
                    <w:rPr>
                      <w:rFonts w:ascii="Times New Roman" w:hAnsi="Times New Roman"/>
                      <w:sz w:val="24"/>
                      <w:szCs w:val="24"/>
                    </w:rPr>
                    <w:t>2</w:t>
                  </w:r>
                </w:p>
              </w:tc>
              <w:tc>
                <w:tcPr>
                  <w:tcW w:w="2841" w:type="dxa"/>
                  <w:tcBorders>
                    <w:top w:val="single" w:sz="4" w:space="0" w:color="auto"/>
                    <w:left w:val="single" w:sz="4" w:space="0" w:color="auto"/>
                    <w:bottom w:val="single" w:sz="4" w:space="0" w:color="auto"/>
                    <w:right w:val="single" w:sz="4" w:space="0" w:color="auto"/>
                  </w:tcBorders>
                </w:tcPr>
                <w:p w14:paraId="02E0A486" w14:textId="524172CE" w:rsidR="00E132F6" w:rsidRPr="00D93AA8" w:rsidRDefault="00686114" w:rsidP="00E132F6">
                  <w:pPr>
                    <w:spacing w:after="0" w:line="240" w:lineRule="auto"/>
                    <w:rPr>
                      <w:rFonts w:ascii="Times New Roman" w:hAnsi="Times New Roman"/>
                      <w:sz w:val="24"/>
                      <w:szCs w:val="24"/>
                    </w:rPr>
                  </w:pPr>
                  <w:r w:rsidRPr="00D93AA8">
                    <w:rPr>
                      <w:rFonts w:ascii="Times New Roman" w:hAnsi="Times New Roman"/>
                      <w:sz w:val="24"/>
                      <w:szCs w:val="24"/>
                    </w:rPr>
                    <w:t xml:space="preserve">Чуприна Т.А. – директор МКУ </w:t>
                  </w:r>
                  <w:r w:rsidR="00D93AA8" w:rsidRPr="00D93AA8">
                    <w:rPr>
                      <w:rFonts w:ascii="Times New Roman" w:hAnsi="Times New Roman"/>
                      <w:sz w:val="24"/>
                      <w:szCs w:val="24"/>
                    </w:rPr>
                    <w:t>Ракитянского района «Центр бухгалтерского учета»</w:t>
                  </w:r>
                </w:p>
              </w:tc>
              <w:tc>
                <w:tcPr>
                  <w:tcW w:w="3260" w:type="dxa"/>
                  <w:tcBorders>
                    <w:top w:val="single" w:sz="4" w:space="0" w:color="auto"/>
                    <w:left w:val="single" w:sz="4" w:space="0" w:color="auto"/>
                    <w:bottom w:val="single" w:sz="4" w:space="0" w:color="auto"/>
                    <w:right w:val="single" w:sz="4" w:space="0" w:color="auto"/>
                  </w:tcBorders>
                </w:tcPr>
                <w:p w14:paraId="7F14484C" w14:textId="1C42BB18" w:rsidR="00E132F6" w:rsidRPr="00D93AA8" w:rsidRDefault="00E132F6" w:rsidP="00ED2CAD">
                  <w:pPr>
                    <w:pStyle w:val="ConsPlusNormal"/>
                    <w:rPr>
                      <w:rFonts w:ascii="Times New Roman" w:hAnsi="Times New Roman" w:cs="Times New Roman"/>
                      <w:sz w:val="24"/>
                      <w:szCs w:val="24"/>
                    </w:rPr>
                  </w:pPr>
                  <w:r w:rsidRPr="00D93AA8">
                    <w:rPr>
                      <w:rFonts w:ascii="Times New Roman" w:hAnsi="Times New Roman" w:cs="Times New Roman"/>
                      <w:sz w:val="24"/>
                      <w:szCs w:val="24"/>
                    </w:rPr>
                    <w:t xml:space="preserve">Соглашение </w:t>
                  </w:r>
                </w:p>
              </w:tc>
              <w:tc>
                <w:tcPr>
                  <w:tcW w:w="2268" w:type="dxa"/>
                  <w:tcBorders>
                    <w:top w:val="single" w:sz="4" w:space="0" w:color="000000"/>
                    <w:left w:val="single" w:sz="4" w:space="0" w:color="000000"/>
                    <w:bottom w:val="single" w:sz="4" w:space="0" w:color="000000"/>
                    <w:right w:val="single" w:sz="4" w:space="0" w:color="000000"/>
                  </w:tcBorders>
                </w:tcPr>
                <w:p w14:paraId="48267E7A" w14:textId="77777777" w:rsidR="00E132F6" w:rsidRPr="009E5448" w:rsidRDefault="00E132F6" w:rsidP="00E132F6">
                  <w:pPr>
                    <w:spacing w:after="0" w:line="240" w:lineRule="auto"/>
                    <w:rPr>
                      <w:rFonts w:ascii="Times New Roman" w:hAnsi="Times New Roman"/>
                      <w:sz w:val="24"/>
                      <w:szCs w:val="24"/>
                    </w:rPr>
                  </w:pPr>
                </w:p>
              </w:tc>
            </w:tr>
            <w:tr w:rsidR="00E132F6" w:rsidRPr="006C7155" w14:paraId="32CA895C" w14:textId="77777777" w:rsidTr="00D93AA8">
              <w:trPr>
                <w:trHeight w:val="314"/>
              </w:trPr>
              <w:tc>
                <w:tcPr>
                  <w:tcW w:w="857" w:type="dxa"/>
                  <w:tcBorders>
                    <w:top w:val="single" w:sz="4" w:space="0" w:color="auto"/>
                    <w:left w:val="single" w:sz="4" w:space="0" w:color="auto"/>
                    <w:bottom w:val="single" w:sz="4" w:space="0" w:color="auto"/>
                    <w:right w:val="single" w:sz="4" w:space="0" w:color="auto"/>
                  </w:tcBorders>
                </w:tcPr>
                <w:p w14:paraId="27FDBAF2" w14:textId="77777777" w:rsidR="00E132F6" w:rsidRPr="00494A00" w:rsidRDefault="00E132F6" w:rsidP="00E132F6">
                  <w:pPr>
                    <w:spacing w:after="0" w:line="240" w:lineRule="auto"/>
                    <w:rPr>
                      <w:rFonts w:ascii="Times New Roman" w:hAnsi="Times New Roman"/>
                      <w:sz w:val="24"/>
                      <w:szCs w:val="24"/>
                    </w:rPr>
                  </w:pPr>
                  <w:r w:rsidRPr="00494A00">
                    <w:rPr>
                      <w:rFonts w:ascii="Times New Roman" w:hAnsi="Times New Roman"/>
                      <w:sz w:val="24"/>
                      <w:szCs w:val="24"/>
                    </w:rPr>
                    <w:t>1.1.К</w:t>
                  </w:r>
                  <w:r>
                    <w:rPr>
                      <w:rFonts w:ascii="Times New Roman" w:hAnsi="Times New Roman"/>
                      <w:sz w:val="24"/>
                      <w:szCs w:val="24"/>
                    </w:rPr>
                    <w:t>2</w:t>
                  </w:r>
                </w:p>
              </w:tc>
              <w:tc>
                <w:tcPr>
                  <w:tcW w:w="4301" w:type="dxa"/>
                  <w:tcBorders>
                    <w:top w:val="single" w:sz="4" w:space="0" w:color="auto"/>
                    <w:left w:val="single" w:sz="4" w:space="0" w:color="auto"/>
                    <w:bottom w:val="single" w:sz="4" w:space="0" w:color="auto"/>
                    <w:right w:val="single" w:sz="4" w:space="0" w:color="auto"/>
                  </w:tcBorders>
                </w:tcPr>
                <w:p w14:paraId="4BF9AF01" w14:textId="549FED68" w:rsidR="00ED2CAD" w:rsidRPr="00494A00" w:rsidRDefault="00E132F6" w:rsidP="009101FD">
                  <w:pPr>
                    <w:spacing w:after="0" w:line="240" w:lineRule="auto"/>
                    <w:rPr>
                      <w:rFonts w:ascii="Times New Roman" w:hAnsi="Times New Roman"/>
                      <w:sz w:val="24"/>
                      <w:szCs w:val="24"/>
                    </w:rPr>
                  </w:pPr>
                  <w:r w:rsidRPr="00494A00">
                    <w:rPr>
                      <w:rFonts w:ascii="Times New Roman" w:hAnsi="Times New Roman"/>
                      <w:sz w:val="24"/>
                      <w:szCs w:val="24"/>
                    </w:rPr>
                    <w:t>Контрольная точка 1.</w:t>
                  </w:r>
                  <w:r w:rsidR="00ED2CAD">
                    <w:rPr>
                      <w:rFonts w:ascii="Times New Roman" w:hAnsi="Times New Roman"/>
                      <w:sz w:val="24"/>
                      <w:szCs w:val="24"/>
                    </w:rPr>
                    <w:t>2</w:t>
                  </w:r>
                  <w:r w:rsidRPr="00494A00">
                    <w:rPr>
                      <w:rFonts w:ascii="Times New Roman" w:hAnsi="Times New Roman"/>
                      <w:sz w:val="24"/>
                      <w:szCs w:val="24"/>
                    </w:rPr>
                    <w:t xml:space="preserve"> </w:t>
                  </w:r>
                  <w:r w:rsidR="00ED2CAD">
                    <w:rPr>
                      <w:rFonts w:ascii="Times New Roman" w:hAnsi="Times New Roman"/>
                      <w:sz w:val="24"/>
                      <w:szCs w:val="24"/>
                    </w:rPr>
                    <w:t>«</w:t>
                  </w:r>
                  <w:r w:rsidR="009101FD">
                    <w:rPr>
                      <w:rFonts w:ascii="Times New Roman" w:hAnsi="Times New Roman"/>
                      <w:sz w:val="24"/>
                      <w:szCs w:val="24"/>
                    </w:rPr>
                    <w:t>Проведение аукциона по определению подрядчика и заключение муниципального контракта на выполнение работ</w:t>
                  </w:r>
                  <w:r w:rsidR="00ED2CAD">
                    <w:rPr>
                      <w:rFonts w:ascii="Times New Roman" w:hAnsi="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4BB9214" w14:textId="3654D405" w:rsidR="00E132F6" w:rsidRPr="002254FA" w:rsidRDefault="009101FD" w:rsidP="00E132F6">
                  <w:pPr>
                    <w:spacing w:after="0" w:line="240" w:lineRule="auto"/>
                    <w:jc w:val="center"/>
                    <w:rPr>
                      <w:rFonts w:ascii="Times New Roman" w:hAnsi="Times New Roman"/>
                      <w:sz w:val="24"/>
                      <w:szCs w:val="24"/>
                    </w:rPr>
                  </w:pPr>
                  <w:r>
                    <w:rPr>
                      <w:rFonts w:ascii="Times New Roman" w:hAnsi="Times New Roman"/>
                      <w:sz w:val="24"/>
                      <w:szCs w:val="24"/>
                    </w:rPr>
                    <w:t>28.02</w:t>
                  </w:r>
                </w:p>
              </w:tc>
              <w:tc>
                <w:tcPr>
                  <w:tcW w:w="2841" w:type="dxa"/>
                  <w:tcBorders>
                    <w:top w:val="single" w:sz="4" w:space="0" w:color="auto"/>
                    <w:left w:val="single" w:sz="4" w:space="0" w:color="auto"/>
                    <w:bottom w:val="single" w:sz="4" w:space="0" w:color="auto"/>
                    <w:right w:val="single" w:sz="4" w:space="0" w:color="auto"/>
                  </w:tcBorders>
                </w:tcPr>
                <w:p w14:paraId="6ADFE580" w14:textId="18BA37D0" w:rsidR="00ED2CAD" w:rsidRPr="00494A00" w:rsidRDefault="009101FD" w:rsidP="009101FD">
                  <w:pPr>
                    <w:spacing w:after="0" w:line="240" w:lineRule="auto"/>
                    <w:rPr>
                      <w:rFonts w:ascii="Times New Roman" w:hAnsi="Times New Roman"/>
                      <w:sz w:val="24"/>
                      <w:szCs w:val="24"/>
                    </w:rPr>
                  </w:pPr>
                  <w:proofErr w:type="spellStart"/>
                  <w:r w:rsidRPr="009101FD">
                    <w:rPr>
                      <w:rFonts w:ascii="Times New Roman" w:hAnsi="Times New Roman"/>
                      <w:sz w:val="24"/>
                      <w:szCs w:val="24"/>
                    </w:rPr>
                    <w:t>Массан</w:t>
                  </w:r>
                  <w:proofErr w:type="spellEnd"/>
                  <w:r w:rsidRPr="009101FD">
                    <w:rPr>
                      <w:rFonts w:ascii="Times New Roman" w:hAnsi="Times New Roman"/>
                      <w:sz w:val="24"/>
                      <w:szCs w:val="24"/>
                    </w:rPr>
                    <w:t xml:space="preserve"> А.М. – глава администрации Введено-Готнянского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14:paraId="2A745058" w14:textId="3EFE2F01" w:rsidR="00E132F6" w:rsidRPr="00494A00" w:rsidRDefault="009101FD" w:rsidP="009101FD">
                  <w:pPr>
                    <w:pStyle w:val="headertext"/>
                    <w:spacing w:before="0" w:beforeAutospacing="0" w:after="0" w:afterAutospacing="0"/>
                    <w:textAlignment w:val="baseline"/>
                  </w:pPr>
                  <w:r>
                    <w:rPr>
                      <w:bCs/>
                    </w:rPr>
                    <w:t>Муниципальный к</w:t>
                  </w:r>
                  <w:r w:rsidR="00ED2CAD">
                    <w:rPr>
                      <w:bCs/>
                    </w:rPr>
                    <w:t>онтракт</w:t>
                  </w:r>
                </w:p>
              </w:tc>
              <w:tc>
                <w:tcPr>
                  <w:tcW w:w="2268" w:type="dxa"/>
                  <w:tcBorders>
                    <w:top w:val="single" w:sz="4" w:space="0" w:color="000000"/>
                    <w:left w:val="single" w:sz="4" w:space="0" w:color="000000"/>
                    <w:bottom w:val="single" w:sz="4" w:space="0" w:color="000000"/>
                    <w:right w:val="single" w:sz="4" w:space="0" w:color="000000"/>
                  </w:tcBorders>
                </w:tcPr>
                <w:p w14:paraId="4B3B08B9" w14:textId="77777777" w:rsidR="00E132F6" w:rsidRPr="009E5448" w:rsidRDefault="00E132F6" w:rsidP="00E132F6">
                  <w:pPr>
                    <w:spacing w:after="0" w:line="240" w:lineRule="auto"/>
                    <w:rPr>
                      <w:rFonts w:ascii="Times New Roman" w:hAnsi="Times New Roman"/>
                      <w:sz w:val="24"/>
                      <w:szCs w:val="24"/>
                    </w:rPr>
                  </w:pPr>
                </w:p>
              </w:tc>
            </w:tr>
            <w:tr w:rsidR="009101FD" w:rsidRPr="006C7155" w14:paraId="4FC3D17C" w14:textId="77777777" w:rsidTr="00D93AA8">
              <w:trPr>
                <w:trHeight w:val="314"/>
              </w:trPr>
              <w:tc>
                <w:tcPr>
                  <w:tcW w:w="857" w:type="dxa"/>
                  <w:tcBorders>
                    <w:top w:val="single" w:sz="4" w:space="0" w:color="auto"/>
                    <w:left w:val="single" w:sz="4" w:space="0" w:color="auto"/>
                    <w:bottom w:val="single" w:sz="4" w:space="0" w:color="auto"/>
                    <w:right w:val="single" w:sz="4" w:space="0" w:color="auto"/>
                  </w:tcBorders>
                </w:tcPr>
                <w:p w14:paraId="1F045455" w14:textId="3BC8CBE5" w:rsidR="009101FD" w:rsidRPr="00494A00" w:rsidRDefault="009101FD" w:rsidP="009101FD">
                  <w:pPr>
                    <w:spacing w:after="0" w:line="240" w:lineRule="auto"/>
                    <w:rPr>
                      <w:rFonts w:ascii="Times New Roman" w:hAnsi="Times New Roman"/>
                      <w:sz w:val="24"/>
                      <w:szCs w:val="24"/>
                    </w:rPr>
                  </w:pPr>
                  <w:r w:rsidRPr="00494A00">
                    <w:rPr>
                      <w:rFonts w:ascii="Times New Roman" w:hAnsi="Times New Roman"/>
                      <w:sz w:val="24"/>
                      <w:szCs w:val="24"/>
                    </w:rPr>
                    <w:t>1.1.К</w:t>
                  </w:r>
                  <w:r>
                    <w:rPr>
                      <w:rFonts w:ascii="Times New Roman" w:hAnsi="Times New Roman"/>
                      <w:sz w:val="24"/>
                      <w:szCs w:val="24"/>
                    </w:rPr>
                    <w:t>3</w:t>
                  </w:r>
                </w:p>
              </w:tc>
              <w:tc>
                <w:tcPr>
                  <w:tcW w:w="4301" w:type="dxa"/>
                  <w:tcBorders>
                    <w:top w:val="single" w:sz="4" w:space="0" w:color="auto"/>
                    <w:left w:val="single" w:sz="4" w:space="0" w:color="auto"/>
                    <w:bottom w:val="single" w:sz="4" w:space="0" w:color="auto"/>
                    <w:right w:val="single" w:sz="4" w:space="0" w:color="auto"/>
                  </w:tcBorders>
                </w:tcPr>
                <w:p w14:paraId="6DEAC059" w14:textId="7373ED1F" w:rsidR="009101FD" w:rsidRDefault="009101FD" w:rsidP="009101FD">
                  <w:pPr>
                    <w:spacing w:after="0" w:line="240" w:lineRule="auto"/>
                    <w:rPr>
                      <w:rFonts w:ascii="Times New Roman" w:hAnsi="Times New Roman"/>
                      <w:sz w:val="24"/>
                      <w:szCs w:val="24"/>
                    </w:rPr>
                  </w:pPr>
                  <w:r w:rsidRPr="00494A00">
                    <w:rPr>
                      <w:rFonts w:ascii="Times New Roman" w:hAnsi="Times New Roman"/>
                      <w:sz w:val="24"/>
                      <w:szCs w:val="24"/>
                    </w:rPr>
                    <w:t>Контрольная точка 1.</w:t>
                  </w:r>
                  <w:r>
                    <w:rPr>
                      <w:rFonts w:ascii="Times New Roman" w:hAnsi="Times New Roman"/>
                      <w:sz w:val="24"/>
                      <w:szCs w:val="24"/>
                    </w:rPr>
                    <w:t>3</w:t>
                  </w:r>
                  <w:r w:rsidRPr="00494A00">
                    <w:rPr>
                      <w:rFonts w:ascii="Times New Roman" w:hAnsi="Times New Roman"/>
                      <w:sz w:val="24"/>
                      <w:szCs w:val="24"/>
                    </w:rPr>
                    <w:t xml:space="preserve"> </w:t>
                  </w:r>
                  <w:r>
                    <w:rPr>
                      <w:rFonts w:ascii="Times New Roman" w:hAnsi="Times New Roman"/>
                      <w:sz w:val="24"/>
                      <w:szCs w:val="24"/>
                    </w:rPr>
                    <w:t>«Выполнение строительно-монтажных работ»</w:t>
                  </w:r>
                </w:p>
                <w:p w14:paraId="066FC572" w14:textId="77777777" w:rsidR="009101FD" w:rsidRDefault="009101FD" w:rsidP="009101FD">
                  <w:pPr>
                    <w:spacing w:after="0" w:line="240" w:lineRule="auto"/>
                    <w:rPr>
                      <w:rFonts w:ascii="Times New Roman" w:hAnsi="Times New Roman"/>
                      <w:sz w:val="24"/>
                      <w:szCs w:val="24"/>
                    </w:rPr>
                  </w:pPr>
                </w:p>
                <w:p w14:paraId="0424066B" w14:textId="48F8A8C7" w:rsidR="009101FD" w:rsidRPr="00494A00" w:rsidRDefault="009101FD" w:rsidP="009101FD">
                  <w:pPr>
                    <w:spacing w:after="0" w:line="240" w:lineRule="auto"/>
                    <w:rPr>
                      <w:rFonts w:ascii="Times New Roman" w:hAnsi="Times New Roman"/>
                      <w:sz w:val="24"/>
                      <w:szCs w:val="24"/>
                    </w:rPr>
                  </w:pPr>
                </w:p>
              </w:tc>
              <w:tc>
                <w:tcPr>
                  <w:tcW w:w="1643" w:type="dxa"/>
                  <w:tcBorders>
                    <w:top w:val="single" w:sz="4" w:space="0" w:color="000000"/>
                    <w:left w:val="single" w:sz="4" w:space="0" w:color="auto"/>
                    <w:bottom w:val="single" w:sz="4" w:space="0" w:color="000000"/>
                    <w:right w:val="single" w:sz="4" w:space="0" w:color="000000"/>
                  </w:tcBorders>
                </w:tcPr>
                <w:p w14:paraId="7516D98F" w14:textId="788316C7" w:rsidR="009101FD" w:rsidRPr="002254FA" w:rsidRDefault="009101FD" w:rsidP="009101FD">
                  <w:pPr>
                    <w:spacing w:after="0" w:line="240" w:lineRule="auto"/>
                    <w:jc w:val="center"/>
                    <w:rPr>
                      <w:rFonts w:ascii="Times New Roman" w:hAnsi="Times New Roman"/>
                      <w:sz w:val="24"/>
                      <w:szCs w:val="24"/>
                    </w:rPr>
                  </w:pPr>
                  <w:r>
                    <w:rPr>
                      <w:rFonts w:ascii="Times New Roman" w:hAnsi="Times New Roman"/>
                      <w:sz w:val="24"/>
                      <w:szCs w:val="24"/>
                    </w:rPr>
                    <w:t>30.09</w:t>
                  </w:r>
                </w:p>
              </w:tc>
              <w:tc>
                <w:tcPr>
                  <w:tcW w:w="2841" w:type="dxa"/>
                  <w:tcBorders>
                    <w:top w:val="single" w:sz="4" w:space="0" w:color="auto"/>
                    <w:left w:val="single" w:sz="4" w:space="0" w:color="auto"/>
                    <w:bottom w:val="single" w:sz="4" w:space="0" w:color="auto"/>
                    <w:right w:val="single" w:sz="4" w:space="0" w:color="auto"/>
                  </w:tcBorders>
                </w:tcPr>
                <w:p w14:paraId="08A546FA" w14:textId="09B050E4" w:rsidR="009101FD" w:rsidRPr="00494A00" w:rsidRDefault="009101FD" w:rsidP="009101FD">
                  <w:pPr>
                    <w:spacing w:after="0" w:line="240" w:lineRule="auto"/>
                    <w:rPr>
                      <w:rFonts w:ascii="Times New Roman" w:hAnsi="Times New Roman"/>
                      <w:sz w:val="24"/>
                      <w:szCs w:val="24"/>
                    </w:rPr>
                  </w:pPr>
                  <w:proofErr w:type="spellStart"/>
                  <w:r w:rsidRPr="009101FD">
                    <w:rPr>
                      <w:rFonts w:ascii="Times New Roman" w:hAnsi="Times New Roman"/>
                      <w:sz w:val="24"/>
                      <w:szCs w:val="24"/>
                    </w:rPr>
                    <w:t>Массан</w:t>
                  </w:r>
                  <w:proofErr w:type="spellEnd"/>
                  <w:r w:rsidRPr="009101FD">
                    <w:rPr>
                      <w:rFonts w:ascii="Times New Roman" w:hAnsi="Times New Roman"/>
                      <w:sz w:val="24"/>
                      <w:szCs w:val="24"/>
                    </w:rPr>
                    <w:t xml:space="preserve"> А.М. – глава администрации Введено-Готнянского сельского поселения</w:t>
                  </w:r>
                </w:p>
              </w:tc>
              <w:tc>
                <w:tcPr>
                  <w:tcW w:w="3260" w:type="dxa"/>
                  <w:tcBorders>
                    <w:top w:val="single" w:sz="4" w:space="0" w:color="000000"/>
                    <w:left w:val="single" w:sz="4" w:space="0" w:color="000000"/>
                    <w:bottom w:val="single" w:sz="4" w:space="0" w:color="000000"/>
                    <w:right w:val="single" w:sz="4" w:space="0" w:color="000000"/>
                  </w:tcBorders>
                </w:tcPr>
                <w:p w14:paraId="47A09A65" w14:textId="07F9001C" w:rsidR="009101FD" w:rsidRPr="00494A00" w:rsidRDefault="009101FD" w:rsidP="009101FD">
                  <w:pPr>
                    <w:pStyle w:val="ConsPlusNormal"/>
                    <w:rPr>
                      <w:rFonts w:ascii="Times New Roman" w:hAnsi="Times New Roman" w:cs="Times New Roman"/>
                      <w:sz w:val="24"/>
                      <w:szCs w:val="24"/>
                    </w:rPr>
                  </w:pPr>
                  <w:r>
                    <w:rPr>
                      <w:rFonts w:ascii="Times New Roman" w:hAnsi="Times New Roman" w:cs="Times New Roman"/>
                      <w:sz w:val="24"/>
                      <w:szCs w:val="24"/>
                    </w:rPr>
                    <w:t>Акт выполненных работ</w:t>
                  </w:r>
                </w:p>
              </w:tc>
              <w:tc>
                <w:tcPr>
                  <w:tcW w:w="2268" w:type="dxa"/>
                  <w:tcBorders>
                    <w:top w:val="single" w:sz="4" w:space="0" w:color="000000"/>
                    <w:left w:val="single" w:sz="4" w:space="0" w:color="000000"/>
                    <w:bottom w:val="single" w:sz="4" w:space="0" w:color="000000"/>
                    <w:right w:val="single" w:sz="4" w:space="0" w:color="000000"/>
                  </w:tcBorders>
                </w:tcPr>
                <w:p w14:paraId="774FE9A8" w14:textId="77777777" w:rsidR="009101FD" w:rsidRPr="009E5448" w:rsidRDefault="009101FD" w:rsidP="009101FD">
                  <w:pPr>
                    <w:spacing w:after="0" w:line="240" w:lineRule="auto"/>
                    <w:rPr>
                      <w:rFonts w:ascii="Times New Roman" w:hAnsi="Times New Roman"/>
                      <w:sz w:val="24"/>
                      <w:szCs w:val="24"/>
                    </w:rPr>
                  </w:pPr>
                </w:p>
              </w:tc>
            </w:tr>
            <w:tr w:rsidR="009101FD" w:rsidRPr="006C7155" w14:paraId="6388E6C7" w14:textId="77777777" w:rsidTr="00D93AA8">
              <w:trPr>
                <w:trHeight w:val="314"/>
              </w:trPr>
              <w:tc>
                <w:tcPr>
                  <w:tcW w:w="857" w:type="dxa"/>
                  <w:tcBorders>
                    <w:top w:val="single" w:sz="4" w:space="0" w:color="auto"/>
                    <w:left w:val="single" w:sz="4" w:space="0" w:color="auto"/>
                    <w:bottom w:val="single" w:sz="4" w:space="0" w:color="auto"/>
                    <w:right w:val="single" w:sz="4" w:space="0" w:color="auto"/>
                  </w:tcBorders>
                </w:tcPr>
                <w:p w14:paraId="2172A5D1" w14:textId="1C3A02DC" w:rsidR="009101FD" w:rsidRPr="00494A00" w:rsidRDefault="009101FD" w:rsidP="009101FD">
                  <w:pPr>
                    <w:spacing w:after="0" w:line="240" w:lineRule="auto"/>
                    <w:rPr>
                      <w:rFonts w:ascii="Times New Roman" w:hAnsi="Times New Roman"/>
                      <w:sz w:val="24"/>
                      <w:szCs w:val="24"/>
                    </w:rPr>
                  </w:pPr>
                  <w:r>
                    <w:rPr>
                      <w:rFonts w:ascii="Times New Roman" w:hAnsi="Times New Roman"/>
                      <w:sz w:val="24"/>
                      <w:szCs w:val="24"/>
                    </w:rPr>
                    <w:t>1.1.К4</w:t>
                  </w:r>
                </w:p>
              </w:tc>
              <w:tc>
                <w:tcPr>
                  <w:tcW w:w="4301" w:type="dxa"/>
                  <w:tcBorders>
                    <w:top w:val="single" w:sz="4" w:space="0" w:color="auto"/>
                    <w:left w:val="single" w:sz="4" w:space="0" w:color="auto"/>
                    <w:bottom w:val="single" w:sz="4" w:space="0" w:color="auto"/>
                    <w:right w:val="single" w:sz="4" w:space="0" w:color="auto"/>
                  </w:tcBorders>
                </w:tcPr>
                <w:p w14:paraId="71D630BB" w14:textId="760B4851" w:rsidR="009101FD" w:rsidRDefault="009101FD" w:rsidP="009101FD">
                  <w:pPr>
                    <w:spacing w:after="0" w:line="240" w:lineRule="auto"/>
                    <w:rPr>
                      <w:rFonts w:ascii="Times New Roman" w:hAnsi="Times New Roman"/>
                      <w:sz w:val="24"/>
                      <w:szCs w:val="24"/>
                    </w:rPr>
                  </w:pPr>
                  <w:r>
                    <w:rPr>
                      <w:rFonts w:ascii="Times New Roman" w:hAnsi="Times New Roman"/>
                      <w:sz w:val="24"/>
                      <w:szCs w:val="24"/>
                    </w:rPr>
                    <w:t xml:space="preserve">Контрольная точка 1.4 </w:t>
                  </w:r>
                  <w:r w:rsidR="008A6C32">
                    <w:rPr>
                      <w:rFonts w:ascii="Times New Roman" w:hAnsi="Times New Roman"/>
                      <w:sz w:val="24"/>
                      <w:szCs w:val="24"/>
                    </w:rPr>
                    <w:t>«Приемка работ объекта приемочной комиссией»</w:t>
                  </w:r>
                </w:p>
                <w:p w14:paraId="465013B3" w14:textId="3F531840" w:rsidR="009101FD" w:rsidRPr="00494A00" w:rsidRDefault="009101FD" w:rsidP="009101FD">
                  <w:pPr>
                    <w:spacing w:after="0" w:line="240" w:lineRule="auto"/>
                    <w:rPr>
                      <w:rFonts w:ascii="Times New Roman" w:hAnsi="Times New Roman"/>
                      <w:sz w:val="24"/>
                      <w:szCs w:val="24"/>
                    </w:rPr>
                  </w:pPr>
                </w:p>
              </w:tc>
              <w:tc>
                <w:tcPr>
                  <w:tcW w:w="1643" w:type="dxa"/>
                  <w:tcBorders>
                    <w:top w:val="single" w:sz="4" w:space="0" w:color="000000"/>
                    <w:left w:val="single" w:sz="4" w:space="0" w:color="auto"/>
                    <w:bottom w:val="single" w:sz="4" w:space="0" w:color="000000"/>
                    <w:right w:val="single" w:sz="4" w:space="0" w:color="000000"/>
                  </w:tcBorders>
                </w:tcPr>
                <w:p w14:paraId="09108C87" w14:textId="6F13251B" w:rsidR="009101FD" w:rsidRPr="002254FA" w:rsidRDefault="008A6C32" w:rsidP="009101FD">
                  <w:pPr>
                    <w:spacing w:after="0" w:line="240" w:lineRule="auto"/>
                    <w:jc w:val="center"/>
                    <w:rPr>
                      <w:rFonts w:ascii="Times New Roman" w:hAnsi="Times New Roman"/>
                      <w:sz w:val="24"/>
                      <w:szCs w:val="24"/>
                    </w:rPr>
                  </w:pPr>
                  <w:r>
                    <w:rPr>
                      <w:rFonts w:ascii="Times New Roman" w:hAnsi="Times New Roman"/>
                      <w:sz w:val="24"/>
                      <w:szCs w:val="24"/>
                    </w:rPr>
                    <w:t>31.10</w:t>
                  </w:r>
                </w:p>
              </w:tc>
              <w:tc>
                <w:tcPr>
                  <w:tcW w:w="2841" w:type="dxa"/>
                  <w:tcBorders>
                    <w:top w:val="single" w:sz="4" w:space="0" w:color="auto"/>
                    <w:left w:val="single" w:sz="4" w:space="0" w:color="auto"/>
                    <w:bottom w:val="single" w:sz="4" w:space="0" w:color="auto"/>
                    <w:right w:val="single" w:sz="4" w:space="0" w:color="auto"/>
                  </w:tcBorders>
                </w:tcPr>
                <w:p w14:paraId="5AEBC9FE" w14:textId="442937A8" w:rsidR="009101FD" w:rsidRPr="00494A00" w:rsidRDefault="008A6C32" w:rsidP="009101FD">
                  <w:pPr>
                    <w:spacing w:after="0" w:line="240" w:lineRule="auto"/>
                    <w:rPr>
                      <w:rFonts w:ascii="Times New Roman" w:hAnsi="Times New Roman"/>
                      <w:sz w:val="24"/>
                      <w:szCs w:val="24"/>
                    </w:rPr>
                  </w:pPr>
                  <w:proofErr w:type="spellStart"/>
                  <w:r w:rsidRPr="008A6C32">
                    <w:rPr>
                      <w:rFonts w:ascii="Times New Roman" w:hAnsi="Times New Roman"/>
                      <w:sz w:val="24"/>
                      <w:szCs w:val="24"/>
                    </w:rPr>
                    <w:t>Массан</w:t>
                  </w:r>
                  <w:proofErr w:type="spellEnd"/>
                  <w:r w:rsidRPr="008A6C32">
                    <w:rPr>
                      <w:rFonts w:ascii="Times New Roman" w:hAnsi="Times New Roman"/>
                      <w:sz w:val="24"/>
                      <w:szCs w:val="24"/>
                    </w:rPr>
                    <w:t xml:space="preserve"> А.М. – глава администрации Введено-Готнянского сельского поселения</w:t>
                  </w:r>
                </w:p>
              </w:tc>
              <w:tc>
                <w:tcPr>
                  <w:tcW w:w="3260" w:type="dxa"/>
                  <w:tcBorders>
                    <w:top w:val="single" w:sz="4" w:space="0" w:color="000000"/>
                    <w:left w:val="single" w:sz="4" w:space="0" w:color="000000"/>
                    <w:bottom w:val="single" w:sz="4" w:space="0" w:color="000000"/>
                    <w:right w:val="single" w:sz="4" w:space="0" w:color="000000"/>
                  </w:tcBorders>
                </w:tcPr>
                <w:p w14:paraId="22B102E5" w14:textId="71B39939" w:rsidR="009101FD" w:rsidRDefault="008A6C32" w:rsidP="00D93AA8">
                  <w:pPr>
                    <w:pStyle w:val="ConsPlusNormal"/>
                    <w:rPr>
                      <w:rFonts w:ascii="Times New Roman" w:hAnsi="Times New Roman" w:cs="Times New Roman"/>
                      <w:sz w:val="24"/>
                      <w:szCs w:val="24"/>
                    </w:rPr>
                  </w:pPr>
                  <w:r>
                    <w:rPr>
                      <w:rFonts w:ascii="Times New Roman" w:hAnsi="Times New Roman" w:cs="Times New Roman"/>
                      <w:sz w:val="24"/>
                      <w:szCs w:val="24"/>
                    </w:rPr>
                    <w:t xml:space="preserve">Акт </w:t>
                  </w:r>
                  <w:r w:rsidR="00D93AA8">
                    <w:rPr>
                      <w:rFonts w:ascii="Times New Roman" w:hAnsi="Times New Roman" w:cs="Times New Roman"/>
                      <w:sz w:val="24"/>
                      <w:szCs w:val="24"/>
                    </w:rPr>
                    <w:t>сдачи-приемки выполненных работ</w:t>
                  </w:r>
                </w:p>
              </w:tc>
              <w:tc>
                <w:tcPr>
                  <w:tcW w:w="2268" w:type="dxa"/>
                  <w:tcBorders>
                    <w:top w:val="single" w:sz="4" w:space="0" w:color="000000"/>
                    <w:left w:val="single" w:sz="4" w:space="0" w:color="000000"/>
                    <w:bottom w:val="single" w:sz="4" w:space="0" w:color="000000"/>
                    <w:right w:val="single" w:sz="4" w:space="0" w:color="000000"/>
                  </w:tcBorders>
                </w:tcPr>
                <w:p w14:paraId="7BC8DB10" w14:textId="77777777" w:rsidR="009101FD" w:rsidRPr="009E5448" w:rsidRDefault="009101FD" w:rsidP="009101FD">
                  <w:pPr>
                    <w:spacing w:after="0" w:line="240" w:lineRule="auto"/>
                    <w:rPr>
                      <w:rFonts w:ascii="Times New Roman" w:hAnsi="Times New Roman"/>
                      <w:sz w:val="24"/>
                      <w:szCs w:val="24"/>
                    </w:rPr>
                  </w:pPr>
                </w:p>
              </w:tc>
            </w:tr>
          </w:tbl>
          <w:p w14:paraId="1F251233" w14:textId="77777777" w:rsidR="00ED2CAD" w:rsidRDefault="00ED2CAD" w:rsidP="0048737B">
            <w:pPr>
              <w:shd w:val="clear" w:color="auto" w:fill="FFFFFF"/>
              <w:spacing w:after="0" w:line="240" w:lineRule="auto"/>
              <w:rPr>
                <w:rFonts w:ascii="Times New Roman" w:hAnsi="Times New Roman"/>
                <w:sz w:val="20"/>
                <w:szCs w:val="20"/>
              </w:rPr>
            </w:pPr>
          </w:p>
          <w:p w14:paraId="32180907" w14:textId="77777777" w:rsidR="00C13AF0" w:rsidRDefault="00C13AF0" w:rsidP="00C13AF0">
            <w:pPr>
              <w:pStyle w:val="2"/>
              <w:spacing w:before="0" w:line="240" w:lineRule="auto"/>
              <w:jc w:val="center"/>
              <w:rPr>
                <w:rFonts w:ascii="Times New Roman" w:hAnsi="Times New Roman" w:cs="Times New Roman"/>
                <w:b/>
                <w:bCs/>
                <w:color w:val="auto"/>
                <w:sz w:val="28"/>
                <w:szCs w:val="28"/>
              </w:rPr>
            </w:pPr>
            <w:r w:rsidRPr="00C13AF0">
              <w:rPr>
                <w:rFonts w:ascii="Times New Roman" w:hAnsi="Times New Roman" w:cs="Times New Roman"/>
                <w:b/>
                <w:bCs/>
                <w:color w:val="auto"/>
                <w:sz w:val="28"/>
                <w:szCs w:val="28"/>
              </w:rPr>
              <w:t xml:space="preserve">Сведения о порядке сбора информации и методике расчета показателя муниципальной программы </w:t>
            </w:r>
          </w:p>
          <w:p w14:paraId="6B5F1659" w14:textId="77777777" w:rsidR="006F2FAF" w:rsidRDefault="006F2FAF" w:rsidP="006F2FAF">
            <w:pPr>
              <w:pStyle w:val="2"/>
              <w:tabs>
                <w:tab w:val="center" w:pos="7745"/>
                <w:tab w:val="left" w:pos="11298"/>
              </w:tabs>
              <w:spacing w:before="0" w:line="24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ab/>
            </w:r>
            <w:r w:rsidR="00C13AF0" w:rsidRPr="00C13AF0">
              <w:rPr>
                <w:rFonts w:ascii="Times New Roman" w:hAnsi="Times New Roman" w:cs="Times New Roman"/>
                <w:b/>
                <w:bCs/>
                <w:color w:val="auto"/>
                <w:sz w:val="28"/>
                <w:szCs w:val="28"/>
              </w:rPr>
              <w:t>(комплексной программы) Ракитянского района</w:t>
            </w:r>
            <w:r>
              <w:rPr>
                <w:rFonts w:ascii="Times New Roman" w:hAnsi="Times New Roman" w:cs="Times New Roman"/>
                <w:b/>
                <w:bCs/>
                <w:color w:val="auto"/>
                <w:sz w:val="28"/>
                <w:szCs w:val="28"/>
              </w:rPr>
              <w:tab/>
              <w:t xml:space="preserve"> </w:t>
            </w:r>
          </w:p>
          <w:p w14:paraId="4CFD1D5D" w14:textId="4398AE0C" w:rsidR="00C13AF0" w:rsidRPr="006C7155" w:rsidRDefault="00C13AF0" w:rsidP="006F2FAF">
            <w:pPr>
              <w:pStyle w:val="2"/>
              <w:tabs>
                <w:tab w:val="center" w:pos="7745"/>
                <w:tab w:val="left" w:pos="11298"/>
              </w:tabs>
              <w:spacing w:before="0" w:line="240" w:lineRule="auto"/>
              <w:rPr>
                <w:rFonts w:ascii="Times New Roman" w:hAnsi="Times New Roman"/>
                <w:sz w:val="20"/>
                <w:szCs w:val="20"/>
              </w:rPr>
            </w:pPr>
          </w:p>
        </w:tc>
      </w:tr>
      <w:tr w:rsidR="0046596B" w:rsidRPr="006C7155" w14:paraId="76A841C7" w14:textId="77777777" w:rsidTr="00465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Ex>
        <w:trPr>
          <w:trHeight w:val="1394"/>
        </w:trPr>
        <w:tc>
          <w:tcPr>
            <w:tcW w:w="323" w:type="dxa"/>
            <w:tcBorders>
              <w:top w:val="single" w:sz="4" w:space="0" w:color="auto"/>
              <w:left w:val="single" w:sz="4" w:space="0" w:color="auto"/>
              <w:bottom w:val="single" w:sz="4" w:space="0" w:color="auto"/>
              <w:right w:val="single" w:sz="4" w:space="0" w:color="auto"/>
            </w:tcBorders>
            <w:hideMark/>
          </w:tcPr>
          <w:p w14:paraId="27C93CDE"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 п/п</w:t>
            </w:r>
          </w:p>
        </w:tc>
        <w:tc>
          <w:tcPr>
            <w:tcW w:w="1889" w:type="dxa"/>
            <w:tcBorders>
              <w:top w:val="single" w:sz="4" w:space="0" w:color="auto"/>
              <w:left w:val="single" w:sz="4" w:space="0" w:color="auto"/>
              <w:bottom w:val="single" w:sz="4" w:space="0" w:color="auto"/>
              <w:right w:val="single" w:sz="4" w:space="0" w:color="auto"/>
            </w:tcBorders>
            <w:hideMark/>
          </w:tcPr>
          <w:p w14:paraId="6E30E7DD"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Наименование показателя</w:t>
            </w:r>
          </w:p>
        </w:tc>
        <w:tc>
          <w:tcPr>
            <w:tcW w:w="936" w:type="dxa"/>
            <w:tcBorders>
              <w:top w:val="single" w:sz="4" w:space="0" w:color="auto"/>
              <w:left w:val="single" w:sz="4" w:space="0" w:color="auto"/>
              <w:bottom w:val="single" w:sz="4" w:space="0" w:color="auto"/>
              <w:right w:val="single" w:sz="4" w:space="0" w:color="auto"/>
            </w:tcBorders>
            <w:hideMark/>
          </w:tcPr>
          <w:p w14:paraId="653BF39B"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 xml:space="preserve">Единица измерения </w:t>
            </w:r>
          </w:p>
          <w:p w14:paraId="47FD77EB"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(по ОКЕИ)</w:t>
            </w:r>
          </w:p>
        </w:tc>
        <w:tc>
          <w:tcPr>
            <w:tcW w:w="1814" w:type="dxa"/>
            <w:gridSpan w:val="2"/>
            <w:tcBorders>
              <w:top w:val="single" w:sz="4" w:space="0" w:color="auto"/>
              <w:left w:val="single" w:sz="4" w:space="0" w:color="auto"/>
              <w:bottom w:val="single" w:sz="4" w:space="0" w:color="auto"/>
              <w:right w:val="single" w:sz="4" w:space="0" w:color="auto"/>
            </w:tcBorders>
          </w:tcPr>
          <w:p w14:paraId="61EE60D0"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Определение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0501BA"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Временные характеристики показателя</w:t>
            </w:r>
          </w:p>
        </w:tc>
        <w:tc>
          <w:tcPr>
            <w:tcW w:w="1671" w:type="dxa"/>
            <w:tcBorders>
              <w:top w:val="single" w:sz="4" w:space="0" w:color="auto"/>
              <w:left w:val="single" w:sz="4" w:space="0" w:color="auto"/>
              <w:bottom w:val="single" w:sz="4" w:space="0" w:color="auto"/>
              <w:right w:val="single" w:sz="4" w:space="0" w:color="auto"/>
            </w:tcBorders>
            <w:hideMark/>
          </w:tcPr>
          <w:p w14:paraId="08200135"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Алгоритм формирования (формула) и методологические пояснения к показателю</w:t>
            </w:r>
          </w:p>
        </w:tc>
        <w:tc>
          <w:tcPr>
            <w:tcW w:w="1550" w:type="dxa"/>
            <w:tcBorders>
              <w:top w:val="single" w:sz="4" w:space="0" w:color="auto"/>
              <w:left w:val="single" w:sz="4" w:space="0" w:color="auto"/>
              <w:bottom w:val="single" w:sz="4" w:space="0" w:color="auto"/>
              <w:right w:val="single" w:sz="4" w:space="0" w:color="auto"/>
            </w:tcBorders>
            <w:hideMark/>
          </w:tcPr>
          <w:p w14:paraId="4EDB106A"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Базовые показатели (используемые в формуле)</w:t>
            </w:r>
          </w:p>
        </w:tc>
        <w:tc>
          <w:tcPr>
            <w:tcW w:w="1407" w:type="dxa"/>
            <w:tcBorders>
              <w:top w:val="single" w:sz="4" w:space="0" w:color="auto"/>
              <w:left w:val="single" w:sz="4" w:space="0" w:color="auto"/>
              <w:bottom w:val="single" w:sz="4" w:space="0" w:color="auto"/>
              <w:right w:val="single" w:sz="4" w:space="0" w:color="auto"/>
            </w:tcBorders>
          </w:tcPr>
          <w:p w14:paraId="45119B42"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Метод сбора информации, индекс</w:t>
            </w:r>
            <w:r w:rsidRPr="0046596B">
              <w:rPr>
                <w:rFonts w:ascii="Times New Roman" w:hAnsi="Times New Roman" w:cs="Times New Roman"/>
                <w:sz w:val="20"/>
                <w:szCs w:val="20"/>
              </w:rPr>
              <w:br/>
              <w:t>формы</w:t>
            </w:r>
            <w:r w:rsidRPr="0046596B">
              <w:rPr>
                <w:rFonts w:ascii="Times New Roman" w:hAnsi="Times New Roman" w:cs="Times New Roman"/>
                <w:sz w:val="20"/>
                <w:szCs w:val="20"/>
              </w:rPr>
              <w:br/>
              <w:t>отчетности</w:t>
            </w:r>
          </w:p>
        </w:tc>
        <w:tc>
          <w:tcPr>
            <w:tcW w:w="1356" w:type="dxa"/>
            <w:tcBorders>
              <w:top w:val="single" w:sz="4" w:space="0" w:color="auto"/>
              <w:left w:val="single" w:sz="4" w:space="0" w:color="auto"/>
              <w:bottom w:val="single" w:sz="4" w:space="0" w:color="auto"/>
              <w:right w:val="single" w:sz="4" w:space="0" w:color="auto"/>
            </w:tcBorders>
            <w:hideMark/>
          </w:tcPr>
          <w:p w14:paraId="4F7E0A44" w14:textId="77777777" w:rsidR="0046596B" w:rsidRPr="0046596B" w:rsidRDefault="0046596B" w:rsidP="00F105C6">
            <w:pPr>
              <w:pStyle w:val="ConsPlusNormal"/>
              <w:jc w:val="center"/>
              <w:rPr>
                <w:rFonts w:ascii="Times New Roman" w:hAnsi="Times New Roman" w:cs="Times New Roman"/>
                <w:sz w:val="20"/>
                <w:szCs w:val="20"/>
                <w:vertAlign w:val="superscript"/>
              </w:rPr>
            </w:pPr>
            <w:r w:rsidRPr="0046596B">
              <w:rPr>
                <w:rFonts w:ascii="Times New Roman" w:hAnsi="Times New Roman" w:cs="Times New Roman"/>
                <w:sz w:val="20"/>
                <w:szCs w:val="20"/>
              </w:rPr>
              <w:t>Пункт Федерального плана статистических работ</w:t>
            </w:r>
          </w:p>
        </w:tc>
        <w:tc>
          <w:tcPr>
            <w:tcW w:w="1395" w:type="dxa"/>
            <w:tcBorders>
              <w:top w:val="single" w:sz="4" w:space="0" w:color="auto"/>
              <w:left w:val="single" w:sz="4" w:space="0" w:color="auto"/>
              <w:bottom w:val="single" w:sz="4" w:space="0" w:color="auto"/>
              <w:right w:val="single" w:sz="4" w:space="0" w:color="auto"/>
            </w:tcBorders>
            <w:hideMark/>
          </w:tcPr>
          <w:p w14:paraId="315CC3FF"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Ответственный за сбор данных по показателю</w:t>
            </w:r>
          </w:p>
        </w:tc>
        <w:tc>
          <w:tcPr>
            <w:tcW w:w="946" w:type="dxa"/>
            <w:tcBorders>
              <w:top w:val="single" w:sz="4" w:space="0" w:color="auto"/>
              <w:left w:val="single" w:sz="4" w:space="0" w:color="auto"/>
              <w:bottom w:val="single" w:sz="4" w:space="0" w:color="auto"/>
              <w:right w:val="single" w:sz="4" w:space="0" w:color="auto"/>
            </w:tcBorders>
            <w:hideMark/>
          </w:tcPr>
          <w:p w14:paraId="4ED7D9B0"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Реквизиты акта (при наличии)</w:t>
            </w:r>
            <w:r w:rsidRPr="0046596B">
              <w:rPr>
                <w:rStyle w:val="af4"/>
                <w:rFonts w:ascii="Times New Roman" w:hAnsi="Times New Roman"/>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tcPr>
          <w:p w14:paraId="49C71CCA"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Срок представления годовой отчетной информации</w:t>
            </w:r>
          </w:p>
        </w:tc>
      </w:tr>
      <w:tr w:rsidR="0046596B" w:rsidRPr="006C7155" w14:paraId="373CDA43" w14:textId="77777777" w:rsidTr="00465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Ex>
        <w:trPr>
          <w:trHeight w:val="311"/>
        </w:trPr>
        <w:tc>
          <w:tcPr>
            <w:tcW w:w="323" w:type="dxa"/>
            <w:tcBorders>
              <w:top w:val="single" w:sz="4" w:space="0" w:color="auto"/>
              <w:left w:val="single" w:sz="4" w:space="0" w:color="auto"/>
              <w:bottom w:val="single" w:sz="4" w:space="0" w:color="auto"/>
              <w:right w:val="single" w:sz="4" w:space="0" w:color="auto"/>
            </w:tcBorders>
            <w:hideMark/>
          </w:tcPr>
          <w:p w14:paraId="2FF06BAD"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1</w:t>
            </w:r>
          </w:p>
        </w:tc>
        <w:tc>
          <w:tcPr>
            <w:tcW w:w="1889" w:type="dxa"/>
            <w:tcBorders>
              <w:top w:val="single" w:sz="4" w:space="0" w:color="auto"/>
              <w:left w:val="single" w:sz="4" w:space="0" w:color="auto"/>
              <w:bottom w:val="single" w:sz="4" w:space="0" w:color="auto"/>
              <w:right w:val="single" w:sz="4" w:space="0" w:color="auto"/>
            </w:tcBorders>
            <w:hideMark/>
          </w:tcPr>
          <w:p w14:paraId="355F9368"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2</w:t>
            </w:r>
          </w:p>
        </w:tc>
        <w:tc>
          <w:tcPr>
            <w:tcW w:w="942" w:type="dxa"/>
            <w:gridSpan w:val="2"/>
            <w:tcBorders>
              <w:top w:val="single" w:sz="4" w:space="0" w:color="auto"/>
              <w:left w:val="single" w:sz="4" w:space="0" w:color="auto"/>
              <w:bottom w:val="single" w:sz="4" w:space="0" w:color="auto"/>
              <w:right w:val="single" w:sz="4" w:space="0" w:color="auto"/>
            </w:tcBorders>
            <w:hideMark/>
          </w:tcPr>
          <w:p w14:paraId="2EA6C22B"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3</w:t>
            </w:r>
          </w:p>
        </w:tc>
        <w:tc>
          <w:tcPr>
            <w:tcW w:w="1808" w:type="dxa"/>
            <w:tcBorders>
              <w:top w:val="single" w:sz="4" w:space="0" w:color="auto"/>
              <w:left w:val="single" w:sz="4" w:space="0" w:color="auto"/>
              <w:bottom w:val="single" w:sz="4" w:space="0" w:color="auto"/>
              <w:right w:val="single" w:sz="4" w:space="0" w:color="auto"/>
            </w:tcBorders>
          </w:tcPr>
          <w:p w14:paraId="4E73A6BD"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D08690"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5</w:t>
            </w:r>
          </w:p>
        </w:tc>
        <w:tc>
          <w:tcPr>
            <w:tcW w:w="1671" w:type="dxa"/>
            <w:tcBorders>
              <w:top w:val="single" w:sz="4" w:space="0" w:color="auto"/>
              <w:left w:val="single" w:sz="4" w:space="0" w:color="auto"/>
              <w:bottom w:val="single" w:sz="4" w:space="0" w:color="auto"/>
              <w:right w:val="single" w:sz="4" w:space="0" w:color="auto"/>
            </w:tcBorders>
            <w:hideMark/>
          </w:tcPr>
          <w:p w14:paraId="6BC71D59"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6</w:t>
            </w:r>
          </w:p>
        </w:tc>
        <w:tc>
          <w:tcPr>
            <w:tcW w:w="1550" w:type="dxa"/>
            <w:tcBorders>
              <w:top w:val="single" w:sz="4" w:space="0" w:color="auto"/>
              <w:left w:val="single" w:sz="4" w:space="0" w:color="auto"/>
              <w:bottom w:val="single" w:sz="4" w:space="0" w:color="auto"/>
              <w:right w:val="single" w:sz="4" w:space="0" w:color="auto"/>
            </w:tcBorders>
            <w:hideMark/>
          </w:tcPr>
          <w:p w14:paraId="50BDD3C5"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7</w:t>
            </w:r>
          </w:p>
        </w:tc>
        <w:tc>
          <w:tcPr>
            <w:tcW w:w="1407" w:type="dxa"/>
            <w:tcBorders>
              <w:top w:val="single" w:sz="4" w:space="0" w:color="auto"/>
              <w:left w:val="single" w:sz="4" w:space="0" w:color="auto"/>
              <w:bottom w:val="single" w:sz="4" w:space="0" w:color="auto"/>
              <w:right w:val="single" w:sz="4" w:space="0" w:color="auto"/>
            </w:tcBorders>
            <w:hideMark/>
          </w:tcPr>
          <w:p w14:paraId="1D7210E6"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8</w:t>
            </w:r>
          </w:p>
        </w:tc>
        <w:tc>
          <w:tcPr>
            <w:tcW w:w="1356" w:type="dxa"/>
            <w:tcBorders>
              <w:top w:val="single" w:sz="4" w:space="0" w:color="auto"/>
              <w:left w:val="single" w:sz="4" w:space="0" w:color="auto"/>
              <w:bottom w:val="single" w:sz="4" w:space="0" w:color="auto"/>
              <w:right w:val="single" w:sz="4" w:space="0" w:color="auto"/>
            </w:tcBorders>
            <w:hideMark/>
          </w:tcPr>
          <w:p w14:paraId="3BFF0359"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9</w:t>
            </w:r>
          </w:p>
        </w:tc>
        <w:tc>
          <w:tcPr>
            <w:tcW w:w="1395" w:type="dxa"/>
            <w:tcBorders>
              <w:top w:val="single" w:sz="4" w:space="0" w:color="auto"/>
              <w:left w:val="single" w:sz="4" w:space="0" w:color="auto"/>
              <w:bottom w:val="single" w:sz="4" w:space="0" w:color="auto"/>
              <w:right w:val="single" w:sz="4" w:space="0" w:color="auto"/>
            </w:tcBorders>
            <w:hideMark/>
          </w:tcPr>
          <w:p w14:paraId="41304539"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12</w:t>
            </w:r>
          </w:p>
        </w:tc>
        <w:tc>
          <w:tcPr>
            <w:tcW w:w="946" w:type="dxa"/>
            <w:tcBorders>
              <w:top w:val="single" w:sz="4" w:space="0" w:color="auto"/>
              <w:left w:val="single" w:sz="4" w:space="0" w:color="auto"/>
              <w:bottom w:val="single" w:sz="4" w:space="0" w:color="auto"/>
              <w:right w:val="single" w:sz="4" w:space="0" w:color="auto"/>
            </w:tcBorders>
            <w:hideMark/>
          </w:tcPr>
          <w:p w14:paraId="73DC7804"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13</w:t>
            </w:r>
          </w:p>
        </w:tc>
        <w:tc>
          <w:tcPr>
            <w:tcW w:w="1285" w:type="dxa"/>
            <w:tcBorders>
              <w:top w:val="single" w:sz="4" w:space="0" w:color="auto"/>
              <w:left w:val="single" w:sz="4" w:space="0" w:color="auto"/>
              <w:bottom w:val="single" w:sz="4" w:space="0" w:color="auto"/>
              <w:right w:val="single" w:sz="4" w:space="0" w:color="auto"/>
            </w:tcBorders>
          </w:tcPr>
          <w:p w14:paraId="6BF52943" w14:textId="77777777" w:rsidR="0046596B" w:rsidRPr="006C7155" w:rsidRDefault="0046596B" w:rsidP="00F105C6">
            <w:pPr>
              <w:pStyle w:val="ConsPlusNormal"/>
              <w:jc w:val="center"/>
              <w:rPr>
                <w:rFonts w:ascii="Times New Roman" w:hAnsi="Times New Roman" w:cs="Times New Roman"/>
                <w:sz w:val="20"/>
                <w:szCs w:val="20"/>
              </w:rPr>
            </w:pPr>
            <w:r w:rsidRPr="006C7155">
              <w:rPr>
                <w:rFonts w:ascii="Times New Roman" w:hAnsi="Times New Roman" w:cs="Times New Roman"/>
                <w:sz w:val="20"/>
                <w:szCs w:val="20"/>
              </w:rPr>
              <w:t>14</w:t>
            </w:r>
          </w:p>
        </w:tc>
      </w:tr>
      <w:tr w:rsidR="0046596B" w:rsidRPr="0046596B" w14:paraId="31723D78" w14:textId="77777777" w:rsidTr="005B0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Ex>
        <w:trPr>
          <w:trHeight w:val="1661"/>
        </w:trPr>
        <w:tc>
          <w:tcPr>
            <w:tcW w:w="323" w:type="dxa"/>
            <w:tcBorders>
              <w:top w:val="single" w:sz="4" w:space="0" w:color="auto"/>
              <w:left w:val="single" w:sz="4" w:space="0" w:color="auto"/>
              <w:bottom w:val="single" w:sz="4" w:space="0" w:color="auto"/>
              <w:right w:val="single" w:sz="4" w:space="0" w:color="auto"/>
            </w:tcBorders>
            <w:hideMark/>
          </w:tcPr>
          <w:p w14:paraId="348E1DF9" w14:textId="77777777" w:rsidR="0046596B" w:rsidRPr="0046596B" w:rsidRDefault="0046596B" w:rsidP="00F105C6">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1.</w:t>
            </w:r>
          </w:p>
        </w:tc>
        <w:tc>
          <w:tcPr>
            <w:tcW w:w="1889" w:type="dxa"/>
            <w:tcBorders>
              <w:top w:val="single" w:sz="4" w:space="0" w:color="auto"/>
              <w:left w:val="single" w:sz="4" w:space="0" w:color="auto"/>
              <w:bottom w:val="single" w:sz="4" w:space="0" w:color="auto"/>
              <w:right w:val="single" w:sz="4" w:space="0" w:color="auto"/>
            </w:tcBorders>
            <w:hideMark/>
          </w:tcPr>
          <w:p w14:paraId="4B20A6EF" w14:textId="09BDE627" w:rsidR="0046596B" w:rsidRPr="0046596B" w:rsidRDefault="008F1FA5" w:rsidP="00F105C6">
            <w:pPr>
              <w:pStyle w:val="af2"/>
              <w:rPr>
                <w:rFonts w:ascii="Times New Roman" w:hAnsi="Times New Roman"/>
                <w:i/>
                <w:iCs/>
              </w:rPr>
            </w:pPr>
            <w:r>
              <w:rPr>
                <w:rFonts w:ascii="Times New Roman" w:hAnsi="Times New Roman"/>
              </w:rPr>
              <w:t>Производство</w:t>
            </w:r>
            <w:r w:rsidR="0046596B" w:rsidRPr="0046596B">
              <w:rPr>
                <w:rFonts w:ascii="Times New Roman" w:hAnsi="Times New Roman"/>
              </w:rPr>
              <w:t xml:space="preserve"> продукции сельского хозяйства в хозяйствах всех категорий (в с</w:t>
            </w:r>
            <w:r w:rsidR="000E407C">
              <w:rPr>
                <w:rFonts w:ascii="Times New Roman" w:hAnsi="Times New Roman"/>
              </w:rPr>
              <w:t>опоставимых ценах) к уровню 2021</w:t>
            </w:r>
            <w:r w:rsidR="0046596B" w:rsidRPr="0046596B">
              <w:rPr>
                <w:rFonts w:ascii="Times New Roman" w:hAnsi="Times New Roman"/>
              </w:rPr>
              <w:t xml:space="preserve"> года</w:t>
            </w:r>
          </w:p>
        </w:tc>
        <w:tc>
          <w:tcPr>
            <w:tcW w:w="942" w:type="dxa"/>
            <w:gridSpan w:val="2"/>
            <w:tcBorders>
              <w:top w:val="single" w:sz="4" w:space="0" w:color="auto"/>
              <w:left w:val="single" w:sz="4" w:space="0" w:color="auto"/>
              <w:bottom w:val="none" w:sz="6" w:space="0" w:color="auto"/>
              <w:right w:val="single" w:sz="4" w:space="0" w:color="auto"/>
            </w:tcBorders>
          </w:tcPr>
          <w:p w14:paraId="3EB0F19F" w14:textId="539DCE5A" w:rsidR="0046596B" w:rsidRPr="0046596B" w:rsidRDefault="008F1FA5" w:rsidP="00F105C6">
            <w:pPr>
              <w:pStyle w:val="af2"/>
              <w:rPr>
                <w:rFonts w:ascii="Times New Roman" w:hAnsi="Times New Roman"/>
                <w:iCs/>
              </w:rPr>
            </w:pPr>
            <w:r>
              <w:rPr>
                <w:rFonts w:ascii="Times New Roman" w:hAnsi="Times New Roman"/>
              </w:rPr>
              <w:t>Млн. руб.</w:t>
            </w:r>
          </w:p>
        </w:tc>
        <w:tc>
          <w:tcPr>
            <w:tcW w:w="1808" w:type="dxa"/>
            <w:tcBorders>
              <w:top w:val="single" w:sz="4" w:space="0" w:color="auto"/>
              <w:left w:val="single" w:sz="4" w:space="0" w:color="auto"/>
              <w:bottom w:val="none" w:sz="6" w:space="0" w:color="auto"/>
              <w:right w:val="single" w:sz="4" w:space="0" w:color="auto"/>
            </w:tcBorders>
          </w:tcPr>
          <w:p w14:paraId="25322F97" w14:textId="77777777" w:rsidR="0046596B" w:rsidRPr="0046596B" w:rsidRDefault="0046596B" w:rsidP="00F105C6">
            <w:pPr>
              <w:pStyle w:val="af2"/>
              <w:rPr>
                <w:rFonts w:ascii="Times New Roman" w:hAnsi="Times New Roman"/>
                <w:iCs/>
              </w:rPr>
            </w:pPr>
            <w:r w:rsidRPr="0046596B">
              <w:rPr>
                <w:rFonts w:ascii="Times New Roman" w:hAnsi="Times New Roman"/>
              </w:rPr>
              <w:t>Прогрессирующий</w:t>
            </w:r>
          </w:p>
        </w:tc>
        <w:tc>
          <w:tcPr>
            <w:tcW w:w="1134" w:type="dxa"/>
            <w:tcBorders>
              <w:top w:val="single" w:sz="4" w:space="0" w:color="auto"/>
              <w:left w:val="single" w:sz="4" w:space="0" w:color="auto"/>
              <w:bottom w:val="none" w:sz="6" w:space="0" w:color="auto"/>
              <w:right w:val="single" w:sz="4" w:space="0" w:color="auto"/>
            </w:tcBorders>
          </w:tcPr>
          <w:p w14:paraId="11586AA2" w14:textId="77777777" w:rsidR="0046596B" w:rsidRPr="0046596B" w:rsidRDefault="0046596B" w:rsidP="00F105C6">
            <w:pPr>
              <w:pStyle w:val="af2"/>
              <w:rPr>
                <w:rFonts w:ascii="Times New Roman" w:hAnsi="Times New Roman"/>
                <w:iCs/>
              </w:rPr>
            </w:pPr>
            <w:r w:rsidRPr="0046596B">
              <w:rPr>
                <w:rFonts w:ascii="Times New Roman" w:hAnsi="Times New Roman"/>
              </w:rPr>
              <w:t>Показатель за период</w:t>
            </w:r>
          </w:p>
        </w:tc>
        <w:tc>
          <w:tcPr>
            <w:tcW w:w="1671" w:type="dxa"/>
            <w:tcBorders>
              <w:top w:val="single" w:sz="4" w:space="0" w:color="auto"/>
              <w:left w:val="single" w:sz="4" w:space="0" w:color="auto"/>
              <w:bottom w:val="none" w:sz="6" w:space="0" w:color="auto"/>
              <w:right w:val="single" w:sz="4" w:space="0" w:color="auto"/>
            </w:tcBorders>
          </w:tcPr>
          <w:p w14:paraId="07FF73DD" w14:textId="0F445C91" w:rsidR="0046596B" w:rsidRPr="0046596B" w:rsidRDefault="00A0742D" w:rsidP="00F105C6">
            <w:pPr>
              <w:pStyle w:val="af2"/>
              <w:rPr>
                <w:rFonts w:ascii="Times New Roman" w:hAnsi="Times New Roman"/>
                <w:iCs/>
              </w:rPr>
            </w:pPr>
            <w:r>
              <w:rPr>
                <w:rFonts w:ascii="Times New Roman" w:hAnsi="Times New Roman"/>
              </w:rPr>
              <w:t>Статистические данные</w:t>
            </w:r>
          </w:p>
        </w:tc>
        <w:tc>
          <w:tcPr>
            <w:tcW w:w="1550" w:type="dxa"/>
            <w:tcBorders>
              <w:top w:val="single" w:sz="4" w:space="0" w:color="auto"/>
              <w:left w:val="single" w:sz="4" w:space="0" w:color="auto"/>
              <w:bottom w:val="none" w:sz="6" w:space="0" w:color="auto"/>
              <w:right w:val="single" w:sz="4" w:space="0" w:color="auto"/>
            </w:tcBorders>
            <w:hideMark/>
          </w:tcPr>
          <w:p w14:paraId="75CE712E" w14:textId="11784B3E" w:rsidR="0046596B" w:rsidRPr="0046596B" w:rsidRDefault="00A0742D" w:rsidP="005B016A">
            <w:pPr>
              <w:pStyle w:val="af2"/>
              <w:jc w:val="center"/>
              <w:rPr>
                <w:rFonts w:ascii="Times New Roman" w:hAnsi="Times New Roman"/>
                <w:iCs/>
              </w:rPr>
            </w:pPr>
            <w:r>
              <w:rPr>
                <w:rFonts w:ascii="Times New Roman" w:hAnsi="Times New Roman"/>
              </w:rPr>
              <w:t>-</w:t>
            </w:r>
          </w:p>
        </w:tc>
        <w:tc>
          <w:tcPr>
            <w:tcW w:w="1407" w:type="dxa"/>
            <w:tcBorders>
              <w:top w:val="single" w:sz="4" w:space="0" w:color="auto"/>
              <w:left w:val="single" w:sz="4" w:space="0" w:color="auto"/>
              <w:bottom w:val="none" w:sz="6" w:space="0" w:color="auto"/>
              <w:right w:val="single" w:sz="4" w:space="0" w:color="auto"/>
            </w:tcBorders>
          </w:tcPr>
          <w:p w14:paraId="1CE37564" w14:textId="1F9EB5E7" w:rsidR="00626323" w:rsidRPr="006F2FAF" w:rsidRDefault="0046596B" w:rsidP="005B016A">
            <w:pPr>
              <w:pStyle w:val="af2"/>
              <w:rPr>
                <w:rFonts w:ascii="Times New Roman" w:hAnsi="Times New Roman"/>
                <w:iCs/>
                <w:highlight w:val="yellow"/>
              </w:rPr>
            </w:pPr>
            <w:r w:rsidRPr="0046596B">
              <w:rPr>
                <w:rFonts w:ascii="Times New Roman" w:hAnsi="Times New Roman"/>
              </w:rPr>
              <w:t>Статистический сборник "Сельское хозяйство Белгоро</w:t>
            </w:r>
            <w:r w:rsidR="00FC58DB">
              <w:rPr>
                <w:rFonts w:ascii="Times New Roman" w:hAnsi="Times New Roman"/>
              </w:rPr>
              <w:t>дской области" (код издания 0802</w:t>
            </w:r>
            <w:r w:rsidRPr="0046596B">
              <w:rPr>
                <w:rFonts w:ascii="Times New Roman" w:hAnsi="Times New Roman"/>
              </w:rPr>
              <w:t>)</w:t>
            </w:r>
          </w:p>
        </w:tc>
        <w:tc>
          <w:tcPr>
            <w:tcW w:w="1356" w:type="dxa"/>
            <w:tcBorders>
              <w:top w:val="single" w:sz="4" w:space="0" w:color="auto"/>
              <w:left w:val="single" w:sz="4" w:space="0" w:color="auto"/>
              <w:bottom w:val="none" w:sz="6" w:space="0" w:color="auto"/>
              <w:right w:val="single" w:sz="4" w:space="0" w:color="auto"/>
            </w:tcBorders>
          </w:tcPr>
          <w:p w14:paraId="1A6F8AA8" w14:textId="77777777" w:rsidR="0046596B" w:rsidRPr="0046596B" w:rsidRDefault="0046596B" w:rsidP="005B016A">
            <w:pPr>
              <w:pStyle w:val="af2"/>
              <w:jc w:val="center"/>
              <w:rPr>
                <w:rFonts w:ascii="Times New Roman" w:hAnsi="Times New Roman"/>
                <w:iCs/>
              </w:rPr>
            </w:pPr>
            <w:r w:rsidRPr="0046596B">
              <w:rPr>
                <w:rFonts w:ascii="Times New Roman" w:hAnsi="Times New Roman"/>
              </w:rPr>
              <w:t>1.16.1</w:t>
            </w:r>
          </w:p>
        </w:tc>
        <w:tc>
          <w:tcPr>
            <w:tcW w:w="1395" w:type="dxa"/>
            <w:tcBorders>
              <w:top w:val="single" w:sz="4" w:space="0" w:color="auto"/>
              <w:left w:val="single" w:sz="4" w:space="0" w:color="auto"/>
              <w:bottom w:val="none" w:sz="6" w:space="0" w:color="auto"/>
              <w:right w:val="single" w:sz="4" w:space="0" w:color="auto"/>
            </w:tcBorders>
          </w:tcPr>
          <w:p w14:paraId="44271637" w14:textId="77777777" w:rsidR="0046596B" w:rsidRPr="0046596B" w:rsidRDefault="0046596B" w:rsidP="00F105C6">
            <w:pPr>
              <w:pStyle w:val="af2"/>
              <w:rPr>
                <w:rFonts w:ascii="Times New Roman" w:hAnsi="Times New Roman"/>
                <w:i/>
                <w:iCs/>
              </w:rPr>
            </w:pPr>
            <w:r w:rsidRPr="0046596B">
              <w:rPr>
                <w:rFonts w:ascii="Times New Roman" w:hAnsi="Times New Roman"/>
              </w:rPr>
              <w:t>Министерство сельского хозяйства и продовольствия Белгородской области</w:t>
            </w:r>
          </w:p>
        </w:tc>
        <w:tc>
          <w:tcPr>
            <w:tcW w:w="946" w:type="dxa"/>
            <w:tcBorders>
              <w:top w:val="single" w:sz="4" w:space="0" w:color="auto"/>
              <w:left w:val="single" w:sz="4" w:space="0" w:color="auto"/>
              <w:bottom w:val="none" w:sz="6" w:space="0" w:color="auto"/>
              <w:right w:val="single" w:sz="4" w:space="0" w:color="auto"/>
            </w:tcBorders>
          </w:tcPr>
          <w:p w14:paraId="2A8C04E3" w14:textId="77777777" w:rsidR="0046596B" w:rsidRPr="0046596B" w:rsidRDefault="0046596B" w:rsidP="005B016A">
            <w:pPr>
              <w:pStyle w:val="af2"/>
              <w:jc w:val="center"/>
              <w:rPr>
                <w:rFonts w:ascii="Times New Roman" w:hAnsi="Times New Roman"/>
                <w:i/>
                <w:iCs/>
              </w:rPr>
            </w:pPr>
            <w:r w:rsidRPr="0046596B">
              <w:rPr>
                <w:rFonts w:ascii="Times New Roman" w:hAnsi="Times New Roman"/>
              </w:rPr>
              <w:t>-</w:t>
            </w:r>
          </w:p>
        </w:tc>
        <w:tc>
          <w:tcPr>
            <w:tcW w:w="1285" w:type="dxa"/>
            <w:tcBorders>
              <w:top w:val="single" w:sz="4" w:space="0" w:color="auto"/>
              <w:left w:val="single" w:sz="4" w:space="0" w:color="auto"/>
              <w:bottom w:val="none" w:sz="6" w:space="0" w:color="auto"/>
              <w:right w:val="single" w:sz="4" w:space="0" w:color="auto"/>
            </w:tcBorders>
          </w:tcPr>
          <w:p w14:paraId="58A44830" w14:textId="77777777" w:rsidR="0046596B" w:rsidRPr="0046596B" w:rsidRDefault="0046596B" w:rsidP="00F105C6">
            <w:pPr>
              <w:pStyle w:val="af2"/>
              <w:rPr>
                <w:rFonts w:ascii="Times New Roman" w:hAnsi="Times New Roman"/>
                <w:i/>
                <w:iCs/>
              </w:rPr>
            </w:pPr>
            <w:r w:rsidRPr="0046596B">
              <w:rPr>
                <w:rFonts w:ascii="Times New Roman" w:hAnsi="Times New Roman"/>
              </w:rPr>
              <w:t>Ноябрь года, следующего за отчетным</w:t>
            </w:r>
          </w:p>
        </w:tc>
      </w:tr>
      <w:tr w:rsidR="0046596B" w:rsidRPr="0046596B" w14:paraId="40FF60DA" w14:textId="77777777" w:rsidTr="00465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Ex>
        <w:trPr>
          <w:trHeight w:val="226"/>
        </w:trPr>
        <w:tc>
          <w:tcPr>
            <w:tcW w:w="323" w:type="dxa"/>
            <w:tcBorders>
              <w:top w:val="single" w:sz="4" w:space="0" w:color="auto"/>
              <w:left w:val="single" w:sz="4" w:space="0" w:color="auto"/>
              <w:bottom w:val="single" w:sz="4" w:space="0" w:color="auto"/>
              <w:right w:val="single" w:sz="4" w:space="0" w:color="auto"/>
            </w:tcBorders>
          </w:tcPr>
          <w:p w14:paraId="06ACEAE1" w14:textId="77777777" w:rsidR="0046596B" w:rsidRPr="0046596B" w:rsidRDefault="0046596B" w:rsidP="00F105C6">
            <w:pPr>
              <w:pStyle w:val="ConsPlusNormal"/>
              <w:jc w:val="both"/>
              <w:rPr>
                <w:rFonts w:ascii="Times New Roman" w:hAnsi="Times New Roman" w:cs="Times New Roman"/>
                <w:sz w:val="20"/>
                <w:szCs w:val="20"/>
              </w:rPr>
            </w:pPr>
            <w:r w:rsidRPr="0046596B">
              <w:rPr>
                <w:rFonts w:ascii="Times New Roman" w:hAnsi="Times New Roman" w:cs="Times New Roman"/>
                <w:sz w:val="20"/>
                <w:szCs w:val="20"/>
              </w:rPr>
              <w:t>2.</w:t>
            </w:r>
          </w:p>
        </w:tc>
        <w:tc>
          <w:tcPr>
            <w:tcW w:w="1889" w:type="dxa"/>
            <w:tcBorders>
              <w:top w:val="single" w:sz="4" w:space="0" w:color="auto"/>
              <w:left w:val="single" w:sz="4" w:space="0" w:color="auto"/>
              <w:bottom w:val="single" w:sz="4" w:space="0" w:color="auto"/>
              <w:right w:val="single" w:sz="4" w:space="0" w:color="auto"/>
            </w:tcBorders>
            <w:hideMark/>
          </w:tcPr>
          <w:p w14:paraId="32BB7BC0" w14:textId="77777777" w:rsidR="0046596B" w:rsidRPr="0046596B" w:rsidRDefault="0046596B" w:rsidP="005B016A">
            <w:pPr>
              <w:pStyle w:val="ConsPlusNormal"/>
              <w:rPr>
                <w:rFonts w:ascii="Times New Roman" w:hAnsi="Times New Roman" w:cs="Times New Roman"/>
                <w:sz w:val="20"/>
                <w:szCs w:val="20"/>
              </w:rPr>
            </w:pPr>
            <w:r w:rsidRPr="0046596B">
              <w:rPr>
                <w:rFonts w:ascii="Times New Roman" w:hAnsi="Times New Roman" w:cs="Times New Roman"/>
                <w:sz w:val="20"/>
                <w:szCs w:val="20"/>
              </w:rPr>
              <w:t>Среднемесячная начисленная заработная плата работников сельского хозяйства (без субъектов малого предпринимательства</w:t>
            </w:r>
          </w:p>
        </w:tc>
        <w:tc>
          <w:tcPr>
            <w:tcW w:w="942" w:type="dxa"/>
            <w:gridSpan w:val="2"/>
            <w:tcBorders>
              <w:top w:val="single" w:sz="4" w:space="0" w:color="auto"/>
              <w:left w:val="single" w:sz="4" w:space="0" w:color="auto"/>
              <w:bottom w:val="single" w:sz="4" w:space="0" w:color="auto"/>
              <w:right w:val="single" w:sz="4" w:space="0" w:color="auto"/>
            </w:tcBorders>
          </w:tcPr>
          <w:p w14:paraId="5D874F90" w14:textId="77777777" w:rsidR="0046596B" w:rsidRPr="0046596B" w:rsidRDefault="0046596B" w:rsidP="005B016A">
            <w:pPr>
              <w:pStyle w:val="ConsPlusNormal"/>
              <w:rPr>
                <w:rFonts w:ascii="Times New Roman" w:hAnsi="Times New Roman" w:cs="Times New Roman"/>
                <w:sz w:val="20"/>
                <w:szCs w:val="20"/>
              </w:rPr>
            </w:pPr>
            <w:r w:rsidRPr="0046596B">
              <w:rPr>
                <w:rFonts w:ascii="Times New Roman" w:hAnsi="Times New Roman" w:cs="Times New Roman"/>
                <w:sz w:val="20"/>
                <w:szCs w:val="20"/>
              </w:rPr>
              <w:t>Руб.</w:t>
            </w:r>
          </w:p>
        </w:tc>
        <w:tc>
          <w:tcPr>
            <w:tcW w:w="1808" w:type="dxa"/>
            <w:tcBorders>
              <w:top w:val="single" w:sz="4" w:space="0" w:color="auto"/>
              <w:left w:val="single" w:sz="4" w:space="0" w:color="auto"/>
              <w:bottom w:val="single" w:sz="4" w:space="0" w:color="auto"/>
              <w:right w:val="single" w:sz="4" w:space="0" w:color="auto"/>
            </w:tcBorders>
          </w:tcPr>
          <w:p w14:paraId="2B0426D9" w14:textId="77777777" w:rsidR="0046596B" w:rsidRPr="0046596B" w:rsidRDefault="0046596B" w:rsidP="005B016A">
            <w:pPr>
              <w:pStyle w:val="ConsPlusNormal"/>
              <w:rPr>
                <w:rFonts w:ascii="Times New Roman" w:hAnsi="Times New Roman" w:cs="Times New Roman"/>
                <w:sz w:val="20"/>
                <w:szCs w:val="20"/>
              </w:rPr>
            </w:pPr>
            <w:r w:rsidRPr="0046596B">
              <w:rPr>
                <w:rFonts w:ascii="Times New Roman" w:hAnsi="Times New Roman" w:cs="Times New Roman"/>
                <w:sz w:val="20"/>
                <w:szCs w:val="20"/>
              </w:rPr>
              <w:t>Прогрессирующий</w:t>
            </w:r>
          </w:p>
        </w:tc>
        <w:tc>
          <w:tcPr>
            <w:tcW w:w="1134" w:type="dxa"/>
            <w:tcBorders>
              <w:top w:val="single" w:sz="4" w:space="0" w:color="auto"/>
              <w:left w:val="single" w:sz="4" w:space="0" w:color="auto"/>
              <w:bottom w:val="single" w:sz="4" w:space="0" w:color="auto"/>
              <w:right w:val="single" w:sz="4" w:space="0" w:color="auto"/>
            </w:tcBorders>
          </w:tcPr>
          <w:p w14:paraId="59531D03" w14:textId="77777777" w:rsidR="0046596B" w:rsidRPr="0046596B" w:rsidRDefault="0046596B" w:rsidP="005B016A">
            <w:pPr>
              <w:pStyle w:val="ConsPlusNormal"/>
              <w:rPr>
                <w:rFonts w:ascii="Times New Roman" w:hAnsi="Times New Roman" w:cs="Times New Roman"/>
                <w:sz w:val="20"/>
                <w:szCs w:val="20"/>
              </w:rPr>
            </w:pPr>
            <w:r w:rsidRPr="0046596B">
              <w:rPr>
                <w:rFonts w:ascii="Times New Roman" w:hAnsi="Times New Roman" w:cs="Times New Roman"/>
                <w:sz w:val="20"/>
                <w:szCs w:val="20"/>
              </w:rPr>
              <w:t>Показатель за период</w:t>
            </w:r>
          </w:p>
        </w:tc>
        <w:tc>
          <w:tcPr>
            <w:tcW w:w="1671" w:type="dxa"/>
            <w:tcBorders>
              <w:top w:val="single" w:sz="4" w:space="0" w:color="auto"/>
              <w:left w:val="single" w:sz="4" w:space="0" w:color="auto"/>
              <w:bottom w:val="single" w:sz="4" w:space="0" w:color="auto"/>
              <w:right w:val="single" w:sz="4" w:space="0" w:color="auto"/>
            </w:tcBorders>
          </w:tcPr>
          <w:p w14:paraId="648CCF2F" w14:textId="77777777" w:rsidR="0046596B" w:rsidRPr="0046596B" w:rsidRDefault="0046596B" w:rsidP="005B016A">
            <w:pPr>
              <w:pStyle w:val="ConsPlusNormal"/>
              <w:rPr>
                <w:rFonts w:ascii="Times New Roman" w:hAnsi="Times New Roman" w:cs="Times New Roman"/>
                <w:sz w:val="20"/>
                <w:szCs w:val="20"/>
              </w:rPr>
            </w:pPr>
            <w:r w:rsidRPr="0046596B">
              <w:rPr>
                <w:rFonts w:ascii="Times New Roman" w:hAnsi="Times New Roman" w:cs="Times New Roman"/>
                <w:sz w:val="20"/>
                <w:szCs w:val="20"/>
              </w:rPr>
              <w:t>Статистические данные</w:t>
            </w:r>
          </w:p>
        </w:tc>
        <w:tc>
          <w:tcPr>
            <w:tcW w:w="1550" w:type="dxa"/>
            <w:tcBorders>
              <w:top w:val="single" w:sz="4" w:space="0" w:color="auto"/>
              <w:left w:val="single" w:sz="4" w:space="0" w:color="auto"/>
              <w:bottom w:val="single" w:sz="4" w:space="0" w:color="auto"/>
              <w:right w:val="single" w:sz="4" w:space="0" w:color="auto"/>
            </w:tcBorders>
          </w:tcPr>
          <w:p w14:paraId="08F528C7" w14:textId="77777777" w:rsidR="0046596B" w:rsidRPr="0046596B" w:rsidRDefault="0046596B" w:rsidP="005B016A">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tcPr>
          <w:p w14:paraId="402A0095" w14:textId="77777777" w:rsidR="0046596B" w:rsidRPr="0046596B" w:rsidRDefault="0046596B" w:rsidP="005B016A">
            <w:pPr>
              <w:pStyle w:val="ConsPlusNormal"/>
              <w:rPr>
                <w:rFonts w:ascii="Times New Roman" w:hAnsi="Times New Roman" w:cs="Times New Roman"/>
                <w:sz w:val="20"/>
                <w:szCs w:val="20"/>
              </w:rPr>
            </w:pPr>
            <w:r w:rsidRPr="0046596B">
              <w:rPr>
                <w:rFonts w:ascii="Times New Roman" w:hAnsi="Times New Roman" w:cs="Times New Roman"/>
                <w:sz w:val="20"/>
                <w:szCs w:val="20"/>
              </w:rPr>
              <w:t>Статистический сборник "Численность и начисленная заработная плата работникам по видам экономической деятельности и формам собственности" (код издания 0213)</w:t>
            </w:r>
          </w:p>
        </w:tc>
        <w:tc>
          <w:tcPr>
            <w:tcW w:w="1356" w:type="dxa"/>
            <w:tcBorders>
              <w:top w:val="single" w:sz="4" w:space="0" w:color="auto"/>
              <w:left w:val="single" w:sz="4" w:space="0" w:color="auto"/>
              <w:bottom w:val="single" w:sz="4" w:space="0" w:color="auto"/>
              <w:right w:val="single" w:sz="4" w:space="0" w:color="auto"/>
            </w:tcBorders>
          </w:tcPr>
          <w:p w14:paraId="26652700" w14:textId="77777777" w:rsidR="0046596B" w:rsidRPr="0046596B" w:rsidRDefault="0046596B" w:rsidP="005B016A">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1.30.1</w:t>
            </w:r>
          </w:p>
        </w:tc>
        <w:tc>
          <w:tcPr>
            <w:tcW w:w="1395" w:type="dxa"/>
            <w:tcBorders>
              <w:top w:val="single" w:sz="4" w:space="0" w:color="auto"/>
              <w:left w:val="single" w:sz="4" w:space="0" w:color="auto"/>
              <w:bottom w:val="single" w:sz="4" w:space="0" w:color="auto"/>
              <w:right w:val="single" w:sz="4" w:space="0" w:color="auto"/>
            </w:tcBorders>
          </w:tcPr>
          <w:p w14:paraId="119600CC" w14:textId="77777777" w:rsidR="0046596B" w:rsidRPr="0046596B" w:rsidRDefault="0046596B" w:rsidP="005B016A">
            <w:pPr>
              <w:pStyle w:val="ConsPlusNormal"/>
              <w:rPr>
                <w:rFonts w:ascii="Times New Roman" w:hAnsi="Times New Roman" w:cs="Times New Roman"/>
                <w:sz w:val="20"/>
                <w:szCs w:val="20"/>
              </w:rPr>
            </w:pPr>
            <w:r w:rsidRPr="0046596B">
              <w:rPr>
                <w:rFonts w:ascii="Times New Roman" w:hAnsi="Times New Roman" w:cs="Times New Roman"/>
                <w:sz w:val="20"/>
                <w:szCs w:val="20"/>
              </w:rPr>
              <w:t>Росстат</w:t>
            </w:r>
          </w:p>
        </w:tc>
        <w:tc>
          <w:tcPr>
            <w:tcW w:w="946" w:type="dxa"/>
            <w:tcBorders>
              <w:top w:val="single" w:sz="4" w:space="0" w:color="auto"/>
              <w:left w:val="single" w:sz="4" w:space="0" w:color="auto"/>
              <w:bottom w:val="single" w:sz="4" w:space="0" w:color="auto"/>
              <w:right w:val="single" w:sz="4" w:space="0" w:color="auto"/>
            </w:tcBorders>
          </w:tcPr>
          <w:p w14:paraId="42A944C3" w14:textId="77777777" w:rsidR="0046596B" w:rsidRPr="0046596B" w:rsidRDefault="0046596B" w:rsidP="005B016A">
            <w:pPr>
              <w:pStyle w:val="ConsPlusNormal"/>
              <w:jc w:val="center"/>
              <w:rPr>
                <w:rFonts w:ascii="Times New Roman" w:hAnsi="Times New Roman" w:cs="Times New Roman"/>
                <w:sz w:val="20"/>
                <w:szCs w:val="20"/>
              </w:rPr>
            </w:pPr>
            <w:r w:rsidRPr="0046596B">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tcPr>
          <w:p w14:paraId="72BFBE95" w14:textId="22F5E901" w:rsidR="0046596B" w:rsidRPr="0046596B" w:rsidRDefault="00132AD1" w:rsidP="005B016A">
            <w:pPr>
              <w:pStyle w:val="ConsPlusNormal"/>
              <w:rPr>
                <w:rFonts w:ascii="Times New Roman" w:hAnsi="Times New Roman" w:cs="Times New Roman"/>
                <w:sz w:val="20"/>
                <w:szCs w:val="20"/>
              </w:rPr>
            </w:pPr>
            <w:r>
              <w:rPr>
                <w:rFonts w:ascii="Times New Roman" w:hAnsi="Times New Roman" w:cs="Times New Roman"/>
                <w:sz w:val="20"/>
                <w:szCs w:val="20"/>
              </w:rPr>
              <w:t>25 число месяца, следующего за отчетным</w:t>
            </w:r>
            <w:r w:rsidR="0046596B" w:rsidRPr="0046596B">
              <w:rPr>
                <w:rFonts w:ascii="Times New Roman" w:hAnsi="Times New Roman" w:cs="Times New Roman"/>
                <w:sz w:val="20"/>
                <w:szCs w:val="20"/>
              </w:rPr>
              <w:t xml:space="preserve"> </w:t>
            </w:r>
          </w:p>
        </w:tc>
      </w:tr>
      <w:tr w:rsidR="005B016A" w:rsidRPr="0046596B" w14:paraId="04D11893" w14:textId="77777777" w:rsidTr="00465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Ex>
        <w:trPr>
          <w:trHeight w:val="226"/>
        </w:trPr>
        <w:tc>
          <w:tcPr>
            <w:tcW w:w="323" w:type="dxa"/>
            <w:tcBorders>
              <w:top w:val="single" w:sz="4" w:space="0" w:color="auto"/>
              <w:left w:val="single" w:sz="4" w:space="0" w:color="auto"/>
              <w:bottom w:val="single" w:sz="4" w:space="0" w:color="auto"/>
              <w:right w:val="single" w:sz="4" w:space="0" w:color="auto"/>
            </w:tcBorders>
          </w:tcPr>
          <w:p w14:paraId="32BE71FB" w14:textId="6DFDB66C" w:rsidR="005B016A" w:rsidRPr="0046596B" w:rsidRDefault="005B016A" w:rsidP="005B016A">
            <w:pPr>
              <w:pStyle w:val="ConsPlusNormal"/>
              <w:jc w:val="both"/>
              <w:rPr>
                <w:rFonts w:ascii="Times New Roman" w:hAnsi="Times New Roman" w:cs="Times New Roman"/>
                <w:sz w:val="20"/>
                <w:szCs w:val="20"/>
              </w:rPr>
            </w:pPr>
            <w:r>
              <w:rPr>
                <w:rFonts w:ascii="Times New Roman" w:hAnsi="Times New Roman" w:cs="Times New Roman"/>
                <w:sz w:val="20"/>
                <w:szCs w:val="20"/>
              </w:rPr>
              <w:t>3.</w:t>
            </w:r>
          </w:p>
        </w:tc>
        <w:tc>
          <w:tcPr>
            <w:tcW w:w="1889" w:type="dxa"/>
            <w:tcBorders>
              <w:top w:val="single" w:sz="4" w:space="0" w:color="auto"/>
              <w:left w:val="single" w:sz="4" w:space="0" w:color="auto"/>
              <w:bottom w:val="single" w:sz="4" w:space="0" w:color="auto"/>
              <w:right w:val="single" w:sz="4" w:space="0" w:color="auto"/>
            </w:tcBorders>
          </w:tcPr>
          <w:p w14:paraId="4F277E41" w14:textId="32774B24" w:rsidR="005B016A" w:rsidRPr="00C25B11" w:rsidRDefault="005B016A" w:rsidP="005B016A">
            <w:pPr>
              <w:pStyle w:val="ConsPlusNormal"/>
              <w:rPr>
                <w:rFonts w:ascii="Times New Roman" w:hAnsi="Times New Roman" w:cs="Times New Roman"/>
                <w:sz w:val="20"/>
                <w:szCs w:val="20"/>
              </w:rPr>
            </w:pPr>
            <w:r w:rsidRPr="00C25B11">
              <w:rPr>
                <w:rFonts w:ascii="Times New Roman" w:hAnsi="Times New Roman" w:cs="Times New Roman"/>
                <w:sz w:val="20"/>
                <w:szCs w:val="20"/>
              </w:rPr>
              <w:t>Доля сельского населения в общей численности населения</w:t>
            </w:r>
          </w:p>
        </w:tc>
        <w:tc>
          <w:tcPr>
            <w:tcW w:w="942" w:type="dxa"/>
            <w:gridSpan w:val="2"/>
            <w:tcBorders>
              <w:top w:val="single" w:sz="4" w:space="0" w:color="auto"/>
              <w:left w:val="single" w:sz="4" w:space="0" w:color="auto"/>
              <w:bottom w:val="single" w:sz="4" w:space="0" w:color="auto"/>
              <w:right w:val="single" w:sz="4" w:space="0" w:color="auto"/>
            </w:tcBorders>
          </w:tcPr>
          <w:p w14:paraId="392355CF" w14:textId="2D75DF96" w:rsidR="005B016A" w:rsidRPr="00C25B11" w:rsidRDefault="005B016A" w:rsidP="005B016A">
            <w:pPr>
              <w:pStyle w:val="ConsPlusNormal"/>
              <w:rPr>
                <w:rFonts w:ascii="Times New Roman" w:hAnsi="Times New Roman" w:cs="Times New Roman"/>
                <w:sz w:val="20"/>
                <w:szCs w:val="20"/>
              </w:rPr>
            </w:pPr>
            <w:r w:rsidRPr="00C25B11">
              <w:rPr>
                <w:rFonts w:ascii="Times New Roman" w:hAnsi="Times New Roman" w:cs="Times New Roman"/>
                <w:sz w:val="20"/>
                <w:szCs w:val="20"/>
              </w:rPr>
              <w:t>Процент</w:t>
            </w:r>
          </w:p>
        </w:tc>
        <w:tc>
          <w:tcPr>
            <w:tcW w:w="1808" w:type="dxa"/>
            <w:tcBorders>
              <w:top w:val="single" w:sz="4" w:space="0" w:color="auto"/>
              <w:left w:val="single" w:sz="4" w:space="0" w:color="auto"/>
              <w:bottom w:val="single" w:sz="4" w:space="0" w:color="auto"/>
              <w:right w:val="single" w:sz="4" w:space="0" w:color="auto"/>
            </w:tcBorders>
          </w:tcPr>
          <w:p w14:paraId="1B9FCA02" w14:textId="2858E1F1" w:rsidR="005B016A" w:rsidRPr="00C25B11" w:rsidRDefault="005B016A" w:rsidP="005B016A">
            <w:pPr>
              <w:pStyle w:val="ConsPlusNormal"/>
              <w:rPr>
                <w:rFonts w:ascii="Times New Roman" w:hAnsi="Times New Roman" w:cs="Times New Roman"/>
                <w:sz w:val="20"/>
                <w:szCs w:val="20"/>
              </w:rPr>
            </w:pPr>
            <w:r w:rsidRPr="00C25B11">
              <w:rPr>
                <w:rFonts w:ascii="Times New Roman" w:hAnsi="Times New Roman" w:cs="Times New Roman"/>
                <w:sz w:val="20"/>
                <w:szCs w:val="20"/>
              </w:rPr>
              <w:t>Прогрессирующий</w:t>
            </w:r>
          </w:p>
        </w:tc>
        <w:tc>
          <w:tcPr>
            <w:tcW w:w="1134" w:type="dxa"/>
            <w:tcBorders>
              <w:top w:val="single" w:sz="4" w:space="0" w:color="auto"/>
              <w:left w:val="single" w:sz="4" w:space="0" w:color="auto"/>
              <w:bottom w:val="single" w:sz="4" w:space="0" w:color="auto"/>
              <w:right w:val="single" w:sz="4" w:space="0" w:color="auto"/>
            </w:tcBorders>
          </w:tcPr>
          <w:p w14:paraId="5C15601A" w14:textId="74E0A540" w:rsidR="005B016A" w:rsidRPr="00C25B11" w:rsidRDefault="005B016A" w:rsidP="005B016A">
            <w:pPr>
              <w:pStyle w:val="ConsPlusNormal"/>
              <w:rPr>
                <w:rFonts w:ascii="Times New Roman" w:hAnsi="Times New Roman" w:cs="Times New Roman"/>
                <w:sz w:val="20"/>
                <w:szCs w:val="20"/>
              </w:rPr>
            </w:pPr>
            <w:r w:rsidRPr="00C25B11">
              <w:rPr>
                <w:rFonts w:ascii="Times New Roman" w:hAnsi="Times New Roman" w:cs="Times New Roman"/>
                <w:sz w:val="20"/>
                <w:szCs w:val="20"/>
              </w:rPr>
              <w:t>Показатель за период</w:t>
            </w:r>
          </w:p>
        </w:tc>
        <w:tc>
          <w:tcPr>
            <w:tcW w:w="1671" w:type="dxa"/>
            <w:tcBorders>
              <w:top w:val="single" w:sz="4" w:space="0" w:color="auto"/>
              <w:left w:val="single" w:sz="4" w:space="0" w:color="auto"/>
              <w:bottom w:val="single" w:sz="4" w:space="0" w:color="auto"/>
              <w:right w:val="single" w:sz="4" w:space="0" w:color="auto"/>
            </w:tcBorders>
          </w:tcPr>
          <w:p w14:paraId="3B14BA2F" w14:textId="69308C1F" w:rsidR="005B016A" w:rsidRPr="00C25B11" w:rsidRDefault="005B016A" w:rsidP="005B016A">
            <w:pPr>
              <w:pStyle w:val="ConsPlusNormal"/>
              <w:rPr>
                <w:rFonts w:ascii="Times New Roman" w:hAnsi="Times New Roman" w:cs="Times New Roman"/>
                <w:sz w:val="20"/>
                <w:szCs w:val="20"/>
              </w:rPr>
            </w:pPr>
            <w:r w:rsidRPr="00C25B11">
              <w:rPr>
                <w:rFonts w:ascii="Times New Roman" w:hAnsi="Times New Roman" w:cs="Times New Roman"/>
                <w:sz w:val="20"/>
                <w:szCs w:val="20"/>
              </w:rPr>
              <w:t>Статистические данные</w:t>
            </w:r>
          </w:p>
        </w:tc>
        <w:tc>
          <w:tcPr>
            <w:tcW w:w="1550" w:type="dxa"/>
            <w:tcBorders>
              <w:top w:val="single" w:sz="4" w:space="0" w:color="auto"/>
              <w:left w:val="single" w:sz="4" w:space="0" w:color="auto"/>
              <w:bottom w:val="single" w:sz="4" w:space="0" w:color="auto"/>
              <w:right w:val="single" w:sz="4" w:space="0" w:color="auto"/>
            </w:tcBorders>
          </w:tcPr>
          <w:p w14:paraId="253776C4" w14:textId="459D8C85" w:rsidR="005B016A" w:rsidRPr="00C25B11" w:rsidRDefault="005B016A" w:rsidP="005B016A">
            <w:pPr>
              <w:pStyle w:val="ConsPlusNormal"/>
              <w:jc w:val="center"/>
              <w:rPr>
                <w:rFonts w:ascii="Times New Roman" w:hAnsi="Times New Roman" w:cs="Times New Roman"/>
                <w:sz w:val="20"/>
                <w:szCs w:val="20"/>
              </w:rPr>
            </w:pPr>
            <w:r w:rsidRPr="00C25B11">
              <w:rPr>
                <w:rFonts w:ascii="Times New Roman" w:hAnsi="Times New Roman" w:cs="Times New Roman"/>
                <w:sz w:val="20"/>
                <w:szCs w:val="20"/>
              </w:rPr>
              <w:t>-</w:t>
            </w:r>
          </w:p>
        </w:tc>
        <w:tc>
          <w:tcPr>
            <w:tcW w:w="1407" w:type="dxa"/>
            <w:tcBorders>
              <w:top w:val="single" w:sz="4" w:space="0" w:color="auto"/>
              <w:left w:val="single" w:sz="4" w:space="0" w:color="auto"/>
              <w:bottom w:val="single" w:sz="4" w:space="0" w:color="auto"/>
              <w:right w:val="single" w:sz="4" w:space="0" w:color="auto"/>
            </w:tcBorders>
          </w:tcPr>
          <w:p w14:paraId="5BD400F0" w14:textId="603791FE" w:rsidR="005B016A" w:rsidRPr="00C25B11" w:rsidRDefault="005B016A" w:rsidP="005B016A">
            <w:pPr>
              <w:pStyle w:val="ConsPlusNormal"/>
              <w:jc w:val="center"/>
              <w:rPr>
                <w:rFonts w:ascii="Times New Roman" w:hAnsi="Times New Roman" w:cs="Times New Roman"/>
                <w:sz w:val="20"/>
                <w:szCs w:val="20"/>
              </w:rPr>
            </w:pPr>
            <w:r w:rsidRPr="00C25B11">
              <w:rPr>
                <w:rFonts w:ascii="Times New Roman" w:hAnsi="Times New Roman" w:cs="Times New Roman"/>
                <w:sz w:val="20"/>
                <w:szCs w:val="20"/>
              </w:rPr>
              <w:t>-</w:t>
            </w:r>
          </w:p>
        </w:tc>
        <w:tc>
          <w:tcPr>
            <w:tcW w:w="1356" w:type="dxa"/>
            <w:tcBorders>
              <w:top w:val="single" w:sz="4" w:space="0" w:color="auto"/>
              <w:left w:val="single" w:sz="4" w:space="0" w:color="auto"/>
              <w:bottom w:val="single" w:sz="4" w:space="0" w:color="auto"/>
              <w:right w:val="single" w:sz="4" w:space="0" w:color="auto"/>
            </w:tcBorders>
          </w:tcPr>
          <w:p w14:paraId="6F34D8D1" w14:textId="7C587616" w:rsidR="005B016A" w:rsidRPr="00C25B11" w:rsidRDefault="005B016A" w:rsidP="005B016A">
            <w:pPr>
              <w:pStyle w:val="ConsPlusNormal"/>
              <w:jc w:val="center"/>
              <w:rPr>
                <w:rFonts w:ascii="Times New Roman" w:hAnsi="Times New Roman" w:cs="Times New Roman"/>
                <w:sz w:val="20"/>
                <w:szCs w:val="20"/>
              </w:rPr>
            </w:pPr>
            <w:r w:rsidRPr="00C25B11">
              <w:rPr>
                <w:rFonts w:ascii="Times New Roman" w:hAnsi="Times New Roman" w:cs="Times New Roman"/>
                <w:sz w:val="20"/>
                <w:szCs w:val="20"/>
              </w:rPr>
              <w:t>1.33.4</w:t>
            </w:r>
          </w:p>
        </w:tc>
        <w:tc>
          <w:tcPr>
            <w:tcW w:w="1395" w:type="dxa"/>
            <w:tcBorders>
              <w:top w:val="single" w:sz="4" w:space="0" w:color="auto"/>
              <w:left w:val="single" w:sz="4" w:space="0" w:color="auto"/>
              <w:bottom w:val="single" w:sz="4" w:space="0" w:color="auto"/>
              <w:right w:val="single" w:sz="4" w:space="0" w:color="auto"/>
            </w:tcBorders>
          </w:tcPr>
          <w:p w14:paraId="596EBDC4" w14:textId="4D2D61DA" w:rsidR="005B016A" w:rsidRPr="00C25B11" w:rsidRDefault="005B016A" w:rsidP="005B016A">
            <w:pPr>
              <w:pStyle w:val="ConsPlusNormal"/>
              <w:rPr>
                <w:rFonts w:ascii="Times New Roman" w:hAnsi="Times New Roman" w:cs="Times New Roman"/>
                <w:sz w:val="20"/>
                <w:szCs w:val="20"/>
              </w:rPr>
            </w:pPr>
            <w:r w:rsidRPr="00C25B11">
              <w:rPr>
                <w:rFonts w:ascii="Times New Roman" w:hAnsi="Times New Roman" w:cs="Times New Roman"/>
                <w:sz w:val="20"/>
                <w:szCs w:val="20"/>
              </w:rPr>
              <w:t>Росстат</w:t>
            </w:r>
          </w:p>
        </w:tc>
        <w:tc>
          <w:tcPr>
            <w:tcW w:w="946" w:type="dxa"/>
            <w:tcBorders>
              <w:top w:val="single" w:sz="4" w:space="0" w:color="auto"/>
              <w:left w:val="single" w:sz="4" w:space="0" w:color="auto"/>
              <w:bottom w:val="single" w:sz="4" w:space="0" w:color="auto"/>
              <w:right w:val="single" w:sz="4" w:space="0" w:color="auto"/>
            </w:tcBorders>
          </w:tcPr>
          <w:p w14:paraId="0872DB27" w14:textId="6F574970" w:rsidR="005B016A" w:rsidRPr="00C25B11" w:rsidRDefault="005B016A" w:rsidP="005B016A">
            <w:pPr>
              <w:pStyle w:val="ConsPlusNormal"/>
              <w:jc w:val="center"/>
              <w:rPr>
                <w:rFonts w:ascii="Times New Roman" w:hAnsi="Times New Roman" w:cs="Times New Roman"/>
                <w:sz w:val="20"/>
                <w:szCs w:val="20"/>
              </w:rPr>
            </w:pPr>
            <w:r w:rsidRPr="00C25B11">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tcPr>
          <w:p w14:paraId="394E1D91" w14:textId="4E3ACBDA" w:rsidR="005B016A" w:rsidRPr="00C25B11" w:rsidRDefault="005B016A" w:rsidP="005B016A">
            <w:pPr>
              <w:pStyle w:val="ConsPlusNormal"/>
              <w:rPr>
                <w:rFonts w:ascii="Times New Roman" w:hAnsi="Times New Roman" w:cs="Times New Roman"/>
                <w:sz w:val="20"/>
                <w:szCs w:val="20"/>
              </w:rPr>
            </w:pPr>
            <w:r w:rsidRPr="00C25B11">
              <w:rPr>
                <w:rFonts w:ascii="Times New Roman" w:hAnsi="Times New Roman" w:cs="Times New Roman"/>
                <w:sz w:val="20"/>
                <w:szCs w:val="20"/>
              </w:rPr>
              <w:t>Апрель года, следующего за отчетным</w:t>
            </w:r>
          </w:p>
        </w:tc>
      </w:tr>
    </w:tbl>
    <w:p w14:paraId="42B145B1" w14:textId="315A1BFC" w:rsidR="0048737B" w:rsidRDefault="0048737B" w:rsidP="0048737B">
      <w:pPr>
        <w:pStyle w:val="af2"/>
        <w:rPr>
          <w:rFonts w:ascii="Times New Roman" w:hAnsi="Times New Roman"/>
          <w:i/>
          <w:iCs/>
        </w:rPr>
      </w:pPr>
    </w:p>
    <w:p w14:paraId="051B8D5A" w14:textId="77777777" w:rsidR="008650D4" w:rsidRDefault="008650D4" w:rsidP="008650D4">
      <w:pPr>
        <w:pStyle w:val="af2"/>
        <w:jc w:val="center"/>
        <w:rPr>
          <w:rFonts w:ascii="Times New Roman" w:hAnsi="Times New Roman"/>
          <w:i/>
          <w:iCs/>
        </w:rPr>
        <w:sectPr w:rsidR="008650D4" w:rsidSect="00F80115">
          <w:pgSz w:w="16840" w:h="11907" w:orient="landscape" w:code="9"/>
          <w:pgMar w:top="1134" w:right="567" w:bottom="851" w:left="567" w:header="709" w:footer="709" w:gutter="0"/>
          <w:paperSrc w:first="15" w:other="15"/>
          <w:cols w:space="720"/>
          <w:titlePg/>
        </w:sectPr>
      </w:pPr>
    </w:p>
    <w:p w14:paraId="5E4C274E" w14:textId="74BE1A32" w:rsidR="008650D4" w:rsidRPr="0046596B" w:rsidRDefault="008650D4" w:rsidP="00075158">
      <w:pPr>
        <w:spacing w:after="0" w:line="240" w:lineRule="auto"/>
        <w:jc w:val="center"/>
        <w:rPr>
          <w:rFonts w:ascii="Times New Roman" w:hAnsi="Times New Roman"/>
          <w:i/>
          <w:iCs/>
        </w:rPr>
      </w:pPr>
      <w:bookmarkStart w:id="7" w:name="_GoBack"/>
      <w:bookmarkEnd w:id="7"/>
    </w:p>
    <w:sectPr w:rsidR="008650D4" w:rsidRPr="0046596B" w:rsidSect="008650D4">
      <w:pgSz w:w="11907" w:h="16840" w:code="9"/>
      <w:pgMar w:top="567" w:right="851" w:bottom="56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47B8E" w14:textId="77777777" w:rsidR="004E306C" w:rsidRDefault="004E306C" w:rsidP="00185D8C">
      <w:pPr>
        <w:spacing w:after="0" w:line="240" w:lineRule="auto"/>
      </w:pPr>
      <w:r>
        <w:separator/>
      </w:r>
    </w:p>
  </w:endnote>
  <w:endnote w:type="continuationSeparator" w:id="0">
    <w:p w14:paraId="14D10807" w14:textId="77777777" w:rsidR="004E306C" w:rsidRDefault="004E306C" w:rsidP="0018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yrillicHeav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8C46" w14:textId="437C2FDB" w:rsidR="00F32E25" w:rsidRPr="0069582F" w:rsidRDefault="00F32E25" w:rsidP="0048737B">
    <w:pPr>
      <w:pStyle w:val="ad"/>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9A278" w14:textId="77777777" w:rsidR="004E306C" w:rsidRDefault="004E306C" w:rsidP="00185D8C">
      <w:pPr>
        <w:spacing w:after="0" w:line="240" w:lineRule="auto"/>
      </w:pPr>
      <w:r>
        <w:separator/>
      </w:r>
    </w:p>
  </w:footnote>
  <w:footnote w:type="continuationSeparator" w:id="0">
    <w:p w14:paraId="33578BB6" w14:textId="77777777" w:rsidR="004E306C" w:rsidRDefault="004E306C" w:rsidP="0018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685873"/>
      <w:docPartObj>
        <w:docPartGallery w:val="Page Numbers (Top of Page)"/>
        <w:docPartUnique/>
      </w:docPartObj>
    </w:sdtPr>
    <w:sdtEndPr>
      <w:rPr>
        <w:rFonts w:ascii="Times New Roman" w:hAnsi="Times New Roman"/>
        <w:sz w:val="24"/>
        <w:szCs w:val="24"/>
      </w:rPr>
    </w:sdtEndPr>
    <w:sdtContent>
      <w:p w14:paraId="192A5ACF" w14:textId="056D3250" w:rsidR="00F32E25" w:rsidRPr="00295263" w:rsidRDefault="00F32E25" w:rsidP="00295263">
        <w:pPr>
          <w:pStyle w:val="ab"/>
          <w:jc w:val="center"/>
          <w:rPr>
            <w:rFonts w:ascii="Times New Roman" w:hAnsi="Times New Roman"/>
            <w:sz w:val="24"/>
            <w:szCs w:val="24"/>
          </w:rPr>
        </w:pPr>
        <w:r w:rsidRPr="00185D8C">
          <w:rPr>
            <w:rFonts w:ascii="Times New Roman" w:hAnsi="Times New Roman"/>
            <w:sz w:val="24"/>
            <w:szCs w:val="24"/>
          </w:rPr>
          <w:fldChar w:fldCharType="begin"/>
        </w:r>
        <w:r w:rsidRPr="00185D8C">
          <w:rPr>
            <w:rFonts w:ascii="Times New Roman" w:hAnsi="Times New Roman"/>
            <w:sz w:val="24"/>
            <w:szCs w:val="24"/>
          </w:rPr>
          <w:instrText>PAGE   \* MERGEFORMAT</w:instrText>
        </w:r>
        <w:r w:rsidRPr="00185D8C">
          <w:rPr>
            <w:rFonts w:ascii="Times New Roman" w:hAnsi="Times New Roman"/>
            <w:sz w:val="24"/>
            <w:szCs w:val="24"/>
          </w:rPr>
          <w:fldChar w:fldCharType="separate"/>
        </w:r>
        <w:r w:rsidR="00075158">
          <w:rPr>
            <w:rFonts w:ascii="Times New Roman" w:hAnsi="Times New Roman"/>
            <w:noProof/>
            <w:sz w:val="24"/>
            <w:szCs w:val="24"/>
          </w:rPr>
          <w:t>2</w:t>
        </w:r>
        <w:r w:rsidRPr="00185D8C">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DB41" w14:textId="0C04812E" w:rsidR="00F32E25" w:rsidRDefault="00F32E25">
    <w:pPr>
      <w:pStyle w:val="ab"/>
    </w:pPr>
  </w:p>
  <w:p w14:paraId="2F31B778" w14:textId="77777777" w:rsidR="00F32E25" w:rsidRDefault="00F32E2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8"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4"/>
  </w:num>
  <w:num w:numId="5">
    <w:abstractNumId w:val="7"/>
  </w:num>
  <w:num w:numId="6">
    <w:abstractNumId w:val="8"/>
  </w:num>
  <w:num w:numId="7">
    <w:abstractNumId w:val="4"/>
  </w:num>
  <w:num w:numId="8">
    <w:abstractNumId w:val="0"/>
  </w:num>
  <w:num w:numId="9">
    <w:abstractNumId w:val="10"/>
  </w:num>
  <w:num w:numId="10">
    <w:abstractNumId w:val="1"/>
  </w:num>
  <w:num w:numId="11">
    <w:abstractNumId w:val="11"/>
  </w:num>
  <w:num w:numId="12">
    <w:abstractNumId w:val="15"/>
  </w:num>
  <w:num w:numId="13">
    <w:abstractNumId w:val="5"/>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FE"/>
    <w:rsid w:val="00002604"/>
    <w:rsid w:val="00002969"/>
    <w:rsid w:val="00005B2F"/>
    <w:rsid w:val="00010AA0"/>
    <w:rsid w:val="00010D7C"/>
    <w:rsid w:val="00011293"/>
    <w:rsid w:val="00021E38"/>
    <w:rsid w:val="00022DAF"/>
    <w:rsid w:val="000232D8"/>
    <w:rsid w:val="000268AC"/>
    <w:rsid w:val="00042E84"/>
    <w:rsid w:val="000673C5"/>
    <w:rsid w:val="00075158"/>
    <w:rsid w:val="00083EDF"/>
    <w:rsid w:val="00086419"/>
    <w:rsid w:val="000875A9"/>
    <w:rsid w:val="00091B58"/>
    <w:rsid w:val="000A4C1F"/>
    <w:rsid w:val="000B0685"/>
    <w:rsid w:val="000B4A1E"/>
    <w:rsid w:val="000D2606"/>
    <w:rsid w:val="000D5D91"/>
    <w:rsid w:val="000D6FEA"/>
    <w:rsid w:val="000E140B"/>
    <w:rsid w:val="000E407C"/>
    <w:rsid w:val="000F07A0"/>
    <w:rsid w:val="000F578B"/>
    <w:rsid w:val="000F60E7"/>
    <w:rsid w:val="000F6534"/>
    <w:rsid w:val="0010033B"/>
    <w:rsid w:val="001032FF"/>
    <w:rsid w:val="00103510"/>
    <w:rsid w:val="001074D6"/>
    <w:rsid w:val="00107E90"/>
    <w:rsid w:val="00120913"/>
    <w:rsid w:val="00124FA9"/>
    <w:rsid w:val="00132AD1"/>
    <w:rsid w:val="00134FA8"/>
    <w:rsid w:val="00140769"/>
    <w:rsid w:val="00141989"/>
    <w:rsid w:val="001627A9"/>
    <w:rsid w:val="0017094D"/>
    <w:rsid w:val="00171367"/>
    <w:rsid w:val="00171F84"/>
    <w:rsid w:val="00181EEC"/>
    <w:rsid w:val="00182209"/>
    <w:rsid w:val="00183F79"/>
    <w:rsid w:val="00185C0D"/>
    <w:rsid w:val="00185D8C"/>
    <w:rsid w:val="00193024"/>
    <w:rsid w:val="001A13D1"/>
    <w:rsid w:val="001A5EC8"/>
    <w:rsid w:val="001B04AF"/>
    <w:rsid w:val="001B382E"/>
    <w:rsid w:val="001C5246"/>
    <w:rsid w:val="001C57F8"/>
    <w:rsid w:val="001D3F57"/>
    <w:rsid w:val="001D6232"/>
    <w:rsid w:val="001E0CAF"/>
    <w:rsid w:val="001E1F76"/>
    <w:rsid w:val="001E3D52"/>
    <w:rsid w:val="001F0917"/>
    <w:rsid w:val="001F18D6"/>
    <w:rsid w:val="001F5E34"/>
    <w:rsid w:val="001F7F21"/>
    <w:rsid w:val="002029D4"/>
    <w:rsid w:val="0020450F"/>
    <w:rsid w:val="00206EFC"/>
    <w:rsid w:val="00212941"/>
    <w:rsid w:val="002131EE"/>
    <w:rsid w:val="002161C7"/>
    <w:rsid w:val="00216C0D"/>
    <w:rsid w:val="002254FA"/>
    <w:rsid w:val="00226B59"/>
    <w:rsid w:val="00230BD7"/>
    <w:rsid w:val="0023477C"/>
    <w:rsid w:val="00234EB4"/>
    <w:rsid w:val="0023581C"/>
    <w:rsid w:val="0023591A"/>
    <w:rsid w:val="00241374"/>
    <w:rsid w:val="0024439E"/>
    <w:rsid w:val="00246364"/>
    <w:rsid w:val="00254421"/>
    <w:rsid w:val="00254AB8"/>
    <w:rsid w:val="002550DA"/>
    <w:rsid w:val="00262120"/>
    <w:rsid w:val="0026745E"/>
    <w:rsid w:val="002702AA"/>
    <w:rsid w:val="0027126C"/>
    <w:rsid w:val="00277178"/>
    <w:rsid w:val="00282289"/>
    <w:rsid w:val="00282FC8"/>
    <w:rsid w:val="00283487"/>
    <w:rsid w:val="00283BED"/>
    <w:rsid w:val="00291A5C"/>
    <w:rsid w:val="0029461B"/>
    <w:rsid w:val="00295263"/>
    <w:rsid w:val="00297818"/>
    <w:rsid w:val="002A0D0D"/>
    <w:rsid w:val="002A112A"/>
    <w:rsid w:val="002B4AB3"/>
    <w:rsid w:val="002C0ADD"/>
    <w:rsid w:val="002C3E82"/>
    <w:rsid w:val="002D0089"/>
    <w:rsid w:val="002D0F3C"/>
    <w:rsid w:val="002D6855"/>
    <w:rsid w:val="002E20F2"/>
    <w:rsid w:val="002E3626"/>
    <w:rsid w:val="002E3FC3"/>
    <w:rsid w:val="002E6F40"/>
    <w:rsid w:val="002F20E7"/>
    <w:rsid w:val="00305D4C"/>
    <w:rsid w:val="00306280"/>
    <w:rsid w:val="00306560"/>
    <w:rsid w:val="0030656F"/>
    <w:rsid w:val="0031360F"/>
    <w:rsid w:val="003139C7"/>
    <w:rsid w:val="00314966"/>
    <w:rsid w:val="00316BE5"/>
    <w:rsid w:val="00320586"/>
    <w:rsid w:val="00322BE3"/>
    <w:rsid w:val="00322C54"/>
    <w:rsid w:val="003248A1"/>
    <w:rsid w:val="0032614C"/>
    <w:rsid w:val="003275B6"/>
    <w:rsid w:val="0034044A"/>
    <w:rsid w:val="00341748"/>
    <w:rsid w:val="00344285"/>
    <w:rsid w:val="003446D8"/>
    <w:rsid w:val="003505F6"/>
    <w:rsid w:val="00350D4E"/>
    <w:rsid w:val="0035470E"/>
    <w:rsid w:val="00355A1E"/>
    <w:rsid w:val="0035637D"/>
    <w:rsid w:val="0036272A"/>
    <w:rsid w:val="00372099"/>
    <w:rsid w:val="00372DE5"/>
    <w:rsid w:val="003743FE"/>
    <w:rsid w:val="003745FC"/>
    <w:rsid w:val="003801C8"/>
    <w:rsid w:val="00380A04"/>
    <w:rsid w:val="00382B58"/>
    <w:rsid w:val="003831EA"/>
    <w:rsid w:val="00386C93"/>
    <w:rsid w:val="00390886"/>
    <w:rsid w:val="00390CED"/>
    <w:rsid w:val="00391770"/>
    <w:rsid w:val="0039558D"/>
    <w:rsid w:val="003963F4"/>
    <w:rsid w:val="003A3C17"/>
    <w:rsid w:val="003A5749"/>
    <w:rsid w:val="003B1BA6"/>
    <w:rsid w:val="003C006E"/>
    <w:rsid w:val="003C37A4"/>
    <w:rsid w:val="003C5DC1"/>
    <w:rsid w:val="003D0CC1"/>
    <w:rsid w:val="003D6198"/>
    <w:rsid w:val="003D6624"/>
    <w:rsid w:val="003D70C6"/>
    <w:rsid w:val="003D7DBE"/>
    <w:rsid w:val="003E03F5"/>
    <w:rsid w:val="003E4516"/>
    <w:rsid w:val="003E7AAE"/>
    <w:rsid w:val="003F3F70"/>
    <w:rsid w:val="00400723"/>
    <w:rsid w:val="00400750"/>
    <w:rsid w:val="004011F8"/>
    <w:rsid w:val="00410C93"/>
    <w:rsid w:val="00411582"/>
    <w:rsid w:val="00414D1E"/>
    <w:rsid w:val="004201FB"/>
    <w:rsid w:val="00423EEF"/>
    <w:rsid w:val="004264CE"/>
    <w:rsid w:val="0043141F"/>
    <w:rsid w:val="00433C08"/>
    <w:rsid w:val="0043640A"/>
    <w:rsid w:val="00440CAD"/>
    <w:rsid w:val="00443CB1"/>
    <w:rsid w:val="00446CD8"/>
    <w:rsid w:val="00453685"/>
    <w:rsid w:val="00455758"/>
    <w:rsid w:val="00455DA9"/>
    <w:rsid w:val="0045798E"/>
    <w:rsid w:val="00465707"/>
    <w:rsid w:val="0046596B"/>
    <w:rsid w:val="00474A0F"/>
    <w:rsid w:val="00481DCF"/>
    <w:rsid w:val="00486FF8"/>
    <w:rsid w:val="0048737B"/>
    <w:rsid w:val="004905FB"/>
    <w:rsid w:val="004909B0"/>
    <w:rsid w:val="004914FC"/>
    <w:rsid w:val="00494A00"/>
    <w:rsid w:val="00496B23"/>
    <w:rsid w:val="00496FBA"/>
    <w:rsid w:val="004975C7"/>
    <w:rsid w:val="004A0B0F"/>
    <w:rsid w:val="004A2B9F"/>
    <w:rsid w:val="004A4D5C"/>
    <w:rsid w:val="004B24B2"/>
    <w:rsid w:val="004B7BEB"/>
    <w:rsid w:val="004C2323"/>
    <w:rsid w:val="004C3FAA"/>
    <w:rsid w:val="004C7983"/>
    <w:rsid w:val="004C7C73"/>
    <w:rsid w:val="004D41C3"/>
    <w:rsid w:val="004D6448"/>
    <w:rsid w:val="004D647F"/>
    <w:rsid w:val="004E03B6"/>
    <w:rsid w:val="004E267B"/>
    <w:rsid w:val="004E306C"/>
    <w:rsid w:val="004F2BFC"/>
    <w:rsid w:val="005008EA"/>
    <w:rsid w:val="00500A40"/>
    <w:rsid w:val="0050224A"/>
    <w:rsid w:val="00504076"/>
    <w:rsid w:val="00506AEC"/>
    <w:rsid w:val="00511078"/>
    <w:rsid w:val="00511F15"/>
    <w:rsid w:val="00515862"/>
    <w:rsid w:val="005169C6"/>
    <w:rsid w:val="00520371"/>
    <w:rsid w:val="0052075E"/>
    <w:rsid w:val="005214B0"/>
    <w:rsid w:val="00522B72"/>
    <w:rsid w:val="005268F0"/>
    <w:rsid w:val="00532117"/>
    <w:rsid w:val="00532AB9"/>
    <w:rsid w:val="00534235"/>
    <w:rsid w:val="00536156"/>
    <w:rsid w:val="00537A28"/>
    <w:rsid w:val="00541AC5"/>
    <w:rsid w:val="00542B7C"/>
    <w:rsid w:val="00546BE6"/>
    <w:rsid w:val="005512B2"/>
    <w:rsid w:val="00551F4B"/>
    <w:rsid w:val="00556E08"/>
    <w:rsid w:val="00576E69"/>
    <w:rsid w:val="00577F57"/>
    <w:rsid w:val="005857C9"/>
    <w:rsid w:val="00587392"/>
    <w:rsid w:val="0058740A"/>
    <w:rsid w:val="00590C82"/>
    <w:rsid w:val="00591667"/>
    <w:rsid w:val="005917E1"/>
    <w:rsid w:val="00595EC7"/>
    <w:rsid w:val="005A31C0"/>
    <w:rsid w:val="005A594A"/>
    <w:rsid w:val="005A6499"/>
    <w:rsid w:val="005B016A"/>
    <w:rsid w:val="005B6179"/>
    <w:rsid w:val="005C42BC"/>
    <w:rsid w:val="005C688A"/>
    <w:rsid w:val="005C7FD3"/>
    <w:rsid w:val="005D1BDF"/>
    <w:rsid w:val="005D3829"/>
    <w:rsid w:val="005E28B8"/>
    <w:rsid w:val="005E5B15"/>
    <w:rsid w:val="005F4656"/>
    <w:rsid w:val="0060447C"/>
    <w:rsid w:val="00610B11"/>
    <w:rsid w:val="006118C0"/>
    <w:rsid w:val="0061449A"/>
    <w:rsid w:val="00617302"/>
    <w:rsid w:val="00626323"/>
    <w:rsid w:val="00633AA8"/>
    <w:rsid w:val="0063434A"/>
    <w:rsid w:val="0064360D"/>
    <w:rsid w:val="00646825"/>
    <w:rsid w:val="00654EC6"/>
    <w:rsid w:val="0065634F"/>
    <w:rsid w:val="006725FC"/>
    <w:rsid w:val="00685D24"/>
    <w:rsid w:val="00686114"/>
    <w:rsid w:val="00694221"/>
    <w:rsid w:val="00695686"/>
    <w:rsid w:val="00695E39"/>
    <w:rsid w:val="006A22A0"/>
    <w:rsid w:val="006A41CE"/>
    <w:rsid w:val="006A449E"/>
    <w:rsid w:val="006A56AB"/>
    <w:rsid w:val="006A6224"/>
    <w:rsid w:val="006B7B97"/>
    <w:rsid w:val="006C00B0"/>
    <w:rsid w:val="006C0DFC"/>
    <w:rsid w:val="006C7155"/>
    <w:rsid w:val="006D1805"/>
    <w:rsid w:val="006E2735"/>
    <w:rsid w:val="006E4D48"/>
    <w:rsid w:val="006E524A"/>
    <w:rsid w:val="006F1D48"/>
    <w:rsid w:val="006F2FAF"/>
    <w:rsid w:val="006F5383"/>
    <w:rsid w:val="006F7F41"/>
    <w:rsid w:val="00700E42"/>
    <w:rsid w:val="0070435F"/>
    <w:rsid w:val="00704728"/>
    <w:rsid w:val="00704C57"/>
    <w:rsid w:val="00704E71"/>
    <w:rsid w:val="00707A1A"/>
    <w:rsid w:val="00714065"/>
    <w:rsid w:val="00721A91"/>
    <w:rsid w:val="00721BFE"/>
    <w:rsid w:val="007265D1"/>
    <w:rsid w:val="007339C5"/>
    <w:rsid w:val="007341E5"/>
    <w:rsid w:val="00740F5E"/>
    <w:rsid w:val="007440BA"/>
    <w:rsid w:val="00747401"/>
    <w:rsid w:val="00755F3E"/>
    <w:rsid w:val="00771B17"/>
    <w:rsid w:val="00771E46"/>
    <w:rsid w:val="007725CC"/>
    <w:rsid w:val="007849A1"/>
    <w:rsid w:val="00784DA7"/>
    <w:rsid w:val="00786094"/>
    <w:rsid w:val="00790413"/>
    <w:rsid w:val="007910C2"/>
    <w:rsid w:val="00791E2A"/>
    <w:rsid w:val="00793D13"/>
    <w:rsid w:val="00797AAE"/>
    <w:rsid w:val="007A5148"/>
    <w:rsid w:val="007A6C0D"/>
    <w:rsid w:val="007B26CB"/>
    <w:rsid w:val="007C37E9"/>
    <w:rsid w:val="007D0E7C"/>
    <w:rsid w:val="007E3B99"/>
    <w:rsid w:val="007F1675"/>
    <w:rsid w:val="00811C4B"/>
    <w:rsid w:val="008126D3"/>
    <w:rsid w:val="0081395B"/>
    <w:rsid w:val="00813EFD"/>
    <w:rsid w:val="00815FE7"/>
    <w:rsid w:val="00817E59"/>
    <w:rsid w:val="00827DCA"/>
    <w:rsid w:val="00827FCF"/>
    <w:rsid w:val="00831595"/>
    <w:rsid w:val="0083658B"/>
    <w:rsid w:val="00847B75"/>
    <w:rsid w:val="008526D7"/>
    <w:rsid w:val="008527C3"/>
    <w:rsid w:val="0085570F"/>
    <w:rsid w:val="0085637D"/>
    <w:rsid w:val="008578C7"/>
    <w:rsid w:val="00857DB5"/>
    <w:rsid w:val="008650D4"/>
    <w:rsid w:val="00867BD6"/>
    <w:rsid w:val="008721FF"/>
    <w:rsid w:val="00881DDE"/>
    <w:rsid w:val="008849AD"/>
    <w:rsid w:val="008975FD"/>
    <w:rsid w:val="008A4272"/>
    <w:rsid w:val="008A4628"/>
    <w:rsid w:val="008A6C32"/>
    <w:rsid w:val="008B4D7A"/>
    <w:rsid w:val="008C2F9B"/>
    <w:rsid w:val="008C74E4"/>
    <w:rsid w:val="008C765C"/>
    <w:rsid w:val="008D5E87"/>
    <w:rsid w:val="008E1C39"/>
    <w:rsid w:val="008F02E0"/>
    <w:rsid w:val="008F1FA5"/>
    <w:rsid w:val="00901428"/>
    <w:rsid w:val="009036E5"/>
    <w:rsid w:val="00903A88"/>
    <w:rsid w:val="009042D1"/>
    <w:rsid w:val="0090528B"/>
    <w:rsid w:val="009101FD"/>
    <w:rsid w:val="009114E7"/>
    <w:rsid w:val="00913230"/>
    <w:rsid w:val="00923DDE"/>
    <w:rsid w:val="009254BA"/>
    <w:rsid w:val="00932DC9"/>
    <w:rsid w:val="009404CF"/>
    <w:rsid w:val="00943D1D"/>
    <w:rsid w:val="00943DF3"/>
    <w:rsid w:val="0094776A"/>
    <w:rsid w:val="009517F3"/>
    <w:rsid w:val="009573E0"/>
    <w:rsid w:val="00960067"/>
    <w:rsid w:val="00962D07"/>
    <w:rsid w:val="009701FC"/>
    <w:rsid w:val="009727E0"/>
    <w:rsid w:val="00980213"/>
    <w:rsid w:val="009817A8"/>
    <w:rsid w:val="00986F02"/>
    <w:rsid w:val="009902D2"/>
    <w:rsid w:val="00991F3C"/>
    <w:rsid w:val="009A0B84"/>
    <w:rsid w:val="009A4DF1"/>
    <w:rsid w:val="009B1697"/>
    <w:rsid w:val="009B1DCB"/>
    <w:rsid w:val="009B2A81"/>
    <w:rsid w:val="009B7A47"/>
    <w:rsid w:val="009C175F"/>
    <w:rsid w:val="009C5ADA"/>
    <w:rsid w:val="009D369D"/>
    <w:rsid w:val="009D45D0"/>
    <w:rsid w:val="009E1D78"/>
    <w:rsid w:val="009E253F"/>
    <w:rsid w:val="009E5448"/>
    <w:rsid w:val="009E5506"/>
    <w:rsid w:val="009E70E9"/>
    <w:rsid w:val="009F15E4"/>
    <w:rsid w:val="009F56EA"/>
    <w:rsid w:val="00A034C5"/>
    <w:rsid w:val="00A03AC1"/>
    <w:rsid w:val="00A05432"/>
    <w:rsid w:val="00A0742D"/>
    <w:rsid w:val="00A14151"/>
    <w:rsid w:val="00A156AB"/>
    <w:rsid w:val="00A21B92"/>
    <w:rsid w:val="00A22129"/>
    <w:rsid w:val="00A22BC5"/>
    <w:rsid w:val="00A23D40"/>
    <w:rsid w:val="00A25576"/>
    <w:rsid w:val="00A26B21"/>
    <w:rsid w:val="00A37A39"/>
    <w:rsid w:val="00A4208F"/>
    <w:rsid w:val="00A457E0"/>
    <w:rsid w:val="00A47F4E"/>
    <w:rsid w:val="00A51E11"/>
    <w:rsid w:val="00A600AD"/>
    <w:rsid w:val="00A62891"/>
    <w:rsid w:val="00A64FD9"/>
    <w:rsid w:val="00A6554F"/>
    <w:rsid w:val="00A66FEE"/>
    <w:rsid w:val="00A72D7B"/>
    <w:rsid w:val="00A81FB7"/>
    <w:rsid w:val="00A84F0E"/>
    <w:rsid w:val="00A87AE9"/>
    <w:rsid w:val="00A904EB"/>
    <w:rsid w:val="00A92AAB"/>
    <w:rsid w:val="00A94BC1"/>
    <w:rsid w:val="00A95D49"/>
    <w:rsid w:val="00A976B0"/>
    <w:rsid w:val="00AA2E50"/>
    <w:rsid w:val="00AA5522"/>
    <w:rsid w:val="00AA77CE"/>
    <w:rsid w:val="00AB02DE"/>
    <w:rsid w:val="00AB05E2"/>
    <w:rsid w:val="00AB179A"/>
    <w:rsid w:val="00AD0753"/>
    <w:rsid w:val="00AD22DC"/>
    <w:rsid w:val="00AD275D"/>
    <w:rsid w:val="00AE103A"/>
    <w:rsid w:val="00AE49BD"/>
    <w:rsid w:val="00AF63BC"/>
    <w:rsid w:val="00B07C9E"/>
    <w:rsid w:val="00B1398F"/>
    <w:rsid w:val="00B145E8"/>
    <w:rsid w:val="00B17528"/>
    <w:rsid w:val="00B20B45"/>
    <w:rsid w:val="00B20EC2"/>
    <w:rsid w:val="00B21158"/>
    <w:rsid w:val="00B217D9"/>
    <w:rsid w:val="00B225F0"/>
    <w:rsid w:val="00B34DD1"/>
    <w:rsid w:val="00B35088"/>
    <w:rsid w:val="00B402FB"/>
    <w:rsid w:val="00B43032"/>
    <w:rsid w:val="00B440A5"/>
    <w:rsid w:val="00B52C49"/>
    <w:rsid w:val="00B55EEB"/>
    <w:rsid w:val="00B61AC5"/>
    <w:rsid w:val="00B64236"/>
    <w:rsid w:val="00B6453C"/>
    <w:rsid w:val="00B64DC5"/>
    <w:rsid w:val="00B724A4"/>
    <w:rsid w:val="00B73336"/>
    <w:rsid w:val="00B73504"/>
    <w:rsid w:val="00B764D8"/>
    <w:rsid w:val="00B77420"/>
    <w:rsid w:val="00B77E95"/>
    <w:rsid w:val="00B8779C"/>
    <w:rsid w:val="00B9111C"/>
    <w:rsid w:val="00B97561"/>
    <w:rsid w:val="00BA097E"/>
    <w:rsid w:val="00BA17D1"/>
    <w:rsid w:val="00BA3C82"/>
    <w:rsid w:val="00BB057D"/>
    <w:rsid w:val="00BB10E8"/>
    <w:rsid w:val="00BB19D5"/>
    <w:rsid w:val="00BB2A43"/>
    <w:rsid w:val="00BE11BE"/>
    <w:rsid w:val="00BE6726"/>
    <w:rsid w:val="00BF3191"/>
    <w:rsid w:val="00BF5612"/>
    <w:rsid w:val="00BF5902"/>
    <w:rsid w:val="00C007C1"/>
    <w:rsid w:val="00C00CFB"/>
    <w:rsid w:val="00C11CD4"/>
    <w:rsid w:val="00C13AF0"/>
    <w:rsid w:val="00C144DE"/>
    <w:rsid w:val="00C16749"/>
    <w:rsid w:val="00C17337"/>
    <w:rsid w:val="00C20E87"/>
    <w:rsid w:val="00C23870"/>
    <w:rsid w:val="00C23F12"/>
    <w:rsid w:val="00C25B11"/>
    <w:rsid w:val="00C25C9C"/>
    <w:rsid w:val="00C33DE5"/>
    <w:rsid w:val="00C3455C"/>
    <w:rsid w:val="00C3661F"/>
    <w:rsid w:val="00C4130C"/>
    <w:rsid w:val="00C44439"/>
    <w:rsid w:val="00C451C2"/>
    <w:rsid w:val="00C5263D"/>
    <w:rsid w:val="00C54E11"/>
    <w:rsid w:val="00C60DC8"/>
    <w:rsid w:val="00C6223C"/>
    <w:rsid w:val="00C728AF"/>
    <w:rsid w:val="00C74805"/>
    <w:rsid w:val="00C77FC7"/>
    <w:rsid w:val="00C83F01"/>
    <w:rsid w:val="00C84A0D"/>
    <w:rsid w:val="00C85267"/>
    <w:rsid w:val="00C85B0B"/>
    <w:rsid w:val="00C93C02"/>
    <w:rsid w:val="00CB6A7D"/>
    <w:rsid w:val="00CC0128"/>
    <w:rsid w:val="00CC1C9C"/>
    <w:rsid w:val="00CC786C"/>
    <w:rsid w:val="00CD1F6A"/>
    <w:rsid w:val="00CD2D07"/>
    <w:rsid w:val="00CD3A14"/>
    <w:rsid w:val="00CE57E8"/>
    <w:rsid w:val="00CE62C7"/>
    <w:rsid w:val="00CE7D40"/>
    <w:rsid w:val="00CF1C8C"/>
    <w:rsid w:val="00CF50F7"/>
    <w:rsid w:val="00CF532C"/>
    <w:rsid w:val="00D00B08"/>
    <w:rsid w:val="00D01544"/>
    <w:rsid w:val="00D06655"/>
    <w:rsid w:val="00D076C5"/>
    <w:rsid w:val="00D119CA"/>
    <w:rsid w:val="00D15BB4"/>
    <w:rsid w:val="00D17F45"/>
    <w:rsid w:val="00D25AA3"/>
    <w:rsid w:val="00D3184B"/>
    <w:rsid w:val="00D37E9B"/>
    <w:rsid w:val="00D40373"/>
    <w:rsid w:val="00D419DB"/>
    <w:rsid w:val="00D4475E"/>
    <w:rsid w:val="00D54CCF"/>
    <w:rsid w:val="00D56F0B"/>
    <w:rsid w:val="00D57A5F"/>
    <w:rsid w:val="00D6178A"/>
    <w:rsid w:val="00D642F8"/>
    <w:rsid w:val="00D64376"/>
    <w:rsid w:val="00D704CF"/>
    <w:rsid w:val="00D70CD3"/>
    <w:rsid w:val="00D82DB4"/>
    <w:rsid w:val="00D870A4"/>
    <w:rsid w:val="00D93AA8"/>
    <w:rsid w:val="00D97A57"/>
    <w:rsid w:val="00DA1412"/>
    <w:rsid w:val="00DA45D3"/>
    <w:rsid w:val="00DA5E5C"/>
    <w:rsid w:val="00DA7633"/>
    <w:rsid w:val="00DB31E6"/>
    <w:rsid w:val="00DC0BA8"/>
    <w:rsid w:val="00DC735B"/>
    <w:rsid w:val="00DD0C00"/>
    <w:rsid w:val="00DD252C"/>
    <w:rsid w:val="00DD47F9"/>
    <w:rsid w:val="00DE1023"/>
    <w:rsid w:val="00DE5A34"/>
    <w:rsid w:val="00DF2639"/>
    <w:rsid w:val="00DF40AF"/>
    <w:rsid w:val="00E011EE"/>
    <w:rsid w:val="00E01456"/>
    <w:rsid w:val="00E132F6"/>
    <w:rsid w:val="00E15A2E"/>
    <w:rsid w:val="00E161B4"/>
    <w:rsid w:val="00E2516F"/>
    <w:rsid w:val="00E269F2"/>
    <w:rsid w:val="00E345FD"/>
    <w:rsid w:val="00E35735"/>
    <w:rsid w:val="00E37CBA"/>
    <w:rsid w:val="00E41E77"/>
    <w:rsid w:val="00E451C9"/>
    <w:rsid w:val="00E51A7D"/>
    <w:rsid w:val="00E51E92"/>
    <w:rsid w:val="00E5460C"/>
    <w:rsid w:val="00E546EF"/>
    <w:rsid w:val="00E579CF"/>
    <w:rsid w:val="00E625CE"/>
    <w:rsid w:val="00E62D0F"/>
    <w:rsid w:val="00E63214"/>
    <w:rsid w:val="00E637D0"/>
    <w:rsid w:val="00E64254"/>
    <w:rsid w:val="00E715EF"/>
    <w:rsid w:val="00E739DD"/>
    <w:rsid w:val="00E751A2"/>
    <w:rsid w:val="00E80B77"/>
    <w:rsid w:val="00E819DE"/>
    <w:rsid w:val="00E90B6D"/>
    <w:rsid w:val="00E94DFA"/>
    <w:rsid w:val="00E95147"/>
    <w:rsid w:val="00EA4B63"/>
    <w:rsid w:val="00EA508F"/>
    <w:rsid w:val="00EA72A3"/>
    <w:rsid w:val="00EB08C5"/>
    <w:rsid w:val="00EB72CB"/>
    <w:rsid w:val="00EC2538"/>
    <w:rsid w:val="00EC5363"/>
    <w:rsid w:val="00ED27FB"/>
    <w:rsid w:val="00ED2CAD"/>
    <w:rsid w:val="00ED7601"/>
    <w:rsid w:val="00EE15BD"/>
    <w:rsid w:val="00EE2F80"/>
    <w:rsid w:val="00EE3ADF"/>
    <w:rsid w:val="00EF2209"/>
    <w:rsid w:val="00EF2F85"/>
    <w:rsid w:val="00EF3A62"/>
    <w:rsid w:val="00EF4B64"/>
    <w:rsid w:val="00F02762"/>
    <w:rsid w:val="00F03183"/>
    <w:rsid w:val="00F0366E"/>
    <w:rsid w:val="00F105C6"/>
    <w:rsid w:val="00F118F3"/>
    <w:rsid w:val="00F14F59"/>
    <w:rsid w:val="00F246A1"/>
    <w:rsid w:val="00F2780A"/>
    <w:rsid w:val="00F32E25"/>
    <w:rsid w:val="00F339B0"/>
    <w:rsid w:val="00F426D1"/>
    <w:rsid w:val="00F506F6"/>
    <w:rsid w:val="00F5075C"/>
    <w:rsid w:val="00F514B2"/>
    <w:rsid w:val="00F5541D"/>
    <w:rsid w:val="00F55C12"/>
    <w:rsid w:val="00F56126"/>
    <w:rsid w:val="00F61A47"/>
    <w:rsid w:val="00F61BFD"/>
    <w:rsid w:val="00F63397"/>
    <w:rsid w:val="00F648C2"/>
    <w:rsid w:val="00F64C17"/>
    <w:rsid w:val="00F7569B"/>
    <w:rsid w:val="00F779BD"/>
    <w:rsid w:val="00F80115"/>
    <w:rsid w:val="00F81996"/>
    <w:rsid w:val="00F8624C"/>
    <w:rsid w:val="00F90775"/>
    <w:rsid w:val="00F9342D"/>
    <w:rsid w:val="00FA0133"/>
    <w:rsid w:val="00FA3027"/>
    <w:rsid w:val="00FB3B2A"/>
    <w:rsid w:val="00FB5BBD"/>
    <w:rsid w:val="00FC0E22"/>
    <w:rsid w:val="00FC4E98"/>
    <w:rsid w:val="00FC58DB"/>
    <w:rsid w:val="00FC6043"/>
    <w:rsid w:val="00FC7C16"/>
    <w:rsid w:val="00FD7AAC"/>
    <w:rsid w:val="00FD7E76"/>
    <w:rsid w:val="00FF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17027"/>
  <w15:docId w15:val="{12452F34-514C-46DC-A057-69E33F16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CB"/>
    <w:rPr>
      <w:rFonts w:ascii="Calibri" w:eastAsia="Calibri" w:hAnsi="Calibri" w:cs="Times New Roman"/>
    </w:rPr>
  </w:style>
  <w:style w:type="paragraph" w:styleId="2">
    <w:name w:val="heading 2"/>
    <w:basedOn w:val="a"/>
    <w:next w:val="a"/>
    <w:link w:val="20"/>
    <w:uiPriority w:val="9"/>
    <w:unhideWhenUsed/>
    <w:qFormat/>
    <w:rsid w:val="0048737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48737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0"/>
    <w:next w:val="a"/>
    <w:link w:val="40"/>
    <w:uiPriority w:val="9"/>
    <w:unhideWhenUsed/>
    <w:qFormat/>
    <w:rsid w:val="0048737B"/>
    <w:pPr>
      <w:spacing w:before="120" w:after="120" w:line="240" w:lineRule="auto"/>
      <w:ind w:left="0"/>
      <w:jc w:val="center"/>
      <w:outlineLvl w:val="3"/>
    </w:pPr>
    <w:rPr>
      <w:rFonts w:ascii="Times New Roman" w:eastAsiaTheme="minorHAnsi"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48737B"/>
    <w:rPr>
      <w:rFonts w:asciiTheme="majorHAnsi" w:eastAsiaTheme="majorEastAsia" w:hAnsiTheme="majorHAnsi" w:cstheme="majorBidi"/>
      <w:color w:val="365F91" w:themeColor="accent1" w:themeShade="BF"/>
      <w:sz w:val="26"/>
      <w:szCs w:val="26"/>
      <w:lang w:eastAsia="ru-RU"/>
    </w:rPr>
  </w:style>
  <w:style w:type="paragraph" w:styleId="a0">
    <w:name w:val="List Paragraph"/>
    <w:basedOn w:val="a"/>
    <w:uiPriority w:val="1"/>
    <w:qFormat/>
    <w:rsid w:val="0048737B"/>
    <w:pPr>
      <w:ind w:left="720"/>
      <w:contextualSpacing/>
    </w:pPr>
    <w:rPr>
      <w:rFonts w:asciiTheme="minorHAnsi" w:eastAsiaTheme="minorEastAsia" w:hAnsiTheme="minorHAnsi"/>
    </w:rPr>
  </w:style>
  <w:style w:type="character" w:customStyle="1" w:styleId="40">
    <w:name w:val="Заголовок 4 Знак"/>
    <w:basedOn w:val="a1"/>
    <w:link w:val="4"/>
    <w:uiPriority w:val="9"/>
    <w:rsid w:val="0048737B"/>
    <w:rPr>
      <w:rFonts w:ascii="Times New Roman" w:hAnsi="Times New Roman" w:cs="Times New Roman"/>
    </w:rPr>
  </w:style>
  <w:style w:type="paragraph" w:customStyle="1" w:styleId="ConsPlusNormal">
    <w:name w:val="ConsPlusNormal"/>
    <w:rsid w:val="00374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43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43FE"/>
    <w:pPr>
      <w:widowControl w:val="0"/>
      <w:autoSpaceDE w:val="0"/>
      <w:autoSpaceDN w:val="0"/>
      <w:spacing w:after="0" w:line="240" w:lineRule="auto"/>
    </w:pPr>
    <w:rPr>
      <w:rFonts w:ascii="Tahoma" w:eastAsiaTheme="minorEastAsia" w:hAnsi="Tahoma" w:cs="Tahoma"/>
      <w:sz w:val="20"/>
      <w:lang w:eastAsia="ru-RU"/>
    </w:rPr>
  </w:style>
  <w:style w:type="paragraph" w:styleId="a4">
    <w:name w:val="Balloon Text"/>
    <w:basedOn w:val="a"/>
    <w:link w:val="a5"/>
    <w:uiPriority w:val="99"/>
    <w:unhideWhenUsed/>
    <w:rsid w:val="003D7DBE"/>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3D7DBE"/>
    <w:rPr>
      <w:rFonts w:ascii="Tahoma" w:eastAsia="Calibri" w:hAnsi="Tahoma" w:cs="Tahoma"/>
      <w:sz w:val="16"/>
      <w:szCs w:val="16"/>
    </w:rPr>
  </w:style>
  <w:style w:type="character" w:styleId="a6">
    <w:name w:val="annotation reference"/>
    <w:basedOn w:val="a1"/>
    <w:uiPriority w:val="99"/>
    <w:unhideWhenUsed/>
    <w:rsid w:val="00D642F8"/>
    <w:rPr>
      <w:sz w:val="16"/>
      <w:szCs w:val="16"/>
    </w:rPr>
  </w:style>
  <w:style w:type="paragraph" w:styleId="a7">
    <w:name w:val="annotation text"/>
    <w:basedOn w:val="a"/>
    <w:link w:val="a8"/>
    <w:uiPriority w:val="99"/>
    <w:unhideWhenUsed/>
    <w:rsid w:val="00D642F8"/>
    <w:pPr>
      <w:spacing w:line="240" w:lineRule="auto"/>
    </w:pPr>
    <w:rPr>
      <w:sz w:val="20"/>
      <w:szCs w:val="20"/>
    </w:rPr>
  </w:style>
  <w:style w:type="character" w:customStyle="1" w:styleId="a8">
    <w:name w:val="Текст примечания Знак"/>
    <w:basedOn w:val="a1"/>
    <w:link w:val="a7"/>
    <w:uiPriority w:val="99"/>
    <w:rsid w:val="00D642F8"/>
    <w:rPr>
      <w:rFonts w:ascii="Calibri" w:eastAsia="Calibri" w:hAnsi="Calibri" w:cs="Times New Roman"/>
      <w:sz w:val="20"/>
      <w:szCs w:val="20"/>
    </w:rPr>
  </w:style>
  <w:style w:type="paragraph" w:styleId="a9">
    <w:name w:val="annotation subject"/>
    <w:basedOn w:val="a7"/>
    <w:next w:val="a7"/>
    <w:link w:val="aa"/>
    <w:uiPriority w:val="99"/>
    <w:semiHidden/>
    <w:unhideWhenUsed/>
    <w:rsid w:val="00D642F8"/>
    <w:rPr>
      <w:b/>
      <w:bCs/>
    </w:rPr>
  </w:style>
  <w:style w:type="character" w:customStyle="1" w:styleId="aa">
    <w:name w:val="Тема примечания Знак"/>
    <w:basedOn w:val="a8"/>
    <w:link w:val="a9"/>
    <w:uiPriority w:val="99"/>
    <w:semiHidden/>
    <w:rsid w:val="00D642F8"/>
    <w:rPr>
      <w:rFonts w:ascii="Calibri" w:eastAsia="Calibri" w:hAnsi="Calibri" w:cs="Times New Roman"/>
      <w:b/>
      <w:bCs/>
      <w:sz w:val="20"/>
      <w:szCs w:val="20"/>
    </w:rPr>
  </w:style>
  <w:style w:type="paragraph" w:styleId="ab">
    <w:name w:val="header"/>
    <w:basedOn w:val="a"/>
    <w:link w:val="ac"/>
    <w:uiPriority w:val="99"/>
    <w:unhideWhenUsed/>
    <w:rsid w:val="00185D8C"/>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85D8C"/>
    <w:rPr>
      <w:rFonts w:ascii="Calibri" w:eastAsia="Calibri" w:hAnsi="Calibri" w:cs="Times New Roman"/>
    </w:rPr>
  </w:style>
  <w:style w:type="paragraph" w:styleId="ad">
    <w:name w:val="footer"/>
    <w:basedOn w:val="a"/>
    <w:link w:val="ae"/>
    <w:uiPriority w:val="99"/>
    <w:unhideWhenUsed/>
    <w:rsid w:val="00185D8C"/>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85D8C"/>
    <w:rPr>
      <w:rFonts w:ascii="Calibri" w:eastAsia="Calibri" w:hAnsi="Calibri" w:cs="Times New Roman"/>
    </w:rPr>
  </w:style>
  <w:style w:type="paragraph" w:customStyle="1" w:styleId="af">
    <w:basedOn w:val="a"/>
    <w:next w:val="af0"/>
    <w:qFormat/>
    <w:rsid w:val="00C3661F"/>
    <w:pPr>
      <w:spacing w:after="0" w:line="360" w:lineRule="auto"/>
      <w:jc w:val="center"/>
    </w:pPr>
    <w:rPr>
      <w:rFonts w:ascii="CyrillicHeavy" w:eastAsia="Times New Roman" w:hAnsi="CyrillicHeavy"/>
      <w:sz w:val="32"/>
      <w:szCs w:val="20"/>
      <w:lang w:eastAsia="ru-RU"/>
    </w:rPr>
  </w:style>
  <w:style w:type="paragraph" w:styleId="af0">
    <w:name w:val="Title"/>
    <w:basedOn w:val="a"/>
    <w:next w:val="a"/>
    <w:link w:val="af1"/>
    <w:uiPriority w:val="10"/>
    <w:qFormat/>
    <w:rsid w:val="00C366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0"/>
    <w:uiPriority w:val="10"/>
    <w:rsid w:val="00C3661F"/>
    <w:rPr>
      <w:rFonts w:asciiTheme="majorHAnsi" w:eastAsiaTheme="majorEastAsia" w:hAnsiTheme="majorHAnsi" w:cstheme="majorBidi"/>
      <w:spacing w:val="-10"/>
      <w:kern w:val="28"/>
      <w:sz w:val="56"/>
      <w:szCs w:val="56"/>
    </w:rPr>
  </w:style>
  <w:style w:type="character" w:customStyle="1" w:styleId="FontStyle17">
    <w:name w:val="Font Style17"/>
    <w:rsid w:val="00C3661F"/>
    <w:rPr>
      <w:rFonts w:ascii="Times New Roman" w:hAnsi="Times New Roman" w:cs="Times New Roman"/>
      <w:sz w:val="26"/>
      <w:szCs w:val="26"/>
    </w:rPr>
  </w:style>
  <w:style w:type="paragraph" w:styleId="af2">
    <w:name w:val="footnote text"/>
    <w:basedOn w:val="a"/>
    <w:link w:val="af3"/>
    <w:uiPriority w:val="99"/>
    <w:unhideWhenUsed/>
    <w:rsid w:val="00F118F3"/>
    <w:pPr>
      <w:spacing w:after="160" w:line="259" w:lineRule="auto"/>
    </w:pPr>
    <w:rPr>
      <w:rFonts w:asciiTheme="minorHAnsi" w:eastAsiaTheme="minorEastAsia" w:hAnsiTheme="minorHAnsi"/>
      <w:sz w:val="20"/>
      <w:szCs w:val="20"/>
      <w:lang w:eastAsia="ru-RU"/>
    </w:rPr>
  </w:style>
  <w:style w:type="character" w:customStyle="1" w:styleId="af3">
    <w:name w:val="Текст сноски Знак"/>
    <w:basedOn w:val="a1"/>
    <w:link w:val="af2"/>
    <w:uiPriority w:val="99"/>
    <w:rsid w:val="00F118F3"/>
    <w:rPr>
      <w:rFonts w:eastAsiaTheme="minorEastAsia" w:cs="Times New Roman"/>
      <w:sz w:val="20"/>
      <w:szCs w:val="20"/>
      <w:lang w:eastAsia="ru-RU"/>
    </w:rPr>
  </w:style>
  <w:style w:type="character" w:styleId="af4">
    <w:name w:val="footnote reference"/>
    <w:basedOn w:val="a1"/>
    <w:uiPriority w:val="99"/>
    <w:unhideWhenUsed/>
    <w:rsid w:val="00F118F3"/>
    <w:rPr>
      <w:rFonts w:cs="Times New Roman"/>
      <w:vertAlign w:val="superscript"/>
    </w:rPr>
  </w:style>
  <w:style w:type="table" w:customStyle="1" w:styleId="21">
    <w:name w:val="Сетка таблицы2"/>
    <w:basedOn w:val="a2"/>
    <w:next w:val="af5"/>
    <w:uiPriority w:val="39"/>
    <w:rsid w:val="00F118F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2"/>
    <w:uiPriority w:val="39"/>
    <w:rsid w:val="00F1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48737B"/>
    <w:rPr>
      <w:rFonts w:asciiTheme="majorHAnsi" w:eastAsiaTheme="majorEastAsia" w:hAnsiTheme="majorHAnsi" w:cstheme="majorBidi"/>
      <w:color w:val="243F60" w:themeColor="accent1" w:themeShade="7F"/>
      <w:sz w:val="24"/>
      <w:szCs w:val="24"/>
      <w:lang w:eastAsia="ru-RU"/>
    </w:rPr>
  </w:style>
  <w:style w:type="table" w:customStyle="1" w:styleId="14">
    <w:name w:val="Сетка таблицы14"/>
    <w:basedOn w:val="a2"/>
    <w:uiPriority w:val="39"/>
    <w:rsid w:val="0048737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uiPriority w:val="99"/>
    <w:rsid w:val="0048737B"/>
    <w:rPr>
      <w:rFonts w:cs="Times New Roman"/>
    </w:rPr>
  </w:style>
  <w:style w:type="paragraph" w:styleId="af7">
    <w:name w:val="Subtitle"/>
    <w:basedOn w:val="a"/>
    <w:next w:val="a"/>
    <w:link w:val="af8"/>
    <w:uiPriority w:val="11"/>
    <w:qFormat/>
    <w:rsid w:val="0048737B"/>
    <w:pPr>
      <w:numPr>
        <w:ilvl w:val="1"/>
      </w:numPr>
      <w:spacing w:after="160" w:line="259" w:lineRule="auto"/>
    </w:pPr>
    <w:rPr>
      <w:rFonts w:asciiTheme="minorHAnsi" w:eastAsiaTheme="minorEastAsia" w:hAnsiTheme="minorHAnsi"/>
      <w:color w:val="5A5A5A"/>
      <w:spacing w:val="15"/>
    </w:rPr>
  </w:style>
  <w:style w:type="character" w:customStyle="1" w:styleId="af8">
    <w:name w:val="Подзаголовок Знак"/>
    <w:basedOn w:val="a1"/>
    <w:link w:val="af7"/>
    <w:uiPriority w:val="11"/>
    <w:rsid w:val="0048737B"/>
    <w:rPr>
      <w:rFonts w:eastAsiaTheme="minorEastAsia" w:cs="Times New Roman"/>
      <w:color w:val="5A5A5A"/>
      <w:spacing w:val="15"/>
    </w:rPr>
  </w:style>
  <w:style w:type="paragraph" w:styleId="af9">
    <w:name w:val="Body Text"/>
    <w:basedOn w:val="a"/>
    <w:link w:val="afa"/>
    <w:uiPriority w:val="1"/>
    <w:qFormat/>
    <w:rsid w:val="0048737B"/>
    <w:pPr>
      <w:widowControl w:val="0"/>
      <w:autoSpaceDE w:val="0"/>
      <w:autoSpaceDN w:val="0"/>
      <w:spacing w:after="0" w:line="240" w:lineRule="auto"/>
      <w:ind w:left="112"/>
    </w:pPr>
    <w:rPr>
      <w:rFonts w:ascii="Times New Roman" w:eastAsiaTheme="minorEastAsia" w:hAnsi="Times New Roman"/>
      <w:sz w:val="28"/>
      <w:szCs w:val="28"/>
    </w:rPr>
  </w:style>
  <w:style w:type="character" w:customStyle="1" w:styleId="afa">
    <w:name w:val="Основной текст Знак"/>
    <w:basedOn w:val="a1"/>
    <w:link w:val="af9"/>
    <w:uiPriority w:val="1"/>
    <w:rsid w:val="0048737B"/>
    <w:rPr>
      <w:rFonts w:ascii="Times New Roman" w:eastAsiaTheme="minorEastAsia" w:hAnsi="Times New Roman" w:cs="Times New Roman"/>
      <w:sz w:val="28"/>
      <w:szCs w:val="28"/>
    </w:rPr>
  </w:style>
  <w:style w:type="table" w:customStyle="1" w:styleId="1">
    <w:name w:val="Сетка таблицы1"/>
    <w:basedOn w:val="a2"/>
    <w:next w:val="af5"/>
    <w:uiPriority w:val="39"/>
    <w:rsid w:val="0048737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 концевой сноски Знак"/>
    <w:basedOn w:val="a1"/>
    <w:link w:val="afc"/>
    <w:uiPriority w:val="99"/>
    <w:rsid w:val="0048737B"/>
    <w:rPr>
      <w:rFonts w:ascii="Times New Roman" w:eastAsiaTheme="minorEastAsia" w:hAnsi="Times New Roman" w:cs="Times New Roman"/>
      <w:sz w:val="20"/>
      <w:szCs w:val="20"/>
      <w:lang w:eastAsia="ru-RU"/>
    </w:rPr>
  </w:style>
  <w:style w:type="paragraph" w:styleId="afc">
    <w:name w:val="endnote text"/>
    <w:basedOn w:val="a"/>
    <w:link w:val="afb"/>
    <w:uiPriority w:val="99"/>
    <w:rsid w:val="0048737B"/>
    <w:pPr>
      <w:spacing w:after="0" w:line="360" w:lineRule="atLeast"/>
      <w:jc w:val="both"/>
    </w:pPr>
    <w:rPr>
      <w:rFonts w:ascii="Times New Roman" w:eastAsiaTheme="minorEastAsia" w:hAnsi="Times New Roman"/>
      <w:sz w:val="20"/>
      <w:szCs w:val="20"/>
      <w:lang w:eastAsia="ru-RU"/>
    </w:rPr>
  </w:style>
  <w:style w:type="paragraph" w:customStyle="1" w:styleId="TableParagraph">
    <w:name w:val="Table Paragraph"/>
    <w:basedOn w:val="a"/>
    <w:uiPriority w:val="1"/>
    <w:qFormat/>
    <w:rsid w:val="0048737B"/>
    <w:pPr>
      <w:widowControl w:val="0"/>
      <w:autoSpaceDE w:val="0"/>
      <w:autoSpaceDN w:val="0"/>
      <w:spacing w:after="0" w:line="240" w:lineRule="auto"/>
    </w:pPr>
    <w:rPr>
      <w:rFonts w:ascii="Times New Roman" w:eastAsia="Times New Roman" w:hAnsi="Times New Roman"/>
    </w:rPr>
  </w:style>
  <w:style w:type="table" w:customStyle="1" w:styleId="TableGrid">
    <w:name w:val="TableGrid"/>
    <w:rsid w:val="0048737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Cell">
    <w:name w:val="ConsPlusCell"/>
    <w:uiPriority w:val="99"/>
    <w:rsid w:val="004873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873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rsid w:val="00494A0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77667&amp;date=08.08.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667&amp;date=08.08.2024&amp;dst=159244&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7667&amp;date=08.08.2024" TargetMode="External"/><Relationship Id="rId10" Type="http://schemas.openxmlformats.org/officeDocument/2006/relationships/hyperlink" Target="https://login.consultant.ru/link/?req=doc&amp;base=LAW&amp;n=398015&amp;date=08.08.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7927&amp;date=08.08.2024" TargetMode="External"/><Relationship Id="rId14" Type="http://schemas.openxmlformats.org/officeDocument/2006/relationships/hyperlink" Target="https://login.consultant.ru/link/?req=doc&amp;base=LAW&amp;n=477667&amp;date=08.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FED8-501F-4DD7-A1A0-0E3679B8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2353</TotalTime>
  <Pages>1</Pages>
  <Words>7174</Words>
  <Characters>40898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Козмина Ирина Владимировна</dc:creator>
  <cp:lastModifiedBy>Юрист 2</cp:lastModifiedBy>
  <cp:revision>43</cp:revision>
  <cp:lastPrinted>2024-12-18T05:51:00Z</cp:lastPrinted>
  <dcterms:created xsi:type="dcterms:W3CDTF">2024-12-03T12:11:00Z</dcterms:created>
  <dcterms:modified xsi:type="dcterms:W3CDTF">2024-12-27T07:23:00Z</dcterms:modified>
</cp:coreProperties>
</file>