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Pr="009C3ECD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2693F" w:rsidRPr="009C3ECD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32693F" w:rsidRPr="009C3ECD" w:rsidRDefault="0032693F">
      <w:pPr>
        <w:spacing w:after="0" w:line="240" w:lineRule="auto"/>
        <w:jc w:val="center"/>
        <w:rPr>
          <w:sz w:val="28"/>
          <w:szCs w:val="28"/>
        </w:rPr>
      </w:pPr>
    </w:p>
    <w:p w:rsidR="0032693F" w:rsidRPr="009C3ECD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Pr="009C3ECD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3ECD">
        <w:rPr>
          <w:rFonts w:ascii="Times New Roman" w:hAnsi="Times New Roman" w:cs="Times New Roman"/>
          <w:sz w:val="28"/>
          <w:szCs w:val="28"/>
        </w:rPr>
        <w:t xml:space="preserve">   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19 </w:t>
      </w:r>
      <w:r w:rsidRPr="009C3ECD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:rsidR="0032693F" w:rsidRPr="009C3ECD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решением</w:t>
      </w:r>
      <w:r w:rsidRPr="009C3ECD">
        <w:rPr>
          <w:rFonts w:ascii="Times New Roman" w:hAnsi="Times New Roman" w:cs="Times New Roman"/>
          <w:sz w:val="28"/>
          <w:szCs w:val="28"/>
        </w:rPr>
        <w:t xml:space="preserve"> 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</w:t>
      </w:r>
      <w:r w:rsidR="00412CB4" w:rsidRPr="009C3ECD">
        <w:rPr>
          <w:rFonts w:ascii="Times New Roman" w:hAnsi="Times New Roman" w:cs="Times New Roman"/>
          <w:sz w:val="28"/>
          <w:szCs w:val="28"/>
        </w:rPr>
        <w:t>Пролетарский</w:t>
      </w:r>
      <w:r w:rsidR="00E83AC1" w:rsidRPr="009C3ECD">
        <w:rPr>
          <w:rFonts w:ascii="Times New Roman" w:hAnsi="Times New Roman" w:cs="Times New Roman"/>
          <w:sz w:val="28"/>
          <w:szCs w:val="28"/>
        </w:rPr>
        <w:t>»</w:t>
      </w:r>
      <w:r w:rsidR="00E83AC1" w:rsidRPr="009C3ECD">
        <w:rPr>
          <w:sz w:val="28"/>
          <w:szCs w:val="28"/>
        </w:rPr>
        <w:t xml:space="preserve"> </w:t>
      </w:r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Белгородской области от 29 октября 2024 года № 1 </w:t>
      </w:r>
      <w:r w:rsidRPr="009C3ECD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 состав муниципального района «</w:t>
      </w:r>
      <w:proofErr w:type="spellStart"/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E83AC1" w:rsidRPr="009C3ECD">
        <w:rPr>
          <w:rFonts w:ascii="Times New Roman" w:hAnsi="Times New Roman" w:cs="Times New Roman"/>
          <w:sz w:val="28"/>
          <w:szCs w:val="28"/>
        </w:rPr>
        <w:t xml:space="preserve"> </w:t>
      </w:r>
      <w:r w:rsidRPr="009C3ECD">
        <w:rPr>
          <w:rFonts w:ascii="Times New Roman" w:hAnsi="Times New Roman" w:cs="Times New Roman"/>
          <w:sz w:val="28"/>
          <w:szCs w:val="28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9C3ECD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proofErr w:type="spellStart"/>
      <w:r w:rsidR="00E83AC1" w:rsidRPr="009C3EC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FE2944" w:rsidRPr="009C3ECD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9C3ECD">
        <w:rPr>
          <w:rFonts w:ascii="Times New Roman" w:hAnsi="Times New Roman" w:cs="Times New Roman"/>
          <w:sz w:val="28"/>
          <w:szCs w:val="28"/>
        </w:rPr>
        <w:t>.</w:t>
      </w:r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AC1" w:rsidRPr="009C3ECD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9C3ECD">
        <w:rPr>
          <w:rFonts w:ascii="Times New Roman" w:hAnsi="Times New Roman" w:cs="Times New Roman"/>
          <w:sz w:val="28"/>
          <w:szCs w:val="28"/>
        </w:rPr>
        <w:t xml:space="preserve"> 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</w:t>
      </w:r>
      <w:r w:rsidR="00412CB4" w:rsidRPr="009C3ECD">
        <w:rPr>
          <w:rFonts w:ascii="Times New Roman" w:hAnsi="Times New Roman" w:cs="Times New Roman"/>
          <w:sz w:val="28"/>
          <w:szCs w:val="28"/>
        </w:rPr>
        <w:t>Пролетарский</w:t>
      </w:r>
      <w:r w:rsidR="00E83AC1" w:rsidRPr="009C3ECD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E83AC1" w:rsidRPr="009C3EC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E83AC1" w:rsidRPr="009C3EC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4A35E5" w:rsidRPr="009C3ECD">
        <w:rPr>
          <w:rFonts w:ascii="Times New Roman" w:hAnsi="Times New Roman" w:cs="Times New Roman"/>
          <w:sz w:val="28"/>
          <w:szCs w:val="28"/>
        </w:rPr>
        <w:t>.</w:t>
      </w:r>
    </w:p>
    <w:p w:rsidR="004A35E5" w:rsidRPr="009C3ECD" w:rsidRDefault="004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E8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hAnsi="Times New Roman" w:cs="Times New Roman"/>
          <w:sz w:val="28"/>
          <w:szCs w:val="28"/>
        </w:rPr>
        <w:t xml:space="preserve"> </w:t>
      </w:r>
      <w:r w:rsidR="00B10590" w:rsidRPr="009C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="00B10590" w:rsidRPr="009C3ECD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  <w:r w:rsidR="008F366E" w:rsidRPr="009C3ECD">
        <w:rPr>
          <w:rFonts w:ascii="Times New Roman" w:hAnsi="Times New Roman" w:cs="Times New Roman"/>
          <w:sz w:val="28"/>
          <w:szCs w:val="28"/>
        </w:rPr>
        <w:t>.</w:t>
      </w:r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B10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CD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</w:t>
      </w:r>
      <w:r w:rsidRPr="00E0065F">
        <w:rPr>
          <w:rFonts w:ascii="Times New Roman" w:hAnsi="Times New Roman" w:cs="Times New Roman"/>
          <w:b/>
          <w:bCs/>
          <w:sz w:val="28"/>
          <w:szCs w:val="28"/>
        </w:rPr>
        <w:t xml:space="preserve">слушаний: </w:t>
      </w:r>
      <w:r w:rsidR="00E0065F" w:rsidRPr="00E0065F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32693F" w:rsidRPr="009C3ECD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E83AC1" w:rsidRPr="009C3ECD">
        <w:rPr>
          <w:rFonts w:ascii="Times New Roman" w:hAnsi="Times New Roman" w:cs="Times New Roman"/>
          <w:sz w:val="28"/>
          <w:szCs w:val="28"/>
        </w:rPr>
        <w:t>от «19</w:t>
      </w:r>
      <w:r w:rsidR="008F366E" w:rsidRPr="009C3ECD">
        <w:rPr>
          <w:rFonts w:ascii="Times New Roman" w:hAnsi="Times New Roman" w:cs="Times New Roman"/>
          <w:sz w:val="28"/>
          <w:szCs w:val="28"/>
        </w:rPr>
        <w:t>» ноября 2024 года.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331"/>
        <w:gridCol w:w="1984"/>
        <w:gridCol w:w="2127"/>
      </w:tblGrid>
      <w:tr w:rsidR="0032693F" w:rsidRPr="009C3ECD" w:rsidTr="009C3E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9C3ECD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9C3ECD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9C3ECD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9C3ECD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9C3ECD" w:rsidRDefault="00B10590" w:rsidP="00E8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E83AC1" w:rsidRPr="009C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FD1C68" w:rsidRPr="009C3ECD" w:rsidTr="009C3E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68" w:rsidRPr="009C3ECD" w:rsidRDefault="00FD1C68" w:rsidP="00AB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68" w:rsidRPr="009C3ECD" w:rsidRDefault="00FD1C68" w:rsidP="00AB6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sz w:val="28"/>
                <w:szCs w:val="28"/>
              </w:rPr>
              <w:t>Преобразование всех поселений, входящих в состав муниципального района «</w:t>
            </w:r>
            <w:proofErr w:type="spellStart"/>
            <w:r w:rsidRPr="009C3ECD">
              <w:rPr>
                <w:rFonts w:ascii="Times New Roman" w:hAnsi="Times New Roman" w:cs="Times New Roman"/>
                <w:sz w:val="28"/>
                <w:szCs w:val="28"/>
              </w:rPr>
              <w:t>Ракитянский</w:t>
            </w:r>
            <w:proofErr w:type="spellEnd"/>
            <w:r w:rsidRPr="009C3ECD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области, путем их </w:t>
            </w:r>
            <w:r w:rsidRPr="009C3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68" w:rsidRPr="009C3ECD" w:rsidRDefault="00FD1C68" w:rsidP="00AB6524">
            <w:pPr>
              <w:spacing w:after="0" w:line="240" w:lineRule="auto"/>
              <w:rPr>
                <w:sz w:val="28"/>
                <w:szCs w:val="28"/>
              </w:rPr>
            </w:pPr>
            <w:r w:rsidRPr="009C3E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9C3E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</w:t>
            </w:r>
            <w:proofErr w:type="spellStart"/>
            <w:r w:rsidRPr="009C3ECD">
              <w:rPr>
                <w:rFonts w:ascii="Times New Roman" w:eastAsia="Arial" w:hAnsi="Times New Roman" w:cs="Times New Roman"/>
                <w:sz w:val="28"/>
                <w:szCs w:val="28"/>
              </w:rPr>
              <w:t>Ракитянского</w:t>
            </w:r>
            <w:proofErr w:type="spellEnd"/>
            <w:r w:rsidRPr="009C3E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района </w:t>
            </w:r>
            <w:r w:rsidRPr="009C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всех поселений, входящих в </w:t>
            </w:r>
            <w:r w:rsidRPr="009C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 муниципального района «</w:t>
            </w:r>
            <w:proofErr w:type="spellStart"/>
            <w:r w:rsidRPr="009C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Ракитянский</w:t>
            </w:r>
            <w:proofErr w:type="spellEnd"/>
            <w:r w:rsidRPr="009C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68" w:rsidRPr="009C3ECD" w:rsidRDefault="00FD1C68" w:rsidP="00AB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Грибова Татьяна Викторовна, заместитель главы администрации городского поселения «Поселок </w:t>
            </w:r>
            <w:r w:rsidRPr="009C3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Пролетарский» муниципального района «</w:t>
            </w:r>
            <w:proofErr w:type="spellStart"/>
            <w:r w:rsidRPr="009C3ECD">
              <w:rPr>
                <w:rFonts w:ascii="Times New Roman" w:hAnsi="Times New Roman" w:cs="Times New Roman"/>
                <w:sz w:val="28"/>
                <w:szCs w:val="28"/>
              </w:rPr>
              <w:t>Ракитянский</w:t>
            </w:r>
            <w:proofErr w:type="spellEnd"/>
            <w:r w:rsidRPr="009C3ECD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</w:p>
          <w:p w:rsidR="00FD1C68" w:rsidRPr="009C3ECD" w:rsidRDefault="00FD1C68" w:rsidP="00A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C68" w:rsidRPr="009C3ECD" w:rsidRDefault="00FD1C68" w:rsidP="00A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Гюнтер Лидия Игоревна,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МДОУ «Центр развития ребенка «Детский сад № 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68" w:rsidRPr="00E0065F" w:rsidRDefault="00FD1C68" w:rsidP="00AB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9C3ECD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собрания городского поселения «Поселок </w:t>
            </w:r>
            <w:r w:rsidRPr="009C3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Пролетарс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Pr="009C3ECD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</w:t>
            </w:r>
            <w:proofErr w:type="spellStart"/>
            <w:r w:rsidRPr="009C3ECD">
              <w:rPr>
                <w:rFonts w:ascii="Times New Roman" w:hAnsi="Times New Roman" w:cs="Times New Roman"/>
                <w:sz w:val="28"/>
                <w:szCs w:val="28"/>
              </w:rPr>
              <w:t>Ракитянский</w:t>
            </w:r>
            <w:proofErr w:type="spellEnd"/>
            <w:r w:rsidRPr="009C3ECD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E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выражении согласия населения на преобразование всех поселений, входящих в состав муниципального района «</w:t>
            </w:r>
            <w:proofErr w:type="spellStart"/>
            <w:r w:rsidRPr="009C3E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Ракитянский</w:t>
            </w:r>
            <w:proofErr w:type="spellEnd"/>
            <w:r w:rsidRPr="009C3E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9C3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9C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44" w:rsidRPr="009C3ECD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9C3E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Поддержать и</w:t>
      </w:r>
      <w:r w:rsidR="00E83AC1" w:rsidRPr="009C3E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нициативу Муниципального совета</w:t>
      </w:r>
      <w:r w:rsidR="00E83AC1" w:rsidRPr="009C3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AC1" w:rsidRPr="009C3ECD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83AC1" w:rsidRPr="009C3E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E00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</w:t>
      </w:r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оселок Ракитное», городского поселения «</w:t>
      </w:r>
      <w:r w:rsidR="00E006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Пролетарский»,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Введено-Готнянского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поселение, Венгеровского сельского поселения,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Дмитриевского сельского поселения,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Илек-Кошарского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Нижнепенского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Солдатского сельского поселения, </w:t>
      </w:r>
      <w:proofErr w:type="spellStart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Трефиловского</w:t>
      </w:r>
      <w:proofErr w:type="spellEnd"/>
      <w:r w:rsidR="001D6FAF"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Центрального сельского поселения</w:t>
      </w:r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proofErr w:type="spellStart"/>
      <w:r w:rsidR="00E83AC1" w:rsidRPr="009C3EC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их</w:t>
      </w:r>
      <w:proofErr w:type="gramEnd"/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и </w:t>
      </w:r>
      <w:proofErr w:type="gramStart"/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наделении</w:t>
      </w:r>
      <w:proofErr w:type="gramEnd"/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образованного муниципального образования статусом муниципального округа.</w:t>
      </w:r>
    </w:p>
    <w:p w:rsidR="00FE2944" w:rsidRPr="009C3ECD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="00E83AC1"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поселкового собрания городского поселения «Поселок </w:t>
      </w:r>
      <w:r w:rsidR="00412CB4"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Пролетарский</w:t>
      </w:r>
      <w:r w:rsidR="00E83AC1"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proofErr w:type="spellStart"/>
      <w:r w:rsidR="00E83AC1"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proofErr w:type="spellEnd"/>
      <w:r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2944" w:rsidRPr="009C3ECD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 w:rsidR="00E83AC1"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proofErr w:type="spellEnd"/>
      <w:r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</w:t>
      </w:r>
      <w:r w:rsidR="00A8128C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поселковое собрание городского поселения «Поселок </w:t>
      </w:r>
      <w:r w:rsidR="00412CB4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Пролетарский</w:t>
      </w:r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A8128C" w:rsidRPr="009C3EC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proofErr w:type="spellEnd"/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FE2944" w:rsidRPr="009C3ECD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9C3ECD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proofErr w:type="gramStart"/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в </w:t>
      </w:r>
      <w:r w:rsidR="00A8128C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сетевом издании «Наша жизнь 31» (</w:t>
      </w:r>
      <w:hyperlink r:id="rId8" w:history="1">
        <w:r w:rsidR="00A8128C" w:rsidRPr="009C3ECD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A8128C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A8128C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городского поселения «Поселок </w:t>
      </w:r>
      <w:r w:rsidR="00412CB4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Пролетарский</w:t>
      </w:r>
      <w:r w:rsidR="00A8128C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»</w:t>
      </w: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A8128C"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proofErr w:type="spellEnd"/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A8128C" w:rsidRPr="009C3ECD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r w:rsidR="00412CB4" w:rsidRPr="009C3ECD">
          <w:rPr>
            <w:sz w:val="28"/>
            <w:szCs w:val="28"/>
          </w:rPr>
          <w:t xml:space="preserve"> </w:t>
        </w:r>
        <w:proofErr w:type="spellStart"/>
        <w:r w:rsidR="00412CB4" w:rsidRPr="009C3ECD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proletarskij</w:t>
        </w:r>
        <w:proofErr w:type="spellEnd"/>
        <w:r w:rsidR="00412CB4" w:rsidRPr="009C3ECD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A8128C" w:rsidRPr="009C3ECD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-r31.gosweb.gosuslugi.ru</w:t>
        </w:r>
      </w:hyperlink>
      <w:r w:rsidRPr="009C3E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3EC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A8128C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r w:rsidR="00412CB4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Пролетарский</w:t>
      </w:r>
      <w:r w:rsidR="00A8128C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83AC1"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9C3E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  <w:proofErr w:type="gramEnd"/>
    </w:p>
    <w:p w:rsidR="0032693F" w:rsidRPr="009C3ECD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944" w:rsidRPr="009C3ECD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CD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CD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</w:t>
      </w:r>
      <w:r w:rsidR="00A8128C" w:rsidRPr="009C3EC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C3EC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8128C" w:rsidRPr="009C3EC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12CB4" w:rsidRPr="009C3ECD">
        <w:rPr>
          <w:rFonts w:ascii="Times New Roman" w:hAnsi="Times New Roman" w:cs="Times New Roman"/>
          <w:b/>
          <w:sz w:val="28"/>
          <w:szCs w:val="28"/>
        </w:rPr>
        <w:t>А.В. Горчаков</w:t>
      </w:r>
    </w:p>
    <w:p w:rsidR="00E0065F" w:rsidRPr="009C3ECD" w:rsidRDefault="00E00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5E5" w:rsidRPr="009C3ECD" w:rsidRDefault="004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412C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ECD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9C3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05" w:rsidRPr="009C3EC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C3E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C6105" w:rsidRPr="009C3ECD">
        <w:rPr>
          <w:rFonts w:ascii="Times New Roman" w:hAnsi="Times New Roman" w:cs="Times New Roman"/>
          <w:b/>
          <w:sz w:val="28"/>
          <w:szCs w:val="28"/>
        </w:rPr>
        <w:t xml:space="preserve">     Н.И. </w:t>
      </w:r>
      <w:proofErr w:type="spellStart"/>
      <w:r w:rsidR="00EC6105" w:rsidRPr="009C3ECD">
        <w:rPr>
          <w:rFonts w:ascii="Times New Roman" w:hAnsi="Times New Roman" w:cs="Times New Roman"/>
          <w:b/>
          <w:sz w:val="28"/>
          <w:szCs w:val="28"/>
        </w:rPr>
        <w:t>Гречихин</w:t>
      </w:r>
      <w:proofErr w:type="spellEnd"/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9C3ECD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693F" w:rsidRPr="009C3ECD" w:rsidSect="001D6FAF"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AA" w:rsidRDefault="00755AAA">
      <w:pPr>
        <w:spacing w:after="0" w:line="240" w:lineRule="auto"/>
      </w:pPr>
      <w:r>
        <w:separator/>
      </w:r>
    </w:p>
  </w:endnote>
  <w:endnote w:type="continuationSeparator" w:id="0">
    <w:p w:rsidR="00755AAA" w:rsidRDefault="0075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AA" w:rsidRDefault="00755AAA">
      <w:pPr>
        <w:spacing w:after="0" w:line="240" w:lineRule="auto"/>
      </w:pPr>
      <w:r>
        <w:separator/>
      </w:r>
    </w:p>
  </w:footnote>
  <w:footnote w:type="continuationSeparator" w:id="0">
    <w:p w:rsidR="00755AAA" w:rsidRDefault="0075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FC23C7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FD1C68">
          <w:rPr>
            <w:noProof/>
          </w:rPr>
          <w:t>3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2692C"/>
    <w:rsid w:val="0010122E"/>
    <w:rsid w:val="001D6FAF"/>
    <w:rsid w:val="002F62CA"/>
    <w:rsid w:val="00317A03"/>
    <w:rsid w:val="0032693F"/>
    <w:rsid w:val="00412CB4"/>
    <w:rsid w:val="004A35E5"/>
    <w:rsid w:val="00755AAA"/>
    <w:rsid w:val="008F366E"/>
    <w:rsid w:val="009C3ECD"/>
    <w:rsid w:val="00A8128C"/>
    <w:rsid w:val="00B10590"/>
    <w:rsid w:val="00E0065F"/>
    <w:rsid w:val="00E83AC1"/>
    <w:rsid w:val="00EC6105"/>
    <w:rsid w:val="00EC754D"/>
    <w:rsid w:val="00F00EA1"/>
    <w:rsid w:val="00FC23C7"/>
    <w:rsid w:val="00FD1C68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7"/>
  </w:style>
  <w:style w:type="paragraph" w:styleId="1">
    <w:name w:val="heading 1"/>
    <w:basedOn w:val="a"/>
    <w:next w:val="a"/>
    <w:link w:val="10"/>
    <w:uiPriority w:val="9"/>
    <w:qFormat/>
    <w:rsid w:val="00FC23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C23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C23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C23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23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23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23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23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23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23C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C23C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C23C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C23C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C23C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C23C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C23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C23C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C23C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C23C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C23C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23C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C23C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C23C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C23C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23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23C7"/>
    <w:rPr>
      <w:i/>
    </w:rPr>
  </w:style>
  <w:style w:type="paragraph" w:styleId="a9">
    <w:name w:val="header"/>
    <w:basedOn w:val="a"/>
    <w:link w:val="aa"/>
    <w:uiPriority w:val="99"/>
    <w:unhideWhenUsed/>
    <w:rsid w:val="00FC23C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C23C7"/>
  </w:style>
  <w:style w:type="paragraph" w:styleId="ab">
    <w:name w:val="footer"/>
    <w:basedOn w:val="a"/>
    <w:link w:val="ac"/>
    <w:uiPriority w:val="99"/>
    <w:unhideWhenUsed/>
    <w:rsid w:val="00FC23C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C23C7"/>
  </w:style>
  <w:style w:type="paragraph" w:styleId="ad">
    <w:name w:val="caption"/>
    <w:basedOn w:val="a"/>
    <w:next w:val="a"/>
    <w:uiPriority w:val="35"/>
    <w:semiHidden/>
    <w:unhideWhenUsed/>
    <w:qFormat/>
    <w:rsid w:val="00FC23C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C23C7"/>
  </w:style>
  <w:style w:type="table" w:styleId="ae">
    <w:name w:val="Table Grid"/>
    <w:basedOn w:val="a1"/>
    <w:uiPriority w:val="59"/>
    <w:rsid w:val="00FC23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23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23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23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2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C23C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C23C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C23C7"/>
    <w:rPr>
      <w:sz w:val="18"/>
    </w:rPr>
  </w:style>
  <w:style w:type="character" w:styleId="af2">
    <w:name w:val="footnote reference"/>
    <w:uiPriority w:val="99"/>
    <w:unhideWhenUsed/>
    <w:rsid w:val="00FC23C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C23C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C23C7"/>
    <w:rPr>
      <w:sz w:val="20"/>
    </w:rPr>
  </w:style>
  <w:style w:type="character" w:styleId="af5">
    <w:name w:val="endnote reference"/>
    <w:uiPriority w:val="99"/>
    <w:semiHidden/>
    <w:unhideWhenUsed/>
    <w:rsid w:val="00FC23C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C23C7"/>
    <w:pPr>
      <w:spacing w:after="57"/>
    </w:pPr>
  </w:style>
  <w:style w:type="paragraph" w:styleId="23">
    <w:name w:val="toc 2"/>
    <w:basedOn w:val="a"/>
    <w:next w:val="a"/>
    <w:uiPriority w:val="39"/>
    <w:unhideWhenUsed/>
    <w:rsid w:val="00FC23C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C23C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C23C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C23C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C23C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C23C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C23C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C23C7"/>
    <w:pPr>
      <w:spacing w:after="57"/>
      <w:ind w:left="2268"/>
    </w:pPr>
  </w:style>
  <w:style w:type="paragraph" w:styleId="af6">
    <w:name w:val="TOC Heading"/>
    <w:uiPriority w:val="39"/>
    <w:unhideWhenUsed/>
    <w:rsid w:val="00FC23C7"/>
  </w:style>
  <w:style w:type="paragraph" w:styleId="af7">
    <w:name w:val="table of figures"/>
    <w:basedOn w:val="a"/>
    <w:next w:val="a"/>
    <w:uiPriority w:val="99"/>
    <w:unhideWhenUsed/>
    <w:rsid w:val="00FC23C7"/>
    <w:pPr>
      <w:spacing w:after="0"/>
    </w:pPr>
  </w:style>
  <w:style w:type="paragraph" w:styleId="af8">
    <w:name w:val="No Spacing"/>
    <w:basedOn w:val="a"/>
    <w:uiPriority w:val="1"/>
    <w:qFormat/>
    <w:rsid w:val="00FC23C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FC23C7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kitnoerakityanskij-r31.gosweb.gosuslug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6693-70F0-48F8-967D-CD2D0438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3</cp:revision>
  <cp:lastPrinted>2024-11-11T10:57:00Z</cp:lastPrinted>
  <dcterms:created xsi:type="dcterms:W3CDTF">2024-11-19T09:48:00Z</dcterms:created>
  <dcterms:modified xsi:type="dcterms:W3CDTF">2024-11-19T09:55:00Z</dcterms:modified>
</cp:coreProperties>
</file>