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6"/>
        <w:tblW w:w="10065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4"/>
        <w:gridCol w:w="3042"/>
        <w:gridCol w:w="6379"/>
      </w:tblGrid>
      <w:tr>
        <w:trPr>
          <w:trHeight w:val="761" w:hRule="atLeast"/>
        </w:trPr>
        <w:tc>
          <w:tcPr>
            <w:tcW w:w="64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42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Министерство энергетики Российской Федерации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>
        <w:trPr>
          <w:trHeight w:val="685" w:hRule="atLeast"/>
        </w:trPr>
        <w:tc>
          <w:tcPr>
            <w:tcW w:w="64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9421" w:type="dxa"/>
            <w:gridSpan w:val="2"/>
            <w:tcBorders/>
            <w:shd w:color="auto" w:fill="auto" w:val="clear"/>
            <w:vAlign w:val="center"/>
          </w:tcPr>
          <w:p>
            <w:pPr>
              <w:pStyle w:val="ConsPlus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Реконструкция и эксплуатация объекта электросетевого хозяйства федерального значения «ВЛ 330 кВ Курская АЭС – Белгород с отпайкой на ПС Сумы Северная»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(цель установления публичного сервитута)</w:t>
            </w:r>
          </w:p>
        </w:tc>
      </w:tr>
      <w:tr>
        <w:trPr>
          <w:trHeight w:val="1068" w:hRule="atLeast"/>
        </w:trPr>
        <w:tc>
          <w:tcPr>
            <w:tcW w:w="644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04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Кадастровый номер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tLeast" w:line="2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46:23:000000:75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обл. Курская, р-н Суджанский.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46:23:080102:685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Суджанский, сельское поселение Заолешенский сельсовет, с. Заолешенка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46:23:080102:686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Суджанский, сельское поселение Заолешенский сельсовет, с. Заолешенка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46:23:080102:690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Суджанский, сельское поселение Заолешенский сельсовет, с. Заолешенка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46:23:080102:691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Суджанский, сельское поселение Заолешенский сельсовет, с. Заолешенка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46:23:080102:689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Суджанский, сельское поселение Заолешенский сельсовет, с. Заолешенка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46:23:080102:692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Суджанский, сельское поселение Заолешенский сельсовет, с. Заолешенка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46:23:080102:688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Суджанский, сельское поселение Заолешенский сельсовет, с. Заолешенка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46:23:080102:687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Суджанский, сельское поселение Заолешенский сельсовет, с. Заолешенка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46:23:080102:698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Суджанский, сельское поселение Заолешенский сельсовет, с. Заолешенка</w:t>
            </w:r>
          </w:p>
        </w:tc>
      </w:tr>
      <w:tr>
        <w:trPr>
          <w:trHeight w:val="607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46:23:080303:1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обл. Курская, р-н Суджанский, с/с Заолешенский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46:23:000000:770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Суджанский район, Заолешенский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46:23:050102:130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Суджанский, сельское поселение Гончаровский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46:23:000000:74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обл. Курская, р-н Суджанский, с/с Гончаровский, сл. Гончаровка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46:23:000000:821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Суджанский район, Гончаровский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46:23:000000:1127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Суджанский район, Гончаровский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46:23:000000:557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Суджанский, Гончаровский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46:23:050302:165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Суджанский, сельское поселение Гончаровский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46:23:000000:777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Суджанский район, Гончаровский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46:23:050302:49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Суджанский, Гончаровский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46:23:000000:653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Суджанский, Гончаровский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46:23:050105:114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Суджанский, сельское поселение Гончаровский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46:23:050302:50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Суджанский, Гончаровский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46:23:050302:47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обл. Курская, р-н Суджанский, с/с Гончаровский, д. Куриловка.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46:23:050302:48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обл. Курская, р-н Суджанский, с/с Гончаровский, д. Куриловка.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46:23:050302:164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Суджанский, сельское поселение Гончаровский сельсовет, д. Куриловка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46:23:050202:377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Суджанский, сельское поселение Гончаровский сельсовет, д. Куриловка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46:23:050202:374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Курская обл., Суджанский р-н, с/с Гончаровский, д. Куриловка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46:23:070901:120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Суджанский, сельское поселение Замостянский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46:23:050202:378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Суджанский, сельское поселение Замостянский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46:23:150102:126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Суджанский, сельское поселение Замостянский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46:23:150102:124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Суджанский, сельское поселение Махновский сельсовет, с. Махновка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46:23:150102:125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Суджанский, сельское поселение Махновский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46:23:150701:123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Суджанский, сельское поселение Махновский сельсовет, с. Махновка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46:23:150701:122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Суджанский, сельское поселение Махновский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46:23:150101:752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Суджанский, сельское поселение Махновский сельсовет, с. Махновка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46:23:150702:148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Суджанский район, Махновский сельсовет, с. Махновка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46:23:000000:771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Суджанский район, Махновский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46:23:150702:152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Суджанский, сельское поселение Махновский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46:23:150501:535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Суджанский, сельское поселение Махновский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46:23:150501:537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Суджанский район, Махновский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46:23:150702:149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Суджанский район, Махновский сельсовет, с. Черкасская Конопелька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46:23:150501:536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Суджанский район, Махновский сельсовет, с. Черкасская Конопелька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46:23:000000:678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Суджанский, Махновский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46:23:000000:843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Суджанский район, Махновский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46:23:150502:114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Суджанский район, Махновский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46:23:150000:24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Курская обл, р-н Суджанский, с/с Махновский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46:23:150000:23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Курская обл, р-н Суджанский, с/с Махновский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46:23:150802:178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Суджанский район, Махновский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46:23:150000:6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Россия, Курская область, Суджанский район, с. Махновка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46:23:150101:531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Курская область, р-н Суджанский, Махновский сельсовет, с. Махновка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46:23:000000:459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Курская область, Суджанский район, Махновский сельсовет, автомобильная дорога "Обоянь - Суджа".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46:23:150000:4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область. Суджанский район, Уланковский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46:23:150802:179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Суджанский, сельское поселение Уланковский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46:23:210203:131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участка.Ориентир клх."Заря". Почтовый адрес ориентира: обл. Курская, р-н Суджанский, с/с Уланковский.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46:23:000000:124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Суджанский, Уланковский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46:23:000000:522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область., Суджанский р-н, Уланковский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46:23:210203:16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Суджанский р-н, Уланковский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46:23:210203:15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Суджанский, сельское поселение Уланковский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46:23:210202:127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Суджанский, Уланковский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46:23:210202:15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обл. Курская, р-н Суджанский.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46:23:000000:3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обл. Курская, р-н Суджанский.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46:23:210201:148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Курская обл, р-н Суджанский, с/с Улансковский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46:23:210201:28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Курская обл, район Суджанский, с/с Уланковский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46:23:210201:29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Суджанский, сельское поселение Уланковский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46:23:030604:145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область. Суджанский район, Уланковский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46:23:030604:26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Суджанский район, Воробжанский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46:23:030604:147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Суджанский, сельское поселение Воробжанский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46:23:030604:25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обл., Суджанский р-н, Воробжанский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46:23:030604:32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Суджанский район, Воробжанский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46:23:000000:616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Суджанский, Воробжанский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46:23:000000:541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обл., Суджанский р-н, Воробжанский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46:23:030604:23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обл., Суджанский р-н, Воробжанский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46:23:000000:756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Суджанский район, Воробжанский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46:23:000000:819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Суджанский район, Воробжанский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46:23:030604:33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Суджанский район, Воробжанский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46:23:030604:146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Суджанский, сельское поселение Воробжанский сельсовет, с. Воробжа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46:23:030104:148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Суджанский, сельское поселение Воробжанский сельсовет, с. Воробжа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46:23:030104:147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Суджанский, сельское поселение Воробжанский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46:23:030000:10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обл. Курская, р-н Суджанский, с/с Воробжанский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46:23:030402:206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Суджанский, сельское поселение Воробжанский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46:23:030703:16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Суджанский, Воробжанский сельсовет, с. Воробжа.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46:23:030703:127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Суджанский,сельское поселение Воробжанский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46:01:020401:123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Беловский,сельское поселение Беличанский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46:01:020400:1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обл. Курская, р-н Беловский, Беличанский сельсовет, земельный участок в счет</w:t>
              <w:br/>
              <w:t>земельных долей, передаваемый в аренду КФХ "Буран".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46:01:020402:149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Беловский, сельское поселение Беличанский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46:01:020400:2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Беловский, Беличанский сельсовет, земельный участок в счет</w:t>
              <w:br/>
              <w:t>земельных долей, передаваемый в аренду КФХ "Гандзюк Александр Петрович".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46:01:020402:150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Беловский, сельское поселение Беличанский сельсовет, с. Белица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46:01:020201:868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Беловский, сельское поселение Беличанский сельсовет, с. Белица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46:01:020201:655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Курская область, Беловский район, с. Белица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46:01:020000:2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Курская область, р-н Беловский, Беличанский сельсовет, земельный участок в счет земельных долей, передаваемый в аренду ООО "Заря"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46:01:020400:3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Беловский, Беличанский сельсовет, Земельный участок в счет</w:t>
              <w:br/>
              <w:t>земельных долей долей, передаваемый в аренду КФХ "Восход"|.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46:01:020201:867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Беловский, сельское поселение Беличанский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46:01:020403:162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Беловский, сельское поселение Беличанский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46:01:000000:3067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Беловский район, Беличанский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46:01:000000:228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Курская область, Беловский район, Беличанский сельсовет, автомобильная дорога "Обоянь - Суджа".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46:01:020405:122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Беловский, сельское поселение Беличанский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46:01:000000:408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Беловский, Беличанский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46:01:000000:416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"Местоположение установлено относительно ориентира, расположенного в границах участка. Почтовый адрес ориентира: Курская область, р-н Беловский, Беличанский сельсовет."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46:01:000000:120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"Курская обл, р-н Беловский, с/с Беличанский, Земельный участок в счет земельных долей, передаваемый в аренду ООО "Заря"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46:01:020405:123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Беловский, сельское поселение Коммунаровский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46:01:090505:14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обл. Курская, р-н Беловский, с/с Коммунаровский.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46:01:090505:130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Беловский, сельское</w:t>
              <w:br/>
              <w:t>поселение Коммунаровский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46:01:090505:129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Беловский район, Коммунаровский сельсовет, ПСХК "Коммунар".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46:01:090505:16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Беловский, Коммунаровский сельсовет, Земельный участок в счет</w:t>
              <w:br/>
              <w:t>земельных долей.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46:01:110402:124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Беловский район, Корочанский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46:01:000000:485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</w:t>
              <w:br/>
              <w:t>адрес ориентира: Курская область, р-н Беловский, Корочанский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46:01:000000:529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</w:t>
              <w:br/>
              <w:t>адрес ориентира: Курская область, р-н Беловский, Корочанский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46:01:110401:137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Беловский, сельское</w:t>
              <w:br/>
              <w:t>поселение Корочанский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46:01:000000:28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Беловский, Корочанский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46:01:000000:427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Беловский, Корочанский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46:01:000000:377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Беловский, Корочанский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46:01:110102:113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Беловский район, Корочанский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46:01:000000:48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Курская область, р-н Беловский, с/с Корочанский, КХ "Нива", ПНВ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46:01:110501:168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Беловский, сельское поселение Корочанский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46:01:110501:54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Беловский, Корочанский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46:01:110501:49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обл., район Беловский.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46:01:110301:646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Беловский, сельское поселение Корочанский сельсовет, с. Долгий Колодезь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46:01:110301:410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Курская область, Беловский район, Корочанский сельсовет, с. Долгий Колодезь</w:t>
            </w:r>
          </w:p>
        </w:tc>
      </w:tr>
      <w:tr>
        <w:trPr>
          <w:trHeight w:val="379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46:01:000000:49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Курская обл., р-н Беловский, Корочанский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46:01:110601:130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Беловский, сельское поселение Корочанский сельсовет, с. Долгий Колодезь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46:01:000000:200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Беловский район, Корочанский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46:01:110601:129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Беловский, сельское поселение Корочанский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46:01:000000:227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обл., Беловский р-он, ориентиры МО "Гирьянский сельсовет", МО "Корочанский</w:t>
              <w:br/>
              <w:t>сельсовет".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46:01:030101:322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Беловский район, Бобравский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46:01:030101:81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Беловский, Бобравский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46:01:030101:323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Беловский район, Бобравский сельсовет, д. Стригослы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46:01:030101:320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Беловский, сельское поселение Бобравский сельсовет, д. Стригослы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46:01:030101:324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Курская область, Беловский район, д. Стригослы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46:01:030501:15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Беловский, Бобравский сельсовет, Земельный участок в счет земельных долей.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46:01:030501:127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Беловский,сельское поселение Бобравский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46:01:030501:129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Беловский,сельское поселение Бобравский сельсовет, д. Стригослы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46:01:030503:144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Беловский,сельское поселение Бобравский сельсовет,д. Стригослы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46:01:030501:128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Беловский,сельское поселение Бобравский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46:01:030503:145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Беловский,сельское поселение Бобравский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46:01:030503:146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Курская обл., Беловский р-н, Бобравский сельсовет, с. Бобрава.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46:01:030503:24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"Местоположение установлено относительно ориентира, расположенного в границах участка. Почтовый адрес ориентира: Курская область, р-н Беловский, Бобравский сельсовет, Земельный участок в счет земельных долей."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46:01:030503:147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Курская область, Беловский район, Бобравский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46:01:030503:142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Беловский район, Бобравский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46:01:030503:29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Беловский район, Бобравский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46:01:000000:3116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Курская область, Беловский р-н, Бобравский с/с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46:01:030203:114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Курская область, Беловский р-н, Бобравский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46:01:000000:496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Беловский район, Бобравский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46:01:030603:179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Беловский, сельское поселение Бобравский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46:01:000000:435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Беловский, Коммунаровский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46:01:160302:159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Беловский, сельское поселение Пенский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46:01:160302:156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Беловский район, Коммунаровский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46:01:000000:3137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Курская обл., Беловский р-н, Пенский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46:01:000000:491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Курская обл., Беловский р-н, Пенский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46:01:000000:3136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Курская область, р-н Беловский, Пенский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46:01:000000:547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Курская область, р-н Беловский, Пенский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46:01:160302:158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Беловский район, Пенский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46:01:000000:111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обл. Курская, р-н Беловский, с/с Пенский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46:01:160301:126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Беловский, сельское</w:t>
              <w:br/>
              <w:t>поселение Пенский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46:01:160202:127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Курская область, Беловский р-н, Российская Федерация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46:01:160202:12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Курская область, Беловский район, Пенский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46:01:160204:237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Беловский, сельское поселение Пенский сельсовет, с. Пены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46:01:000000:3128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Беловский, сельское поселение Пенский сельсовет, с. Пены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46:01:160204:238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Беловский, сельское поселение Пенский сельсовет.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46:01:160401:121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Беловский, сельское поселение Пенский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46:01:000000:520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Беловский район, Пенский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46:01:160402:112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Курская область, муниципальный район Беловский, сельское поселение Пенский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46:23:150702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Курская область, Суджанский район, Махновский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46:01:090505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Курская область, Беловский район, Коммунаровский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46:01:030101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Курская область, Беловский район, Бобравский сельсовет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31:01:0000000:1275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Белгородский р-н, м. р-н Ивнянский, с. п. Драгунское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31:01:0703002:117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муниципальный район Ивнянский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31:01:0000000:248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р-н Ивнянский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31:01:0703004:119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Ивнянский р-н, с/п Драгунское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31:01:0704003:137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муниципальный район Ивнянский, сельское поселение Драгунское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31:01:0000000:269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Ивнянский район, Ивнянское г/п и Драгунского с/п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31:01:0704004:122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м. р-н Ивнянский, с. п. Драгунское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31:01:0000000:646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Ивнянский, АОЗТ Ивнянское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31:01:1003002:125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муниципальный район Ивнянский, сельское поселение Богатенское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31:01:1003002:13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Ивнянский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31:01:0000000:130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Ивнянский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31:01:1003004:119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м. р-н Ивнянский, с. п. Богатенское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31:01:0000000:861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Ивнянский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31:01:1003004:120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муниципальный район Ивнянский, сельское поселение Богатенское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31:01:1004001:134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муниципальный район Ивнянский, сельское поселение Богатенское</w:t>
            </w:r>
          </w:p>
        </w:tc>
      </w:tr>
      <w:tr>
        <w:trPr>
          <w:trHeight w:val="439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31:01:1004001:9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Ивнянский, с/о Богатенский</w:t>
            </w:r>
          </w:p>
        </w:tc>
      </w:tr>
      <w:tr>
        <w:trPr>
          <w:trHeight w:val="417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31:01:0000000:132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Ивнянский, с/о Богатенский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31:01:0000000:188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Ивнянский, Богатенский сельский округ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31:01:1004001:133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муниципальный район Ивнянский, сельское поселение Богатенское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31:01:1002006:125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муниципальный район Ивнянский, сельское поселение Богатенское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31:01:1002006:126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муниципальный район Ивнянский, сельское поселение Богатенское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31:01:0000000:194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обл. Белгородская, р-н Ивнянский, с/п Богатенское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31:01:0000000:192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Ивнянский, с/о Богатенский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31:01:0000000:7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Ивнянский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31:01:1005001:116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м. р-н Ивнянский, с.п. Богатенское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31:01:0000000:949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Ивнянский, Богатенское сельское поселение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31:01:1005002:116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муниципальный район Ивнянский, сельское поселение Богатенское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31:01:0000000:273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р-н Ивнянский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31:01:1402006:201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муниципальный район Ивнянский, сельское поселение Сырцевское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31:01:0000000:361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р-н Ивнянский, Новенское сельское поселение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31:11:0000000:1108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Ивнянский район, сельское поселение Богатенское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31:11:0308001:183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Ракитянский р-н, Венгеровское с/п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31:11:0000000:495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Ракитянский, в границах Венгеровского с/о, с юго-западной стороны с. Венгеровка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31:11:0000000:160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Местоположение установлено относительно ориентира, расположенного в границах участка. Почтовый адрес ориентира: Белгородская область, р-н. Ракитянский.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31:11:0308002:141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Ракитянский р-н, с. п. Венгеровское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31:10:0103001:147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городской округ Яковлевский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31:10:0103001:150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Яковлевский район, вблизи х. Трубецкой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31:10:0103001:36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 границах СПК "Рассвет"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31:10:0103001:35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 границах СПК "Рассвет"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31:10:0000000:297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р-н Яковлевский, в границах СПК "Рассвет"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31:10:0000000:2243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Яковлевский р-н, в границах СПК им. Щепкина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31:10:0000000:660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 границах СПК им. Щепкина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31:10:0000000:1496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 границах СПК "Рассвет"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31:10:0203001:273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Яковлевский городской округ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31:10:0000000:371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 границах СПК им. Щепкина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31:10:0000000:1311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 границах Алексеевского сельского поселения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31:10:0000000:832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 границах СПК им. Щепкина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31:10:0205001:239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г.о Яковлевский, с. Луханино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31:10:0205001:238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городской округ Яковлевский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31:10:0000000:287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р-н Яковлевский, в границах СПК им.Щепкина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31:10:0204001:180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городской округ Яковлевский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31:10:0000000:1288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 границах Казацкого сельского поселения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31:10:1301001:139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Яковлевский городской округ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31:10:1301001:22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 границах земель СПК "Родина"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31:10:1302001:237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г.о. Яковлевский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31:10:1302001:123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 границах СПК "Родина"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31:10:1302001:236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городской округ Яковлевский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31:10:1302001:122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 границах СПК "Родина"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31:10:1302001:23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с. Триречное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31:10:0000000:2264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г. о. Яковлевский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31:10:0000000:304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 границах СПК "Дружба" им. Васильева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31:10:0000000:705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 границах СПК "Дружба" им. Васильева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31:10:0000000:638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 границах СПК "Дружба" им. Васильева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31:10:1205005:288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городской округ Яковлевский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31:10:1202001:734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г.о. Яковлевский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31:10:1202001:733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Яковлевский городской округ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31:10:0000000:1326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 границах Стрелецкого сельского поселения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31:10:1207002:401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Яковлевский городской округ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31:10:1207002:405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Яковлевский р-н, в границах СПК "Дружба" им. Васильева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31:10:1207002:404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Яковлевский р-н, в границах СПК "Дружба" им. Васильева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31:10:1207002:51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 границах СПК "Дружба" им.Васильева вблизи ГЛФ урочища "Стрелецкая Яруга"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31:10:1207002:197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вблизи ГЛФ урочища "Стрелецкая Яруга", в границах СПК "Дружба им.Васильева"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31:10:1207002:166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вблизи существующего крестьянского хозяйства "Раздолье" в границах СПК "Дружба им.Васильева", КХ"Иволга"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31:10:1207002:165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вблизи существующего крестьянского хозяйства "Раздолье" в границах СПК "Дружба им.Васильева", к/х "Иволга"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31:10:1207002:194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вблизи ГЛФ урочища "Стрелецкая Яруга", в границах СПК</w:t>
              <w:br/>
              <w:t>"Дружба им.Васильева"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31:10:1207002:55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(уч.№79а), в границах СПК "Дружба" им.Васильева, вблизи ГЛФ ур."Пятигорское", №79а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31:10:0904001:238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г.о. Яковлевский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31:10:0000000:1408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31:10:0904001:108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 границах СПК "Терновский", южнее х. Жданов, вдоль а/м "Москва-Крым"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31:10:0904001:109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 границах СПК "Терновский", южнее х. Жданов, вдоль а/м "Москва-Крым"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31:10:0904001:112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 границах СПК "Терновский"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31:10:0000000:106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Воздушная линия электропередачи 330кВ "Южная - Фрунзенская"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31:10:0904001:113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 границах СПК "Терновский", южнее х. Жданов, вдоль а /м "Москва-Крым"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31:10:0904001:234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область,Яковлевский городской округ, северо-западнее с. Терновка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31:10:0904001:233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область,Яковлевский городской округ, северо-западнее с. Терновка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31:10:0000000:689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 границах СПК «Терновский»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31:10:0902001:127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Яковлевский городской округ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31:10:0000000:1520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 границах СПК "Терновский"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31:10:0902016:138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 Яковлевский городской округ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31:10:0902016:144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Яковлевский р-н, "Связист-2" Белгородского обл.узла связи, в границах СПК "Терновский" № 15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31:10:0902016:143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обл.р-н Яковлевский, в границах бывшего садоводческого товарищества "Проектировщик", № 122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31:10:0000000:665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 границах СПК "Терновский"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31:10:0911001:886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г.о. Яковлевский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31:10:0000000:596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 границах СПК "Терновский"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31:10:0000000:690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 границах СПК "Терновский"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31:10:0911001:891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городской округ Яковлевский, с. Шопино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31:10:0902009:174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городской округ Яковлевский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31:10:0902009:179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р-н Яковлевский, в границах бывшего садоводческого товарищества "Проектировщик", № 30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31:10:0902009:187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Яковлевский р-н, в границах бывшего садоводческого товарищества "Проектировщик", №42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31:10:0902009:180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Яковлевский р-н, границах бывшего садоводческого товарищества "Проектировщик", № 43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31:10:0902009:188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р-н Яковлевский, в границах бывшего садоводческого товарищества "Проектировщик", № 43А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31:10:0902009:182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р-н Яковлевский, в границах бывшего садоводческого товарищества "Проектировщик", № 55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31:10:0902009:184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Яковлевский р-н, в границах бывшего садоводческого товарищества "Проектировщик", № 57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31:10:0902009:183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р-н Яковлевский, в границах бывшего садоводческого товарищества "Проектировщик", № 59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31:10:0902009:185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Яковлевский р-н, в границах бывшего садоводческого товарищества "Проектировщик", №60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31:10:0902009:181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 границах бывшего садоводческого товарищества "Проектировщик", участок № 63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31:10:0902009:186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р-н Яковлевский, в границах бывшего садоводческого товарищества "Проектировщик", участок № 63а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31:10:0902013:336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г. о. Яковлевский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31:10:0912003:112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г. о. Яковлевский, с. Шопино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31:10:0912002:63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с. Шопино, ул. Пермская, №1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31:10:0912004:203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г.о. Яковлевский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31:10:0912004:204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г. о. Яковлевский, с. Шопино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31:10:0905006:167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Яковлевский район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31:10:0905006:168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г. о. Яковлевский, с. Шопино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31:10:0905006:171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Яковлевский р-н, с/т "Ромашка" администрации г.Белгорода, к-з им. Свердлова, №6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31:10:0905006:10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с/т "Ромашка" администрации г.Белгорода, к-з им.Свердлова, №10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31:10:0905006:169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Яковлевский р-н, с/т "Ромашка" администрации г. Белгорода, к-з им. Свердлова, №11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31:10:0000000:2077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Яковлевский г.о., Шопино с.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31:10:0000000:2296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Яковлевский р-н, с/т "Автомобилист" Автокомбината Белгородагростройтранс, №88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31:10:0000000:2297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р-н Яковлевский, с/т "Автомобилист" Автокомбината Белгородагростройтранс, № 89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31:10:0000000:2327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Яковлевский район, с/т "Автомобилист" Автокомбината Белгородагростройтранс, з/у 87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31:10:0000000:2294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Яковлевский р-н, с/т «Автомобилист» Автокомбината Белгородагростройтранс, колхоз им. Свердлова (Ерик), участок №68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31:10:0000000:2293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Яковлевский р-н, с/т "Автомобилист" Автокомбината Белгородагростройтранс к-з им. Свердлова (Ерик) , № 67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31:10:0000000:2328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Яковлевский р-н, с/т "Автомобилист" Автокомбината Белгородагростройтранс, №57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31:10:0905008:267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Яковлевский район, с/т "Автомобилист" Автокомбината Белгородагростройтранс, к-з им. Свердлова, №39, Российская Федерация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31:10:0905008:268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Яковлевский р-н, садоводческое товарищество "Автомобилист" Автокомбината Белгородагростройтранс, к-з им. Свердлова (Ерик), участок №38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31:10:0905008:266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Яковлевский р-н, садоводческое товарищество "Автомобилист" Автокомбината Белгородагростройтранс, к-з им. Свердлова (Ерик), №21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31:10:0905008:265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Яковлевский р-н, с/т "Автомобилист" Автокомбината Белгородагростройтранс, 20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31:10:0905008:270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с/т "Автомобилист" Автокомбината Белгородагростройтранс, №7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31:10:0905033:219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Яковлевский городской округ, с. Шопино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31:10:0905033:221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Яковлевский р-н, садоводческое товарищество "Ромашка" администрации города Белгорода к-з им. Свердлова,участок 19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31:10:0905033:1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р-н Яковлевский, с/т "Автомобилист", Автокомбината Белгородагростройтранс,к-з им. Свердлова (Ерик), №40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31:10:0905033:2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с/т "Автомобилист" Автокомбината Белгородагростройтранс, к-з им. Свердлова (Ерик), №0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31:10:0905033:3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обл. Белгородская, р-н Яковлевский, с/т "Автомобилист" Автокомбината Белгородагростройтранс к-з им. Свердлова (Ерик), №1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31:10:0905033:225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с/т "Автомобилист" Автокомбината Белгородагростройтранс колхоз им. Свердлова (Ерик), №11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31:10:0905033:10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Белгороодская обл, р-н Яковлевский, с/т "Автомобилист" Автокомбината Белгородагростройтранс колхо им.Свердлова, №50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31:10:0905033:11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с/т "Автомобилист" Автокомбината Белгородагростройтранс, №26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31:10:0905033:12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с/т "Автомобилист" Автокомбината Белгородагростройтранс к-з им.Свердлова, №27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31:10:0905033:220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с/т "Автомобилист" Автокомбината Белгородагростройтранс, к-з им.Свердлова (Ерик) №24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31:10:0905033:27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садоводческое товарищество"Автомобилист" Автокомбината Белгородагростройтранс, к-з им. Свердлова (Ерик), №64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31:10:0905033:26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с/т "Автомобилист" Автокомбината Белгородагростройтранс, №30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31:10:0905033:25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с/т "Автомобилист" автокомбината Белгородагростройтранс, №31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31:10:0905033:223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р-н Яковлевский, садоводческое товарищество "Автомобилист" Автокомбината Белгородагростройтранс, к-з им. Свердлова (Ерик), участок № 34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31:10:0905033:28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с/т "Автомобилист" Автокомбината Белгородагростройтранс к-з им. Свердлова (Ерик), №54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31:10:0905033:29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с/т "Автомобилист" Автокомбината Белгородагростройтранс, №51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31:10:0905033:43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с/т "Автомобилист" Автокомбината Белгородагростройтранс, №99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31:10:0905033:41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br/>
              <w:t>Белгородская область, р-н Яковлевский, с/т "Автомобилист" Автокомбината Белгородагростройтранс, №56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31:10:0905033:226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Яковлевский р-н, с/т "Автомобилист" Автокомбината Белгородагростройтранс, №59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31:10:0905033:42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с/т "Автомобилист" Автокомбината Белгородагростройтранс, №55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31:10:0905033:44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с/т "Автомобилист" Автокомбината Белгородагростройтранс колхоз им. Свердлова (Ерик), №71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31:10:0905033:58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с/т "Автомобилист" Автокомбината Белгородагростройтранс, №100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31:10:0905033:56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Вблизи ГЛФ урочища "Ериковская Сосна", садоводческое товарищество "Автомобилист", в границах СПК "Терновский"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31:10:0905033:224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Яковлевский р-н, с/т "Автомобилист" Автокомбината Белгородагростройтранс, № 74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31:10:0905033:57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обл. Белгородская, р-н Яковлевский, с/т "Автомобилист" Автокомбината Белгородагростройтранс, №72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31:10:0905033:227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с/т "Автомобилист" Автокомбината Белгородагростройтранс, №89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31:10:0905033:71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с/т "Автомобилист" Автокомбината Белгородагростройтранс, №94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31:10:0905033:222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Яковлевский район, с/т "Автомобилист" Автокомбината Белгородагростройтранс, к-з им.Свердлова (Ерик), № 92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31:10:0905033:72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с/т "Автомобилист" Автокомбината Белгородагростройтранс, №75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31:10:0905033:73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садоводческое товарищество "Автомобилист" автокомбината "Белгородагростройтранс", №58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31:10:0905033:74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с/т "Автомобилист" Автокомбината Белгородагростройтранс, №80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31:10:0905033:75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с/т "Автомобилист" Автокомбината Белгородагростройтранс, к-з им. Свердлова (Ерик), №83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31:10:0000000:2247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г.о. Яковлевский, с. Шопино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31:10:0905010:232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р-н Яковлевский, садоводческое товарищество "Металлург-90" трест "Центрометаллургмонтаж" АО им.Свердлова, №64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31:10:0905010:65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с/т "Металлург-90" трест "Центрометаллургмонтаж", № 48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31:10:0905010:233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р-н Яковлевский, с/т "Металлург-90" трест "Центрометаллургмонтаж" АО им.Свердлова, №34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31:10:0905010:50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с/т "Металлург-90" трест "Центрометаллургмонтаж" АО им. Свердлова, №32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31:10:0905010:234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г.о. Яковлевский, с. Шопино тер. СОСН "Металлург-90", з/у 31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31:10:0905010:35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с/т "Металлург-90" трест "Центрометаллургмонтаж", № 17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31:10:0905010:236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р-н Яковлевский, садоводческое товарищество "Металлург-90" трест "Центрометаллургмонтаж" АО им. Свердлова, участок №18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31:10:0905010:235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Яковлевский р-н, с/т "Металлург-90" трест "Центрометаллургмонтаж" АО им.Свердлова, №15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31:10:0905010:231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Яковлевский р-н, с/т "Металлург-90" А.О. " Белэнергомаш ", трест Металлургмонтаж", №7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31:10:0905009:226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городской округ Яковлевский, с. Шопино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31:10:0905009:227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с/т "Металлург-90", №50,82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31:10:0905009:228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br/>
              <w:t>Белгородская обл., р-н Яковлевский, с/т "Металлург-90" трест "Центрометаллургмонтаж" АО им.Свердлова, №44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31:10:0905009:27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br/>
              <w:t>Белгородская область, р-н Яковлевский, с/т "Металлург-90" А.О."Белэнергомаш",трест "Металлургмонтаж", №32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31:10:0905009:229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Яковлевский р-н, Вблизи ГЛФ Ериковская Сосна садоводческое товарищество "Рябинушка" в границах СПК "Терновский", №107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31:10:0905009:104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с/т "Металлург-90", №50,82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31:10:0000000:2416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Воздушная линия электропередачи 110 кВ " Рудник - Белгород -1"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31:10:0905018:267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Яковлевский городской округ, с. Шопино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31:10:0000000:2396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садоводческое товарищество "Рябинушка", №108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31:10:0905018:285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садоводческое товарищество "Рябинушка", №109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31:10:0905018:278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Яковлевский район, с/о "Рябинушка", 110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31:10:0905018:276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р-н Яковлевский, садоводческое товарищество "Рябинушка", №122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31:10:0905018:277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р-н Яковлевский, садоводческое товарищество "Рябинушка", №121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31:10:0905018:279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Яковлевский р-н, с/т "Рябинушка" Всероссийское общество слепых колхоз им. Свердлова, №123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31:10:0905018:283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р-н Яковлевский, садоводческое товарищество "Рябинушка" Всероссийское общество слепых, колхоз им.Свердлова, участок №120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31:10:0905019:178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городской округ Яковлевский, с. Шопино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31:10:0905019:187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Терновское с/п, с. Шопино, садоводческое товарищество "Нива" Белгородского завода металлоизделий, №157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31:10:0905019:188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Яковлевский район, к-з им. Свердлова вблизи б. Дрижен Яр, СНТ "Нива", №136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31:10:0905019:193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Яковлевский р-н, к-з им.Свердлова, вблизи б. Дрижен Яр СТ "Нива" 112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31:10:0905019:186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Яковлевский р-н, вблизи б. Дрижен Яр СТ "Нива", №135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31:10:0905019:27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к-з им.Свердлова вблизи б.Дрижен Яр, с/т "Нива", №158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31:10:0905019:191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Яковлевский р-н, вблизи б. Дрижен Яр, к-з им. Свердлова, с/т "Нива", №139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31:10:0905019:192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Яковлевкский р-н, вблизи б. Дрижен Яр, к-з им. Свердлова, с/т "Нива", №134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31:10:0905019:183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к-з им. Свердлова вблизи б. Дрижен Яр Ст «Нива» № 161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31:10:0905019:36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к-з им. Свердлова вблизи б. Дрижен Яр, с/т "Нива", №154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31:10:0905019:182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р-н Яковлевский, к-з им. Свердлова вблизи б. Дрижен Яр, с/т "Нива", №140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31:10:0905019:181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Яковлевский р-н, к-з им. Свердлова вблизи б. Дрижен Яр с/т "Нива", №160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31:10:0905019:24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вблизи б.Дрижен Яр, к-з им.Свердлова, с/т "Нива", №153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31:10:0905019:189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Яковлевский р-н, к-з им. Свердлова, вблизи б. Дрижен Яр, СНТ "Нива", №141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31:10:0905019:48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вблизи б.Дрижен Яр, к-з им.Свердлова, с/т "Нива", №153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31:10:0905019:43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Яковлевский р-н, к-з им. Свердлова, вблизи б. Дрижен Яр, СНТ "Нива", №141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31:10:0905019:190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Яковлевский р-н, к-з им. Свердлова вблизи б. Дрижен Яр, СНТ "Нива", № 150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31:10:0905019:185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Яковлевский р-н, к-з им. Свердлова, вблизи б. Дрижен Яр, с/т "Нива", № 149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31:10:0905019:184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Яковлевский р-н, к-з им. Свердлова вблизи б. Дрижен Яр, СТ "Нива", №148</w:t>
            </w:r>
          </w:p>
        </w:tc>
      </w:tr>
      <w:tr>
        <w:trPr>
          <w:trHeight w:val="711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31:10:0905019:32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Белгородская обл., р-н Яковлевский, вблизи б.Дрижен Яр, к-з им.Свердлова, с/т "Нива", №147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31:10:0905017:137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городской округ Яковлевский, с. Шопино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31:10:0907007:144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Яковлевский городской округ, с. Шопино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31:10:0907007:1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с/т "Мелиоратор" НПО "Прогресс", к-з им.Свердлова, №1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31:10:0907007:147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р-н Яковлевский, вблизи балки "Дрижен Яр", садоводческое товарищество "Сосновая Роща",в границах СПК "Терновский" участок №70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31:10:0907007:26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с/т "Мелиоратор" НПО "Прогресс", к-з им. Свердлова, №26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31:10:0907008:145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г.о. Яковлевский, с. Шопино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31:10:0908001:174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Яковлевский городской округ, село Шопино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31:10:0908002:203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Яковлевский городской округ, с. Шопино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31:10:0908003:199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Яковлевский городской округ, село Шопино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31:10:0908005:184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городской округ Яковлевский, с. Шопино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31:10:0908005:185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br/>
              <w:t>Российская Федерация, Белгородская область, Яковлевский городской округ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31:10:0908007:210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Яковлевский городской округ, с. Шопино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31:10:0908007:209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городской округ Яковлевский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31:10:0000000:298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р-н Яковлевский, в границах СПК "Терновский"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31:10:0908011:139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Яковлевский городской округ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31:10:0908011:140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городской округ Яковлевский, с. Шопино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31:10:0908011:1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садоводческое товарищество "Белогорье", Октябрьского РОНО, колхоз им. Свердлова, участок №88а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31:10:0908011:148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Яковлевский р-н, с/о "Белогорье" Октябрьского РОНО, колхоз им. Свердлова, №88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31:10:0908011:146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Яковлевский р-н, садоводческое общество "Белогорье" Октябрьского РОНО к-з им. Свердлова, участок №87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31:10:0908011:149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р-н Яковлевский, садоводческое общество "Белогорье" Октябрьского РОНО, к-з им. Свердлова, №85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31:10:0908011:150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Яковлевский р-н, садоводческое общество "Белогорье" Октябрьского РОНО к-з им. Свердлова, участок 84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31:10:0908011:147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Яковлевский р-н, с/о "Белогорье" Октябрьского РОНО, колхоз им. Свердлова, №83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31:10:0908011:8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Яковлевский, с/о "Белогорье" Октябрьского РОНО, колхоз им. Свердлова, №82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31:10:0908012:162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городской округ Яковлевский, с. Шопино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31:10:0908018:272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Яковлевский городской округ, с. Шопино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31:10:0908018:273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городской округ Яковлевский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31:10:0908018:280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р-н Яковлевский, садоводческое общество "Белогорье" Октябрьского РОНО колхоз им. Свердлова , участок №139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31:10:0908018:279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р-н Яковлевский, садоводческое общество "Белогорье" Октябрьского РОНО колхоз им. Свердлова, участок №140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31:10:0908018:278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Яковлевский р-н, садоводческое общество "Белогорье" Октябрьского РОНО колхоз им. Свердлова, участок №141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31:15:0103002:7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западнее урочища Пушкарка, севернее балки Клюевский Лог, в гр. ОПХ "Белгородское", уч. №3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31:15:0000000:242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в границах ОПХ "Белгородское"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31:15:0102005:3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автодорога Крым - Березово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31:15:0102005:158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муниципальный район Белгородский, сельское поселение Ериковское, х. Березово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31:15:0102005:159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м. р-н Белгородский с.п. Ериковское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31:15:0000000:906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р-н Белгородский, ВЛ 330 кВ"Белгород-Фрунзенская"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31:15:0102005:5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р-н Белгородский, вблизи с. Ерик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31:15:0102003:239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муниципальный район Белгородский, сельское поселение Ериковское, х. Березово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31:15:0102003:238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муниципальный район Белгородский, сельское поселение Ериковское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31:15:0102006:11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р-н Белгородский, вблизи с. Ерик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31:15:0102006:14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р-н Белгородский, вблизи с. Ерик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31:15:0102006:129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Белгородский р-н, Ериковское сельское поселение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31:15:0102006:8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Белгородский район, Ериковское сельское поселение, территория с/х предприятия ФАНЦ РАН научного сельскохозяйственного учреждения, земельный участок 2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31:15:0102006:10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Белгородский район, Ериковское сельское поселение, территория с/х предприятия ФАНЦ РАН научного сельскохозяйственного учреждения, земельный участок №8а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31:15:0102009:161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Белгородский р-н, с.п. Ериковское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31:15:0102009:160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Белгородский район, с. п. Ериковское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31:15:0000000:1544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ОКУ "Белгородское лесничество"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31:15:0102008:21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Белгородский район, Ериковское сельское поселение территория с/х предприятия ФАНЦ РАН научного сельскохозяйственного учреждения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31:15:0102008:23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Белгородский район, Ериковское сельское поселение, территория с/х предприятия ФАНЦ РАН научного сельскохозяйственного учреждения, земельный участок № 9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31:15:0102008:20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Ериковское сельское поселение, территория с/х предприятия ФАНЦ РАН научного сельскохозяйственного учреждения, земельный участок № 20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31:15:0307001:189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муниципальный район Белгородский район, городское поселение Поселок Северный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31:15:0000000:28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воздушная линия электропередачи 110 кВ. Рудник-Белгород-1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31:15:0308001:2425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муниципальный район Белгородский, городское поселение Поселок Северный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31:15:0308001:1034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п. Северный, МКР "Красный Октябрь-2", массив-20а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31:15:0308001:2424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городской округ Яковлевский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31:00:0000000:19676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п. Северный, участок № 42т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31:15:0308001:895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в границах АОЗТ "Красный Октябрь", с восточной стороны п.Северный, участок №49в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31:15:0308001:896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в границах АОЗТ "Красный Октябрь", с восточной стороны п. Северный, участок № 48в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31:15:0308001:897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в границах АОЗТ "Красный Октябрь", с восточной стороны п.Северный, участок №47в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31:15:0308001:898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р-н. Белгородский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31:15:0306001:317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Белгородский р-н, городское поселение "Поселок Северный"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31:15:0308001:830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п. Северный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31:15:0308001:1053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п. Северный, МКР "Красный Октябрь-2", массив-20а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31:15:0308001:725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п. Северный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31:15:0308008:670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п. Северный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31:15:0308008:1686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м.р-н Белгородский, г.п. Поселок Северный, пгт. Северный, ул. Счастья, з/у 2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31:15:0308008:1687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м.р-н Белгородский, г.п. Поселок Северный, пгт. Северный, ул. Счастья, з/у 4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31:15:0308008:1688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м.р-н Белгородский, г.п. Поселок Северный, пгт. Северный, ул. Счастья, з/у 6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31:15:0308008:1689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м.р-н Белгородский, г.п. Поселок Северный, пгт. Северный, ул. Счастья, з/у 8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31:15:0308008:1690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м.р-н Белгородский, г.п. Поселок Северный, пгт. Северный, ул. Счастья, з/у 10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31:15:0308008:1691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м.р-н Белгородский, г.п. Поселок Северный, пгт. Северный, ул. Счастья, з/у 12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31:15:0308008:1692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м.р-н Белгородский, г.п. Поселок Северный, пгт. Северный, ул. Счастья, з/у 14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31:15:0308008:1979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муниципальный район Белгородский район, городское поселение Поселок Северный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31:15:0000000:1026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р-н Белгородский, на земельном участке расположена ВЛ-10кВ №2 ПС Северная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31:15:0308008:1968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Белгородский р-н, с.п. Беломестненское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31:15:0000000:56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воздушная линия электропередачи 35 кВ "Беломестное-Оскочное" от подстанции 110/35/10 кВ "Беломестное" до подстанции 35/10 кВ "Оскочное"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31:15:0000000:196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автодорога "Северо-Восточный обход Белгорода"-Беломестное-Петропавловка-Киселевский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31:15:0308008:1978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муниципальный район Белгородский, сельское поселение Беломестненское, с. Беломестное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31:15:0308008:1337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с. Беломестное, массив №37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31:15:0308008:1671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м. р-н Белгородский район Белгородской области, с. Беломестное, ул. Славянская, з/у 66а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31:15:0308008:1336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с. Беломестное, массив №37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31:15:0308008:857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р-н Белгородский, с. Беломестное, массив №37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31:15:0306002:304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м. р-н Белгородский, с. п. Беломестненское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31:15:0306002:303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м. р-н Белгородский, с. п. Беломестненское, с. Беломестное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31:15:0000000:27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воздушная линия электропередачи 110 кВ. Рудник-Белгород-1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31:15:0306002:158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р-н Белгородский, с. Беломестное, массив №37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31:15:0000000:55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воздушная линия электропередачи 35 кВ "Беломестное-Оскочное" от подстанции 110/35/10 кВ "Беломестное" до подстанции 35/10 кВ "Оскочное"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31:15:0309005:163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муниципальный район Белгородский, сельское поселение Беломестненское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31:15:0309002:133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муниципальный район Белгородский, сельское поселение Беломестненское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31:15:0309002:132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Белгородский р-н, с.п. Беломестненское, с. Беломестное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31:15:0000000:3519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муниципальный район Белгородский, сельское поселение Беломестненское, с. Беломестное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31:15:0309001:307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муниципальный район Белгородский, сельское поселение Беломестненское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31:15:0000000:3630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р-н Белгородский, автодорога Северо-Восточный обход Белгорода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31:15:0312005:218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м. р-н Белгородский, с.п. Беломестненское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31:15:0312005:90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в границах бывшего колхоза "Красный Октябрь"(квартал №4)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31:15:0000000:3656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Воздушная линия электропередачи 110 кВ "Белгород-Стрелецкое" от подстанции 330/110/35 кВ "Белгород" до подстанции 110/35/10 кВ "Стрелецкое"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31:15:0312005:219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муниципальный район Белгородский, сельское поселение Беломестненское, с. Зеленая Поляна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31:15:0000000:1540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в границах бывшего колхоза "Красный Октябрь"(квартал №4)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31:15:0312013:229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м. р-н Белгородский, Беломестненское с.п., с. Зеленая Поляна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31:15:0313001:114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муниципальный район Белгородский, сельское поселение Беломестненское, село Зеленая Поляна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31:15:0313001:113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муниципальный район Белгородский, сельское поселение Беломестненское, с. Зеленая Поляна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31:15:0000000:3707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в границах р-н Белгородский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31:15:0000000:166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АОЗТ "Красный Октябрь"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31:15:0314016:256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Белгородский р-н, АОЗТ "Красный Октябрь"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31:15:0314016:80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Белгородский район, АОЗТ "Красный Октябрь"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31:15:0314016:81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Белгородский район, АОЗТ "Красный Октябрь"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31:15:0314016:82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Белгородский район, АОЗТ "Красный Октябрь"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31:15:0314016:83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Белгородский район, АОЗТ "Красный Октябрь"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31:15:0314016:84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Белгородский район, АОЗТ "Красный Октябрь"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31:15:0314016:85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Белгородский район, АОЗТ "Красный Октябрь"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31:15:0314016:98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Белгородский район, АОЗТ "Красный Октябрь"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31:15:0314016:97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Белгородский район, АОЗТ "Красный Октябрь"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31:15:0314016:261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Белгородский район, АОЗТ "Красный Октябрь"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31:15:0314016:95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Белгородский район, АОЗТ "Красный Октябрь"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31:15:0314016:94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Белгородский район, АОЗТ "Красный Октябрь"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31:15:0314016:119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Белгородский район, АОЗТ "Красный Октябрь"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31:15:0314016:120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Белгородский район, АОЗТ "Красный Октябрь"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31:15:0314016:255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муниципальный район Белгородский, сельское поселение Беломестненское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31:15:0000000:3639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воздушная линия электропередачи 35 кВ "Пищепром-Шишино" от подстанции 110/35/10 кВ "Пищепром" до подстанции 35/10 кВ "Шишино"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31:15:0314016:254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муниципальный район Белгородский, сельское поселение Беломестненское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31:15:0314016:257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м.р-н Белгородский, с.п. Новосадовское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31:15:0804001:762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муниципальный район Белгородский, сельское поселение Новосадовское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31:15:0000000:1192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на земельном участке расположена ВЛ-10кВ №10 ПС Северная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31:15:0000000:3664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Воздушная линия электропередачи 110 кВ "Белгород-Томаровка" от подстанции 330/110/35/6 кВ "Белгород" до подстанции 110/35/10 кВ "Томаровка"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31:15:0000000:575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АОЗТ "Плодоовощной"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31:15:0805001:125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р-н Белгородский, автодорога Белгород - Павловск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31:15:0802002:2674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муниципальный район Белгородский, сельское поселение Новосадовское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31:15:0802002:1391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п. Новосадовый, массив № 41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31:15:0000000:3655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Воздушная линия электропередачи 110 кВ "Белгород-Стрелецкое"</w:t>
              <w:br/>
              <w:t>от подстанции 330/110/35 кВ "Белгород" до подстанции 110/35/10 кВ "Стрелецкое"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31:15:0000000:3638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воздушная линия электропередачи 35 кВ "Пищепром-Шишино" от подстанции 110/35/10 кВ "Пищепром" до подстанции 35/10 кВ "Шишино"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31:15:0802002:2673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муниципальный район Белгородский, сельское поселение Новосадовское, п. Новосадовый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31:15:0802003:4973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Белгородский р-н, с. п. Новосадовское, п. Новосадовый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31:15:0802003:2986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br/>
            </w:r>
            <w:bookmarkStart w:id="0" w:name="_GoBack"/>
            <w:r>
              <w:rPr>
                <w:rFonts w:eastAsia="Times New Roman" w:cs="Times New Roman" w:ascii="Times New Roman" w:hAnsi="Times New Roman"/>
                <w:color w:val="252625"/>
                <w:kern w:val="0"/>
                <w:sz w:val="22"/>
                <w:szCs w:val="22"/>
                <w:shd w:fill="FFFFFF" w:val="clear"/>
                <w:lang w:val="ru-RU" w:eastAsia="ru-RU" w:bidi="ar-SA"/>
              </w:rPr>
              <w:t>Российская Федерация, Белгородская область, р-н Белгородский, п. Новосадовый</w:t>
            </w:r>
            <w:bookmarkEnd w:id="0"/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31:15:0802003:4931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муниципальный район Белгородский, сельское поселение Новосадовское, п. Новосадовый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31:15:0802003:4929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муниципальный район Белгородский, сельское поселение Новосадовское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31:15:0802004:1341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Белгородский р-н, с/п Новосадовское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31:15:0000000:2633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р-н Белгородский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31:15:0802004:1340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обл, Белгородский р-н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31:15:0802004:1296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м. р-н Белгородский район Белгородской области, с.п. Новосадовское, с. Ближняя Игуменка, ул. Солнечная, з/у 20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31:15:0000000:3654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Воздушная линия электропередачи 110 кВ "Белгород-Стрелецкое" от подстанции 330/110/35 кВ "Белгород" до подстанции 110/35/10 кВ "Стрелецкое"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31:15:0802004:1356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Белгородский район, сельское поселение Новосадовское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31:15:0802004:1285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м. р-н Белгородский район Белгородской области, с.п. Новосадовское, с. Ближняя Игуменка, пер. 1-й Садовый, з/у 12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31:15:0802004:1354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Белгородский р-н, с/п Новосадовское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31:15:0802004:1273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м.р-н Белгородский район Белгородской области, с. Ближняя Игуменка, ул. 1-я Садовая, з/у 21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31:15:0802004:1357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м. р-н Белгородский, с.п. Новосадовское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31:15:0802004:567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обл., р-н Белгородский, с. Ближняя Игуменка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31:15:0802004:65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р-н. Белгородский, с. Ближняя Игуменка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31:15:0802004:66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р-н. Белгородский, с. Ближняя Игуменка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31:15:0802004:71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р-н. Белгородский, с. Ближняя Игуменка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31:15:0802004:1265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р-н. Белгородский, с. Ближняя Игуменка, уч.№36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31:15:0802004:1264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р-н. Белгородский, с. Ближняя Игуменка, уч.№36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31:15:0802004:74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р-н. Белгородский, с. Ближняя Игуменка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31:15:0802004:1263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с Ближняя Игуменка, уч.№39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31:15:0802004:1262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Белгородский, с Ближняя Игуменка, уч.№39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31:15:0802004:1280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м.р-н Белгородский район Белгородской области, с.п. Новосадовское, с. Ближняя Игуменка, пер. Михаила Ждановского, з/у 3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31:15:0802004:503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обл., м. р-н Белгородский район Белгородской области, с.п. Новосадовское сельское поселение, с. Ближняя Игуменка, пер. Михаила Ждановского, з/у 1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31:16:0209029:244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Российская Федерация, Белгородская область, городской округ г. Белгород, г. Белгород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31:16:0209029:3</w:t>
            </w:r>
          </w:p>
        </w:tc>
        <w:tc>
          <w:tcPr>
            <w:tcW w:w="637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г. Белгород, ул. К.Заслонова, 173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31:10:1205005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31:10:1207002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31:10:0912003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</w:t>
            </w:r>
          </w:p>
        </w:tc>
      </w:tr>
      <w:tr>
        <w:trPr>
          <w:trHeight w:val="64" w:hRule="atLeast"/>
        </w:trPr>
        <w:tc>
          <w:tcPr>
            <w:tcW w:w="64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042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31:10:0912004</w:t>
            </w:r>
          </w:p>
        </w:tc>
        <w:tc>
          <w:tcPr>
            <w:tcW w:w="6379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область, р-н Яковлевский</w:t>
            </w:r>
          </w:p>
        </w:tc>
      </w:tr>
      <w:tr>
        <w:trPr>
          <w:trHeight w:val="1247" w:hRule="atLeast"/>
        </w:trPr>
        <w:tc>
          <w:tcPr>
            <w:tcW w:w="64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942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Курской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Адрес: 305002, Курская область, г. Курск, ул. Красная площадь, д. 1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Телефон: +7 (4712) 400-200, E-mail: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glava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@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rkursk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.ru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Суджанского района Курской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Адрес: 307800, Курская область, Суджанский район,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г. Суджа, ул. Ленина, д. 3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Телефон: +7 (47143) 2-21-00, E-mail: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admsudga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@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yandex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.ru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Заолешенского сельсовета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Суджанского района Курской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Адрес: 307831, Курская область, Суджанский район,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с. Заолешенка, ул. Алексея Бутенко, д. 73а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Телефон: +7 (47143) 2-21-00, E-mail: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selsovetz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@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yandex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.ru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Гончаровского сельсовета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Суджанского района Курской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Адрес: 307800, Курская область, Суджанский район,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сл. Гончаровка, ул. Гагарина, д. 74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Телефон: +7 (47143) 2-27-75, E-mail: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goncharovka2012@yandex.ru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Замостянского сельсовета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Суджанского района Курской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Адрес: 307820, Курская область, Суджанский район,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с. Замостье, ул. Ленина, 253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Телефон: +7 (47143) 2-48-09, E-mail: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en-US" w:eastAsia="ru-RU" w:bidi="ar-SA"/>
              </w:rPr>
              <w:t>zamoste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96@yandex.ru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Махновского сельсовета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Суджанского района Курской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Адрес: 307821, Курская область, Суджанский район,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с. Махновка, ул. Куток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Телефон: +7 (47143) 3-14-22, E-mail: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mahnovka2012@mail.ru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Уланковского сельсовета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Суджанского района Курской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Адрес: 307822, Курская область, Суджанский район,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с. Уланок, ул. Центральная, 29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+7 (47143) 3-37-47, E-mail: adm.ulanok@mail.ru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Воробжанского сельсовета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Суджанского района Курской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Адрес: 307825, Курская область, Суджанский район,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с. Воробжа, ул. Центральная, 15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Телефон: +7 (47143) 3-11-45, E-mail: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vorobga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15@mail.ru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Беловского района Курской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Адрес: 307910, Курская область, Беловский район,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сл. Белая, ул. Советская площадь, д. 1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Телефон: +7 (47149) 2-12-08, E-mail: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bel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en-US" w:eastAsia="ru-RU" w:bidi="ar-SA"/>
              </w:rPr>
              <w:t>ay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_46@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en-US" w:eastAsia="ru-RU" w:bidi="ar-SA"/>
              </w:rPr>
              <w:t>mail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.ru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Беличанского сельсовета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Беловского района Курской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Адрес: 307906, Курская область, Беловский район,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с. Белица, ул. Советская, д. 28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Телефон: +7 (47149) 3-94-47, E-mail: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belica46@reg-kursk.ru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Коммунаровского сельсовета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Беловского района Курской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Адрес: 307921, Курская область, Беловский район,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п. Коммунар, ул. Комсомольская, д. 2А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Телефон: +7 (47149) 2-41-24, E-mail: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adm_kommss@rambler.ru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Корочанского сельсовета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Беловского района Курской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Адрес: 307920, Курская область, Беловский район, д. Корочка, д. 121А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Телефон: +7 (47149) 3-92-23, E-mail: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adm_korss@rambler.ru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Бобравского сельсовета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Беловского района Курской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Адрес: 307931, Курская область, Беловский район,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с. Бобрава, ул. Центральная, д. 4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Телефон: +7 (47149) 3-82-29, E-mail: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adm_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bob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@r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o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.ru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Пенского сельсовета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Беловского района Курской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Адрес: 307913, Курская область, Беловский район,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с. Пены, ул. Базарная, д. 38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Телефон: +7 (47149) 3-42-96, E-mail: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adm_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penss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@r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ambler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.ru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Белгородской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Адрес: 308005, г. Белгород, Соборная площадь, 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+7 (4722) 32-14-74, +7 (4722) 32-42-47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E-mail: admin@belregion.ru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Ивнянского района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Адрес: 309110, Белгородская область, Ивнянский район,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п.Ивня, ул. Ленина, 20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+7 (47243) 5-57-08, +7 (47243) 5-58-03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E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mail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aivnya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@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iv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belregion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Ракитянского района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Адрес: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309310, Белгородская область, Ракитянский район,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п. Ракитное, пл. Советская, 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+7 (47245) 5-55-16, E-mail: arakitnoe@ra.belregion.ru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Белгородского района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Белгородской области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Адрес: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г. Белгород, ул.Шершнева, 1А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+7 (4722) 26-34-10 E-mail: admin@be.belregion.ru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Друганского сельского поселения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Ивнянского района Белгородской области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Адрес: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309123, Белгородская область,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Ивнянский район, с. Драгунка, ул. Центральная, д.19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847 (243)49 2-20, E-mail: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dragunka2@rambler.ru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Богатенского сельского поселения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Ивнянского района Белгородской области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Адрес: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Белгородская обл, Ивнянский р-он, с. Богатое,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ул. Центральная, 1А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(47243)4-73-10, (47243)4-73-14,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E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mail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adm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bogatoe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@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iv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belregion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ru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Венгеровского сельского поселения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Ракитянского района Белгородской области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Адрес: 309313, Белгородская область, Ракитянский район,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село Венгеровка, улица Центральная, 45А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 +7 (47245) 5-11-38, E-mail: vengerovka2009@yandex.ru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Яковлевского муниципального округа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Белгородской области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Адрес: 309070, Белгородская область, Яковлевский муниципальный округ,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город Строитель, улица Ленина, 16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+7 (47244) 6-93-93, E-mail: yakov@ya.belregion.ru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Сырцевского сельского поселения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Ивнянского района Белгородской области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Адрес: 309136, Белгородская область, Ивнянский район,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село Сырцево, ул. Мироненко, 12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+7 (47243) 4-55-40, E-mail: admsircevo@mail.ru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Алексеевского муниципального округа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Белгородской области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Адрес: 309850, Белгородская область, Алексеевский муниципальный округ,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город Алексеевка, площадь Победы, 73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+7 (47234) 3-22-77,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E-mail: aalekseevka@al.belregion.ru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Ериковское сельского поселения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Белгородский район Белгородской области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Адрес: Белгородская область, Белгородский район,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с.Ерик, ул.Советская, 2а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8(4722)23-49-82, E-mail: erik@be.belregion.ru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Северного городского поселения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Белгородского района, Белгородской области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Адрес: 308519, Белгородская область, Белгородский район,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пос. Северный, ул. Шоссейная, 22а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+7 (4722)39-95-16, +7 (4722)39-90-05,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E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mail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adm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severny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@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yandex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ru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Беломестненского сельского поселения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Белгородского района Белгородской области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Адрес: Белгородская область Белгородский район,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с. Беломестное ул.Центральная 13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8 (4722) 299-369, E-mail: belomestnoe@be.belregion.ru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Новосадовского сельского поселения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Белгородского района Белгородской области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Адрес: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п. Новосадовый, ул. Лейтенанта Павлова, д. 1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 8 (4722) 29-00-83, E-mail: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a.novosadovskaya@mail.ru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городского округа Белгород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Белгородской области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Адрес: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308000, г. Белгород, Гражданский проспект, 38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Телефон: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+7 (4722) 27-72-06, E-mail: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belgorod@beladm.ru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время приема: по предварительной записи</w:t>
            </w:r>
          </w:p>
          <w:p>
            <w:pPr>
              <w:pStyle w:val="Normal"/>
              <w:widowControl/>
              <w:spacing w:lineRule="auto" w:line="240" w:before="0" w:after="0"/>
              <w:ind w:left="-42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>
        <w:trPr>
          <w:trHeight w:val="2669" w:hRule="atLeast"/>
        </w:trPr>
        <w:tc>
          <w:tcPr>
            <w:tcW w:w="64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9421" w:type="dxa"/>
            <w:gridSpan w:val="2"/>
            <w:tcBorders/>
            <w:shd w:color="auto" w:fill="auto" w:val="clear"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hanging="141" w:left="243"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Министерство энергетики Российской Федерации,</w:t>
            </w:r>
          </w:p>
          <w:p>
            <w:pPr>
              <w:pStyle w:val="ListParagraph"/>
              <w:widowControl/>
              <w:spacing w:lineRule="auto" w:line="240" w:before="0" w:after="0"/>
              <w:ind w:hanging="141" w:left="243"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Адрес: г. Москва, ул. Щепкина, 42, стр. 1,2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120"/>
              <w:ind w:hanging="141" w:left="243" w:right="17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E-mail: minenergo@minenergo.gov.ru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120"/>
              <w:ind w:hanging="193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>
            <w:pPr>
              <w:pStyle w:val="Normal"/>
              <w:widowControl/>
              <w:spacing w:lineRule="auto" w:line="240" w:before="0" w:after="0"/>
              <w:ind w:hanging="295" w:left="102" w:right="175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(адрес, по которому заинтересованные лица могут подать заявления об учете</w:t>
            </w:r>
          </w:p>
          <w:p>
            <w:pPr>
              <w:pStyle w:val="ListParagraph"/>
              <w:widowControl/>
              <w:spacing w:lineRule="auto" w:line="240" w:before="0" w:after="0"/>
              <w:ind w:hanging="295" w:left="102"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прав на земельные участки, а также срок подачи указанных заявлений)</w:t>
            </w:r>
          </w:p>
        </w:tc>
      </w:tr>
      <w:tr>
        <w:trPr>
          <w:trHeight w:val="1555" w:hRule="atLeast"/>
        </w:trPr>
        <w:tc>
          <w:tcPr>
            <w:tcW w:w="64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9421" w:type="dxa"/>
            <w:gridSpan w:val="2"/>
            <w:tcBorders/>
            <w:shd w:color="auto" w:fill="auto" w:val="clear"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Приказ Министерства энергетики Российской Федерации от 22.06.2023 № 168 тд </w:t>
              <w:br/>
              <w:t>«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 утверждении документации по планировке территории для размещения объектов энергетики федерального значения «Строительство ВЛ 330 кВ от ВЛ 330 кВ Курская АЭС – Сумы Северная до ПС 330 кВ Белгород протяженностью 145 км со строительством ПП 330 кВ на ВЛ 330 кВ Курская АЭС – Сумы Северная по схеме «треугольник» с установкой трех выключателей 330 кВ и расширением ПС 330 кВ Белгород на одну линейную ячейку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»</w:t>
            </w:r>
          </w:p>
          <w:p>
            <w:pPr>
              <w:pStyle w:val="ListParagraph"/>
              <w:widowControl/>
              <w:spacing w:lineRule="auto" w:line="240" w:before="0" w:after="0"/>
              <w:ind w:firstLine="567" w:left="-40" w:right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>
        <w:trPr>
          <w:trHeight w:val="132" w:hRule="atLeast"/>
        </w:trPr>
        <w:tc>
          <w:tcPr>
            <w:tcW w:w="64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942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https://fgistp.economy.gov.ru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>
        <w:trPr>
          <w:trHeight w:val="1419" w:hRule="atLeast"/>
        </w:trPr>
        <w:tc>
          <w:tcPr>
            <w:tcW w:w="64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942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Hyperlink"/>
                <w:rFonts w:ascii="Times New Roman" w:hAnsi="Times New Roman"/>
                <w:bCs/>
                <w:color w:themeColor="text1" w:val="000000"/>
                <w:sz w:val="24"/>
                <w:szCs w:val="24"/>
                <w:u w:val="none"/>
              </w:rPr>
            </w:pPr>
            <w:hyperlink r:id="rId2">
              <w:r>
                <w:rPr>
                  <w:rStyle w:val="Hyperlink"/>
                  <w:rFonts w:eastAsia="Times New Roman" w:cs="Times New Roman" w:ascii="Times New Roman" w:hAnsi="Times New Roman"/>
                  <w:bCs/>
                  <w:color w:themeColor="text1" w:val="000000"/>
                  <w:kern w:val="0"/>
                  <w:sz w:val="24"/>
                  <w:szCs w:val="24"/>
                  <w:u w:val="none"/>
                  <w:lang w:val="ru-RU" w:eastAsia="ru-RU" w:bidi="ar-SA"/>
                </w:rPr>
                <w:t>https://minenergo.gov.ru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Hyperlink"/>
                <w:rFonts w:ascii="Times New Roman" w:hAnsi="Times New Roman"/>
                <w:bCs/>
                <w:color w:themeColor="text1" w:val="000000"/>
                <w:sz w:val="24"/>
                <w:szCs w:val="24"/>
                <w:u w:val="none"/>
              </w:rPr>
            </w:pPr>
            <w:r>
              <w:rPr>
                <w:rStyle w:val="Hyperlink"/>
                <w:rFonts w:eastAsia="Times New Roman" w:cs="Times New Roman" w:ascii="Times New Roman" w:hAnsi="Times New Roman"/>
                <w:bCs/>
                <w:color w:themeColor="text1" w:val="000000"/>
                <w:kern w:val="0"/>
                <w:sz w:val="24"/>
                <w:szCs w:val="24"/>
                <w:u w:val="none"/>
                <w:lang w:val="ru-RU" w:eastAsia="ru-RU" w:bidi="ar-SA"/>
              </w:rPr>
              <w:t>https://kursk.ru/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Hyperlink"/>
                <w:rFonts w:ascii="Times New Roman" w:hAnsi="Times New Roman"/>
                <w:bCs/>
                <w:color w:themeColor="text1"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en-US" w:eastAsia="ru-RU" w:bidi="ar-SA"/>
              </w:rPr>
              <w:t>https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://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en-US" w:eastAsia="ru-RU" w:bidi="ar-SA"/>
              </w:rPr>
              <w:t>sudzhanskij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en-US" w:eastAsia="ru-RU" w:bidi="ar-SA"/>
              </w:rPr>
              <w:t>r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38.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en-US" w:eastAsia="ru-RU" w:bidi="ar-SA"/>
              </w:rPr>
              <w:t>gosweb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.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en-US" w:eastAsia="ru-RU" w:bidi="ar-SA"/>
              </w:rPr>
              <w:t>gosuslugi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.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en-US" w:eastAsia="ru-RU" w:bidi="ar-SA"/>
              </w:rPr>
              <w:t>ru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Hyperlink"/>
                <w:rFonts w:ascii="Times New Roman" w:hAnsi="Times New Roman"/>
                <w:bCs/>
                <w:color w:themeColor="text1" w:val="000000"/>
                <w:sz w:val="24"/>
                <w:szCs w:val="24"/>
                <w:u w:val="none"/>
              </w:rPr>
            </w:pPr>
            <w:r>
              <w:rPr>
                <w:rStyle w:val="Hyperlink"/>
                <w:rFonts w:eastAsia="Times New Roman" w:cs="Times New Roman" w:ascii="Times New Roman" w:hAnsi="Times New Roman"/>
                <w:bCs/>
                <w:color w:themeColor="text1" w:val="000000"/>
                <w:kern w:val="0"/>
                <w:sz w:val="24"/>
                <w:szCs w:val="24"/>
                <w:u w:val="none"/>
                <w:lang w:val="ru-RU" w:eastAsia="ru-RU" w:bidi="ar-SA"/>
              </w:rPr>
              <w:t>https://belraion.gosuslugi.ru/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https://zaoleshenskij-r38.gosweb.gosuslugi.ru/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https://goncharovskij-r38.gosweb.gosuslugi.ru/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https://zamostyanskij-r38.gosweb.gosuslugi.ru/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https://maxnovskij-r38.gosweb.gosuslugi.ru/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https://ulankovskij-r38.gosweb.gosuslugi.ru/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https://vorobzhanskij-r38.gosweb.gosuslugi.ru/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https://belraion.gosuslugi.ru/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https://admbelica.gosuslugi.ru/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https://kommunarss.gosuslugi.ru/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https://korochka.gosuslugi.ru/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https://bobravskij.gosuslugi.ru/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https://admpeny.gosuslugi.ru/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https://belregion.ru/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https://admivnya.gosuslugi.ru/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https://rakitnoeadm.gosuslugi.ru/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https://belgorodskij-r31.gosweb.gosuslugi.ru/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https://belgorodskij-r31.gosweb.gosuslugi.ru/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https://dragunskoe-r31.gosweb.gosuslugi.ru/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https://bogatenskoe-r31.gosweb.gosuslugi.ru/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https://vengerovskoe-r31.gosweb.gosuslugi.ru/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https://yakovgo.gosuslugi.ru/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https://syrczevskoe-r31.gosweb.gosuslugi.ru/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https://erikovskoe-r31.gosweb.gosuslugi.ru/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https://adm-alekseevka.gosuslugi.ru/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https://poseloksevernyj-r31.gosweb.gosuslugi.ru/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https://belomestnoe-r31.gosweb.gosuslugi.ru/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https://novosadovskoe-r31.gosweb.gosuslugi.ru/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https://beladm.gosuslugi.ru/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themeColor="text1" w:val="000000"/>
                <w:kern w:val="0"/>
                <w:sz w:val="24"/>
                <w:szCs w:val="24"/>
                <w:lang w:val="ru-RU" w:eastAsia="ru-RU" w:bidi="ar-SA"/>
              </w:rPr>
              <w:t>https://belregion.ru/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>
        <w:trPr/>
        <w:tc>
          <w:tcPr>
            <w:tcW w:w="64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9421" w:type="dxa"/>
            <w:gridSpan w:val="2"/>
            <w:tcBorders/>
            <w:shd w:color="auto" w:fill="auto" w:val="clear"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0"/>
              <w:contextualSpacing w:val="fals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Дополнительно по всем вопросам можно обращаться:</w:t>
            </w:r>
          </w:p>
          <w:p>
            <w:pPr>
              <w:pStyle w:val="ListParagraph"/>
              <w:widowControl/>
              <w:spacing w:lineRule="auto" w:line="240" w:before="0" w:after="0"/>
              <w:ind w:left="0"/>
              <w:contextualSpacing w:val="fals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ПАО «Россети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Адрес: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121353, г. Москва, вн.тер.г. муниципальный округ Можайский,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ул. Беловежская, д. 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en-US" w:eastAsia="ru-RU" w:bidi="ar-SA"/>
              </w:rPr>
              <w:t>E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en-US" w:eastAsia="ru-RU" w:bidi="ar-SA"/>
              </w:rPr>
              <w:t>mail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info@fsk-ees.ru</w:t>
            </w:r>
          </w:p>
        </w:tc>
      </w:tr>
      <w:tr>
        <w:trPr/>
        <w:tc>
          <w:tcPr>
            <w:tcW w:w="64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942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tLeast" w:line="20" w:before="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Графическое описание местоположения границ публичного сервитута, </w:t>
              <w:br/>
              <w:t xml:space="preserve">а также перечень координат характерных точек этих границ </w:t>
              <w:br/>
              <w:t>прилагается к сообщению</w:t>
            </w:r>
          </w:p>
          <w:p>
            <w:pPr>
              <w:pStyle w:val="Normal"/>
              <w:widowControl/>
              <w:spacing w:lineRule="atLeast" w:line="2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(описание местоположения границ публичного сервитута)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auto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19f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3">
    <w:name w:val="heading 3"/>
    <w:basedOn w:val="Normal"/>
    <w:link w:val="3"/>
    <w:uiPriority w:val="9"/>
    <w:qFormat/>
    <w:rsid w:val="006d00c6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6b1fec"/>
    <w:rPr>
      <w:rFonts w:ascii="Tahoma" w:hAnsi="Tahoma" w:eastAsia="Times New Roman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6b1f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1fec"/>
    <w:rPr>
      <w:color w:val="800080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6b1fec"/>
    <w:rPr>
      <w:rFonts w:ascii="Calibri" w:hAnsi="Calibri" w:eastAsia="Times New Roman" w:cs="Times New Roman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6b1fec"/>
    <w:rPr>
      <w:rFonts w:ascii="Calibri" w:hAnsi="Calibri" w:eastAsia="Times New Roman" w:cs="Times New Roman"/>
      <w:lang w:eastAsia="ru-RU"/>
    </w:rPr>
  </w:style>
  <w:style w:type="character" w:styleId="Strong">
    <w:name w:val="Strong"/>
    <w:basedOn w:val="DefaultParagraphFont"/>
    <w:uiPriority w:val="22"/>
    <w:qFormat/>
    <w:rsid w:val="006c64a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63f2f"/>
    <w:rPr>
      <w:color w:val="605E5C"/>
      <w:shd w:fill="E1DFDD" w:val="clear"/>
    </w:rPr>
  </w:style>
  <w:style w:type="character" w:styleId="3" w:customStyle="1">
    <w:name w:val="Заголовок 3 Знак"/>
    <w:basedOn w:val="DefaultParagraphFont"/>
    <w:uiPriority w:val="9"/>
    <w:qFormat/>
    <w:rsid w:val="006d00c6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9045d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6b1fec"/>
    <w:pPr>
      <w:spacing w:lineRule="auto" w:line="240" w:before="0" w:after="0"/>
    </w:pPr>
    <w:rPr>
      <w:rFonts w:ascii="Tahoma" w:hAnsi="Tahoma" w:eastAsia="Times New Roman" w:cs="Tahoma"/>
      <w:sz w:val="16"/>
      <w:szCs w:val="16"/>
      <w:lang w:eastAsia="ru-RU"/>
    </w:rPr>
  </w:style>
  <w:style w:type="paragraph" w:styleId="ConsPlusTitle" w:customStyle="1">
    <w:name w:val="ConsPlusTitle"/>
    <w:uiPriority w:val="99"/>
    <w:qFormat/>
    <w:rsid w:val="006b1fe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eastAsia="ru-RU" w:val="ru-RU" w:bidi="ar-SA"/>
    </w:rPr>
  </w:style>
  <w:style w:type="paragraph" w:styleId="ConsPlusNonformat" w:customStyle="1">
    <w:name w:val="ConsPlusNonformat"/>
    <w:uiPriority w:val="99"/>
    <w:qFormat/>
    <w:rsid w:val="006b1fec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xl66" w:customStyle="1">
    <w:name w:val="xl66"/>
    <w:basedOn w:val="Normal"/>
    <w:qFormat/>
    <w:rsid w:val="006b1fec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6b1fec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i/>
      <w:iCs/>
      <w:sz w:val="20"/>
      <w:szCs w:val="20"/>
      <w:lang w:eastAsia="ru-RU"/>
    </w:rPr>
  </w:style>
  <w:style w:type="paragraph" w:styleId="1" w:customStyle="1">
    <w:name w:val="Обычный1"/>
    <w:qFormat/>
    <w:rsid w:val="006b1fe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xl68" w:customStyle="1">
    <w:name w:val="xl68"/>
    <w:basedOn w:val="Normal"/>
    <w:qFormat/>
    <w:rsid w:val="006b1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6"/>
      <w:szCs w:val="16"/>
      <w:lang w:eastAsia="ru-RU"/>
    </w:rPr>
  </w:style>
  <w:style w:type="paragraph" w:styleId="xl69" w:customStyle="1">
    <w:name w:val="xl69"/>
    <w:basedOn w:val="Normal"/>
    <w:qFormat/>
    <w:rsid w:val="006b1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2" w:customStyle="1">
    <w:name w:val="Обычный2"/>
    <w:qFormat/>
    <w:rsid w:val="006b1fe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31" w:customStyle="1">
    <w:name w:val="Обычный3"/>
    <w:qFormat/>
    <w:rsid w:val="006b1fe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ConsPlusCell" w:customStyle="1">
    <w:name w:val="ConsPlusCell"/>
    <w:uiPriority w:val="99"/>
    <w:qFormat/>
    <w:rsid w:val="006b1fec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6b1fec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6b1fe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  <w:lang w:eastAsia="ru-RU"/>
    </w:rPr>
  </w:style>
  <w:style w:type="paragraph" w:styleId="Footer">
    <w:name w:val="footer"/>
    <w:basedOn w:val="Normal"/>
    <w:link w:val="Style15"/>
    <w:uiPriority w:val="99"/>
    <w:unhideWhenUsed/>
    <w:rsid w:val="006b1fe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Times New Roman" w:cs="Times New Roman"/>
      <w:lang w:eastAsia="ru-RU"/>
    </w:rPr>
  </w:style>
  <w:style w:type="paragraph" w:styleId="xl65" w:customStyle="1">
    <w:name w:val="xl65"/>
    <w:basedOn w:val="Normal"/>
    <w:qFormat/>
    <w:rsid w:val="006b1fec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msonormal" w:customStyle="1">
    <w:name w:val="msonormal"/>
    <w:basedOn w:val="Normal"/>
    <w:qFormat/>
    <w:rsid w:val="00004f9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1" w:customStyle="1">
    <w:name w:val="xl71"/>
    <w:basedOn w:val="Normal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xl72" w:customStyle="1">
    <w:name w:val="xl72"/>
    <w:basedOn w:val="Normal"/>
    <w:qFormat/>
    <w:rsid w:val="00004f95"/>
    <w:pPr>
      <w:shd w:val="clear" w:color="000000" w:fill="00B0F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3" w:customStyle="1">
    <w:name w:val="xl73"/>
    <w:basedOn w:val="Normal"/>
    <w:qFormat/>
    <w:rsid w:val="00004f95"/>
    <w:pPr>
      <w:shd w:val="clear" w:color="000000" w:fill="00B0F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4" w:customStyle="1">
    <w:name w:val="xl74"/>
    <w:basedOn w:val="Normal"/>
    <w:qFormat/>
    <w:rsid w:val="00004f95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5" w:customStyle="1">
    <w:name w:val="xl75"/>
    <w:basedOn w:val="Normal"/>
    <w:qFormat/>
    <w:rsid w:val="00004f95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6" w:customStyle="1">
    <w:name w:val="xl76"/>
    <w:basedOn w:val="Normal"/>
    <w:qFormat/>
    <w:rsid w:val="00004f9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7" w:customStyle="1">
    <w:name w:val="xl77"/>
    <w:basedOn w:val="Normal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8" w:customStyle="1">
    <w:name w:val="xl78"/>
    <w:basedOn w:val="Normal"/>
    <w:qFormat/>
    <w:rsid w:val="00004f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xl79" w:customStyle="1">
    <w:name w:val="xl79"/>
    <w:basedOn w:val="Normal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xl80" w:customStyle="1">
    <w:name w:val="xl80"/>
    <w:basedOn w:val="Normal"/>
    <w:qFormat/>
    <w:rsid w:val="00004f95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1" w:customStyle="1">
    <w:name w:val="xl81"/>
    <w:basedOn w:val="Normal"/>
    <w:qFormat/>
    <w:rsid w:val="00004f95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2" w:customStyle="1">
    <w:name w:val="xl82"/>
    <w:basedOn w:val="Normal"/>
    <w:qFormat/>
    <w:rsid w:val="00004f95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xl83" w:customStyle="1">
    <w:name w:val="xl83"/>
    <w:basedOn w:val="Normal"/>
    <w:qFormat/>
    <w:rsid w:val="00004f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4" w:customStyle="1">
    <w:name w:val="xl84"/>
    <w:basedOn w:val="Normal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5" w:customStyle="1">
    <w:name w:val="xl85"/>
    <w:basedOn w:val="Normal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86" w:customStyle="1">
    <w:name w:val="xl86"/>
    <w:basedOn w:val="Normal"/>
    <w:qFormat/>
    <w:rsid w:val="00004f95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63" w:customStyle="1">
    <w:name w:val="xl63"/>
    <w:basedOn w:val="Normal"/>
    <w:qFormat/>
    <w:rsid w:val="00aa10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xl64" w:customStyle="1">
    <w:name w:val="xl64"/>
    <w:basedOn w:val="Normal"/>
    <w:qFormat/>
    <w:rsid w:val="00aa10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NoSpacing">
    <w:name w:val="No Spacing"/>
    <w:uiPriority w:val="1"/>
    <w:qFormat/>
    <w:rsid w:val="00773579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s16" w:customStyle="1">
    <w:name w:val="s_16"/>
    <w:basedOn w:val="Normal"/>
    <w:qFormat/>
    <w:rsid w:val="00541fc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8" w:default="1">
    <w:name w:val="Без списка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6b1fec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inenergo.gov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E9B65-6641-49BC-97C8-7CC3DF17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Application>LibreOffice/24.8.5.2$Windows_X86_64 LibreOffice_project/fddf2685c70b461e7832239a0162a77216259f22</Application>
  <AppVersion>15.0000</AppVersion>
  <Pages>26</Pages>
  <Words>7807</Words>
  <Characters>69245</Characters>
  <CharactersWithSpaces>75768</CharactersWithSpaces>
  <Paragraphs>1302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2023-05-12T07:21:00Z</dcterms:created>
  <dc:creator>Юля Христиченко</dc:creator>
  <dc:description/>
  <dc:language>ru-RU</dc:language>
  <cp:lastModifiedBy>Екатерина Козявина</cp:lastModifiedBy>
  <cp:lastPrinted>2019-08-27T09:19:00Z</cp:lastPrinted>
  <dcterms:modified xsi:type="dcterms:W3CDTF">2025-03-17T08:10:00Z</dcterms:modified>
  <cp:revision>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