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285" w:rsidRDefault="004E6285" w:rsidP="004E6285">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Р О С </w:t>
      </w:r>
      <w:proofErr w:type="spellStart"/>
      <w:r>
        <w:rPr>
          <w:rFonts w:ascii="Times New Roman" w:eastAsia="Times New Roman" w:hAnsi="Times New Roman" w:cs="Times New Roman"/>
          <w:sz w:val="32"/>
          <w:szCs w:val="32"/>
          <w:lang w:eastAsia="ru-RU"/>
        </w:rPr>
        <w:t>С</w:t>
      </w:r>
      <w:proofErr w:type="spellEnd"/>
      <w:r>
        <w:rPr>
          <w:rFonts w:ascii="Times New Roman" w:eastAsia="Times New Roman" w:hAnsi="Times New Roman" w:cs="Times New Roman"/>
          <w:sz w:val="32"/>
          <w:szCs w:val="32"/>
          <w:lang w:eastAsia="ru-RU"/>
        </w:rPr>
        <w:t xml:space="preserve"> И Й С К А Я   Ф Е Д Е Р А Ц И Я </w:t>
      </w:r>
    </w:p>
    <w:p w:rsidR="004E6285" w:rsidRDefault="004E6285" w:rsidP="004E6285">
      <w:pPr>
        <w:spacing w:after="0" w:line="36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Б Е Л Г О Р О Д С К А Я   О Б Л А С Т Ь </w:t>
      </w:r>
    </w:p>
    <w:p w:rsidR="004E6285" w:rsidRDefault="004E6285" w:rsidP="004E6285">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noProof/>
          <w:sz w:val="24"/>
          <w:szCs w:val="24"/>
          <w:lang w:eastAsia="ru-RU"/>
        </w:rPr>
        <w:drawing>
          <wp:inline distT="0" distB="0" distL="0" distR="0">
            <wp:extent cx="581025" cy="666750"/>
            <wp:effectExtent l="0" t="0" r="9525"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r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1025" cy="666750"/>
                    </a:xfrm>
                    <a:prstGeom prst="rect">
                      <a:avLst/>
                    </a:prstGeom>
                    <a:noFill/>
                    <a:ln>
                      <a:noFill/>
                    </a:ln>
                  </pic:spPr>
                </pic:pic>
              </a:graphicData>
            </a:graphic>
          </wp:inline>
        </w:drawing>
      </w:r>
    </w:p>
    <w:p w:rsidR="004E6285" w:rsidRDefault="004E6285" w:rsidP="004E62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 ДЕПУТАТОВ </w:t>
      </w:r>
    </w:p>
    <w:p w:rsidR="004E6285" w:rsidRDefault="004E6285" w:rsidP="004E62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РАКИТЯНСКОГО МУНИЦИПАЛЬНОГО ОКРУГА </w:t>
      </w:r>
    </w:p>
    <w:p w:rsidR="004E6285" w:rsidRDefault="004E6285" w:rsidP="004E62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БЕЛГОРОДСКОЙ ОБЛАСТИ </w:t>
      </w:r>
    </w:p>
    <w:p w:rsidR="004E6285" w:rsidRDefault="004E6285" w:rsidP="004E6285">
      <w:pPr>
        <w:spacing w:after="0" w:line="240" w:lineRule="auto"/>
        <w:jc w:val="center"/>
        <w:rPr>
          <w:rFonts w:ascii="Times New Roman" w:eastAsia="Times New Roman" w:hAnsi="Times New Roman" w:cs="Times New Roman"/>
          <w:sz w:val="28"/>
          <w:szCs w:val="28"/>
          <w:lang w:eastAsia="ru-RU"/>
        </w:rPr>
      </w:pPr>
    </w:p>
    <w:p w:rsidR="004E6285" w:rsidRDefault="004E6285" w:rsidP="004E628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Первое заседание Совета депутатов первого созыва</w:t>
      </w:r>
    </w:p>
    <w:p w:rsidR="004E6285" w:rsidRDefault="004E6285" w:rsidP="004E6285">
      <w:pPr>
        <w:suppressAutoHyphens/>
        <w:spacing w:before="100" w:beforeAutospacing="1" w:after="198" w:line="102"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Р Е Ш Е Н И Е</w:t>
      </w:r>
    </w:p>
    <w:p w:rsidR="004E6285" w:rsidRPr="00210641" w:rsidRDefault="00F462B4" w:rsidP="004E6285">
      <w:pPr>
        <w:suppressAutoHyphens/>
        <w:spacing w:before="100" w:beforeAutospacing="1" w:after="198" w:line="102"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26 </w:t>
      </w:r>
      <w:r w:rsidR="004E6285" w:rsidRPr="00210641">
        <w:rPr>
          <w:rFonts w:ascii="Times New Roman" w:eastAsia="Calibri" w:hAnsi="Times New Roman" w:cs="Times New Roman"/>
          <w:b/>
          <w:sz w:val="28"/>
          <w:szCs w:val="28"/>
        </w:rPr>
        <w:t xml:space="preserve"> сентября 2025 года</w:t>
      </w:r>
      <w:r w:rsidR="004E6285" w:rsidRPr="00210641">
        <w:rPr>
          <w:rFonts w:ascii="Times New Roman" w:eastAsia="Calibri" w:hAnsi="Times New Roman" w:cs="Times New Roman"/>
          <w:b/>
          <w:sz w:val="28"/>
          <w:szCs w:val="28"/>
        </w:rPr>
        <w:tab/>
      </w:r>
      <w:r w:rsidR="004E6285" w:rsidRPr="00210641">
        <w:rPr>
          <w:rFonts w:ascii="Times New Roman" w:eastAsia="Calibri" w:hAnsi="Times New Roman" w:cs="Times New Roman"/>
          <w:b/>
          <w:sz w:val="28"/>
          <w:szCs w:val="28"/>
        </w:rPr>
        <w:tab/>
      </w:r>
      <w:r w:rsidR="004E6285" w:rsidRPr="00210641">
        <w:rPr>
          <w:rFonts w:ascii="Times New Roman" w:eastAsia="Calibri" w:hAnsi="Times New Roman" w:cs="Times New Roman"/>
          <w:b/>
          <w:sz w:val="28"/>
          <w:szCs w:val="28"/>
        </w:rPr>
        <w:tab/>
      </w:r>
      <w:r w:rsidR="0073126D">
        <w:rPr>
          <w:rFonts w:ascii="Times New Roman" w:eastAsia="Calibri" w:hAnsi="Times New Roman" w:cs="Times New Roman"/>
          <w:b/>
          <w:sz w:val="28"/>
          <w:szCs w:val="28"/>
        </w:rPr>
        <w:t xml:space="preserve">        </w:t>
      </w:r>
      <w:r w:rsidR="004E6285" w:rsidRPr="00210641">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4E6285" w:rsidRPr="00210641">
        <w:rPr>
          <w:rFonts w:ascii="Times New Roman" w:eastAsia="Calibri" w:hAnsi="Times New Roman" w:cs="Times New Roman"/>
          <w:b/>
          <w:sz w:val="28"/>
          <w:szCs w:val="28"/>
        </w:rPr>
        <w:tab/>
      </w:r>
      <w:r w:rsidR="004E6285" w:rsidRPr="00210641">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rPr>
        <w:t>16</w:t>
      </w:r>
    </w:p>
    <w:p w:rsidR="004E6285" w:rsidRDefault="004E6285" w:rsidP="004E6285">
      <w:pPr>
        <w:autoSpaceDE w:val="0"/>
        <w:autoSpaceDN w:val="0"/>
        <w:adjustRightInd w:val="0"/>
        <w:spacing w:after="0" w:line="240" w:lineRule="auto"/>
        <w:ind w:firstLine="709"/>
        <w:jc w:val="both"/>
        <w:rPr>
          <w:rFonts w:ascii="Times New Roman" w:hAnsi="Times New Roman" w:cs="Times New Roman"/>
          <w:sz w:val="28"/>
          <w:szCs w:val="28"/>
        </w:rPr>
      </w:pPr>
    </w:p>
    <w:p w:rsidR="001824EC" w:rsidRPr="00362DC1" w:rsidRDefault="001824EC" w:rsidP="001824EC">
      <w:pPr>
        <w:autoSpaceDE w:val="0"/>
        <w:autoSpaceDN w:val="0"/>
        <w:adjustRightInd w:val="0"/>
        <w:spacing w:after="0" w:line="240" w:lineRule="auto"/>
        <w:ind w:firstLine="709"/>
        <w:jc w:val="both"/>
        <w:rPr>
          <w:rFonts w:ascii="Times New Roman" w:hAnsi="Times New Roman" w:cs="Times New Roman"/>
          <w:sz w:val="28"/>
          <w:szCs w:val="28"/>
        </w:rPr>
      </w:pPr>
    </w:p>
    <w:p w:rsidR="001824EC" w:rsidRPr="00F462B4" w:rsidRDefault="001824EC" w:rsidP="001824EC">
      <w:pPr>
        <w:autoSpaceDE w:val="0"/>
        <w:autoSpaceDN w:val="0"/>
        <w:adjustRightInd w:val="0"/>
        <w:spacing w:after="0" w:line="240" w:lineRule="auto"/>
        <w:jc w:val="center"/>
        <w:rPr>
          <w:rFonts w:ascii="Times New Roman" w:hAnsi="Times New Roman" w:cs="Times New Roman"/>
          <w:b/>
          <w:sz w:val="26"/>
          <w:szCs w:val="26"/>
        </w:rPr>
      </w:pPr>
      <w:r w:rsidRPr="00F462B4">
        <w:rPr>
          <w:rFonts w:ascii="Times New Roman" w:hAnsi="Times New Roman" w:cs="Times New Roman"/>
          <w:b/>
          <w:sz w:val="26"/>
          <w:szCs w:val="26"/>
        </w:rPr>
        <w:t xml:space="preserve">О назначении публичных слушаний </w:t>
      </w:r>
    </w:p>
    <w:p w:rsidR="001824EC" w:rsidRPr="00F462B4" w:rsidRDefault="001824EC" w:rsidP="001824EC">
      <w:pPr>
        <w:autoSpaceDE w:val="0"/>
        <w:autoSpaceDN w:val="0"/>
        <w:adjustRightInd w:val="0"/>
        <w:spacing w:after="0" w:line="240" w:lineRule="auto"/>
        <w:jc w:val="center"/>
        <w:rPr>
          <w:rFonts w:ascii="Times New Roman" w:hAnsi="Times New Roman" w:cs="Times New Roman"/>
          <w:b/>
          <w:sz w:val="26"/>
          <w:szCs w:val="26"/>
        </w:rPr>
      </w:pPr>
      <w:r w:rsidRPr="00F462B4">
        <w:rPr>
          <w:rFonts w:ascii="Times New Roman" w:hAnsi="Times New Roman" w:cs="Times New Roman"/>
          <w:b/>
          <w:sz w:val="26"/>
          <w:szCs w:val="26"/>
        </w:rPr>
        <w:t xml:space="preserve">по проекту решения Совета депутатов </w:t>
      </w:r>
    </w:p>
    <w:p w:rsidR="001824EC" w:rsidRPr="00F462B4" w:rsidRDefault="008A5103" w:rsidP="001824EC">
      <w:pPr>
        <w:autoSpaceDE w:val="0"/>
        <w:autoSpaceDN w:val="0"/>
        <w:adjustRightInd w:val="0"/>
        <w:spacing w:after="0" w:line="240" w:lineRule="auto"/>
        <w:jc w:val="center"/>
        <w:rPr>
          <w:rFonts w:ascii="Times New Roman" w:hAnsi="Times New Roman" w:cs="Times New Roman"/>
          <w:b/>
          <w:sz w:val="26"/>
          <w:szCs w:val="26"/>
        </w:rPr>
      </w:pPr>
      <w:r w:rsidRPr="00F462B4">
        <w:rPr>
          <w:rFonts w:ascii="Times New Roman" w:hAnsi="Times New Roman" w:cs="Times New Roman"/>
          <w:b/>
          <w:sz w:val="26"/>
          <w:szCs w:val="26"/>
        </w:rPr>
        <w:t>Ракитянского</w:t>
      </w:r>
      <w:r w:rsidR="001824EC" w:rsidRPr="00F462B4">
        <w:rPr>
          <w:rFonts w:ascii="Times New Roman" w:hAnsi="Times New Roman" w:cs="Times New Roman"/>
          <w:b/>
          <w:sz w:val="26"/>
          <w:szCs w:val="26"/>
        </w:rPr>
        <w:t xml:space="preserve"> муниципального округа Белгородской области </w:t>
      </w:r>
    </w:p>
    <w:p w:rsidR="001824EC" w:rsidRPr="00F462B4" w:rsidRDefault="001824EC" w:rsidP="001824EC">
      <w:pPr>
        <w:autoSpaceDE w:val="0"/>
        <w:autoSpaceDN w:val="0"/>
        <w:adjustRightInd w:val="0"/>
        <w:spacing w:after="0" w:line="240" w:lineRule="auto"/>
        <w:jc w:val="center"/>
        <w:rPr>
          <w:rFonts w:ascii="Times New Roman" w:hAnsi="Times New Roman" w:cs="Times New Roman"/>
          <w:b/>
          <w:sz w:val="26"/>
          <w:szCs w:val="26"/>
        </w:rPr>
      </w:pPr>
      <w:r w:rsidRPr="00F462B4">
        <w:rPr>
          <w:rFonts w:ascii="Times New Roman" w:hAnsi="Times New Roman" w:cs="Times New Roman"/>
          <w:b/>
          <w:sz w:val="26"/>
          <w:szCs w:val="26"/>
        </w:rPr>
        <w:t xml:space="preserve">«О принятии Устава </w:t>
      </w:r>
      <w:r w:rsidR="008A5103" w:rsidRPr="00F462B4">
        <w:rPr>
          <w:rFonts w:ascii="Times New Roman" w:hAnsi="Times New Roman" w:cs="Times New Roman"/>
          <w:b/>
          <w:sz w:val="26"/>
          <w:szCs w:val="26"/>
        </w:rPr>
        <w:t>Ракитянского</w:t>
      </w:r>
      <w:r w:rsidRPr="00F462B4">
        <w:rPr>
          <w:sz w:val="26"/>
          <w:szCs w:val="26"/>
        </w:rPr>
        <w:t xml:space="preserve"> </w:t>
      </w:r>
      <w:r w:rsidRPr="00F462B4">
        <w:rPr>
          <w:rFonts w:ascii="Times New Roman" w:hAnsi="Times New Roman" w:cs="Times New Roman"/>
          <w:b/>
          <w:sz w:val="26"/>
          <w:szCs w:val="26"/>
        </w:rPr>
        <w:t xml:space="preserve">муниципального округа </w:t>
      </w:r>
    </w:p>
    <w:p w:rsidR="001824EC" w:rsidRPr="00F462B4" w:rsidRDefault="001824EC" w:rsidP="001824EC">
      <w:pPr>
        <w:autoSpaceDE w:val="0"/>
        <w:autoSpaceDN w:val="0"/>
        <w:adjustRightInd w:val="0"/>
        <w:spacing w:after="0" w:line="240" w:lineRule="auto"/>
        <w:jc w:val="center"/>
        <w:rPr>
          <w:rFonts w:ascii="Times New Roman" w:hAnsi="Times New Roman" w:cs="Times New Roman"/>
          <w:sz w:val="26"/>
          <w:szCs w:val="26"/>
        </w:rPr>
      </w:pPr>
      <w:r w:rsidRPr="00F462B4">
        <w:rPr>
          <w:rFonts w:ascii="Times New Roman" w:hAnsi="Times New Roman" w:cs="Times New Roman"/>
          <w:b/>
          <w:sz w:val="26"/>
          <w:szCs w:val="26"/>
        </w:rPr>
        <w:t>Белгородской области»</w:t>
      </w:r>
    </w:p>
    <w:p w:rsidR="001824EC" w:rsidRPr="00F462B4" w:rsidRDefault="001824EC" w:rsidP="001824EC">
      <w:pPr>
        <w:autoSpaceDE w:val="0"/>
        <w:autoSpaceDN w:val="0"/>
        <w:adjustRightInd w:val="0"/>
        <w:spacing w:after="0" w:line="240" w:lineRule="auto"/>
        <w:ind w:firstLine="709"/>
        <w:jc w:val="both"/>
        <w:rPr>
          <w:rFonts w:ascii="Times New Roman" w:hAnsi="Times New Roman" w:cs="Times New Roman"/>
          <w:sz w:val="26"/>
          <w:szCs w:val="26"/>
        </w:rPr>
      </w:pPr>
    </w:p>
    <w:p w:rsidR="001824EC" w:rsidRPr="00F462B4" w:rsidRDefault="001824EC" w:rsidP="001824EC">
      <w:pPr>
        <w:autoSpaceDE w:val="0"/>
        <w:autoSpaceDN w:val="0"/>
        <w:adjustRightInd w:val="0"/>
        <w:spacing w:after="0" w:line="240" w:lineRule="auto"/>
        <w:ind w:firstLine="709"/>
        <w:jc w:val="both"/>
        <w:rPr>
          <w:rFonts w:ascii="Times New Roman" w:hAnsi="Times New Roman" w:cs="Times New Roman"/>
          <w:sz w:val="26"/>
          <w:szCs w:val="26"/>
        </w:rPr>
      </w:pPr>
    </w:p>
    <w:p w:rsidR="001824EC" w:rsidRPr="00F462B4" w:rsidRDefault="001824EC" w:rsidP="001824EC">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462B4">
        <w:rPr>
          <w:rFonts w:ascii="Times New Roman" w:hAnsi="Times New Roman" w:cs="Times New Roman"/>
          <w:sz w:val="26"/>
          <w:szCs w:val="26"/>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r w:rsidRPr="00F462B4">
        <w:rPr>
          <w:sz w:val="26"/>
          <w:szCs w:val="26"/>
        </w:rPr>
        <w:t xml:space="preserve"> </w:t>
      </w:r>
      <w:r w:rsidRPr="00F462B4">
        <w:rPr>
          <w:rFonts w:ascii="Times New Roman" w:hAnsi="Times New Roman" w:cs="Times New Roman"/>
          <w:sz w:val="26"/>
          <w:szCs w:val="26"/>
        </w:rPr>
        <w:t>законом Белгородской област</w:t>
      </w:r>
      <w:r w:rsidR="008A5103" w:rsidRPr="00F462B4">
        <w:rPr>
          <w:rFonts w:ascii="Times New Roman" w:hAnsi="Times New Roman" w:cs="Times New Roman"/>
          <w:sz w:val="26"/>
          <w:szCs w:val="26"/>
        </w:rPr>
        <w:t xml:space="preserve">и от 25 февраля 2025 года № 460 </w:t>
      </w:r>
      <w:r w:rsidRPr="00F462B4">
        <w:rPr>
          <w:rFonts w:ascii="Times New Roman" w:hAnsi="Times New Roman" w:cs="Times New Roman"/>
          <w:sz w:val="26"/>
          <w:szCs w:val="26"/>
        </w:rPr>
        <w:t>«О преобразовании всех поселений, входящих в состав муниципальн</w:t>
      </w:r>
      <w:r w:rsidR="008A5103" w:rsidRPr="00F462B4">
        <w:rPr>
          <w:rFonts w:ascii="Times New Roman" w:hAnsi="Times New Roman" w:cs="Times New Roman"/>
          <w:sz w:val="26"/>
          <w:szCs w:val="26"/>
        </w:rPr>
        <w:t>ого района «</w:t>
      </w:r>
      <w:r w:rsidR="008A5103" w:rsidRPr="00F462B4">
        <w:rPr>
          <w:rFonts w:ascii="Times New Roman" w:eastAsia="Times New Roman" w:hAnsi="Times New Roman" w:cs="Times New Roman"/>
          <w:sz w:val="26"/>
          <w:szCs w:val="26"/>
          <w:lang w:eastAsia="ru-RU"/>
        </w:rPr>
        <w:t>Ракитянский</w:t>
      </w:r>
      <w:r w:rsidRPr="00F462B4">
        <w:rPr>
          <w:rFonts w:ascii="Times New Roman" w:hAnsi="Times New Roman" w:cs="Times New Roman"/>
          <w:sz w:val="26"/>
          <w:szCs w:val="26"/>
        </w:rPr>
        <w:t xml:space="preserve"> район</w:t>
      </w:r>
      <w:proofErr w:type="gramEnd"/>
      <w:r w:rsidRPr="00F462B4">
        <w:rPr>
          <w:rFonts w:ascii="Times New Roman" w:hAnsi="Times New Roman" w:cs="Times New Roman"/>
          <w:sz w:val="26"/>
          <w:szCs w:val="26"/>
        </w:rPr>
        <w:t xml:space="preserve">» Белгородской области», </w:t>
      </w:r>
      <w:r w:rsidRPr="00F462B4">
        <w:rPr>
          <w:rFonts w:ascii="Times New Roman" w:eastAsia="Times New Roman" w:hAnsi="Times New Roman" w:cs="Times New Roman"/>
          <w:sz w:val="26"/>
          <w:szCs w:val="26"/>
          <w:lang w:eastAsia="ru-RU"/>
        </w:rPr>
        <w:t>Порядком назначения и  проведения публичных слушаний по проекта</w:t>
      </w:r>
      <w:r w:rsidR="008A5103" w:rsidRPr="00F462B4">
        <w:rPr>
          <w:rFonts w:ascii="Times New Roman" w:eastAsia="Times New Roman" w:hAnsi="Times New Roman" w:cs="Times New Roman"/>
          <w:sz w:val="26"/>
          <w:szCs w:val="26"/>
          <w:lang w:eastAsia="ru-RU"/>
        </w:rPr>
        <w:t xml:space="preserve">м муниципальных правовых актов </w:t>
      </w:r>
      <w:r w:rsidRPr="00F462B4">
        <w:rPr>
          <w:rFonts w:ascii="Times New Roman" w:eastAsia="Times New Roman" w:hAnsi="Times New Roman" w:cs="Times New Roman"/>
          <w:sz w:val="26"/>
          <w:szCs w:val="26"/>
          <w:lang w:eastAsia="ru-RU"/>
        </w:rPr>
        <w:t xml:space="preserve">по вопросам непосредственного обеспечения жизнедеятельности населения </w:t>
      </w:r>
      <w:r w:rsidR="008A5103" w:rsidRPr="00F462B4">
        <w:rPr>
          <w:rFonts w:ascii="Times New Roman" w:eastAsia="Times New Roman" w:hAnsi="Times New Roman" w:cs="Times New Roman"/>
          <w:sz w:val="26"/>
          <w:szCs w:val="26"/>
          <w:lang w:eastAsia="ru-RU"/>
        </w:rPr>
        <w:t>Ракитянского</w:t>
      </w:r>
      <w:r w:rsidRPr="00F462B4">
        <w:rPr>
          <w:rFonts w:ascii="Times New Roman" w:eastAsia="Times New Roman" w:hAnsi="Times New Roman" w:cs="Times New Roman"/>
          <w:sz w:val="26"/>
          <w:szCs w:val="26"/>
          <w:lang w:eastAsia="ru-RU"/>
        </w:rPr>
        <w:t xml:space="preserve"> муниципального округа Белгородской области, утвержденным р</w:t>
      </w:r>
      <w:r w:rsidRPr="00F462B4">
        <w:rPr>
          <w:rFonts w:ascii="Times New Roman" w:eastAsia="Times New Roman" w:hAnsi="Times New Roman" w:cs="Times New Roman" w:hint="eastAsia"/>
          <w:sz w:val="26"/>
          <w:szCs w:val="26"/>
          <w:lang w:eastAsia="ru-RU"/>
        </w:rPr>
        <w:t>ешение</w:t>
      </w:r>
      <w:r w:rsidRPr="00F462B4">
        <w:rPr>
          <w:rFonts w:ascii="Times New Roman" w:eastAsia="Times New Roman" w:hAnsi="Times New Roman" w:cs="Times New Roman"/>
          <w:sz w:val="26"/>
          <w:szCs w:val="26"/>
          <w:lang w:eastAsia="ru-RU"/>
        </w:rPr>
        <w:t xml:space="preserve">м </w:t>
      </w:r>
      <w:r w:rsidRPr="00F462B4">
        <w:rPr>
          <w:rFonts w:ascii="Times New Roman" w:eastAsia="Times New Roman" w:hAnsi="Times New Roman" w:cs="Times New Roman" w:hint="eastAsia"/>
          <w:sz w:val="26"/>
          <w:szCs w:val="26"/>
          <w:lang w:eastAsia="ru-RU"/>
        </w:rPr>
        <w:t>Совета</w:t>
      </w:r>
      <w:r w:rsidRPr="00F462B4">
        <w:rPr>
          <w:sz w:val="26"/>
          <w:szCs w:val="26"/>
        </w:rPr>
        <w:t xml:space="preserve"> </w:t>
      </w:r>
      <w:r w:rsidRPr="00F462B4">
        <w:rPr>
          <w:rFonts w:ascii="Times New Roman" w:eastAsia="Times New Roman" w:hAnsi="Times New Roman" w:cs="Times New Roman"/>
          <w:sz w:val="26"/>
          <w:szCs w:val="26"/>
          <w:lang w:eastAsia="ru-RU"/>
        </w:rPr>
        <w:t xml:space="preserve">депутатов </w:t>
      </w:r>
      <w:r w:rsidR="008A5103" w:rsidRPr="00F462B4">
        <w:rPr>
          <w:rFonts w:ascii="Times New Roman" w:eastAsia="Times New Roman" w:hAnsi="Times New Roman" w:cs="Times New Roman"/>
          <w:sz w:val="26"/>
          <w:szCs w:val="26"/>
          <w:lang w:eastAsia="ru-RU"/>
        </w:rPr>
        <w:t>Ракитянского</w:t>
      </w:r>
      <w:r w:rsidRPr="00F462B4">
        <w:rPr>
          <w:rFonts w:ascii="Times New Roman" w:eastAsia="Times New Roman" w:hAnsi="Times New Roman" w:cs="Times New Roman"/>
          <w:sz w:val="26"/>
          <w:szCs w:val="26"/>
          <w:lang w:eastAsia="ru-RU"/>
        </w:rPr>
        <w:t xml:space="preserve"> муниципального округа Белгородской области </w:t>
      </w:r>
      <w:r w:rsidRPr="00F462B4">
        <w:rPr>
          <w:rFonts w:ascii="Times New Roman" w:eastAsia="Times New Roman" w:hAnsi="Times New Roman" w:cs="Times New Roman" w:hint="eastAsia"/>
          <w:sz w:val="26"/>
          <w:szCs w:val="26"/>
          <w:lang w:eastAsia="ru-RU"/>
        </w:rPr>
        <w:t>от</w:t>
      </w:r>
      <w:r w:rsidR="008A5103" w:rsidRPr="00F462B4">
        <w:rPr>
          <w:rFonts w:ascii="Times New Roman" w:eastAsia="Times New Roman" w:hAnsi="Times New Roman" w:cs="Times New Roman"/>
          <w:sz w:val="26"/>
          <w:szCs w:val="26"/>
          <w:lang w:eastAsia="ru-RU"/>
        </w:rPr>
        <w:t xml:space="preserve"> 26 сентября </w:t>
      </w:r>
      <w:r w:rsidRPr="00F462B4">
        <w:rPr>
          <w:rFonts w:ascii="Times New Roman" w:eastAsia="Times New Roman" w:hAnsi="Times New Roman" w:cs="Times New Roman"/>
          <w:sz w:val="26"/>
          <w:szCs w:val="26"/>
          <w:lang w:eastAsia="ru-RU"/>
        </w:rPr>
        <w:t>202</w:t>
      </w:r>
      <w:r w:rsidR="003D7383" w:rsidRPr="00F462B4">
        <w:rPr>
          <w:rFonts w:ascii="Times New Roman" w:eastAsia="Times New Roman" w:hAnsi="Times New Roman" w:cs="Times New Roman"/>
          <w:sz w:val="26"/>
          <w:szCs w:val="26"/>
          <w:lang w:eastAsia="ru-RU"/>
        </w:rPr>
        <w:t>5</w:t>
      </w:r>
      <w:r w:rsidR="008A5103" w:rsidRPr="00F462B4">
        <w:rPr>
          <w:rFonts w:ascii="Times New Roman" w:eastAsia="Times New Roman" w:hAnsi="Times New Roman" w:cs="Times New Roman"/>
          <w:sz w:val="26"/>
          <w:szCs w:val="26"/>
          <w:lang w:eastAsia="ru-RU"/>
        </w:rPr>
        <w:t xml:space="preserve"> года №</w:t>
      </w:r>
      <w:proofErr w:type="gramStart"/>
      <w:r w:rsidR="008A5103" w:rsidRPr="00F462B4">
        <w:rPr>
          <w:rFonts w:ascii="Times New Roman" w:eastAsia="Times New Roman" w:hAnsi="Times New Roman" w:cs="Times New Roman"/>
          <w:sz w:val="26"/>
          <w:szCs w:val="26"/>
          <w:lang w:eastAsia="ru-RU"/>
        </w:rPr>
        <w:t xml:space="preserve"> </w:t>
      </w:r>
      <w:r w:rsidR="003D7383" w:rsidRPr="00F462B4">
        <w:rPr>
          <w:rFonts w:ascii="Times New Roman" w:eastAsia="Times New Roman" w:hAnsi="Times New Roman" w:cs="Times New Roman"/>
          <w:sz w:val="26"/>
          <w:szCs w:val="26"/>
          <w:lang w:eastAsia="ru-RU"/>
        </w:rPr>
        <w:t>,</w:t>
      </w:r>
      <w:proofErr w:type="gramEnd"/>
      <w:r w:rsidRPr="00F462B4">
        <w:rPr>
          <w:rFonts w:ascii="Times New Roman" w:hAnsi="Times New Roman" w:cs="Times New Roman"/>
          <w:sz w:val="26"/>
          <w:szCs w:val="26"/>
        </w:rPr>
        <w:t xml:space="preserve"> </w:t>
      </w:r>
      <w:r w:rsidR="008A5103" w:rsidRPr="00F462B4">
        <w:rPr>
          <w:rFonts w:ascii="Times New Roman" w:hAnsi="Times New Roman" w:cs="Times New Roman"/>
          <w:sz w:val="26"/>
          <w:szCs w:val="26"/>
        </w:rPr>
        <w:t xml:space="preserve">Совет депутатов Ракитянского муниципального округа Белгородской области </w:t>
      </w:r>
      <w:proofErr w:type="spellStart"/>
      <w:r w:rsidRPr="00F462B4">
        <w:rPr>
          <w:rFonts w:ascii="Times New Roman" w:hAnsi="Times New Roman" w:cs="Times New Roman"/>
          <w:b/>
          <w:sz w:val="26"/>
          <w:szCs w:val="26"/>
        </w:rPr>
        <w:t>р</w:t>
      </w:r>
      <w:proofErr w:type="spellEnd"/>
      <w:r w:rsidR="00193CD8">
        <w:rPr>
          <w:rFonts w:ascii="Times New Roman" w:hAnsi="Times New Roman" w:cs="Times New Roman"/>
          <w:b/>
          <w:sz w:val="26"/>
          <w:szCs w:val="26"/>
        </w:rPr>
        <w:t xml:space="preserve"> </w:t>
      </w:r>
      <w:r w:rsidRPr="00F462B4">
        <w:rPr>
          <w:rFonts w:ascii="Times New Roman" w:hAnsi="Times New Roman" w:cs="Times New Roman"/>
          <w:b/>
          <w:sz w:val="26"/>
          <w:szCs w:val="26"/>
        </w:rPr>
        <w:t>е</w:t>
      </w:r>
      <w:r w:rsidR="00193CD8">
        <w:rPr>
          <w:rFonts w:ascii="Times New Roman" w:hAnsi="Times New Roman" w:cs="Times New Roman"/>
          <w:b/>
          <w:sz w:val="26"/>
          <w:szCs w:val="26"/>
        </w:rPr>
        <w:t xml:space="preserve"> </w:t>
      </w:r>
      <w:proofErr w:type="spellStart"/>
      <w:r w:rsidRPr="00F462B4">
        <w:rPr>
          <w:rFonts w:ascii="Times New Roman" w:hAnsi="Times New Roman" w:cs="Times New Roman"/>
          <w:b/>
          <w:sz w:val="26"/>
          <w:szCs w:val="26"/>
        </w:rPr>
        <w:t>ш</w:t>
      </w:r>
      <w:proofErr w:type="spellEnd"/>
      <w:r w:rsidR="00193CD8">
        <w:rPr>
          <w:rFonts w:ascii="Times New Roman" w:hAnsi="Times New Roman" w:cs="Times New Roman"/>
          <w:b/>
          <w:sz w:val="26"/>
          <w:szCs w:val="26"/>
        </w:rPr>
        <w:t xml:space="preserve"> </w:t>
      </w:r>
      <w:r w:rsidRPr="00F462B4">
        <w:rPr>
          <w:rFonts w:ascii="Times New Roman" w:hAnsi="Times New Roman" w:cs="Times New Roman"/>
          <w:b/>
          <w:sz w:val="26"/>
          <w:szCs w:val="26"/>
        </w:rPr>
        <w:t>и</w:t>
      </w:r>
      <w:r w:rsidR="00193CD8">
        <w:rPr>
          <w:rFonts w:ascii="Times New Roman" w:hAnsi="Times New Roman" w:cs="Times New Roman"/>
          <w:b/>
          <w:sz w:val="26"/>
          <w:szCs w:val="26"/>
        </w:rPr>
        <w:t xml:space="preserve"> </w:t>
      </w:r>
      <w:r w:rsidRPr="00F462B4">
        <w:rPr>
          <w:rFonts w:ascii="Times New Roman" w:hAnsi="Times New Roman" w:cs="Times New Roman"/>
          <w:b/>
          <w:sz w:val="26"/>
          <w:szCs w:val="26"/>
        </w:rPr>
        <w:t>л:</w:t>
      </w:r>
    </w:p>
    <w:p w:rsidR="003D7383" w:rsidRPr="00F462B4" w:rsidRDefault="003D7383" w:rsidP="001824EC">
      <w:pPr>
        <w:autoSpaceDE w:val="0"/>
        <w:autoSpaceDN w:val="0"/>
        <w:adjustRightInd w:val="0"/>
        <w:spacing w:after="0" w:line="240" w:lineRule="auto"/>
        <w:ind w:firstLine="709"/>
        <w:jc w:val="both"/>
        <w:rPr>
          <w:rFonts w:ascii="Times New Roman" w:hAnsi="Times New Roman" w:cs="Times New Roman"/>
          <w:sz w:val="26"/>
          <w:szCs w:val="26"/>
        </w:rPr>
      </w:pPr>
    </w:p>
    <w:p w:rsidR="003D7383" w:rsidRPr="00F462B4" w:rsidRDefault="003D7383" w:rsidP="003D7383">
      <w:pPr>
        <w:tabs>
          <w:tab w:val="left" w:pos="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1. Вынести на публичные слушания проект решения </w:t>
      </w:r>
      <w:r w:rsidR="008A5103" w:rsidRPr="00F462B4">
        <w:rPr>
          <w:rFonts w:ascii="Times New Roman" w:eastAsia="Times New Roman" w:hAnsi="Times New Roman" w:cs="Times New Roman"/>
          <w:sz w:val="26"/>
          <w:szCs w:val="26"/>
          <w:lang w:eastAsia="ru-RU"/>
        </w:rPr>
        <w:t>Совета депутатов Ракитянского</w:t>
      </w:r>
      <w:r w:rsidRPr="00F462B4">
        <w:rPr>
          <w:rFonts w:ascii="Times New Roman" w:eastAsia="Times New Roman" w:hAnsi="Times New Roman" w:cs="Times New Roman"/>
          <w:sz w:val="26"/>
          <w:szCs w:val="26"/>
          <w:lang w:eastAsia="ru-RU"/>
        </w:rPr>
        <w:t xml:space="preserve"> муниципального округа Белгородской области «О принятии Устава </w:t>
      </w:r>
      <w:r w:rsidR="008A5103" w:rsidRPr="00F462B4">
        <w:rPr>
          <w:rFonts w:ascii="Times New Roman" w:eastAsia="Times New Roman" w:hAnsi="Times New Roman" w:cs="Times New Roman"/>
          <w:sz w:val="26"/>
          <w:szCs w:val="26"/>
          <w:lang w:eastAsia="ru-RU"/>
        </w:rPr>
        <w:t>Ракитянского</w:t>
      </w:r>
      <w:r w:rsidRPr="00F462B4">
        <w:rPr>
          <w:rFonts w:ascii="Times New Roman" w:eastAsia="Times New Roman" w:hAnsi="Times New Roman" w:cs="Times New Roman"/>
          <w:sz w:val="26"/>
          <w:szCs w:val="26"/>
          <w:lang w:eastAsia="ru-RU"/>
        </w:rPr>
        <w:t xml:space="preserve"> муниципального округа Белгородской области» (приложение 1).</w:t>
      </w:r>
    </w:p>
    <w:p w:rsidR="003D7383" w:rsidRPr="00F462B4" w:rsidRDefault="003D7383" w:rsidP="003D7383">
      <w:pPr>
        <w:tabs>
          <w:tab w:val="left" w:pos="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2. Провести публичные слушания по проекту, указанному в пункте 1 настоящего решения</w:t>
      </w:r>
      <w:r w:rsidR="005250F5" w:rsidRPr="00F462B4">
        <w:rPr>
          <w:rFonts w:ascii="Times New Roman" w:eastAsia="Times New Roman" w:hAnsi="Times New Roman" w:cs="Times New Roman"/>
          <w:sz w:val="26"/>
          <w:szCs w:val="26"/>
          <w:lang w:eastAsia="ru-RU"/>
        </w:rPr>
        <w:t xml:space="preserve">, с 26 сентября </w:t>
      </w:r>
      <w:r w:rsidRPr="00F462B4">
        <w:rPr>
          <w:rFonts w:ascii="Times New Roman" w:eastAsia="Times New Roman" w:hAnsi="Times New Roman" w:cs="Times New Roman"/>
          <w:sz w:val="26"/>
          <w:szCs w:val="26"/>
          <w:lang w:eastAsia="ru-RU"/>
        </w:rPr>
        <w:t xml:space="preserve">2025 года по </w:t>
      </w:r>
      <w:r w:rsidR="005250F5" w:rsidRPr="00F462B4">
        <w:rPr>
          <w:rFonts w:ascii="Times New Roman" w:eastAsia="Times New Roman" w:hAnsi="Times New Roman" w:cs="Times New Roman"/>
          <w:sz w:val="26"/>
          <w:szCs w:val="26"/>
          <w:lang w:eastAsia="ru-RU"/>
        </w:rPr>
        <w:t xml:space="preserve">27 октября </w:t>
      </w:r>
      <w:r w:rsidRPr="00F462B4">
        <w:rPr>
          <w:rFonts w:ascii="Times New Roman" w:eastAsia="Times New Roman" w:hAnsi="Times New Roman" w:cs="Times New Roman"/>
          <w:sz w:val="26"/>
          <w:szCs w:val="26"/>
          <w:lang w:eastAsia="ru-RU"/>
        </w:rPr>
        <w:t>2025 года.</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3. Создать оргкомитет по проведению публичных слушаний </w:t>
      </w:r>
      <w:r w:rsidRPr="00F462B4">
        <w:rPr>
          <w:rFonts w:ascii="Times New Roman" w:eastAsia="Times New Roman" w:hAnsi="Times New Roman" w:cs="Times New Roman" w:hint="eastAsia"/>
          <w:sz w:val="26"/>
          <w:szCs w:val="26"/>
          <w:lang w:eastAsia="ru-RU"/>
        </w:rPr>
        <w:t>по</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проекту</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решения</w:t>
      </w:r>
      <w:r w:rsidRPr="00F462B4">
        <w:rPr>
          <w:rFonts w:ascii="Times New Roman" w:eastAsia="Times New Roman" w:hAnsi="Times New Roman" w:cs="Times New Roman"/>
          <w:sz w:val="26"/>
          <w:szCs w:val="26"/>
          <w:lang w:eastAsia="ru-RU"/>
        </w:rPr>
        <w:t xml:space="preserve"> Совета депутатов </w:t>
      </w:r>
      <w:r w:rsidR="008A5103" w:rsidRPr="00F462B4">
        <w:rPr>
          <w:rFonts w:ascii="Times New Roman" w:eastAsia="Times New Roman" w:hAnsi="Times New Roman" w:cs="Times New Roman"/>
          <w:sz w:val="26"/>
          <w:szCs w:val="26"/>
          <w:lang w:eastAsia="ru-RU"/>
        </w:rPr>
        <w:t>Ракитянского</w:t>
      </w:r>
      <w:r w:rsidRPr="00F462B4">
        <w:rPr>
          <w:rFonts w:ascii="Times New Roman" w:eastAsia="Times New Roman" w:hAnsi="Times New Roman" w:cs="Times New Roman"/>
          <w:sz w:val="26"/>
          <w:szCs w:val="26"/>
          <w:lang w:eastAsia="ru-RU"/>
        </w:rPr>
        <w:t xml:space="preserve"> муниципального округа Белгородской области «О принятии Устава </w:t>
      </w:r>
      <w:r w:rsidR="008A5103" w:rsidRPr="00F462B4">
        <w:rPr>
          <w:rFonts w:ascii="Times New Roman" w:eastAsia="Times New Roman" w:hAnsi="Times New Roman" w:cs="Times New Roman"/>
          <w:sz w:val="26"/>
          <w:szCs w:val="26"/>
          <w:lang w:eastAsia="ru-RU"/>
        </w:rPr>
        <w:t xml:space="preserve">Ракитянского </w:t>
      </w:r>
      <w:r w:rsidRPr="00F462B4">
        <w:rPr>
          <w:rFonts w:ascii="Times New Roman" w:eastAsia="Times New Roman" w:hAnsi="Times New Roman" w:cs="Times New Roman"/>
          <w:sz w:val="26"/>
          <w:szCs w:val="26"/>
          <w:lang w:eastAsia="ru-RU"/>
        </w:rPr>
        <w:t>муниципального округа Белгородской области» и утвердить его состав (приложение 2).</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lastRenderedPageBreak/>
        <w:t xml:space="preserve">4. Обратиться к жителям </w:t>
      </w:r>
      <w:r w:rsidR="008A5103" w:rsidRPr="00F462B4">
        <w:rPr>
          <w:rFonts w:ascii="Times New Roman" w:eastAsia="Times New Roman" w:hAnsi="Times New Roman" w:cs="Times New Roman"/>
          <w:sz w:val="26"/>
          <w:szCs w:val="26"/>
          <w:lang w:eastAsia="ru-RU"/>
        </w:rPr>
        <w:t xml:space="preserve">Ракитянского </w:t>
      </w:r>
      <w:r w:rsidRPr="00F462B4">
        <w:rPr>
          <w:rFonts w:ascii="Times New Roman" w:eastAsia="Times New Roman" w:hAnsi="Times New Roman" w:cs="Times New Roman"/>
          <w:sz w:val="26"/>
          <w:szCs w:val="26"/>
          <w:lang w:eastAsia="ru-RU"/>
        </w:rPr>
        <w:t>муниципального округа Белгородской области» с предложением принять активное участие в публичных слушаниях.</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5. Определить:</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1) </w:t>
      </w:r>
      <w:r w:rsidRPr="00F462B4">
        <w:rPr>
          <w:rFonts w:ascii="Times New Roman" w:eastAsia="Times New Roman" w:hAnsi="Times New Roman" w:cs="Times New Roman" w:hint="eastAsia"/>
          <w:sz w:val="26"/>
          <w:szCs w:val="26"/>
          <w:lang w:eastAsia="ru-RU"/>
        </w:rPr>
        <w:t>возможность</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представления</w:t>
      </w:r>
      <w:r w:rsidRPr="00F462B4">
        <w:rPr>
          <w:rFonts w:ascii="Times New Roman" w:eastAsia="Times New Roman" w:hAnsi="Times New Roman" w:cs="Times New Roman"/>
          <w:sz w:val="26"/>
          <w:szCs w:val="26"/>
          <w:lang w:eastAsia="ru-RU"/>
        </w:rPr>
        <w:t xml:space="preserve"> участниками публичных слушаний </w:t>
      </w:r>
      <w:r w:rsidRPr="00F462B4">
        <w:rPr>
          <w:rFonts w:ascii="Times New Roman" w:eastAsia="Times New Roman" w:hAnsi="Times New Roman" w:cs="Times New Roman" w:hint="eastAsia"/>
          <w:sz w:val="26"/>
          <w:szCs w:val="26"/>
          <w:lang w:eastAsia="ru-RU"/>
        </w:rPr>
        <w:t>своих</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замечаний</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и</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предложений</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по</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вынесенному</w:t>
      </w:r>
      <w:r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hint="eastAsia"/>
          <w:sz w:val="26"/>
          <w:szCs w:val="26"/>
          <w:lang w:eastAsia="ru-RU"/>
        </w:rPr>
        <w:t>на</w:t>
      </w:r>
      <w:r w:rsidRPr="00F462B4">
        <w:rPr>
          <w:rFonts w:ascii="Times New Roman" w:eastAsia="Times New Roman" w:hAnsi="Times New Roman" w:cs="Times New Roman"/>
          <w:sz w:val="26"/>
          <w:szCs w:val="26"/>
          <w:lang w:eastAsia="ru-RU"/>
        </w:rPr>
        <w:t xml:space="preserve"> публичные слушания </w:t>
      </w:r>
      <w:r w:rsidRPr="00F462B4">
        <w:rPr>
          <w:rFonts w:ascii="Times New Roman" w:eastAsia="Times New Roman" w:hAnsi="Times New Roman" w:cs="Times New Roman" w:hint="eastAsia"/>
          <w:sz w:val="26"/>
          <w:szCs w:val="26"/>
          <w:lang w:eastAsia="ru-RU"/>
        </w:rPr>
        <w:t>проекту</w:t>
      </w:r>
      <w:r w:rsidRPr="00F462B4">
        <w:rPr>
          <w:rFonts w:ascii="Times New Roman" w:eastAsia="Times New Roman" w:hAnsi="Times New Roman" w:cs="Times New Roman"/>
          <w:sz w:val="26"/>
          <w:szCs w:val="26"/>
          <w:lang w:eastAsia="ru-RU"/>
        </w:rPr>
        <w:t xml:space="preserve"> решения Совета депутатов </w:t>
      </w:r>
      <w:r w:rsidR="008A5103" w:rsidRPr="00F462B4">
        <w:rPr>
          <w:rFonts w:ascii="Times New Roman" w:eastAsia="Times New Roman" w:hAnsi="Times New Roman" w:cs="Times New Roman"/>
          <w:sz w:val="26"/>
          <w:szCs w:val="26"/>
          <w:lang w:eastAsia="ru-RU"/>
        </w:rPr>
        <w:t>Ракитянского</w:t>
      </w:r>
      <w:r w:rsidRPr="00F462B4">
        <w:rPr>
          <w:rFonts w:ascii="Times New Roman" w:eastAsia="Times New Roman" w:hAnsi="Times New Roman" w:cs="Times New Roman"/>
          <w:sz w:val="26"/>
          <w:szCs w:val="26"/>
          <w:lang w:eastAsia="ru-RU"/>
        </w:rPr>
        <w:t xml:space="preserve"> муниципального округа Белгородской области в письменном виде </w:t>
      </w:r>
      <w:r w:rsidRPr="00F462B4">
        <w:rPr>
          <w:rFonts w:ascii="Times New Roman" w:eastAsia="Times New Roman" w:hAnsi="Times New Roman" w:cs="Times New Roman" w:hint="eastAsia"/>
          <w:sz w:val="26"/>
          <w:szCs w:val="26"/>
          <w:lang w:eastAsia="ru-RU"/>
        </w:rPr>
        <w:t>посредством</w:t>
      </w:r>
      <w:r w:rsidRPr="00F462B4">
        <w:rPr>
          <w:rFonts w:ascii="Times New Roman" w:eastAsia="Times New Roman" w:hAnsi="Times New Roman" w:cs="Times New Roman"/>
          <w:sz w:val="26"/>
          <w:szCs w:val="26"/>
          <w:lang w:eastAsia="ru-RU"/>
        </w:rPr>
        <w:t>:</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а) платформы обратной связи федеральной государственной информационной системы «Единый портал государственных и муниципальных услуг (функций)» (</w:t>
      </w:r>
      <w:hyperlink r:id="rId8" w:history="1">
        <w:r w:rsidR="004E6285" w:rsidRPr="00F462B4">
          <w:rPr>
            <w:rStyle w:val="af"/>
            <w:rFonts w:ascii="Times New Roman" w:eastAsia="Times New Roman" w:hAnsi="Times New Roman" w:cs="Times New Roman"/>
            <w:sz w:val="26"/>
            <w:szCs w:val="26"/>
            <w:lang w:eastAsia="ru-RU"/>
          </w:rPr>
          <w:t>https://pos.gosuslugi.ru/</w:t>
        </w:r>
      </w:hyperlink>
      <w:proofErr w:type="gramStart"/>
      <w:r w:rsidR="004E6285" w:rsidRPr="00F462B4">
        <w:rPr>
          <w:rFonts w:ascii="Times New Roman" w:eastAsia="Times New Roman" w:hAnsi="Times New Roman" w:cs="Times New Roman"/>
          <w:sz w:val="26"/>
          <w:szCs w:val="26"/>
          <w:lang w:eastAsia="ru-RU"/>
        </w:rPr>
        <w:t xml:space="preserve"> </w:t>
      </w:r>
      <w:r w:rsidRPr="00F462B4">
        <w:rPr>
          <w:rFonts w:ascii="Times New Roman" w:eastAsia="Times New Roman" w:hAnsi="Times New Roman" w:cs="Times New Roman"/>
          <w:sz w:val="26"/>
          <w:szCs w:val="26"/>
          <w:lang w:eastAsia="ru-RU"/>
        </w:rPr>
        <w:t>)</w:t>
      </w:r>
      <w:proofErr w:type="gramEnd"/>
      <w:r w:rsidRPr="00F462B4">
        <w:rPr>
          <w:rFonts w:ascii="Times New Roman" w:eastAsia="Times New Roman" w:hAnsi="Times New Roman" w:cs="Times New Roman"/>
          <w:sz w:val="26"/>
          <w:szCs w:val="26"/>
          <w:lang w:eastAsia="ru-RU"/>
        </w:rPr>
        <w:t>;</w:t>
      </w:r>
    </w:p>
    <w:p w:rsidR="003D7383" w:rsidRPr="00F462B4" w:rsidRDefault="003D7383" w:rsidP="004E6285">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б) официального сайта о</w:t>
      </w:r>
      <w:r w:rsidR="004E6285" w:rsidRPr="00F462B4">
        <w:rPr>
          <w:rFonts w:ascii="Times New Roman" w:eastAsia="Times New Roman" w:hAnsi="Times New Roman" w:cs="Times New Roman"/>
          <w:sz w:val="26"/>
          <w:szCs w:val="26"/>
          <w:lang w:eastAsia="ru-RU"/>
        </w:rPr>
        <w:t>рганов местного самоуправления Ракитянского</w:t>
      </w:r>
      <w:r w:rsidRPr="00F462B4">
        <w:rPr>
          <w:rFonts w:ascii="Times New Roman" w:eastAsia="Times New Roman" w:hAnsi="Times New Roman" w:cs="Times New Roman"/>
          <w:sz w:val="26"/>
          <w:szCs w:val="26"/>
          <w:lang w:eastAsia="ru-RU"/>
        </w:rPr>
        <w:t xml:space="preserve"> муниципального округа Белгородской области в информационно-телекоммуникационной сети «Интернет» (</w:t>
      </w:r>
      <w:hyperlink r:id="rId9" w:history="1">
        <w:r w:rsidR="004E6285" w:rsidRPr="00F462B4">
          <w:rPr>
            <w:rStyle w:val="af"/>
            <w:rFonts w:ascii="Times New Roman" w:eastAsia="Times New Roman" w:hAnsi="Times New Roman" w:cs="Times New Roman"/>
            <w:sz w:val="26"/>
            <w:szCs w:val="26"/>
            <w:u w:val="none"/>
            <w:lang w:eastAsia="ru-RU"/>
          </w:rPr>
          <w:t>https://rakitnoe-r31.gosweb.gosuslugi.ru</w:t>
        </w:r>
      </w:hyperlink>
      <w:r w:rsidRPr="00F462B4">
        <w:rPr>
          <w:rFonts w:ascii="Times New Roman" w:eastAsia="Times New Roman" w:hAnsi="Times New Roman" w:cs="Times New Roman"/>
          <w:sz w:val="26"/>
          <w:szCs w:val="26"/>
          <w:lang w:eastAsia="ru-RU"/>
        </w:rPr>
        <w:t>): раздел «Официально»</w:t>
      </w:r>
      <w:r w:rsidR="004E6285" w:rsidRPr="00F462B4">
        <w:rPr>
          <w:rFonts w:ascii="Times New Roman" w:eastAsia="Times New Roman" w:hAnsi="Times New Roman" w:cs="Times New Roman"/>
          <w:sz w:val="26"/>
          <w:szCs w:val="26"/>
          <w:lang w:eastAsia="ru-RU"/>
        </w:rPr>
        <w:t xml:space="preserve"> – подраздел - «Общественные обсуждения и публичные слушания»;</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в) направления письма по адресу: </w:t>
      </w:r>
      <w:r w:rsidR="005250F5" w:rsidRPr="00F462B4">
        <w:rPr>
          <w:rFonts w:ascii="Times New Roman" w:eastAsia="Times New Roman" w:hAnsi="Times New Roman" w:cs="Times New Roman"/>
          <w:sz w:val="26"/>
          <w:szCs w:val="26"/>
          <w:lang w:eastAsia="ru-RU"/>
        </w:rPr>
        <w:t xml:space="preserve">Белгородская область, Ракитянский район, п. </w:t>
      </w:r>
      <w:proofErr w:type="gramStart"/>
      <w:r w:rsidR="005250F5" w:rsidRPr="00F462B4">
        <w:rPr>
          <w:rFonts w:ascii="Times New Roman" w:eastAsia="Times New Roman" w:hAnsi="Times New Roman" w:cs="Times New Roman"/>
          <w:sz w:val="26"/>
          <w:szCs w:val="26"/>
          <w:lang w:eastAsia="ru-RU"/>
        </w:rPr>
        <w:t>Ракитное</w:t>
      </w:r>
      <w:proofErr w:type="gramEnd"/>
      <w:r w:rsidR="005250F5" w:rsidRPr="00F462B4">
        <w:rPr>
          <w:rFonts w:ascii="Times New Roman" w:eastAsia="Times New Roman" w:hAnsi="Times New Roman" w:cs="Times New Roman"/>
          <w:sz w:val="26"/>
          <w:szCs w:val="26"/>
          <w:lang w:eastAsia="ru-RU"/>
        </w:rPr>
        <w:t>, пл. Советская д.2.</w:t>
      </w:r>
      <w:r w:rsidRPr="00F462B4">
        <w:rPr>
          <w:rFonts w:ascii="Times New Roman" w:eastAsia="Times New Roman" w:hAnsi="Times New Roman" w:cs="Times New Roman"/>
          <w:sz w:val="26"/>
          <w:szCs w:val="26"/>
          <w:lang w:eastAsia="ru-RU"/>
        </w:rPr>
        <w:t xml:space="preserve"> с пометкой «Устав муниципального округа»;</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г) в письменной или устной форме в ходе проведения собрания участников публичных слушаний;</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2) срок представления участниками </w:t>
      </w:r>
      <w:r w:rsidR="005250F5" w:rsidRPr="00F462B4">
        <w:rPr>
          <w:rFonts w:ascii="Times New Roman" w:eastAsia="Times New Roman" w:hAnsi="Times New Roman" w:cs="Times New Roman"/>
          <w:sz w:val="26"/>
          <w:szCs w:val="26"/>
          <w:lang w:eastAsia="ru-RU"/>
        </w:rPr>
        <w:t xml:space="preserve">публичных слушаний предложений </w:t>
      </w:r>
      <w:r w:rsidRPr="00F462B4">
        <w:rPr>
          <w:rFonts w:ascii="Times New Roman" w:eastAsia="Times New Roman" w:hAnsi="Times New Roman" w:cs="Times New Roman"/>
          <w:sz w:val="26"/>
          <w:szCs w:val="26"/>
          <w:lang w:eastAsia="ru-RU"/>
        </w:rPr>
        <w:t>и замечаний по вынесенному на публичные слушания проекту: с</w:t>
      </w:r>
      <w:r w:rsidR="005250F5" w:rsidRPr="00F462B4">
        <w:rPr>
          <w:rFonts w:ascii="Times New Roman" w:eastAsia="Times New Roman" w:hAnsi="Times New Roman" w:cs="Times New Roman"/>
          <w:sz w:val="26"/>
          <w:szCs w:val="26"/>
          <w:lang w:eastAsia="ru-RU"/>
        </w:rPr>
        <w:t xml:space="preserve"> 26 сентября </w:t>
      </w:r>
      <w:r w:rsidRPr="00F462B4">
        <w:rPr>
          <w:rFonts w:ascii="Times New Roman" w:eastAsia="Times New Roman" w:hAnsi="Times New Roman" w:cs="Times New Roman"/>
          <w:sz w:val="26"/>
          <w:szCs w:val="26"/>
          <w:lang w:eastAsia="ru-RU"/>
        </w:rPr>
        <w:t xml:space="preserve">2025 года по </w:t>
      </w:r>
      <w:r w:rsidR="005250F5" w:rsidRPr="00F462B4">
        <w:rPr>
          <w:rFonts w:ascii="Times New Roman" w:eastAsia="Times New Roman" w:hAnsi="Times New Roman" w:cs="Times New Roman"/>
          <w:sz w:val="26"/>
          <w:szCs w:val="26"/>
          <w:lang w:eastAsia="ru-RU"/>
        </w:rPr>
        <w:t>27 октября</w:t>
      </w:r>
      <w:r w:rsidRPr="00F462B4">
        <w:rPr>
          <w:rFonts w:ascii="Times New Roman" w:eastAsia="Times New Roman" w:hAnsi="Times New Roman" w:cs="Times New Roman"/>
          <w:sz w:val="26"/>
          <w:szCs w:val="26"/>
          <w:lang w:eastAsia="ru-RU"/>
        </w:rPr>
        <w:t xml:space="preserve"> 202</w:t>
      </w:r>
      <w:r w:rsidR="00011267" w:rsidRPr="00F462B4">
        <w:rPr>
          <w:rFonts w:ascii="Times New Roman" w:eastAsia="Times New Roman" w:hAnsi="Times New Roman" w:cs="Times New Roman"/>
          <w:sz w:val="26"/>
          <w:szCs w:val="26"/>
          <w:lang w:eastAsia="ru-RU"/>
        </w:rPr>
        <w:t>5</w:t>
      </w:r>
      <w:r w:rsidRPr="00F462B4">
        <w:rPr>
          <w:rFonts w:ascii="Times New Roman" w:eastAsia="Times New Roman" w:hAnsi="Times New Roman" w:cs="Times New Roman"/>
          <w:sz w:val="26"/>
          <w:szCs w:val="26"/>
          <w:lang w:eastAsia="ru-RU"/>
        </w:rPr>
        <w:t xml:space="preserve"> года (включительно);  </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6. Провести собрание участников публичных слушаний </w:t>
      </w:r>
      <w:r w:rsidR="00B5406B" w:rsidRPr="00F462B4">
        <w:rPr>
          <w:rFonts w:ascii="Times New Roman" w:eastAsia="Times New Roman" w:hAnsi="Times New Roman" w:cs="Times New Roman"/>
          <w:sz w:val="26"/>
          <w:szCs w:val="26"/>
          <w:lang w:eastAsia="ru-RU"/>
        </w:rPr>
        <w:t>27</w:t>
      </w:r>
      <w:r w:rsidR="008A5103" w:rsidRPr="00F462B4">
        <w:rPr>
          <w:rFonts w:ascii="Times New Roman" w:eastAsia="Times New Roman" w:hAnsi="Times New Roman" w:cs="Times New Roman"/>
          <w:sz w:val="26"/>
          <w:szCs w:val="26"/>
          <w:lang w:eastAsia="ru-RU"/>
        </w:rPr>
        <w:t xml:space="preserve"> октября </w:t>
      </w:r>
      <w:r w:rsidRPr="00F462B4">
        <w:rPr>
          <w:rFonts w:ascii="Times New Roman" w:eastAsia="Times New Roman" w:hAnsi="Times New Roman" w:cs="Times New Roman"/>
          <w:sz w:val="26"/>
          <w:szCs w:val="26"/>
          <w:lang w:eastAsia="ru-RU"/>
        </w:rPr>
        <w:t>202</w:t>
      </w:r>
      <w:r w:rsidR="00011267" w:rsidRPr="00F462B4">
        <w:rPr>
          <w:rFonts w:ascii="Times New Roman" w:eastAsia="Times New Roman" w:hAnsi="Times New Roman" w:cs="Times New Roman"/>
          <w:sz w:val="26"/>
          <w:szCs w:val="26"/>
          <w:lang w:eastAsia="ru-RU"/>
        </w:rPr>
        <w:t>5</w:t>
      </w:r>
      <w:r w:rsidRPr="00F462B4">
        <w:rPr>
          <w:rFonts w:ascii="Times New Roman" w:eastAsia="Times New Roman" w:hAnsi="Times New Roman" w:cs="Times New Roman"/>
          <w:sz w:val="26"/>
          <w:szCs w:val="26"/>
          <w:lang w:eastAsia="ru-RU"/>
        </w:rPr>
        <w:t xml:space="preserve"> года в 10 часов 00 минут</w:t>
      </w:r>
      <w:r w:rsidRPr="00F462B4">
        <w:rPr>
          <w:rFonts w:ascii="Calibri" w:eastAsia="Calibri" w:hAnsi="Calibri" w:cs="Times New Roman"/>
          <w:sz w:val="26"/>
          <w:szCs w:val="26"/>
        </w:rPr>
        <w:t xml:space="preserve"> </w:t>
      </w:r>
      <w:r w:rsidRPr="00F462B4">
        <w:rPr>
          <w:rFonts w:ascii="Times New Roman" w:eastAsia="Times New Roman" w:hAnsi="Times New Roman" w:cs="Times New Roman"/>
          <w:sz w:val="26"/>
          <w:szCs w:val="26"/>
          <w:lang w:eastAsia="ru-RU"/>
        </w:rPr>
        <w:t xml:space="preserve">по адресу: </w:t>
      </w:r>
      <w:r w:rsidR="008A5103" w:rsidRPr="00F462B4">
        <w:rPr>
          <w:rFonts w:ascii="Times New Roman" w:eastAsia="Times New Roman" w:hAnsi="Times New Roman" w:cs="Times New Roman"/>
          <w:sz w:val="26"/>
          <w:szCs w:val="26"/>
          <w:lang w:eastAsia="ru-RU"/>
        </w:rPr>
        <w:t xml:space="preserve">Белгородская область, Ракитянский район, п. </w:t>
      </w:r>
      <w:proofErr w:type="gramStart"/>
      <w:r w:rsidR="008A5103" w:rsidRPr="00F462B4">
        <w:rPr>
          <w:rFonts w:ascii="Times New Roman" w:eastAsia="Times New Roman" w:hAnsi="Times New Roman" w:cs="Times New Roman"/>
          <w:sz w:val="26"/>
          <w:szCs w:val="26"/>
          <w:lang w:eastAsia="ru-RU"/>
        </w:rPr>
        <w:t>Ракитное</w:t>
      </w:r>
      <w:proofErr w:type="gramEnd"/>
      <w:r w:rsidR="008A5103" w:rsidRPr="00F462B4">
        <w:rPr>
          <w:rFonts w:ascii="Times New Roman" w:eastAsia="Times New Roman" w:hAnsi="Times New Roman" w:cs="Times New Roman"/>
          <w:sz w:val="26"/>
          <w:szCs w:val="26"/>
          <w:lang w:eastAsia="ru-RU"/>
        </w:rPr>
        <w:t>, пл. Советская д.2</w:t>
      </w:r>
      <w:r w:rsidRPr="00F462B4">
        <w:rPr>
          <w:rFonts w:ascii="Times New Roman" w:eastAsia="Times New Roman" w:hAnsi="Times New Roman" w:cs="Times New Roman"/>
          <w:sz w:val="26"/>
          <w:szCs w:val="26"/>
          <w:lang w:eastAsia="ru-RU"/>
        </w:rPr>
        <w:t>.</w:t>
      </w:r>
    </w:p>
    <w:p w:rsidR="003D7383" w:rsidRPr="00F462B4" w:rsidRDefault="003D7383" w:rsidP="003D7383">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Время начала регистрации участников собрания публичных слушаний: </w:t>
      </w:r>
      <w:r w:rsidRPr="00F462B4">
        <w:rPr>
          <w:rFonts w:ascii="Times New Roman" w:eastAsia="Times New Roman" w:hAnsi="Times New Roman" w:cs="Times New Roman"/>
          <w:sz w:val="26"/>
          <w:szCs w:val="26"/>
          <w:lang w:eastAsia="ru-RU"/>
        </w:rPr>
        <w:br/>
        <w:t>9 часов 00 минут.</w:t>
      </w:r>
    </w:p>
    <w:p w:rsidR="00011267" w:rsidRPr="00F462B4" w:rsidRDefault="003D7383" w:rsidP="00011267">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7. </w:t>
      </w:r>
      <w:r w:rsidR="00011267" w:rsidRPr="00F462B4">
        <w:rPr>
          <w:rFonts w:ascii="Times New Roman" w:eastAsia="Times New Roman" w:hAnsi="Times New Roman" w:cs="Times New Roman"/>
          <w:sz w:val="26"/>
          <w:szCs w:val="26"/>
          <w:lang w:eastAsia="ru-RU"/>
        </w:rPr>
        <w:t>Настоящее решение вступает в силу после его официального опубликования.</w:t>
      </w:r>
    </w:p>
    <w:p w:rsidR="008A5103" w:rsidRPr="00F462B4" w:rsidRDefault="00940A1E" w:rsidP="00011267">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8</w:t>
      </w:r>
      <w:r w:rsidR="00011267" w:rsidRPr="00F462B4">
        <w:rPr>
          <w:rFonts w:ascii="Times New Roman" w:eastAsia="Times New Roman" w:hAnsi="Times New Roman" w:cs="Times New Roman"/>
          <w:sz w:val="26"/>
          <w:szCs w:val="26"/>
          <w:lang w:eastAsia="ru-RU"/>
        </w:rPr>
        <w:t xml:space="preserve">. </w:t>
      </w:r>
      <w:r w:rsidR="008A5103" w:rsidRPr="00F462B4">
        <w:rPr>
          <w:rFonts w:ascii="Times New Roman" w:eastAsia="Times New Roman" w:hAnsi="Times New Roman" w:cs="Times New Roman"/>
          <w:sz w:val="26"/>
          <w:szCs w:val="26"/>
          <w:lang w:eastAsia="ru-RU"/>
        </w:rPr>
        <w:t xml:space="preserve">Опубликовать решение в сетевом издании «Наша Жизнь 31» </w:t>
      </w:r>
      <w:hyperlink r:id="rId10" w:history="1">
        <w:r w:rsidR="008A5103" w:rsidRPr="00F462B4">
          <w:rPr>
            <w:rStyle w:val="af"/>
            <w:rFonts w:ascii="Times New Roman" w:eastAsia="Times New Roman" w:hAnsi="Times New Roman" w:cs="Times New Roman"/>
            <w:sz w:val="26"/>
            <w:szCs w:val="26"/>
            <w:lang w:eastAsia="ru-RU"/>
          </w:rPr>
          <w:t>https://zhizn31.ru</w:t>
        </w:r>
      </w:hyperlink>
      <w:r w:rsidR="008A5103" w:rsidRPr="00F462B4">
        <w:rPr>
          <w:rFonts w:ascii="Times New Roman" w:eastAsia="Times New Roman" w:hAnsi="Times New Roman" w:cs="Times New Roman"/>
          <w:sz w:val="26"/>
          <w:szCs w:val="26"/>
          <w:lang w:eastAsia="ru-RU"/>
        </w:rPr>
        <w:t xml:space="preserve"> и разместить на официальном сайте органов местного самоуправления Ракитянского муниципального округа Белгородской области </w:t>
      </w:r>
      <w:hyperlink r:id="rId11" w:history="1">
        <w:r w:rsidR="008A5103" w:rsidRPr="00F462B4">
          <w:rPr>
            <w:rStyle w:val="af"/>
            <w:rFonts w:ascii="Times New Roman" w:eastAsia="Times New Roman" w:hAnsi="Times New Roman" w:cs="Times New Roman"/>
            <w:sz w:val="26"/>
            <w:szCs w:val="26"/>
            <w:lang w:eastAsia="ru-RU"/>
          </w:rPr>
          <w:t>https://rakitnoe-r31.gosweb.gosuslugi.ru</w:t>
        </w:r>
      </w:hyperlink>
      <w:r w:rsidR="008A5103" w:rsidRPr="00F462B4">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940A1E" w:rsidRPr="00F462B4" w:rsidRDefault="00940A1E" w:rsidP="00011267">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9</w:t>
      </w:r>
      <w:r w:rsidR="00011267" w:rsidRPr="00F462B4">
        <w:rPr>
          <w:rFonts w:ascii="Times New Roman" w:eastAsia="Times New Roman" w:hAnsi="Times New Roman" w:cs="Times New Roman"/>
          <w:sz w:val="26"/>
          <w:szCs w:val="26"/>
          <w:lang w:eastAsia="ru-RU"/>
        </w:rPr>
        <w:t xml:space="preserve">. </w:t>
      </w:r>
      <w:proofErr w:type="gramStart"/>
      <w:r w:rsidR="008A5103" w:rsidRPr="00F462B4">
        <w:rPr>
          <w:rFonts w:ascii="Times New Roman" w:eastAsia="Times New Roman" w:hAnsi="Times New Roman" w:cs="Times New Roman"/>
          <w:sz w:val="26"/>
          <w:szCs w:val="26"/>
          <w:lang w:eastAsia="ru-RU"/>
        </w:rPr>
        <w:t>Контроль за</w:t>
      </w:r>
      <w:proofErr w:type="gramEnd"/>
      <w:r w:rsidR="008A5103" w:rsidRPr="00F462B4">
        <w:rPr>
          <w:rFonts w:ascii="Times New Roman" w:eastAsia="Times New Roman" w:hAnsi="Times New Roman" w:cs="Times New Roman"/>
          <w:sz w:val="26"/>
          <w:szCs w:val="26"/>
          <w:lang w:eastAsia="ru-RU"/>
        </w:rPr>
        <w:t xml:space="preserve"> выполнением решения возложить на постоянную комиссию Совета депутатов Ракитянского муниципального округа Белгородской области по вопросам законности и развития местного самоуправления (</w:t>
      </w:r>
      <w:proofErr w:type="spellStart"/>
      <w:r w:rsidR="008A5103" w:rsidRPr="00F462B4">
        <w:rPr>
          <w:rFonts w:ascii="Times New Roman" w:eastAsia="Times New Roman" w:hAnsi="Times New Roman" w:cs="Times New Roman"/>
          <w:sz w:val="26"/>
          <w:szCs w:val="26"/>
          <w:lang w:eastAsia="ru-RU"/>
        </w:rPr>
        <w:t>Зубатова</w:t>
      </w:r>
      <w:proofErr w:type="spellEnd"/>
      <w:r w:rsidR="008A5103" w:rsidRPr="00F462B4">
        <w:rPr>
          <w:rFonts w:ascii="Times New Roman" w:eastAsia="Times New Roman" w:hAnsi="Times New Roman" w:cs="Times New Roman"/>
          <w:sz w:val="26"/>
          <w:szCs w:val="26"/>
          <w:lang w:eastAsia="ru-RU"/>
        </w:rPr>
        <w:t xml:space="preserve"> Н.М.).</w:t>
      </w:r>
    </w:p>
    <w:p w:rsidR="008A5103" w:rsidRPr="00F462B4" w:rsidRDefault="008A5103" w:rsidP="00011267">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p>
    <w:p w:rsidR="005250F5" w:rsidRPr="00F462B4" w:rsidRDefault="005250F5" w:rsidP="00011267">
      <w:pPr>
        <w:tabs>
          <w:tab w:val="left" w:pos="1080"/>
          <w:tab w:val="left" w:pos="1260"/>
        </w:tabs>
        <w:spacing w:after="0" w:line="240" w:lineRule="auto"/>
        <w:ind w:firstLine="709"/>
        <w:jc w:val="both"/>
        <w:rPr>
          <w:rFonts w:ascii="Times New Roman" w:eastAsia="Times New Roman" w:hAnsi="Times New Roman" w:cs="Times New Roman"/>
          <w:sz w:val="26"/>
          <w:szCs w:val="26"/>
          <w:lang w:eastAsia="ru-RU"/>
        </w:rPr>
      </w:pPr>
    </w:p>
    <w:p w:rsidR="00F462B4" w:rsidRPr="00F462B4" w:rsidRDefault="00F462B4" w:rsidP="00F462B4">
      <w:pPr>
        <w:widowControl w:val="0"/>
        <w:suppressAutoHyphens/>
        <w:autoSpaceDN w:val="0"/>
        <w:spacing w:after="0" w:line="240" w:lineRule="auto"/>
        <w:jc w:val="both"/>
        <w:textAlignment w:val="baseline"/>
        <w:rPr>
          <w:rFonts w:ascii="PT Astra Serif" w:eastAsia="Calibri" w:hAnsi="PT Astra Serif" w:cs="Tahoma"/>
          <w:sz w:val="26"/>
          <w:szCs w:val="26"/>
        </w:rPr>
      </w:pPr>
      <w:r w:rsidRPr="00F462B4">
        <w:rPr>
          <w:rFonts w:ascii="PT Astra Serif" w:eastAsia="Calibri" w:hAnsi="PT Astra Serif" w:cs="Tahoma"/>
          <w:sz w:val="26"/>
          <w:szCs w:val="26"/>
        </w:rPr>
        <w:t xml:space="preserve">Председатель </w:t>
      </w:r>
    </w:p>
    <w:p w:rsidR="00F462B4" w:rsidRPr="00F462B4" w:rsidRDefault="00F462B4" w:rsidP="00F462B4">
      <w:pPr>
        <w:widowControl w:val="0"/>
        <w:suppressAutoHyphens/>
        <w:autoSpaceDN w:val="0"/>
        <w:spacing w:after="0" w:line="240" w:lineRule="auto"/>
        <w:jc w:val="both"/>
        <w:textAlignment w:val="baseline"/>
        <w:rPr>
          <w:rFonts w:ascii="PT Astra Serif" w:eastAsia="Calibri" w:hAnsi="PT Astra Serif" w:cs="Tahoma"/>
          <w:sz w:val="26"/>
          <w:szCs w:val="26"/>
        </w:rPr>
      </w:pPr>
      <w:r w:rsidRPr="00F462B4">
        <w:rPr>
          <w:rFonts w:ascii="PT Astra Serif" w:eastAsia="Calibri" w:hAnsi="PT Astra Serif" w:cs="Tahoma"/>
          <w:sz w:val="26"/>
          <w:szCs w:val="26"/>
        </w:rPr>
        <w:t>Совета депутатов</w:t>
      </w:r>
    </w:p>
    <w:p w:rsidR="00F462B4" w:rsidRPr="00F462B4" w:rsidRDefault="00F462B4" w:rsidP="00F462B4">
      <w:pPr>
        <w:widowControl w:val="0"/>
        <w:suppressAutoHyphens/>
        <w:autoSpaceDN w:val="0"/>
        <w:spacing w:after="0" w:line="240" w:lineRule="auto"/>
        <w:jc w:val="both"/>
        <w:textAlignment w:val="baseline"/>
        <w:rPr>
          <w:rFonts w:ascii="PT Astra Serif" w:eastAsia="Calibri" w:hAnsi="PT Astra Serif" w:cs="Tahoma"/>
          <w:i/>
          <w:sz w:val="26"/>
          <w:szCs w:val="26"/>
          <w:u w:val="single"/>
        </w:rPr>
      </w:pPr>
      <w:r w:rsidRPr="00F462B4">
        <w:rPr>
          <w:rFonts w:ascii="PT Astra Serif" w:eastAsia="Calibri" w:hAnsi="PT Astra Serif" w:cs="Tahoma"/>
          <w:sz w:val="26"/>
          <w:szCs w:val="26"/>
        </w:rPr>
        <w:t xml:space="preserve">Ракитянского муниципального округа                          </w:t>
      </w:r>
      <w:r w:rsidR="0073126D">
        <w:rPr>
          <w:rFonts w:ascii="PT Astra Serif" w:eastAsia="Calibri" w:hAnsi="PT Astra Serif" w:cs="Tahoma"/>
          <w:sz w:val="26"/>
          <w:szCs w:val="26"/>
        </w:rPr>
        <w:t xml:space="preserve">           </w:t>
      </w:r>
      <w:r w:rsidRPr="00F462B4">
        <w:rPr>
          <w:rFonts w:ascii="PT Astra Serif" w:eastAsia="Calibri" w:hAnsi="PT Astra Serif" w:cs="Tahoma"/>
          <w:sz w:val="26"/>
          <w:szCs w:val="26"/>
        </w:rPr>
        <w:t xml:space="preserve">         </w:t>
      </w:r>
      <w:r w:rsidR="0073126D">
        <w:rPr>
          <w:rFonts w:ascii="PT Astra Serif" w:eastAsia="Calibri" w:hAnsi="PT Astra Serif" w:cs="Tahoma"/>
          <w:sz w:val="26"/>
          <w:szCs w:val="26"/>
        </w:rPr>
        <w:t xml:space="preserve">  </w:t>
      </w:r>
      <w:r w:rsidRPr="00F462B4">
        <w:rPr>
          <w:rFonts w:ascii="PT Astra Serif" w:eastAsia="Calibri" w:hAnsi="PT Astra Serif" w:cs="Tahoma"/>
          <w:sz w:val="26"/>
          <w:szCs w:val="26"/>
        </w:rPr>
        <w:t xml:space="preserve">        Ю.Д. </w:t>
      </w:r>
      <w:proofErr w:type="spellStart"/>
      <w:r w:rsidRPr="00F462B4">
        <w:rPr>
          <w:rFonts w:ascii="PT Astra Serif" w:eastAsia="Calibri" w:hAnsi="PT Astra Serif" w:cs="Tahoma"/>
          <w:sz w:val="26"/>
          <w:szCs w:val="26"/>
        </w:rPr>
        <w:t>Костинов</w:t>
      </w:r>
      <w:proofErr w:type="spellEnd"/>
    </w:p>
    <w:p w:rsidR="00F462B4" w:rsidRPr="00F462B4" w:rsidRDefault="00F462B4" w:rsidP="00F462B4">
      <w:pPr>
        <w:widowControl w:val="0"/>
        <w:suppressAutoHyphens/>
        <w:autoSpaceDN w:val="0"/>
        <w:spacing w:after="0" w:line="240" w:lineRule="auto"/>
        <w:jc w:val="both"/>
        <w:textAlignment w:val="baseline"/>
        <w:rPr>
          <w:rFonts w:ascii="PT Astra Serif" w:eastAsia="Calibri" w:hAnsi="PT Astra Serif" w:cs="Tahoma"/>
          <w:i/>
          <w:sz w:val="26"/>
          <w:szCs w:val="26"/>
          <w:u w:val="single"/>
        </w:rPr>
      </w:pPr>
    </w:p>
    <w:p w:rsidR="00F462B4" w:rsidRPr="00F462B4" w:rsidRDefault="00F462B4" w:rsidP="00F462B4">
      <w:pPr>
        <w:widowControl w:val="0"/>
        <w:suppressAutoHyphens/>
        <w:autoSpaceDN w:val="0"/>
        <w:spacing w:after="0" w:line="240" w:lineRule="auto"/>
        <w:jc w:val="both"/>
        <w:textAlignment w:val="baseline"/>
        <w:rPr>
          <w:rFonts w:ascii="PT Astra Serif" w:eastAsia="Calibri" w:hAnsi="PT Astra Serif" w:cs="Tahoma"/>
          <w:sz w:val="26"/>
          <w:szCs w:val="26"/>
        </w:rPr>
      </w:pPr>
      <w:r w:rsidRPr="00F462B4">
        <w:rPr>
          <w:rFonts w:ascii="PT Astra Serif" w:eastAsia="Calibri" w:hAnsi="PT Astra Serif" w:cs="Tahoma"/>
          <w:sz w:val="26"/>
          <w:szCs w:val="26"/>
        </w:rPr>
        <w:t>Председатель</w:t>
      </w:r>
    </w:p>
    <w:p w:rsidR="00F462B4" w:rsidRPr="00F462B4" w:rsidRDefault="00F462B4" w:rsidP="00F462B4">
      <w:pPr>
        <w:widowControl w:val="0"/>
        <w:suppressAutoHyphens/>
        <w:autoSpaceDN w:val="0"/>
        <w:spacing w:after="0" w:line="240" w:lineRule="auto"/>
        <w:jc w:val="both"/>
        <w:textAlignment w:val="baseline"/>
        <w:rPr>
          <w:rFonts w:ascii="PT Astra Serif" w:eastAsia="Calibri" w:hAnsi="PT Astra Serif" w:cs="Tahoma"/>
          <w:sz w:val="26"/>
          <w:szCs w:val="26"/>
        </w:rPr>
      </w:pPr>
      <w:r w:rsidRPr="00F462B4">
        <w:rPr>
          <w:rFonts w:ascii="PT Astra Serif" w:eastAsia="Calibri" w:hAnsi="PT Astra Serif" w:cs="Tahoma"/>
          <w:sz w:val="26"/>
          <w:szCs w:val="26"/>
        </w:rPr>
        <w:t>Муниципального совета</w:t>
      </w:r>
    </w:p>
    <w:p w:rsidR="00F462B4" w:rsidRPr="00626335" w:rsidRDefault="00F462B4" w:rsidP="00F462B4">
      <w:pPr>
        <w:widowControl w:val="0"/>
        <w:suppressAutoHyphens/>
        <w:autoSpaceDN w:val="0"/>
        <w:spacing w:after="0" w:line="240" w:lineRule="auto"/>
        <w:jc w:val="both"/>
        <w:textAlignment w:val="baseline"/>
        <w:rPr>
          <w:rFonts w:ascii="Times New Roman" w:eastAsia="Times New Roman" w:hAnsi="Times New Roman" w:cs="Times New Roman"/>
          <w:sz w:val="26"/>
          <w:szCs w:val="20"/>
          <w:lang w:eastAsia="ru-RU"/>
        </w:rPr>
      </w:pPr>
      <w:r w:rsidRPr="00F462B4">
        <w:rPr>
          <w:rFonts w:ascii="PT Astra Serif" w:eastAsia="Calibri" w:hAnsi="PT Astra Serif" w:cs="Tahoma"/>
          <w:sz w:val="26"/>
          <w:szCs w:val="26"/>
        </w:rPr>
        <w:t xml:space="preserve">Ракитянского района                                                             </w:t>
      </w:r>
      <w:r w:rsidR="0073126D">
        <w:rPr>
          <w:rFonts w:ascii="PT Astra Serif" w:eastAsia="Calibri" w:hAnsi="PT Astra Serif" w:cs="Tahoma"/>
          <w:sz w:val="26"/>
          <w:szCs w:val="26"/>
        </w:rPr>
        <w:t xml:space="preserve">                  </w:t>
      </w:r>
      <w:r w:rsidRPr="00F462B4">
        <w:rPr>
          <w:rFonts w:ascii="PT Astra Serif" w:eastAsia="Calibri" w:hAnsi="PT Astra Serif" w:cs="Tahoma"/>
          <w:sz w:val="26"/>
          <w:szCs w:val="26"/>
        </w:rPr>
        <w:t xml:space="preserve">        Н.М. </w:t>
      </w:r>
      <w:proofErr w:type="spellStart"/>
      <w:r w:rsidRPr="00F462B4">
        <w:rPr>
          <w:rFonts w:ascii="PT Astra Serif" w:eastAsia="Calibri" w:hAnsi="PT Astra Serif" w:cs="Tahoma"/>
          <w:sz w:val="26"/>
          <w:szCs w:val="26"/>
        </w:rPr>
        <w:t>Зубатова</w:t>
      </w:r>
      <w:proofErr w:type="spellEnd"/>
    </w:p>
    <w:p w:rsidR="00940A1E" w:rsidRPr="00F728CC" w:rsidRDefault="00940A1E" w:rsidP="00F728CC">
      <w:pPr>
        <w:autoSpaceDE w:val="0"/>
        <w:autoSpaceDN w:val="0"/>
        <w:adjustRightInd w:val="0"/>
        <w:spacing w:after="0" w:line="240" w:lineRule="auto"/>
        <w:jc w:val="both"/>
        <w:rPr>
          <w:rFonts w:ascii="Times New Roman" w:hAnsi="Times New Roman" w:cs="Times New Roman"/>
          <w:sz w:val="28"/>
          <w:szCs w:val="28"/>
        </w:rPr>
      </w:pPr>
    </w:p>
    <w:p w:rsidR="00940A1E" w:rsidRPr="00F728CC" w:rsidRDefault="00940A1E" w:rsidP="00011267">
      <w:pPr>
        <w:tabs>
          <w:tab w:val="left" w:pos="1080"/>
          <w:tab w:val="left" w:pos="1260"/>
        </w:tabs>
        <w:spacing w:after="0" w:line="240" w:lineRule="auto"/>
        <w:ind w:firstLine="709"/>
        <w:jc w:val="both"/>
      </w:pPr>
    </w:p>
    <w:tbl>
      <w:tblPr>
        <w:tblStyle w:val="ae"/>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tblGrid>
      <w:tr w:rsidR="00940A1E" w:rsidTr="00940A1E">
        <w:tc>
          <w:tcPr>
            <w:tcW w:w="4111" w:type="dxa"/>
          </w:tcPr>
          <w:p w:rsidR="005250F5" w:rsidRPr="00F728CC" w:rsidRDefault="005250F5" w:rsidP="00940A1E">
            <w:pPr>
              <w:jc w:val="center"/>
              <w:rPr>
                <w:rFonts w:ascii="Times New Roman" w:eastAsia="Times New Roman" w:hAnsi="Times New Roman" w:cs="Times New Roman"/>
                <w:b/>
                <w:sz w:val="28"/>
                <w:szCs w:val="20"/>
                <w:lang w:eastAsia="ru-RU"/>
              </w:rPr>
            </w:pPr>
          </w:p>
          <w:p w:rsidR="005250F5" w:rsidRPr="00F728CC" w:rsidRDefault="005250F5" w:rsidP="00940A1E">
            <w:pPr>
              <w:jc w:val="center"/>
              <w:rPr>
                <w:rFonts w:ascii="Times New Roman" w:eastAsia="Times New Roman" w:hAnsi="Times New Roman" w:cs="Times New Roman"/>
                <w:b/>
                <w:sz w:val="28"/>
                <w:szCs w:val="20"/>
                <w:lang w:eastAsia="ru-RU"/>
              </w:rPr>
            </w:pPr>
          </w:p>
          <w:p w:rsidR="00940A1E" w:rsidRPr="00F728CC" w:rsidRDefault="00940A1E" w:rsidP="00940A1E">
            <w:pPr>
              <w:jc w:val="center"/>
              <w:rPr>
                <w:rFonts w:ascii="Times New Roman" w:eastAsia="Times New Roman" w:hAnsi="Times New Roman" w:cs="Times New Roman"/>
                <w:b/>
                <w:sz w:val="28"/>
                <w:szCs w:val="20"/>
                <w:lang w:eastAsia="ru-RU"/>
              </w:rPr>
            </w:pPr>
            <w:r w:rsidRPr="00F728CC">
              <w:rPr>
                <w:rFonts w:ascii="Times New Roman" w:eastAsia="Times New Roman" w:hAnsi="Times New Roman" w:cs="Times New Roman"/>
                <w:b/>
                <w:sz w:val="28"/>
                <w:szCs w:val="20"/>
                <w:lang w:eastAsia="ru-RU"/>
              </w:rPr>
              <w:lastRenderedPageBreak/>
              <w:t>Приложение 1</w:t>
            </w:r>
          </w:p>
          <w:p w:rsidR="00940A1E" w:rsidRPr="00F728CC" w:rsidRDefault="00940A1E" w:rsidP="00940A1E">
            <w:pPr>
              <w:jc w:val="center"/>
              <w:rPr>
                <w:rFonts w:ascii="Times New Roman" w:eastAsia="Times New Roman" w:hAnsi="Times New Roman" w:cs="Times New Roman"/>
                <w:b/>
                <w:sz w:val="28"/>
                <w:szCs w:val="20"/>
                <w:lang w:eastAsia="ru-RU"/>
              </w:rPr>
            </w:pPr>
            <w:r w:rsidRPr="00F728CC">
              <w:rPr>
                <w:rFonts w:ascii="Times New Roman" w:eastAsia="Times New Roman" w:hAnsi="Times New Roman" w:cs="Times New Roman"/>
                <w:b/>
                <w:sz w:val="28"/>
                <w:szCs w:val="20"/>
                <w:lang w:eastAsia="ru-RU"/>
              </w:rPr>
              <w:t>к решению</w:t>
            </w:r>
            <w:r w:rsidRPr="00F728CC">
              <w:t xml:space="preserve"> </w:t>
            </w:r>
            <w:r w:rsidRPr="00F728CC">
              <w:rPr>
                <w:rFonts w:ascii="Times New Roman" w:eastAsia="Times New Roman" w:hAnsi="Times New Roman" w:cs="Times New Roman"/>
                <w:b/>
                <w:sz w:val="28"/>
                <w:szCs w:val="20"/>
                <w:lang w:eastAsia="ru-RU"/>
              </w:rPr>
              <w:t xml:space="preserve">Совета депутатов </w:t>
            </w:r>
          </w:p>
          <w:p w:rsidR="00940A1E" w:rsidRPr="00F728CC" w:rsidRDefault="00F462B4" w:rsidP="00940A1E">
            <w:pPr>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Ракитянского </w:t>
            </w:r>
            <w:r w:rsidR="00940A1E" w:rsidRPr="00F728CC">
              <w:rPr>
                <w:rFonts w:ascii="Times New Roman" w:eastAsia="Times New Roman" w:hAnsi="Times New Roman" w:cs="Times New Roman"/>
                <w:b/>
                <w:sz w:val="28"/>
                <w:szCs w:val="20"/>
                <w:lang w:eastAsia="ru-RU"/>
              </w:rPr>
              <w:t xml:space="preserve">муниципального округа Белгородской области </w:t>
            </w:r>
          </w:p>
          <w:p w:rsidR="00940A1E" w:rsidRPr="00940A1E" w:rsidRDefault="00940A1E" w:rsidP="00F462B4">
            <w:pPr>
              <w:jc w:val="center"/>
              <w:rPr>
                <w:rFonts w:ascii="Times New Roman" w:eastAsia="Times New Roman" w:hAnsi="Times New Roman" w:cs="Times New Roman"/>
                <w:b/>
                <w:sz w:val="28"/>
                <w:szCs w:val="20"/>
                <w:lang w:eastAsia="ru-RU"/>
              </w:rPr>
            </w:pPr>
            <w:r w:rsidRPr="00F728CC">
              <w:rPr>
                <w:rFonts w:ascii="Times New Roman" w:eastAsia="Times New Roman" w:hAnsi="Times New Roman" w:cs="Times New Roman"/>
                <w:b/>
                <w:sz w:val="28"/>
                <w:szCs w:val="20"/>
                <w:lang w:eastAsia="ru-RU"/>
              </w:rPr>
              <w:t xml:space="preserve">от </w:t>
            </w:r>
            <w:r w:rsidR="00F462B4">
              <w:rPr>
                <w:rFonts w:ascii="Times New Roman" w:eastAsia="Times New Roman" w:hAnsi="Times New Roman" w:cs="Times New Roman"/>
                <w:b/>
                <w:sz w:val="28"/>
                <w:szCs w:val="20"/>
                <w:lang w:eastAsia="ru-RU"/>
              </w:rPr>
              <w:t>26 сентября</w:t>
            </w:r>
            <w:r w:rsidRPr="00F728CC">
              <w:rPr>
                <w:rFonts w:ascii="Times New Roman" w:eastAsia="Times New Roman" w:hAnsi="Times New Roman" w:cs="Times New Roman"/>
                <w:b/>
                <w:sz w:val="28"/>
                <w:szCs w:val="20"/>
                <w:lang w:eastAsia="ru-RU"/>
              </w:rPr>
              <w:t xml:space="preserve"> 2025 г. №</w:t>
            </w:r>
            <w:r w:rsidR="00F462B4">
              <w:rPr>
                <w:rFonts w:ascii="Times New Roman" w:eastAsia="Times New Roman" w:hAnsi="Times New Roman" w:cs="Times New Roman"/>
                <w:b/>
                <w:sz w:val="28"/>
                <w:szCs w:val="20"/>
                <w:lang w:eastAsia="ru-RU"/>
              </w:rPr>
              <w:t xml:space="preserve"> 16</w:t>
            </w:r>
          </w:p>
        </w:tc>
      </w:tr>
    </w:tbl>
    <w:p w:rsidR="00940A1E" w:rsidRPr="00CE6F30" w:rsidRDefault="00940A1E" w:rsidP="00F728CC">
      <w:pPr>
        <w:spacing w:after="0" w:line="240" w:lineRule="auto"/>
        <w:jc w:val="both"/>
        <w:rPr>
          <w:rFonts w:ascii="SchoolBook" w:eastAsia="Times New Roman" w:hAnsi="SchoolBook" w:cs="Times New Roman"/>
          <w:sz w:val="28"/>
          <w:szCs w:val="20"/>
          <w:lang w:eastAsia="ru-RU"/>
        </w:rPr>
      </w:pPr>
    </w:p>
    <w:p w:rsidR="005250F5" w:rsidRPr="00CE6F30" w:rsidRDefault="005250F5" w:rsidP="00940A1E">
      <w:pPr>
        <w:spacing w:after="0" w:line="240" w:lineRule="auto"/>
        <w:ind w:firstLine="709"/>
        <w:jc w:val="both"/>
        <w:rPr>
          <w:rFonts w:ascii="Times New Roman" w:eastAsia="Calibri" w:hAnsi="Times New Roman" w:cs="Times New Roman"/>
          <w:sz w:val="28"/>
          <w:szCs w:val="28"/>
        </w:rPr>
      </w:pPr>
    </w:p>
    <w:p w:rsidR="00940A1E" w:rsidRDefault="00940A1E"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r w:rsidRPr="00CE6F30">
        <w:rPr>
          <w:rFonts w:ascii="Times New Roman" w:eastAsia="Times New Roman" w:hAnsi="Times New Roman" w:cs="Times New Roman"/>
          <w:b/>
          <w:sz w:val="28"/>
          <w:szCs w:val="28"/>
          <w:lang w:eastAsia="ru-RU"/>
        </w:rPr>
        <w:t>ПРОЕКТ</w:t>
      </w: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jc w:val="center"/>
        <w:rPr>
          <w:rFonts w:ascii="Times New Roman" w:eastAsia="Times New Roman" w:hAnsi="Times New Roman" w:cs="Times New Roman"/>
          <w:b/>
          <w:sz w:val="24"/>
          <w:lang w:eastAsia="ru-RU"/>
        </w:rPr>
      </w:pPr>
      <w:r w:rsidRPr="00F728CC">
        <w:rPr>
          <w:rFonts w:ascii="Times New Roman" w:eastAsia="Times New Roman" w:hAnsi="Times New Roman" w:cs="Times New Roman"/>
          <w:b/>
          <w:sz w:val="24"/>
          <w:lang w:eastAsia="ru-RU"/>
        </w:rPr>
        <w:t>О ПРИНЯТИИ УСТАВА РАКИТЯНСКОГО МУНИЦИПАЛЬНОГО ОКРУГА БЕЛГОРОДСКОЙ ОБЛАСТИ</w:t>
      </w:r>
    </w:p>
    <w:p w:rsidR="00F728CC" w:rsidRPr="00F728CC" w:rsidRDefault="00F728CC" w:rsidP="00F728CC">
      <w:pPr>
        <w:widowControl w:val="0"/>
        <w:autoSpaceDE w:val="0"/>
        <w:autoSpaceDN w:val="0"/>
        <w:spacing w:after="1" w:line="240" w:lineRule="auto"/>
        <w:rPr>
          <w:rFonts w:ascii="Times New Roman" w:eastAsia="Times New Roman" w:hAnsi="Times New Roman" w:cs="Times New Roman"/>
          <w:sz w:val="24"/>
          <w:lang w:eastAsia="ru-RU"/>
        </w:rPr>
      </w:pPr>
    </w:p>
    <w:p w:rsidR="00F728CC" w:rsidRPr="00F728CC" w:rsidRDefault="00F728CC" w:rsidP="00F728CC">
      <w:pPr>
        <w:widowControl w:val="0"/>
        <w:autoSpaceDE w:val="0"/>
        <w:autoSpaceDN w:val="0"/>
        <w:spacing w:after="0" w:line="240" w:lineRule="auto"/>
        <w:jc w:val="both"/>
        <w:rPr>
          <w:rFonts w:ascii="Times New Roman" w:eastAsia="Times New Roman" w:hAnsi="Times New Roman" w:cs="Times New Roman"/>
          <w:sz w:val="24"/>
          <w:lang w:eastAsia="ru-RU"/>
        </w:rPr>
      </w:pP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Совет депутатов Ракитянского муниципального округа Белгородской области решил:</w:t>
      </w:r>
    </w:p>
    <w:p w:rsidR="00F728CC" w:rsidRPr="00F462B4" w:rsidRDefault="00F728CC" w:rsidP="00F728C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1. Принять </w:t>
      </w:r>
      <w:hyperlink w:anchor="P247" w:tooltip="УСТАВ">
        <w:r w:rsidRPr="00F462B4">
          <w:rPr>
            <w:rFonts w:ascii="Times New Roman" w:eastAsia="Times New Roman" w:hAnsi="Times New Roman" w:cs="Times New Roman"/>
            <w:sz w:val="26"/>
            <w:szCs w:val="26"/>
            <w:lang w:eastAsia="ru-RU"/>
          </w:rPr>
          <w:t>Устав</w:t>
        </w:r>
      </w:hyperlink>
      <w:r w:rsidRPr="00F462B4">
        <w:rPr>
          <w:rFonts w:ascii="Times New Roman" w:eastAsia="Times New Roman" w:hAnsi="Times New Roman" w:cs="Times New Roman"/>
          <w:sz w:val="26"/>
          <w:szCs w:val="26"/>
          <w:lang w:eastAsia="ru-RU"/>
        </w:rPr>
        <w:t xml:space="preserve"> Ракитянского муниципального округа Белгородской области.</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2. Поручить Главе Ракитянского муниципального округа Белгородской области осуществить необходимые действия, связанные с государственной регистрацией Устава Ракитянского муниципального округа Белгородской области в Управлении Министерства юстиции Российской Федерации по Белгородской области в порядке, предусмотренном Федеральным законом.</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3. Настоящее решение после его государственной регистрации опубликовать в сетевом издании «Наша Жизнь 31»  </w:t>
      </w:r>
      <w:hyperlink r:id="rId12" w:history="1">
        <w:r w:rsidRPr="00F462B4">
          <w:rPr>
            <w:rFonts w:ascii="Times New Roman" w:eastAsia="Times New Roman" w:hAnsi="Times New Roman" w:cs="Times New Roman"/>
            <w:color w:val="0563C1" w:themeColor="hyperlink"/>
            <w:sz w:val="26"/>
            <w:szCs w:val="26"/>
            <w:u w:val="single"/>
            <w:lang w:eastAsia="ru-RU"/>
          </w:rPr>
          <w:t>https://zhizn31.ru</w:t>
        </w:r>
      </w:hyperlink>
      <w:r w:rsidRPr="00F462B4">
        <w:rPr>
          <w:rFonts w:ascii="Times New Roman" w:eastAsia="Times New Roman" w:hAnsi="Times New Roman" w:cs="Times New Roman"/>
          <w:sz w:val="26"/>
          <w:szCs w:val="26"/>
          <w:lang w:eastAsia="ru-RU"/>
        </w:rPr>
        <w:t xml:space="preserve"> и разместить на официальном сайте органов местного самоуправления муниципального образования в информационно-телекоммуникационной сети «Интернет» </w:t>
      </w:r>
      <w:hyperlink r:id="rId13" w:history="1">
        <w:r w:rsidRPr="00F462B4">
          <w:rPr>
            <w:rFonts w:ascii="Times New Roman" w:eastAsia="Times New Roman" w:hAnsi="Times New Roman" w:cs="Times New Roman"/>
            <w:color w:val="0563C1" w:themeColor="hyperlink"/>
            <w:sz w:val="26"/>
            <w:szCs w:val="26"/>
            <w:u w:val="single"/>
            <w:lang w:eastAsia="ru-RU"/>
          </w:rPr>
          <w:t>https://rakitnoe-r31.gosweb.gosuslugi.ru</w:t>
        </w:r>
      </w:hyperlink>
      <w:r w:rsidRPr="00F462B4">
        <w:rPr>
          <w:rFonts w:ascii="Times New Roman" w:eastAsia="Times New Roman" w:hAnsi="Times New Roman" w:cs="Times New Roman"/>
          <w:sz w:val="26"/>
          <w:szCs w:val="26"/>
          <w:lang w:eastAsia="ru-RU"/>
        </w:rPr>
        <w:t xml:space="preserve"> .</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4. Решение вступает в силу после его официального опубликования.</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5. Со дня вступления в силу Устава Ракитянского муниципального округа Белгородской области признать утратившими силу:</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1) </w:t>
      </w:r>
      <w:r w:rsidRPr="00F462B4">
        <w:rPr>
          <w:rFonts w:ascii="Times New Roman" w:hAnsi="Times New Roman" w:cs="Times New Roman"/>
          <w:sz w:val="26"/>
          <w:szCs w:val="26"/>
        </w:rPr>
        <w:t>Устав муниципального района «Ракитянский район» Белгородской области</w:t>
      </w:r>
      <w:r w:rsidRPr="00F462B4">
        <w:rPr>
          <w:rFonts w:ascii="Times New Roman" w:eastAsia="Times New Roman" w:hAnsi="Times New Roman" w:cs="Times New Roman"/>
          <w:sz w:val="26"/>
          <w:szCs w:val="26"/>
          <w:lang w:eastAsia="ru-RU"/>
        </w:rPr>
        <w:t>, принятый постановлением сессии Ракитянского районного Совета депутатов от 25 июля 2007 года №1;</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2) </w:t>
      </w:r>
      <w:r w:rsidRPr="00F462B4">
        <w:rPr>
          <w:rFonts w:ascii="Times New Roman" w:eastAsia="Calibri" w:hAnsi="Times New Roman" w:cs="Times New Roman"/>
          <w:sz w:val="26"/>
          <w:szCs w:val="26"/>
        </w:rPr>
        <w:t xml:space="preserve">Решение муниципального совета Ракитянского района </w:t>
      </w:r>
      <w:r w:rsidRPr="00F462B4">
        <w:rPr>
          <w:rFonts w:ascii="Times New Roman" w:eastAsia="Calibri" w:hAnsi="Times New Roman" w:cs="Times New Roman"/>
          <w:b/>
          <w:sz w:val="26"/>
          <w:szCs w:val="26"/>
        </w:rPr>
        <w:t>«</w:t>
      </w:r>
      <w:r w:rsidRPr="00F462B4">
        <w:rPr>
          <w:rFonts w:ascii="Times New Roman" w:eastAsia="Calibri" w:hAnsi="Times New Roman" w:cs="Times New Roman"/>
          <w:sz w:val="26"/>
          <w:szCs w:val="26"/>
        </w:rPr>
        <w:t>О внесении изменений и дополнений в Устав муниципального района «Ракитянский</w:t>
      </w:r>
      <w:r w:rsidRPr="00F462B4">
        <w:rPr>
          <w:rFonts w:ascii="Times New Roman" w:eastAsia="Calibri" w:hAnsi="Times New Roman" w:cs="Times New Roman"/>
          <w:b/>
          <w:sz w:val="26"/>
          <w:szCs w:val="26"/>
        </w:rPr>
        <w:t xml:space="preserve"> </w:t>
      </w:r>
      <w:r w:rsidRPr="00F462B4">
        <w:rPr>
          <w:rFonts w:ascii="Times New Roman" w:eastAsia="Calibri" w:hAnsi="Times New Roman" w:cs="Times New Roman"/>
          <w:sz w:val="26"/>
          <w:szCs w:val="26"/>
        </w:rPr>
        <w:t>район» Белгородской области</w:t>
      </w:r>
      <w:r w:rsidRPr="00F462B4">
        <w:rPr>
          <w:rFonts w:ascii="Times New Roman" w:eastAsia="Times New Roman" w:hAnsi="Times New Roman" w:cs="Times New Roman"/>
          <w:sz w:val="26"/>
          <w:szCs w:val="26"/>
          <w:lang w:eastAsia="ru-RU"/>
        </w:rPr>
        <w:t xml:space="preserve"> от </w:t>
      </w:r>
      <w:r w:rsidRPr="00F462B4">
        <w:rPr>
          <w:rFonts w:ascii="Times New Roman" w:eastAsia="Calibri" w:hAnsi="Times New Roman" w:cs="Times New Roman"/>
          <w:sz w:val="26"/>
          <w:szCs w:val="26"/>
        </w:rPr>
        <w:t>08 апреля 2010 г № 2</w:t>
      </w:r>
      <w:r w:rsidRPr="00F462B4">
        <w:rPr>
          <w:rFonts w:ascii="Times New Roman" w:eastAsia="Times New Roman" w:hAnsi="Times New Roman" w:cs="Times New Roman"/>
          <w:sz w:val="26"/>
          <w:szCs w:val="26"/>
          <w:lang w:eastAsia="ru-RU"/>
        </w:rPr>
        <w:t xml:space="preserve">; </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3) </w:t>
      </w:r>
      <w:r w:rsidRPr="00F462B4">
        <w:rPr>
          <w:rFonts w:ascii="Times New Roman" w:eastAsia="Calibri" w:hAnsi="Times New Roman" w:cs="Times New Roman"/>
          <w:sz w:val="26"/>
          <w:szCs w:val="26"/>
        </w:rPr>
        <w:t xml:space="preserve">Решение муниципального совета Ракитянского района </w:t>
      </w:r>
      <w:r w:rsidRPr="00F462B4">
        <w:rPr>
          <w:rFonts w:ascii="Times New Roman" w:eastAsia="Calibri" w:hAnsi="Times New Roman" w:cs="Times New Roman"/>
          <w:b/>
          <w:sz w:val="26"/>
          <w:szCs w:val="26"/>
        </w:rPr>
        <w:t>«</w:t>
      </w:r>
      <w:r w:rsidRPr="00F462B4">
        <w:rPr>
          <w:rFonts w:ascii="Times New Roman" w:eastAsia="Calibri" w:hAnsi="Times New Roman" w:cs="Times New Roman"/>
          <w:sz w:val="26"/>
          <w:szCs w:val="26"/>
        </w:rPr>
        <w:t>О внесении изменений и дополнений в Устав муниципального района «Ракитянский</w:t>
      </w:r>
      <w:r w:rsidRPr="00F462B4">
        <w:rPr>
          <w:rFonts w:ascii="Times New Roman" w:eastAsia="Calibri" w:hAnsi="Times New Roman" w:cs="Times New Roman"/>
          <w:b/>
          <w:sz w:val="26"/>
          <w:szCs w:val="26"/>
        </w:rPr>
        <w:t xml:space="preserve"> </w:t>
      </w:r>
      <w:r w:rsidRPr="00F462B4">
        <w:rPr>
          <w:rFonts w:ascii="Times New Roman" w:eastAsia="Calibri" w:hAnsi="Times New Roman" w:cs="Times New Roman"/>
          <w:sz w:val="26"/>
          <w:szCs w:val="26"/>
        </w:rPr>
        <w:t>район» Белгородской области</w:t>
      </w:r>
      <w:r w:rsidRPr="00F462B4">
        <w:rPr>
          <w:rFonts w:ascii="Times New Roman" w:eastAsia="Times New Roman" w:hAnsi="Times New Roman" w:cs="Times New Roman"/>
          <w:sz w:val="26"/>
          <w:szCs w:val="26"/>
          <w:lang w:eastAsia="ru-RU"/>
        </w:rPr>
        <w:t xml:space="preserve"> от </w:t>
      </w:r>
      <w:r w:rsidRPr="00F462B4">
        <w:rPr>
          <w:rFonts w:ascii="Calibri" w:eastAsia="Calibri" w:hAnsi="Calibri" w:cs="Times New Roman"/>
          <w:sz w:val="26"/>
          <w:szCs w:val="26"/>
        </w:rPr>
        <w:t>16 сентября 2011 г № 1</w:t>
      </w:r>
      <w:r w:rsidRPr="00F462B4">
        <w:rPr>
          <w:rFonts w:ascii="Times New Roman" w:eastAsia="Times New Roman" w:hAnsi="Times New Roman" w:cs="Times New Roman"/>
          <w:sz w:val="26"/>
          <w:szCs w:val="26"/>
          <w:lang w:eastAsia="ru-RU"/>
        </w:rPr>
        <w:t>;</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4) Решение муниципального совета Ракитянского района </w:t>
      </w:r>
      <w:r w:rsidRPr="00F462B4">
        <w:rPr>
          <w:rFonts w:ascii="Times New Roman" w:eastAsia="Times New Roman" w:hAnsi="Times New Roman" w:cs="Times New Roman"/>
          <w:b/>
          <w:sz w:val="26"/>
          <w:szCs w:val="26"/>
          <w:lang w:eastAsia="ru-RU"/>
        </w:rPr>
        <w:t>«</w:t>
      </w:r>
      <w:r w:rsidRPr="00F462B4">
        <w:rPr>
          <w:rFonts w:ascii="Times New Roman" w:eastAsia="Times New Roman" w:hAnsi="Times New Roman" w:cs="Times New Roman"/>
          <w:sz w:val="26"/>
          <w:szCs w:val="26"/>
          <w:lang w:eastAsia="ru-RU"/>
        </w:rPr>
        <w:t>О внесении изменений и дополнений в Устав муниципального района «Ракитянский</w:t>
      </w:r>
      <w:r w:rsidRPr="00F462B4">
        <w:rPr>
          <w:rFonts w:ascii="Times New Roman" w:eastAsia="Times New Roman" w:hAnsi="Times New Roman" w:cs="Times New Roman"/>
          <w:b/>
          <w:sz w:val="26"/>
          <w:szCs w:val="26"/>
          <w:lang w:eastAsia="ru-RU"/>
        </w:rPr>
        <w:t xml:space="preserve"> </w:t>
      </w:r>
      <w:r w:rsidRPr="00F462B4">
        <w:rPr>
          <w:rFonts w:ascii="Times New Roman" w:eastAsia="Times New Roman" w:hAnsi="Times New Roman" w:cs="Times New Roman"/>
          <w:sz w:val="26"/>
          <w:szCs w:val="26"/>
          <w:lang w:eastAsia="ru-RU"/>
        </w:rPr>
        <w:t>район» Белгородской области от 30 апреля 2014г № 1;</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lastRenderedPageBreak/>
        <w:t xml:space="preserve">5) Решение муниципального совета Ракитянского района </w:t>
      </w:r>
      <w:r w:rsidRPr="00F462B4">
        <w:rPr>
          <w:rFonts w:ascii="Times New Roman" w:eastAsia="Times New Roman" w:hAnsi="Times New Roman" w:cs="Times New Roman"/>
          <w:b/>
          <w:sz w:val="26"/>
          <w:szCs w:val="26"/>
          <w:lang w:eastAsia="ru-RU"/>
        </w:rPr>
        <w:t>«</w:t>
      </w:r>
      <w:r w:rsidRPr="00F462B4">
        <w:rPr>
          <w:rFonts w:ascii="Times New Roman" w:eastAsia="Times New Roman" w:hAnsi="Times New Roman" w:cs="Times New Roman"/>
          <w:sz w:val="26"/>
          <w:szCs w:val="26"/>
          <w:lang w:eastAsia="ru-RU"/>
        </w:rPr>
        <w:t>О внесении изменений и дополнений в Устав муниципального района «Ракитянский</w:t>
      </w:r>
      <w:r w:rsidRPr="00F462B4">
        <w:rPr>
          <w:rFonts w:ascii="Times New Roman" w:eastAsia="Times New Roman" w:hAnsi="Times New Roman" w:cs="Times New Roman"/>
          <w:b/>
          <w:sz w:val="26"/>
          <w:szCs w:val="26"/>
          <w:lang w:eastAsia="ru-RU"/>
        </w:rPr>
        <w:t xml:space="preserve"> </w:t>
      </w:r>
      <w:r w:rsidRPr="00F462B4">
        <w:rPr>
          <w:rFonts w:ascii="Times New Roman" w:eastAsia="Times New Roman" w:hAnsi="Times New Roman" w:cs="Times New Roman"/>
          <w:sz w:val="26"/>
          <w:szCs w:val="26"/>
          <w:lang w:eastAsia="ru-RU"/>
        </w:rPr>
        <w:t>район» Белгородской области от 27 февраля 2015 г № 7;</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6) Решение муниципального совета Ракитянского района </w:t>
      </w:r>
      <w:r w:rsidRPr="00F462B4">
        <w:rPr>
          <w:rFonts w:ascii="Times New Roman" w:eastAsia="Times New Roman" w:hAnsi="Times New Roman" w:cs="Times New Roman"/>
          <w:b/>
          <w:sz w:val="26"/>
          <w:szCs w:val="26"/>
          <w:lang w:eastAsia="ru-RU"/>
        </w:rPr>
        <w:t>«</w:t>
      </w:r>
      <w:r w:rsidRPr="00F462B4">
        <w:rPr>
          <w:rFonts w:ascii="Times New Roman" w:eastAsia="Times New Roman" w:hAnsi="Times New Roman" w:cs="Times New Roman"/>
          <w:sz w:val="26"/>
          <w:szCs w:val="26"/>
          <w:lang w:eastAsia="ru-RU"/>
        </w:rPr>
        <w:t>О внесении изменений и дополнений в Устав муниципального района «Ракитянский</w:t>
      </w:r>
      <w:r w:rsidRPr="00F462B4">
        <w:rPr>
          <w:rFonts w:ascii="Times New Roman" w:eastAsia="Times New Roman" w:hAnsi="Times New Roman" w:cs="Times New Roman"/>
          <w:b/>
          <w:sz w:val="26"/>
          <w:szCs w:val="26"/>
          <w:lang w:eastAsia="ru-RU"/>
        </w:rPr>
        <w:t xml:space="preserve"> </w:t>
      </w:r>
      <w:r w:rsidRPr="00F462B4">
        <w:rPr>
          <w:rFonts w:ascii="Times New Roman" w:eastAsia="Times New Roman" w:hAnsi="Times New Roman" w:cs="Times New Roman"/>
          <w:sz w:val="26"/>
          <w:szCs w:val="26"/>
          <w:lang w:eastAsia="ru-RU"/>
        </w:rPr>
        <w:t>район» Белгородской области от 27 апреля 2016 г № 2;</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highlight w:val="yellow"/>
          <w:lang w:eastAsia="ru-RU"/>
        </w:rPr>
      </w:pPr>
      <w:r w:rsidRPr="00F462B4">
        <w:rPr>
          <w:rFonts w:ascii="Times New Roman" w:eastAsia="Times New Roman" w:hAnsi="Times New Roman" w:cs="Times New Roman"/>
          <w:sz w:val="26"/>
          <w:szCs w:val="26"/>
          <w:lang w:eastAsia="ru-RU"/>
        </w:rPr>
        <w:t>7)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28 декабря 2016 г № 3;</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8)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w:t>
      </w:r>
      <w:r w:rsidRPr="00F462B4">
        <w:rPr>
          <w:rFonts w:ascii="Times New Roman" w:eastAsia="Calibri" w:hAnsi="Times New Roman" w:cs="Times New Roman"/>
          <w:sz w:val="26"/>
          <w:szCs w:val="26"/>
        </w:rPr>
        <w:t>30 июня 2017 г № 4</w:t>
      </w:r>
      <w:r w:rsidRPr="00F462B4">
        <w:rPr>
          <w:rFonts w:ascii="Times New Roman" w:eastAsia="Times New Roman" w:hAnsi="Times New Roman" w:cs="Times New Roman"/>
          <w:sz w:val="26"/>
          <w:szCs w:val="26"/>
          <w:lang w:eastAsia="ru-RU"/>
        </w:rPr>
        <w:t>;</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9)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w:t>
      </w:r>
      <w:r w:rsidRPr="00F462B4">
        <w:rPr>
          <w:rFonts w:ascii="Times New Roman" w:eastAsia="Calibri" w:hAnsi="Times New Roman" w:cs="Times New Roman"/>
          <w:sz w:val="26"/>
          <w:szCs w:val="26"/>
        </w:rPr>
        <w:t>09 ноября 2017 г № 1</w:t>
      </w:r>
      <w:r w:rsidRPr="00F462B4">
        <w:rPr>
          <w:rFonts w:ascii="Times New Roman" w:eastAsia="Times New Roman" w:hAnsi="Times New Roman" w:cs="Times New Roman"/>
          <w:sz w:val="26"/>
          <w:szCs w:val="26"/>
          <w:lang w:eastAsia="ru-RU"/>
        </w:rPr>
        <w:t>;</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10)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23 мая 2018 г № 2;</w:t>
      </w:r>
    </w:p>
    <w:p w:rsidR="00F728CC" w:rsidRPr="00F462B4" w:rsidRDefault="00F728CC" w:rsidP="00F728CC">
      <w:pPr>
        <w:widowControl w:val="0"/>
        <w:autoSpaceDE w:val="0"/>
        <w:autoSpaceDN w:val="0"/>
        <w:spacing w:after="0" w:line="240" w:lineRule="auto"/>
        <w:ind w:firstLine="540"/>
        <w:jc w:val="both"/>
        <w:rPr>
          <w:rFonts w:ascii="Times New Roman" w:eastAsia="Calibri" w:hAnsi="Times New Roman" w:cs="Times New Roman"/>
          <w:sz w:val="26"/>
          <w:szCs w:val="26"/>
        </w:rPr>
      </w:pPr>
      <w:r w:rsidRPr="00F462B4">
        <w:rPr>
          <w:rFonts w:ascii="Times New Roman" w:eastAsia="Times New Roman" w:hAnsi="Times New Roman" w:cs="Times New Roman"/>
          <w:sz w:val="26"/>
          <w:szCs w:val="26"/>
          <w:lang w:eastAsia="ru-RU"/>
        </w:rPr>
        <w:t xml:space="preserve">11)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w:t>
      </w:r>
      <w:r w:rsidRPr="00F462B4">
        <w:rPr>
          <w:rFonts w:ascii="Times New Roman" w:eastAsia="Calibri" w:hAnsi="Times New Roman" w:cs="Times New Roman"/>
          <w:sz w:val="26"/>
          <w:szCs w:val="26"/>
        </w:rPr>
        <w:t>27 февраля 2019 № 10;</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12)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27 марта 2020 № 2;</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13)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27 ноября 2020 № 1;</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14)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28 мая 2021 № 1;</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15)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24 ноября 2021 № 1;</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16)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27 июля 2022 № 2;</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17)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28 апреля 2023 № 1;</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18)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30 ноября 2023 № 6;</w:t>
      </w:r>
    </w:p>
    <w:p w:rsidR="00F728CC" w:rsidRPr="00F462B4" w:rsidRDefault="00F728CC" w:rsidP="00F728CC">
      <w:pPr>
        <w:spacing w:after="0" w:line="240" w:lineRule="auto"/>
        <w:ind w:firstLine="567"/>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19)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w:t>
      </w:r>
      <w:r w:rsidRPr="00F462B4">
        <w:rPr>
          <w:rFonts w:ascii="Times New Roman" w:eastAsia="Calibri" w:hAnsi="Times New Roman" w:cs="Times New Roman"/>
          <w:sz w:val="26"/>
          <w:szCs w:val="26"/>
        </w:rPr>
        <w:t>28 июня 2024 № 2</w:t>
      </w:r>
      <w:r w:rsidRPr="00F462B4">
        <w:rPr>
          <w:rFonts w:ascii="Times New Roman" w:eastAsia="Times New Roman" w:hAnsi="Times New Roman" w:cs="Times New Roman"/>
          <w:sz w:val="26"/>
          <w:szCs w:val="26"/>
          <w:lang w:eastAsia="ru-RU"/>
        </w:rPr>
        <w:t>;</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20) Решение муниципального совета Ракитянского района «О внесении изменений и дополнений в Устав муниципального района «Ракитянский район» Белгородской области от 26 ноября 2024 № 1;</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lastRenderedPageBreak/>
        <w:t>21) Решение муниципального совета Ракитянского района «О внесении изменений и в Устав муниципального района «Ракитянский район» Белгородской области от 25 июня 2025 № 1;</w:t>
      </w:r>
    </w:p>
    <w:p w:rsidR="00F728CC" w:rsidRPr="00F462B4"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462B4">
        <w:rPr>
          <w:rFonts w:ascii="Times New Roman" w:eastAsia="Times New Roman" w:hAnsi="Times New Roman" w:cs="Times New Roman"/>
          <w:sz w:val="26"/>
          <w:szCs w:val="26"/>
          <w:lang w:eastAsia="ru-RU"/>
        </w:rPr>
        <w:t xml:space="preserve">6. </w:t>
      </w:r>
      <w:proofErr w:type="gramStart"/>
      <w:r w:rsidRPr="00F462B4">
        <w:rPr>
          <w:rFonts w:ascii="Times New Roman" w:eastAsia="Times New Roman" w:hAnsi="Times New Roman" w:cs="Times New Roman"/>
          <w:sz w:val="26"/>
          <w:szCs w:val="26"/>
          <w:lang w:eastAsia="ru-RU"/>
        </w:rPr>
        <w:t>Контроль за</w:t>
      </w:r>
      <w:proofErr w:type="gramEnd"/>
      <w:r w:rsidRPr="00F462B4">
        <w:rPr>
          <w:rFonts w:ascii="Times New Roman" w:eastAsia="Times New Roman" w:hAnsi="Times New Roman" w:cs="Times New Roman"/>
          <w:sz w:val="26"/>
          <w:szCs w:val="26"/>
          <w:lang w:eastAsia="ru-RU"/>
        </w:rPr>
        <w:t xml:space="preserve"> исполнением настоящего решения возложить на Главу Ракитянского муниципального округа Белгородской области.</w:t>
      </w:r>
    </w:p>
    <w:p w:rsidR="00F728CC" w:rsidRPr="00F462B4" w:rsidRDefault="00F728CC" w:rsidP="00F728C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F728CC" w:rsidRPr="00F462B4" w:rsidRDefault="00F728CC" w:rsidP="00F728C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F728CC" w:rsidRPr="00F462B4" w:rsidRDefault="00F728CC" w:rsidP="00F728C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F728CC" w:rsidRPr="00F462B4" w:rsidRDefault="00F728CC" w:rsidP="00F728CC">
      <w:pPr>
        <w:widowControl w:val="0"/>
        <w:autoSpaceDE w:val="0"/>
        <w:autoSpaceDN w:val="0"/>
        <w:spacing w:after="0" w:line="240" w:lineRule="auto"/>
        <w:rPr>
          <w:rFonts w:ascii="Times New Roman" w:eastAsia="Times New Roman" w:hAnsi="Times New Roman" w:cs="Times New Roman"/>
          <w:b/>
          <w:sz w:val="26"/>
          <w:szCs w:val="26"/>
          <w:lang w:eastAsia="ru-RU"/>
        </w:rPr>
      </w:pPr>
      <w:r w:rsidRPr="00F462B4">
        <w:rPr>
          <w:rFonts w:ascii="Times New Roman" w:eastAsia="Times New Roman" w:hAnsi="Times New Roman" w:cs="Times New Roman"/>
          <w:b/>
          <w:sz w:val="26"/>
          <w:szCs w:val="26"/>
          <w:lang w:eastAsia="ru-RU"/>
        </w:rPr>
        <w:t xml:space="preserve">      Председатель Совета депутатов </w:t>
      </w:r>
    </w:p>
    <w:p w:rsidR="00F728CC" w:rsidRPr="00F462B4" w:rsidRDefault="00F728CC" w:rsidP="00F728CC">
      <w:pPr>
        <w:widowControl w:val="0"/>
        <w:autoSpaceDE w:val="0"/>
        <w:autoSpaceDN w:val="0"/>
        <w:spacing w:after="0" w:line="240" w:lineRule="auto"/>
        <w:rPr>
          <w:rFonts w:ascii="Times New Roman" w:eastAsia="Times New Roman" w:hAnsi="Times New Roman" w:cs="Times New Roman"/>
          <w:b/>
          <w:sz w:val="26"/>
          <w:szCs w:val="26"/>
          <w:lang w:eastAsia="ru-RU"/>
        </w:rPr>
      </w:pPr>
      <w:r w:rsidRPr="00F462B4">
        <w:rPr>
          <w:rFonts w:ascii="Times New Roman" w:eastAsia="Times New Roman" w:hAnsi="Times New Roman" w:cs="Times New Roman"/>
          <w:b/>
          <w:sz w:val="26"/>
          <w:szCs w:val="26"/>
          <w:lang w:eastAsia="ru-RU"/>
        </w:rPr>
        <w:t>Ракитянского муниципального округа</w:t>
      </w:r>
    </w:p>
    <w:p w:rsidR="00F728CC" w:rsidRPr="00F462B4" w:rsidRDefault="00F728CC" w:rsidP="00F728CC">
      <w:pPr>
        <w:widowControl w:val="0"/>
        <w:autoSpaceDE w:val="0"/>
        <w:autoSpaceDN w:val="0"/>
        <w:spacing w:after="0" w:line="240" w:lineRule="auto"/>
        <w:rPr>
          <w:rFonts w:ascii="Times New Roman" w:eastAsia="Times New Roman" w:hAnsi="Times New Roman" w:cs="Times New Roman"/>
          <w:b/>
          <w:sz w:val="26"/>
          <w:szCs w:val="26"/>
          <w:lang w:eastAsia="ru-RU"/>
        </w:rPr>
      </w:pPr>
      <w:r w:rsidRPr="00F462B4">
        <w:rPr>
          <w:rFonts w:ascii="Times New Roman" w:eastAsia="Times New Roman" w:hAnsi="Times New Roman" w:cs="Times New Roman"/>
          <w:b/>
          <w:sz w:val="26"/>
          <w:szCs w:val="26"/>
          <w:lang w:eastAsia="ru-RU"/>
        </w:rPr>
        <w:t xml:space="preserve">               Белгородской области</w:t>
      </w:r>
    </w:p>
    <w:p w:rsidR="00F728CC" w:rsidRPr="00F462B4" w:rsidRDefault="00F728CC" w:rsidP="00F728CC">
      <w:pPr>
        <w:widowControl w:val="0"/>
        <w:autoSpaceDE w:val="0"/>
        <w:autoSpaceDN w:val="0"/>
        <w:spacing w:after="0" w:line="240" w:lineRule="auto"/>
        <w:rPr>
          <w:rFonts w:ascii="Times New Roman" w:eastAsia="Times New Roman" w:hAnsi="Times New Roman" w:cs="Times New Roman"/>
          <w:b/>
          <w:sz w:val="26"/>
          <w:szCs w:val="26"/>
          <w:lang w:eastAsia="ru-RU"/>
        </w:rPr>
      </w:pPr>
    </w:p>
    <w:p w:rsidR="00F728CC" w:rsidRPr="00F462B4" w:rsidRDefault="00F728CC" w:rsidP="00F728CC">
      <w:pPr>
        <w:widowControl w:val="0"/>
        <w:autoSpaceDE w:val="0"/>
        <w:autoSpaceDN w:val="0"/>
        <w:spacing w:after="0" w:line="240" w:lineRule="auto"/>
        <w:rPr>
          <w:rFonts w:ascii="Times New Roman" w:eastAsia="Times New Roman" w:hAnsi="Times New Roman" w:cs="Times New Roman"/>
          <w:b/>
          <w:sz w:val="26"/>
          <w:szCs w:val="26"/>
          <w:lang w:eastAsia="ru-RU"/>
        </w:rPr>
      </w:pPr>
      <w:r w:rsidRPr="00F462B4">
        <w:rPr>
          <w:rFonts w:ascii="Times New Roman" w:eastAsia="Times New Roman" w:hAnsi="Times New Roman" w:cs="Times New Roman"/>
          <w:b/>
          <w:sz w:val="26"/>
          <w:szCs w:val="26"/>
          <w:lang w:eastAsia="ru-RU"/>
        </w:rPr>
        <w:t xml:space="preserve">                         Глава</w:t>
      </w:r>
    </w:p>
    <w:p w:rsidR="00F728CC" w:rsidRPr="00F462B4" w:rsidRDefault="00F728CC" w:rsidP="00F728CC">
      <w:pPr>
        <w:widowControl w:val="0"/>
        <w:autoSpaceDE w:val="0"/>
        <w:autoSpaceDN w:val="0"/>
        <w:spacing w:after="0" w:line="240" w:lineRule="auto"/>
        <w:rPr>
          <w:rFonts w:ascii="Times New Roman" w:eastAsia="Times New Roman" w:hAnsi="Times New Roman" w:cs="Times New Roman"/>
          <w:b/>
          <w:sz w:val="26"/>
          <w:szCs w:val="26"/>
          <w:lang w:eastAsia="ru-RU"/>
        </w:rPr>
      </w:pPr>
      <w:r w:rsidRPr="00F462B4">
        <w:rPr>
          <w:rFonts w:ascii="Times New Roman" w:eastAsia="Times New Roman" w:hAnsi="Times New Roman" w:cs="Times New Roman"/>
          <w:b/>
          <w:sz w:val="26"/>
          <w:szCs w:val="26"/>
          <w:lang w:eastAsia="ru-RU"/>
        </w:rPr>
        <w:t>Ракитянского муниципального округа</w:t>
      </w:r>
    </w:p>
    <w:p w:rsidR="00F728CC" w:rsidRPr="00F462B4" w:rsidRDefault="00F728CC" w:rsidP="00F728CC">
      <w:pPr>
        <w:widowControl w:val="0"/>
        <w:autoSpaceDE w:val="0"/>
        <w:autoSpaceDN w:val="0"/>
        <w:spacing w:after="0" w:line="240" w:lineRule="auto"/>
        <w:jc w:val="both"/>
        <w:rPr>
          <w:rFonts w:ascii="Times New Roman" w:eastAsia="Times New Roman" w:hAnsi="Times New Roman" w:cs="Times New Roman"/>
          <w:b/>
          <w:sz w:val="26"/>
          <w:szCs w:val="26"/>
          <w:lang w:eastAsia="ru-RU"/>
        </w:rPr>
      </w:pPr>
      <w:r w:rsidRPr="00F462B4">
        <w:rPr>
          <w:rFonts w:ascii="Times New Roman" w:eastAsia="Times New Roman" w:hAnsi="Times New Roman" w:cs="Times New Roman"/>
          <w:b/>
          <w:sz w:val="26"/>
          <w:szCs w:val="26"/>
          <w:lang w:eastAsia="ru-RU"/>
        </w:rPr>
        <w:t xml:space="preserve">               Белгородской области</w:t>
      </w:r>
    </w:p>
    <w:p w:rsidR="00F728CC" w:rsidRPr="00F462B4" w:rsidRDefault="00F728CC" w:rsidP="00F728C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728CC" w:rsidRDefault="00F728CC" w:rsidP="00F728CC">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Style w:val="1"/>
        <w:tblW w:w="425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tblGrid>
      <w:tr w:rsidR="00F728CC" w:rsidRPr="00F728CC" w:rsidTr="00F462B4">
        <w:tc>
          <w:tcPr>
            <w:tcW w:w="4253" w:type="dxa"/>
          </w:tcPr>
          <w:p w:rsidR="00F728CC" w:rsidRPr="00F728CC" w:rsidRDefault="00F728CC" w:rsidP="00F728CC">
            <w:pPr>
              <w:widowControl w:val="0"/>
              <w:autoSpaceDE w:val="0"/>
              <w:autoSpaceDN w:val="0"/>
              <w:jc w:val="center"/>
              <w:rPr>
                <w:rFonts w:ascii="Times New Roman" w:eastAsia="Times New Roman" w:hAnsi="Times New Roman" w:cs="Times New Roman"/>
                <w:b/>
                <w:sz w:val="28"/>
                <w:szCs w:val="28"/>
              </w:rPr>
            </w:pPr>
            <w:proofErr w:type="gramStart"/>
            <w:r w:rsidRPr="00F728CC">
              <w:rPr>
                <w:rFonts w:ascii="Times New Roman" w:eastAsia="Times New Roman" w:hAnsi="Times New Roman" w:cs="Times New Roman"/>
                <w:b/>
                <w:sz w:val="28"/>
                <w:szCs w:val="28"/>
              </w:rPr>
              <w:lastRenderedPageBreak/>
              <w:t>Принят</w:t>
            </w:r>
            <w:proofErr w:type="gramEnd"/>
          </w:p>
          <w:p w:rsidR="00F728CC" w:rsidRPr="00F728CC" w:rsidRDefault="00F728CC" w:rsidP="00F728CC">
            <w:pPr>
              <w:widowControl w:val="0"/>
              <w:autoSpaceDE w:val="0"/>
              <w:autoSpaceDN w:val="0"/>
              <w:jc w:val="center"/>
              <w:rPr>
                <w:rFonts w:ascii="Times New Roman" w:eastAsia="Times New Roman" w:hAnsi="Times New Roman" w:cs="Times New Roman"/>
                <w:b/>
                <w:sz w:val="28"/>
                <w:szCs w:val="28"/>
              </w:rPr>
            </w:pPr>
            <w:r w:rsidRPr="00F728CC">
              <w:rPr>
                <w:rFonts w:ascii="Times New Roman" w:eastAsia="Times New Roman" w:hAnsi="Times New Roman" w:cs="Times New Roman"/>
                <w:b/>
                <w:sz w:val="28"/>
                <w:szCs w:val="28"/>
              </w:rPr>
              <w:t>решением Совета депутатов</w:t>
            </w:r>
          </w:p>
          <w:p w:rsidR="00F728CC" w:rsidRPr="00F728CC" w:rsidRDefault="00F728CC" w:rsidP="00F728CC">
            <w:pPr>
              <w:widowControl w:val="0"/>
              <w:autoSpaceDE w:val="0"/>
              <w:autoSpaceDN w:val="0"/>
              <w:jc w:val="center"/>
              <w:rPr>
                <w:rFonts w:ascii="Times New Roman" w:eastAsia="Times New Roman" w:hAnsi="Times New Roman" w:cs="Times New Roman"/>
                <w:b/>
                <w:sz w:val="28"/>
                <w:szCs w:val="28"/>
              </w:rPr>
            </w:pPr>
            <w:r w:rsidRPr="00F728CC">
              <w:rPr>
                <w:rFonts w:ascii="Times New Roman" w:eastAsia="Times New Roman" w:hAnsi="Times New Roman" w:cs="Times New Roman"/>
                <w:b/>
                <w:sz w:val="28"/>
                <w:szCs w:val="28"/>
              </w:rPr>
              <w:t>Ракитянского муниципального округа Белгородской области</w:t>
            </w:r>
          </w:p>
          <w:p w:rsidR="00F728CC" w:rsidRPr="00F728CC" w:rsidRDefault="00F728CC" w:rsidP="00F728CC">
            <w:pPr>
              <w:widowControl w:val="0"/>
              <w:autoSpaceDE w:val="0"/>
              <w:autoSpaceDN w:val="0"/>
              <w:jc w:val="center"/>
              <w:rPr>
                <w:rFonts w:ascii="Times New Roman" w:eastAsia="Times New Roman" w:hAnsi="Times New Roman" w:cs="Times New Roman"/>
                <w:b/>
                <w:sz w:val="28"/>
                <w:szCs w:val="28"/>
              </w:rPr>
            </w:pPr>
            <w:r w:rsidRPr="00F728CC">
              <w:rPr>
                <w:rFonts w:ascii="Times New Roman" w:eastAsia="Times New Roman" w:hAnsi="Times New Roman" w:cs="Times New Roman"/>
                <w:b/>
                <w:sz w:val="28"/>
                <w:szCs w:val="28"/>
              </w:rPr>
              <w:t>от ___ сентября 2025 года №__</w:t>
            </w:r>
          </w:p>
          <w:p w:rsidR="00F728CC" w:rsidRPr="00F728CC" w:rsidRDefault="00F728CC" w:rsidP="00F728CC">
            <w:pPr>
              <w:widowControl w:val="0"/>
              <w:autoSpaceDE w:val="0"/>
              <w:autoSpaceDN w:val="0"/>
              <w:jc w:val="right"/>
              <w:rPr>
                <w:rFonts w:ascii="Calibri" w:eastAsia="Times New Roman" w:hAnsi="Calibri" w:cs="Calibri"/>
                <w:szCs w:val="20"/>
              </w:rPr>
            </w:pPr>
          </w:p>
        </w:tc>
      </w:tr>
    </w:tbl>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УСТАВ</w:t>
      </w:r>
    </w:p>
    <w:p w:rsidR="00F728CC" w:rsidRPr="00F728CC" w:rsidRDefault="00F728CC" w:rsidP="00F728CC">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РАКИТЯНСКОГО МУНИЦИПАЛЬНОГО ОКРУГА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Настоящий Устав в соответствии с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F728CC">
          <w:rPr>
            <w:rFonts w:ascii="Times New Roman" w:eastAsia="Times New Roman" w:hAnsi="Times New Roman" w:cs="Times New Roman"/>
            <w:sz w:val="28"/>
            <w:szCs w:val="28"/>
            <w:lang w:eastAsia="ru-RU"/>
          </w:rPr>
          <w:t>Конституцией</w:t>
        </w:r>
      </w:hyperlink>
      <w:r w:rsidRPr="00F728CC">
        <w:rPr>
          <w:rFonts w:ascii="Times New Roman" w:eastAsia="Times New Roman" w:hAnsi="Times New Roman" w:cs="Times New Roman"/>
          <w:sz w:val="28"/>
          <w:szCs w:val="28"/>
          <w:lang w:eastAsia="ru-RU"/>
        </w:rPr>
        <w:t xml:space="preserve"> Российской Федерации, федеральными законами, </w:t>
      </w:r>
      <w:hyperlink r:id="rId15" w:tooltip="Закон Белгородской области от 31.12.2003 N 108 (ред. от 30.03.2022) &quot;Устав Белгородской области&quot; (принят Белгородской областной Думой 24.12.2003) ------------ Утратил силу или отменен {КонсультантПлюс}">
        <w:r w:rsidRPr="00F728CC">
          <w:rPr>
            <w:rFonts w:ascii="Times New Roman" w:eastAsia="Times New Roman" w:hAnsi="Times New Roman" w:cs="Times New Roman"/>
            <w:sz w:val="28"/>
            <w:szCs w:val="28"/>
            <w:lang w:eastAsia="ru-RU"/>
          </w:rPr>
          <w:t>Уставом</w:t>
        </w:r>
      </w:hyperlink>
      <w:r w:rsidRPr="00F728CC">
        <w:rPr>
          <w:rFonts w:ascii="Times New Roman" w:eastAsia="Times New Roman" w:hAnsi="Times New Roman" w:cs="Times New Roman"/>
          <w:sz w:val="28"/>
          <w:szCs w:val="28"/>
          <w:lang w:eastAsia="ru-RU"/>
        </w:rPr>
        <w:t xml:space="preserve"> Белгородской области, законами Белгородской области устанавливает правовые, экономические и финансовые основы местного самоуправления Ракитянского муниципального округа Белгородской области и гарантии его осуществления.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Глава I. ОБЩИЕ ПОЛОЖЕНИЯ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 Ракитянский муниципальный округ Белгородской области и его статус</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Полное наименование муниципального образования: Ракитянский муниципальный округ Белгородской области.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Сокращенная форма наименования муниципального образования: Ракитянский муниципальный округ.</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Сокращенная форма наименования муниципального образования используется в официальных символах Ракитянского муниципального округа, наименованиях органов местного самоуправления, выборных и иных должностных лиц местного самоуправления Ракитянского муниципального округа, а также в других случаях наравне с полным наименованием муниципального образования, определенным настоящим Уставом.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Административным центром Ракитянского муниципального округа является поселок Ракитное.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 Официальные символы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Ракитянский муниципальный округ имеет собственные официальные символы: герб, флаг, отражающие исторические, культурные, национальные и иные местные традиции, утверждаемые Советом депутатов и подлежащие государственной регистрации в порядке, установленном федеральным законодательством.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2. Символом общественно-исторического и административного статуса Ракитянского муниципального округа является флаг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Порядок использования официальных символов Ракитянского муниципального округа определяется Положением, утверждаемым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 Территория и границы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Территорию Ракитянского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Ракитянского муниципального округа, а также земли рекреационного назначения.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Перечень населенных пунктов, входящих в состав территории Ракитянского муниципального округа, а также границы муниципального округа определены законом Белгородской области от 20 декабря 2004 года № 159 «Об установлении границ муниципальных образований и наделении их статусом городского округа,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Изменение границ Ракитянского муниципального округа осуществляется законом Белгородской области по инициативе населения, органов местного самоуправления, органов государственной власти Белгородской области, федеральных органов государственной власти в соответствии с Федеральным </w:t>
      </w:r>
      <w:hyperlink r:id="rId16">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20 марта 2025 года № 33-ФЗ «Об общих принципах организации местного самоуправления в единой системе публичной власти» (далее - Федеральный закон № 33-ФЗ).</w:t>
      </w:r>
    </w:p>
    <w:p w:rsid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 xml:space="preserve">Глава II. ПРАВОВЫЕ ОСНОВЫ ОРГАНИЗАЦИИ </w:t>
      </w: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 xml:space="preserve">МЕСТНОГО САМОУПРАВЛЕНИЯ </w:t>
      </w: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В РАКИТЯНСКОМ МУНИЦИПАЛЬНОМ ОКРУГЕ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 Местное самоуправление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Местное самоуправление Ракитянского муниципального округа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Белгородской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2. Органы местного самоуправления Ракитянского муниципального округа не входят в систему органов государственной власти.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Правовую основу местного самоуправления Ракитянского муниципального округа составляют общепризнанные принципы и нормы международного права, международные договоры Российской Федерации, </w:t>
      </w:r>
      <w:hyperlink r:id="rId17">
        <w:r w:rsidRPr="00F728CC">
          <w:rPr>
            <w:rFonts w:ascii="Times New Roman" w:eastAsia="Times New Roman" w:hAnsi="Times New Roman" w:cs="Times New Roman"/>
            <w:sz w:val="28"/>
            <w:szCs w:val="28"/>
            <w:lang w:eastAsia="ru-RU"/>
          </w:rPr>
          <w:t>Конституция</w:t>
        </w:r>
      </w:hyperlink>
      <w:r w:rsidRPr="00F728CC">
        <w:rPr>
          <w:rFonts w:ascii="Times New Roman" w:eastAsia="Times New Roman" w:hAnsi="Times New Roman" w:cs="Times New Roman"/>
          <w:sz w:val="28"/>
          <w:szCs w:val="28"/>
          <w:lang w:eastAsia="ru-RU"/>
        </w:rPr>
        <w:t xml:space="preserve"> Российской Федерации, федеральные конституционные законы, Федеральный </w:t>
      </w:r>
      <w:hyperlink r:id="rId18">
        <w:r w:rsidRPr="00F728CC">
          <w:rPr>
            <w:rFonts w:ascii="Times New Roman" w:eastAsia="Times New Roman" w:hAnsi="Times New Roman" w:cs="Times New Roman"/>
            <w:sz w:val="28"/>
            <w:szCs w:val="28"/>
            <w:lang w:eastAsia="ru-RU"/>
          </w:rPr>
          <w:t>закон</w:t>
        </w:r>
      </w:hyperlink>
      <w:r w:rsidRPr="00F728CC">
        <w:rPr>
          <w:rFonts w:ascii="Times New Roman" w:eastAsia="Times New Roman" w:hAnsi="Times New Roman" w:cs="Times New Roman"/>
          <w:sz w:val="28"/>
          <w:szCs w:val="28"/>
          <w:lang w:eastAsia="ru-RU"/>
        </w:rPr>
        <w:t xml:space="preserve">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9">
        <w:r w:rsidRPr="00F728CC">
          <w:rPr>
            <w:rFonts w:ascii="Times New Roman" w:eastAsia="Times New Roman" w:hAnsi="Times New Roman" w:cs="Times New Roman"/>
            <w:sz w:val="28"/>
            <w:szCs w:val="28"/>
            <w:lang w:eastAsia="ru-RU"/>
          </w:rPr>
          <w:t>Устав</w:t>
        </w:r>
      </w:hyperlink>
      <w:r w:rsidRPr="00F728CC">
        <w:rPr>
          <w:rFonts w:ascii="Times New Roman" w:eastAsia="Times New Roman" w:hAnsi="Times New Roman" w:cs="Times New Roman"/>
          <w:sz w:val="28"/>
          <w:szCs w:val="28"/>
          <w:lang w:eastAsia="ru-RU"/>
        </w:rPr>
        <w:t xml:space="preserve"> Белгородской области, законы и иные нормативные правовые акты Белгородской области, настоящий Устав, решения, принятые на местных референдумах, и иные муниципальные правовые акты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5. Права граждан Российской Федерации на осуществление местного самоуправления в Ракитянском муниципальном округе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Граждане Российской Федерации (далее - граждане) имеют право быть избранными в органы местного самоуправления Ракитянского муниципального округа, осуществляют местное самоуправление посредством участия в местном референдуме, муниципальных выборах, иных формах прямого волеизъявления, в том числе через выборные и иные органы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6. Вопросы местного значения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К вопросам местного значения Ракитянского муниципального округа относятся: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составление и рассмотрение проекта бюджета Ракитянского муниципального округа, утверждение и исполнение бюджета Ракитянского муниципального округа, осуществление контроля за его исполнением, составление и утверждение отчета об исполнении бюджета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установление, изменение и отмена местных налогов и сборов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организация в границах Ракитянского муниципального округа электро-</w:t>
      </w:r>
      <w:r w:rsidRPr="00F728CC">
        <w:rPr>
          <w:rFonts w:ascii="Times New Roman" w:eastAsia="Times New Roman" w:hAnsi="Times New Roman" w:cs="Times New Roman"/>
          <w:sz w:val="28"/>
          <w:szCs w:val="28"/>
          <w:lang w:eastAsia="ru-RU"/>
        </w:rPr>
        <w:lastRenderedPageBreak/>
        <w:t>,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дорожная деятельность в отношении автомобильных дорог местного значения в границах Ракитянского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Ракитянского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обеспечение проживающих в Ракитянском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Ракитянского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11) участие в предупреждении и ликвидации последствий чрезвычайных ситуаций в границах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12) организация охраны общественного порядка на территории Ракитянского муниципального округа муниципальной милицией;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13) предоставление помещения для работы на обслуживаемом административном участке Ракитянского муниципального округа сотруднику, замещающему должность участкового уполномоченного полиции;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14) обеспечение первичных мер пожарной безопасности в границах </w:t>
      </w:r>
      <w:r w:rsidRPr="00F728CC">
        <w:rPr>
          <w:rFonts w:ascii="Times New Roman" w:eastAsia="Times New Roman" w:hAnsi="Times New Roman" w:cs="Times New Roman"/>
          <w:sz w:val="28"/>
          <w:szCs w:val="28"/>
          <w:lang w:eastAsia="ru-RU"/>
        </w:rPr>
        <w:lastRenderedPageBreak/>
        <w:t>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15) организация мероприятий по охране окружающей среды в границах Ракитянского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Белгородской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17) создание условий для оказания медицинской помощи населению на территории Ракитянского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18) создание условий для обеспечения жителей Ракитянского муниципального округа услугами связи, общественного питания, торговли и бытового обслуживания;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19) организация библиотечного обслуживания населения, комплектование и обеспечение сохранности библиотечных фондов библиотек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20) создание условий для организации досуга и обеспечения жителей Ракитянского муниципального округа услугами организаций культуры;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Ракитянского муниципальном округе;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22) сохранение, использование и популяризация объектов культурного наследия (памятников истории и культуры), находящихся в собственности Ракитянского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23) обеспечение условий для развития на территории Ракитянского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24) создание условий для массового отдыха жителей Ракитянского муниципального округа и организация обустройства мест массового отдыха населения;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25) формирование и содержание муниципального архива;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26) организация ритуальных услуг и содержание мест захоронения;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28) утверждение правил благоустройства территории Ракитянского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Ракитянского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Ракитянского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29) утверждение генеральных планов Ракитянского муниципального округа, правил землепользования и застройки, утверждение подготовленной на основе генеральных планов Ракитянского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Ракитянского муниципального округа, утверждение местных нормативов градостроительного проектирования Ракитянского муниципального округа, ведение информационной системы обеспечения градостроительной деятельности, осуществляемой на территории Ракитянского муниципального округа, резервирование земель и изъятие земельных участков в границах Ракитянского муниципального округа для муниципальных нужд, осуществление муниципального земельного контроля в границах Ракитянского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w:t>
      </w:r>
      <w:r w:rsidRPr="00F728CC">
        <w:rPr>
          <w:rFonts w:ascii="Times New Roman" w:eastAsia="Times New Roman" w:hAnsi="Times New Roman" w:cs="Times New Roman"/>
          <w:sz w:val="28"/>
          <w:szCs w:val="28"/>
          <w:lang w:eastAsia="ru-RU"/>
        </w:rPr>
        <w:lastRenderedPageBreak/>
        <w:t>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Ракитянского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30) утверждение схемы размещения рекламных конструкций, выдача разрешений на установку и эксплуатацию рекламных конструкций на территории Ракитянского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Ракитянского муниципального округа, осуществляемые в соответствии с Федеральным законом «О рекламе»;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Ракитянского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32) осуществление мероприятий по лесоустройству в отношении лесов, расположенных на землях населенных пунктов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Ракитянского муниципального округа, изменение, аннулирование таких наименований, размещение </w:t>
      </w:r>
      <w:r w:rsidRPr="00F728CC">
        <w:rPr>
          <w:rFonts w:ascii="Times New Roman" w:eastAsia="Times New Roman" w:hAnsi="Times New Roman" w:cs="Times New Roman"/>
          <w:sz w:val="28"/>
          <w:szCs w:val="28"/>
          <w:lang w:eastAsia="ru-RU"/>
        </w:rPr>
        <w:lastRenderedPageBreak/>
        <w:t>информации в государственном адресном реестре;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34) организация и осуществление мероприятий по территориальной обороне и гражданской обороне, защите населения и территории Ракитянского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35) создание, содержание и организация деятельности аварийно-спасательных служб и (или) аварийно-спасательных формирований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36) осуществление муниципального контроля в области охраны и использования особо охраняемых природных территорий местного значения;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37) организация и осуществление мероприятий по мобилизационной подготовке муниципальных предприятий и учреждений, находящихся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38) осуществление мероприятий по обеспечению безопасности людей на водных объектах, охране их жизни и здоровья;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Ракитянского муниципальном округе;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43) осуществление муниципального лесного контроля;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44) обеспечение выполнения работ, необходимых для создания </w:t>
      </w:r>
      <w:r w:rsidRPr="00F728CC">
        <w:rPr>
          <w:rFonts w:ascii="Times New Roman" w:eastAsia="Times New Roman" w:hAnsi="Times New Roman" w:cs="Times New Roman"/>
          <w:sz w:val="28"/>
          <w:szCs w:val="28"/>
          <w:lang w:eastAsia="ru-RU"/>
        </w:rPr>
        <w:lastRenderedPageBreak/>
        <w:t>искусственных земельных участков для нужд Ракитянского муниципального округа в соответствии с федеральным законом;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45) осуществление мер по противодействию коррупции в границах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46) организация в соответствии с федеральным законом выполнения комплексных кадастровых работ и утверждение карты-плана территории;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47) принятие решений и проведение на территории Ракитянского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F728CC">
        <w:rPr>
          <w:rFonts w:ascii="Times New Roman" w:eastAsia="Times New Roman" w:hAnsi="Times New Roman" w:cs="Times New Roman"/>
          <w:sz w:val="28"/>
          <w:szCs w:val="28"/>
          <w:lang w:eastAsia="ru-RU"/>
        </w:rPr>
        <w:t>похозяйственных</w:t>
      </w:r>
      <w:proofErr w:type="spellEnd"/>
      <w:r w:rsidRPr="00F728CC">
        <w:rPr>
          <w:rFonts w:ascii="Times New Roman" w:eastAsia="Times New Roman" w:hAnsi="Times New Roman" w:cs="Times New Roman"/>
          <w:sz w:val="28"/>
          <w:szCs w:val="28"/>
          <w:lang w:eastAsia="ru-RU"/>
        </w:rPr>
        <w:t xml:space="preserve"> книгах.</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Органы местного самоуправления Ракитянского муниципального округа осуществляют полномочия по решению вопросов местного значения с учетом законов Белгородской области о перераспределении полномочий между органами местного самоуправления и органами государственной власти Белгородской области, а также законов Белгородской области о наделении органов местного самоуправления отдельными государственными полномочиями.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7. Права органов местного самоуправления Ракитянского муниципального округа на решение вопросов, не отнесенных к вопросам местного значения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0" w:name="P118"/>
      <w:bookmarkEnd w:id="0"/>
      <w:r w:rsidRPr="00F728CC">
        <w:rPr>
          <w:rFonts w:ascii="Times New Roman" w:eastAsia="Times New Roman" w:hAnsi="Times New Roman" w:cs="Times New Roman"/>
          <w:sz w:val="28"/>
          <w:szCs w:val="28"/>
          <w:lang w:eastAsia="ru-RU"/>
        </w:rPr>
        <w:t>1. Органы местного самоуправления Ракитянского муниципального округа имеют право на: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создание музеев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создание муниципальных образовательных организаций высшего образования;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создание муниципальной пожарной охраны;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создание условий для развития туризма;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0">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24 ноября 1995 года № 181-ФЗ «О социальной защите инвалидов в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10) осуществление мероприятий, предусмотренных Федеральным </w:t>
      </w:r>
      <w:hyperlink r:id="rId21">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20 июля 2012 года № 125-ФЗ «О донорстве крови и ее компонентов»;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13) осуществление деятельности по обращению с животными без владельцев, обитающими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14) осуществление мероприятий в сфере профилактики правонарушений, предусмотренных Федеральным </w:t>
      </w:r>
      <w:hyperlink r:id="rId22">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23 июня 2016 года № 182-ФЗ «Об основах системы профилактики правонарушений в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16) осуществление мероприятий по защите прав потребителей, предусмотренных </w:t>
      </w:r>
      <w:hyperlink r:id="rId23">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Российской Федерации от 7 февраля 1992 года № 2300-1 «О защите прав потребителей»;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17) совершение нотариальных действий, предусмотренных законодательством, в случае отсутствия во входящем в состав территории Ракитянского муниципального округа и не являющемся его административным центром населенном пункте нотариуса;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18) оказание содействия в осуществлении нотариусом приема населения в соответствии с графиком приема населения, утвержденным Белгородской областной нотариальной палатой;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20) осуществление мероприятий по оказанию помощи лицам, находящимся в состоянии алкогольного, наркотического или иного </w:t>
      </w:r>
      <w:r w:rsidRPr="00F728CC">
        <w:rPr>
          <w:rFonts w:ascii="Times New Roman" w:eastAsia="Times New Roman" w:hAnsi="Times New Roman" w:cs="Times New Roman"/>
          <w:sz w:val="28"/>
          <w:szCs w:val="28"/>
          <w:lang w:eastAsia="ru-RU"/>
        </w:rPr>
        <w:lastRenderedPageBreak/>
        <w:t>токсического опьянения.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Органы местного самоуправления Ракитянского муниципального округа вправе решать вопросы, указанные в </w:t>
      </w:r>
      <w:hyperlink w:anchor="P118">
        <w:r w:rsidRPr="00F728CC">
          <w:rPr>
            <w:rFonts w:ascii="Times New Roman" w:eastAsia="Times New Roman" w:hAnsi="Times New Roman" w:cs="Times New Roman"/>
            <w:sz w:val="28"/>
            <w:szCs w:val="28"/>
            <w:lang w:eastAsia="ru-RU"/>
          </w:rPr>
          <w:t>части 1</w:t>
        </w:r>
      </w:hyperlink>
      <w:r w:rsidRPr="00F728CC">
        <w:rPr>
          <w:rFonts w:ascii="Times New Roman" w:eastAsia="Times New Roman" w:hAnsi="Times New Roman" w:cs="Times New Roman"/>
          <w:sz w:val="28"/>
          <w:szCs w:val="28"/>
          <w:lang w:eastAsia="ru-RU"/>
        </w:rPr>
        <w:t xml:space="preserve"> настоящей статьи, участвовать в осуществлении иных государственных полномочий (не переданных им в соответствии со </w:t>
      </w:r>
      <w:hyperlink r:id="rId24">
        <w:r w:rsidRPr="00F728CC">
          <w:rPr>
            <w:rFonts w:ascii="Times New Roman" w:eastAsia="Times New Roman" w:hAnsi="Times New Roman" w:cs="Times New Roman"/>
            <w:sz w:val="28"/>
            <w:szCs w:val="28"/>
            <w:lang w:eastAsia="ru-RU"/>
          </w:rPr>
          <w:t>статьей 34</w:t>
        </w:r>
      </w:hyperlink>
      <w:r w:rsidRPr="00F728CC">
        <w:rPr>
          <w:rFonts w:ascii="Times New Roman" w:eastAsia="Times New Roman" w:hAnsi="Times New Roman" w:cs="Times New Roman"/>
          <w:sz w:val="28"/>
          <w:szCs w:val="28"/>
          <w:lang w:eastAsia="ru-RU"/>
        </w:rPr>
        <w:t xml:space="preserve">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Белгородской области, за счет доходов бюджета Ракитянского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8. Полномочия органов местного самоуправления Ракитянского муниципального округа по решению вопросов местного значения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целях решения вопросов местного значения органы местного самоуправления Ракитянского муниципального округа обладают следующими полномочиями: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принятие Устава Ракитянского муниципального округа Белгородской области (далее - Устав) и внесение в него изменений и дополнений, издание муниципальных правовых актов;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установление официальных символов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5) полномочиями по организации теплоснабжения, предусмотренными Федеральным </w:t>
      </w:r>
      <w:hyperlink r:id="rId25">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27 июля 2010 года № 190-ФЗ «О теплоснабжении»;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6) полномочиями в сфере водоснабжения и водоотведения, предусмотренными Федеральным </w:t>
      </w:r>
      <w:hyperlink r:id="rId26">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7 декабря 2011 года № 416-ФЗ «О водоснабжении и водоотведении»;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7) полномочиями в сфере стратегического планирования, предусмотренными Федеральным </w:t>
      </w:r>
      <w:hyperlink r:id="rId27">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28 июня 2014 года № 172-ФЗ «О стратегическом планировании в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8) организационное и материально-техническое обеспечение подготовки </w:t>
      </w:r>
      <w:r w:rsidRPr="00F728CC">
        <w:rPr>
          <w:rFonts w:ascii="Times New Roman" w:eastAsia="Times New Roman" w:hAnsi="Times New Roman" w:cs="Times New Roman"/>
          <w:sz w:val="28"/>
          <w:szCs w:val="28"/>
          <w:lang w:eastAsia="ru-RU"/>
        </w:rPr>
        <w:lastRenderedPageBreak/>
        <w:t>и проведения муниципальных выборов, местного референдума, голосования по вопросам изменения границ Ракитянского муниципального округа, преобразования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организация сбора статистических показателей, характеризующих состояние экономики и социальной сферы Ракитянского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Ракитянского муниципального округа официальной информации;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11) осуществление международных и внешнеэкономических связей в соответствии с Федеральным </w:t>
      </w:r>
      <w:hyperlink r:id="rId28">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12) организация профессионального образования и дополнительного профессионального образования Главы Ракитянского муниципального округа Белгородской области (далее - Глава муниципального округа),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Ракитянского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14) иными полномочиями в соответствии с Федеральным </w:t>
      </w:r>
      <w:hyperlink r:id="rId29">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33-ФЗ и настоящим Уставом.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9. Осуществление органами местного самоуправления Ракитянского муниципального округа отдельных государственных полномочий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Органы местного самоуправления могут наделяться федеральными законами и законами Белгородской области отдельными государственными полномочиями с одновременной передачей необходимых материальных и финансовых средств.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Органы местного самоуправления несут ответственность за осуществление переданных полномочий Российской Федерации, полномочий Белгородской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10. Порядок и случаи дополнительного использования органами местного самоуправления Ракитянского муниципального округа собственных материальных ресурсов и финансовых средств для осуществления переданных им отдельных государственных полномочий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 возникающих при выполнении полномочий органов местного самоуправления по решению вопросов местного значения, и не противоречит требованиям федерального законодательства и законодательства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Решение о дополнительном использовании собственных материальных ресурсов и финансовых средств для осуществления органами местного самоуправления переданных им отдельных государственных полномочий принимает Совет депутатов по предложению Главы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Вносимые 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должны содержать:</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цель дополнительного использования собственных материальных ресурсов и финансовых средств для осуществления отдельных государственных полномочий;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расчеты объема и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рассматриваются Советом депутатов при утверждении бюджета Ракитянского муниципального округа на очередной финансовый год, а также в течение текущего финансового года. В случае рассмотрения предложений после утверждения бюджета Ракитянского муниципального округа на очередной финансовый год решение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может быть принято только с одновременным внесением изменений в бюджет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Совет депутатов рассматривает ежегодно отчет Администрации Ракитянского муниципального округа Белгородской области (далее – </w:t>
      </w:r>
      <w:r w:rsidRPr="00F728CC">
        <w:rPr>
          <w:rFonts w:ascii="Times New Roman" w:eastAsia="Times New Roman" w:hAnsi="Times New Roman" w:cs="Times New Roman"/>
          <w:sz w:val="28"/>
          <w:szCs w:val="28"/>
          <w:lang w:eastAsia="ru-RU"/>
        </w:rPr>
        <w:lastRenderedPageBreak/>
        <w:t>Администрация муниципального округа) об использовании собственных материальных ресурсов и финансовых средств для осуществления переданных отдельных государственных полномочий при рассмотрении отчета Администрации Ракитянского муниципального округа об исполнении бюджета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 xml:space="preserve">Глава III. ФОРМЫ, ПОРЯДОК И ГАРАНТИИ УЧАСТИЯ НАСЕЛЕНИЯ РАКИТЯНСКОГО МУНИЦИПАЛЬНОГО ОКРУГА </w:t>
      </w: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В РЕШЕНИИ ВОПРОСОВ НЕПОСРЕДСТВЕННОГО ОБЕСПЕЧЕНИЯ ЖИЗНЕДЕЯТЕЛЬНОСТИ НАСЕЛЕНИЯ</w:t>
      </w: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11. Формы непосредственного осуществления населением местного самоуправления и участия населения в осуществлении местного самоуправления</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Население Ракитянского муниципального округа непосредственно осуществляет местное самоуправление и участвует в его осуществлении в следующих формах:</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местный референдум;</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муниципальные выборы;</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сход граждан;</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правотворческая инициатива граждан;</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инициативные проекты;</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публичные слушания, общественные обсуждения;</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собрание (конференция) граждан;</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опрос граждан;</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обращения граждан в органы местного самоуправления;</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территориальное общественное самоуправление;</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11) староста сельского населенного пункта.</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Белгородской области.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Органы местного самоуправления Ракитянского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Ракитянского муниципального округа работ (в том числе дежурств) в целях решения вопросов непосредственного обеспечения жизнедеятельности населения.</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12. Местный референдум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1. В целях решения непосредственно населением вопросов непосредственного обеспечения жизнедеятельности населения Ракитянского муниципального округа проводится местный референдум.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Местный референдум проводится на всей территории Ракитянского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Решение о назначении местного референдума принимается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192"/>
      <w:bookmarkEnd w:id="1"/>
      <w:r w:rsidRPr="00F728CC">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по инициативе Совета депутатов и Главы муниципального округа, выдвинутой ими совместно.</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192">
        <w:r w:rsidRPr="00F728CC">
          <w:rPr>
            <w:rFonts w:ascii="Times New Roman" w:eastAsia="Times New Roman" w:hAnsi="Times New Roman" w:cs="Times New Roman"/>
            <w:sz w:val="28"/>
            <w:szCs w:val="28"/>
            <w:lang w:eastAsia="ru-RU"/>
          </w:rPr>
          <w:t>пункте 2 части 4</w:t>
        </w:r>
      </w:hyperlink>
      <w:r w:rsidRPr="00F728CC">
        <w:rPr>
          <w:rFonts w:ascii="Times New Roman" w:eastAsia="Times New Roman" w:hAnsi="Times New Roman" w:cs="Times New Roman"/>
          <w:sz w:val="28"/>
          <w:szCs w:val="28"/>
          <w:lang w:eastAsia="ru-RU"/>
        </w:rPr>
        <w:t xml:space="preserve"> настоящей статьи, является сбор подписей в поддержку данной инициативы в количестве пяти процентов от числа участников референдума, зарегистрированных на территории Ракитянского муниципального округа в соответствии с федеральным законом.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192">
        <w:r w:rsidRPr="00F728CC">
          <w:rPr>
            <w:rFonts w:ascii="Times New Roman" w:eastAsia="Times New Roman" w:hAnsi="Times New Roman" w:cs="Times New Roman"/>
            <w:sz w:val="28"/>
            <w:szCs w:val="28"/>
            <w:lang w:eastAsia="ru-RU"/>
          </w:rPr>
          <w:t>пункте 2 части 4</w:t>
        </w:r>
      </w:hyperlink>
      <w:r w:rsidRPr="00F728CC">
        <w:rPr>
          <w:rFonts w:ascii="Times New Roman" w:eastAsia="Times New Roman" w:hAnsi="Times New Roman" w:cs="Times New Roman"/>
          <w:sz w:val="28"/>
          <w:szCs w:val="28"/>
          <w:lang w:eastAsia="ru-RU"/>
        </w:rPr>
        <w:t xml:space="preserve"> настоящей статьи, оформляется в порядке,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законом Белгородской области от 1 апреля 2005 года № 182 «Избирательный кодекс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Инициатива проведения референдума, выдвинутая совместно Советом депутатов и Главой муниципального округа, оформляется правовыми актами Совета депутатов и Главы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Итоги голосования и принятое на местном референдуме решение подлежат официальному опубликованию.</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13. Муниципальные выборы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Муниципальные выборы в Ракитянском муниципальном округе проводятся в целях избрания депутатов Совета депутатов на основе всеобщего равного и прямого избирательного права при тайном голосовании.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Муниципальные выборы депутатов Совета депутатов проводятся по смешанной (мажоритарно-пропорциональной) избирательной системе.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Муниципальные выборы назначаются Советом депутатов. Решение о назначении выборов принимается не ранее чем за 90 дней и не позднее, чем за 80 дней до дня голосования.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с законодательством об основных гарантиях избирательных прав и права на участие в референдуме граждан Российской Федерации и принятыми в соответствии с ним законами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Итоги муниципальных выборов подлежат официальному опубликованию.</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14. Сход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Сход граждан может проводиться: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в населенном пункте, входящем в состав территории Ракитянского муниципального округа, по вопросу введения и использования средств самообложения граждан на территории данного населенного пункта;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в соответствии с законом Белгородской области на части территории населенного пункта, входящего в состав территории Ракитянского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на территории Ракитянского муниципального округа или на части его территории по вопросу выявления мнения граждан о поддержке инициативного проекта.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Инициатива проведения схода граждан в населенном пункте принадлежит: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Главе муниципального округа;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группе жителей территории (части территории) населенного пункта, обладающих избирательным правом, численностью не менее 10 человек.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Инициатива жителей населенного пункта должна быть оформлена в </w:t>
      </w:r>
      <w:r w:rsidRPr="00F728CC">
        <w:rPr>
          <w:rFonts w:ascii="Times New Roman" w:eastAsia="Times New Roman" w:hAnsi="Times New Roman" w:cs="Times New Roman"/>
          <w:sz w:val="28"/>
          <w:szCs w:val="28"/>
          <w:lang w:eastAsia="ru-RU"/>
        </w:rPr>
        <w:lastRenderedPageBreak/>
        <w:t xml:space="preserve">виде подписных листов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вопросы, выносимые на сход граждан;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предлагаемые сроки проведения схода граждан;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фамилия, имя, отчество (при наличии),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 и направляются Главе муниципального образования.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4. Сход граждан, созываемый инициативной группой, назначается решением Совета депутатов, по инициативе Главы муниципального округа – постановлением Главы муниципального округа в течение 30 дней со дня поступления всех необходимых документов.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Глава муниципального округа или Совет депутатов не вправе отказать в проведении схода граждан по мотивам его нецелесообразности.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5. Вопрос, вынесенный на сход граждан (этапы схода граждан), не должен противоречить законодательству Российской Федерации и законодательству Белгородской области.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6. В решении Совета депутатов или постановлении Главы муниципального округа о проведении схода граждан указываются: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вопрос, выносимый на сход граждан;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информация о времени и месте проведения схода граждан;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сведения об организаторе схода – отраслевом (функциональном) органе или структурном подразделении Администрации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Жители населенного пункта заблаговременно оповещаются о времени и месте проведения схода граждан (этапов схода граждан). Решение Совета депутатов или постановление Главы муниципального округа о проведении схода граждан подлежат официальному опубликованию не позднее, чем за 10 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 или постановлением Главы муниципального округа о проведении </w:t>
      </w:r>
      <w:r w:rsidRPr="00F728CC">
        <w:rPr>
          <w:rFonts w:ascii="Times New Roman" w:eastAsia="Times New Roman" w:hAnsi="Times New Roman" w:cs="Times New Roman"/>
          <w:sz w:val="28"/>
          <w:szCs w:val="28"/>
          <w:lang w:eastAsia="ru-RU"/>
        </w:rPr>
        <w:lastRenderedPageBreak/>
        <w:t>схода граждан и размещаются на официальном сайте органов местного самоуправления Ракитянского муниципального округа в информационно-телекоммуникационной сети «Интернет».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у организатора схода.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8. 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являются муниципальными нормативными правовыми актами, подписываются председательствующим на сходе лицом, подлежат официальному опубликованию и включению в регистр муниципальных нормативных правовых актов.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Решение, принятое на сходе, может быть отменено или изменено путем принятия иного решения на сходе либо признано недействительным в судебном порядке.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15. Правотворческая инициатива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Минимальная численность инициативной группы граждан устанавливается решением Совета депутатов и не может превышать 3 процента от числа жителей Ракитянского муниципального округа, обладающих избирательным правом.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w:t>
      </w:r>
      <w:r w:rsidRPr="00F728CC">
        <w:rPr>
          <w:rFonts w:ascii="Times New Roman" w:eastAsia="Times New Roman" w:hAnsi="Times New Roman" w:cs="Times New Roman"/>
          <w:sz w:val="28"/>
          <w:szCs w:val="28"/>
          <w:lang w:eastAsia="ru-RU"/>
        </w:rPr>
        <w:lastRenderedPageBreak/>
        <w:t>местного самоуправления, к компетенции которых относится принятие соответствующего акта, в течение трех месяцев со дня его внесения.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указанный проект должен быть рассмотрен на его открытом заседании.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16. Инициативные проекты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Ракитянского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F728CC">
        <w:rPr>
          <w:rFonts w:ascii="Times New Roman" w:eastAsia="Times New Roman" w:hAnsi="Times New Roman" w:cs="Times New Roman"/>
          <w:sz w:val="28"/>
          <w:szCs w:val="28"/>
          <w:lang w:eastAsia="ru-RU"/>
        </w:rPr>
        <w:t>решения</w:t>
      </w:r>
      <w:proofErr w:type="gramEnd"/>
      <w:r w:rsidRPr="00F728CC">
        <w:rPr>
          <w:rFonts w:ascii="Times New Roman" w:eastAsia="Times New Roman" w:hAnsi="Times New Roman" w:cs="Times New Roman"/>
          <w:sz w:val="28"/>
          <w:szCs w:val="28"/>
          <w:lang w:eastAsia="ru-RU"/>
        </w:rPr>
        <w:t xml:space="preserve"> которых предоставлено органам местного самоуправления, в Администрацию муниципального округа может быть внесен инициативный проект.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Ракитянского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Инициаторы проекта, другие граждане, проживающие на территории Ракитянского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органов местного самоуправления Ракитянского муниципального округа в информационно-телекоммуникационной сети «Интернет» (далее - официальный сайт).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lastRenderedPageBreak/>
        <w:t>Статья 17. Публичные слушания, общественные обсуждения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Для обсуждения проектов муниципальных правовых актов по вопросам непосредственного обеспечения жизнедеятельности населения с участием жителей Ракитянского муниципального округа Советом депутатов, Главой муниципального округа могут проводиться публичные слушания.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Публичные слушания проводятся по инициативе населения, Совета депутатов или Главы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Публичные слушания, проводимые по инициативе населения Ракитянского муниципального округа или Совета депутатов, назначаются Советом депутатов, а по инициативе Главы муниципального округа – Главой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На публичные слушания должны выноситься: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проект Устава Ракитянского муниципального округа Белгородской области, а также проект решения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30">
        <w:r w:rsidRPr="00F728CC">
          <w:rPr>
            <w:rFonts w:ascii="Times New Roman" w:eastAsia="Times New Roman" w:hAnsi="Times New Roman" w:cs="Times New Roman"/>
            <w:sz w:val="28"/>
            <w:szCs w:val="28"/>
            <w:lang w:eastAsia="ru-RU"/>
          </w:rPr>
          <w:t>Конституции</w:t>
        </w:r>
      </w:hyperlink>
      <w:r w:rsidRPr="00F728CC">
        <w:rPr>
          <w:rFonts w:ascii="Times New Roman" w:eastAsia="Times New Roman" w:hAnsi="Times New Roman" w:cs="Times New Roman"/>
          <w:sz w:val="28"/>
          <w:szCs w:val="28"/>
          <w:lang w:eastAsia="ru-RU"/>
        </w:rPr>
        <w:t xml:space="preserve"> Российской Федерации, федеральных законов, </w:t>
      </w:r>
      <w:hyperlink r:id="rId31">
        <w:r w:rsidRPr="00F728CC">
          <w:rPr>
            <w:rFonts w:ascii="Times New Roman" w:eastAsia="Times New Roman" w:hAnsi="Times New Roman" w:cs="Times New Roman"/>
            <w:sz w:val="28"/>
            <w:szCs w:val="28"/>
            <w:lang w:eastAsia="ru-RU"/>
          </w:rPr>
          <w:t>Устава</w:t>
        </w:r>
      </w:hyperlink>
      <w:r w:rsidRPr="00F728CC">
        <w:rPr>
          <w:rFonts w:ascii="Times New Roman" w:eastAsia="Times New Roman" w:hAnsi="Times New Roman" w:cs="Times New Roman"/>
          <w:sz w:val="28"/>
          <w:szCs w:val="28"/>
          <w:lang w:eastAsia="ru-RU"/>
        </w:rPr>
        <w:t xml:space="preserve"> или законов Белгородской области в целях приведения данного Устава в соответствие с этими нормативными правовыми актами;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проект бюджета Ракитянского муниципального округа и отчет о его исполнении;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вопросы о преобразовании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288"/>
      <w:bookmarkEnd w:id="2"/>
      <w:r w:rsidRPr="00F728CC">
        <w:rPr>
          <w:rFonts w:ascii="Times New Roman" w:eastAsia="Times New Roman" w:hAnsi="Times New Roman" w:cs="Times New Roman"/>
          <w:sz w:val="28"/>
          <w:szCs w:val="28"/>
          <w:lang w:eastAsia="ru-RU"/>
        </w:rPr>
        <w:t xml:space="preserve">4. Порядок назначения и проведения публичных слушаний определяется решением Совета депутатов в соответствии с законом Белгородской области.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Ракитянского муниципального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порядок назначения и проведения которых определяется решением Совета депутатов в соответствии с законодательством о градостроительной деятельности.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18. Собрание (конференция)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Для обсуждения вопросов непосредственного обеспечения </w:t>
      </w:r>
      <w:r w:rsidRPr="00F728CC">
        <w:rPr>
          <w:rFonts w:ascii="Times New Roman" w:eastAsia="Times New Roman" w:hAnsi="Times New Roman" w:cs="Times New Roman"/>
          <w:sz w:val="28"/>
          <w:szCs w:val="28"/>
          <w:lang w:eastAsia="ru-RU"/>
        </w:rPr>
        <w:lastRenderedPageBreak/>
        <w:t>жизнедеятельности населения; информирования населения о деятельности органов местного самоуправления и должностных лиц местного самоуправления; на территории Ракитянского муниципального округа или на части его территории по вопросу выявления мнения граждан о поддержке инициативного проекта;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целях осуществления территориального общественного самоуправления на части территории Ракитянского муниципального округа могут проводиться собрания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Порядок назначения и проведения собрания граждан, а также полномочия собрания граждан определяются Федеральным </w:t>
      </w:r>
      <w:hyperlink r:id="rId32">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33-ФЗ, решениями Совета депутатов, уставом территориального общественного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Собрание граждан проводится по инициативе населения, Совета депутатов, Главы</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 xml:space="preserve">муниципального округа, а также в случаях, предусмотренных уставом территориального общественного самоуправления.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Собрание граждан, проводимое по инициативе Совета депутатов или Главы муниципального округа, назначается соответственно Советом депутатов или Главой</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Собрание граждан, проводимое по инициативе населения, назначается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Собрание граждан, проводимое по инициативе населения, назначается при условии обращения в Совет депутатов инициативной группы граждан в составе не менее 10 человек, проживающих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Инициатива граждан о проведении собрания граждан оформляется в виде письменного обращения инициативной группы, в котором указываются вопрос, предлагаемый к обсуждению на собрании граждан, предполагаемые сроки его проведения и территория, в пределах которой предлагается провести собрание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Совет депутатов принимает решение о назначении собрания граждан на очередном заседании Совета депутатов, о чем уведомляет инициативную группу граждан в течение трех дней со дня принятия решения.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собрании граждан, проводимом на территории Ракитянского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w:t>
      </w:r>
      <w:r w:rsidRPr="00F728CC">
        <w:rPr>
          <w:rFonts w:ascii="Times New Roman" w:eastAsia="Times New Roman" w:hAnsi="Times New Roman" w:cs="Times New Roman"/>
          <w:sz w:val="28"/>
          <w:szCs w:val="28"/>
          <w:lang w:eastAsia="ru-RU"/>
        </w:rPr>
        <w:lastRenderedPageBreak/>
        <w:t>территориального общественного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Итоги собрания граждан подлежат официальному опубликованию.</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В случае отсутствия условий для предоставления возможности участия в собрании граждан всем гражданам соответствующей территории, а также в иных случаях, предусмотренных решением Совета депутатов, полномочия собрания граждан могут осуществляться конференцией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Порядок назначения и проведения конференций граждан, избрания делегатов определяются решением Совета депутатов, уставом территориального общественного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Итоги конференции граждан подлежат официальному опубликованию.</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19. Опрос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Опрос граждан проводится на всей территории Ракитянского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Результаты опроса носят рекомендательный характер.</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В опросе граждан имеют право участвовать жители ___________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Ракитянского муниципального округа или его части, в которых предлагается реализовать инициативный проект, достигшие восемнадцатилетнего возраста.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Опрос граждан проводится по инициативе: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Совета депутатов или Главы муниципального округа - по вопросам непосредственного обеспечения жизнедеятельности населения;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органов государственной власти Белгородской области - для учета мнения граждан при принятии решений об изменении целевого назначения земель Ракитянского муниципального округа для объектов регионального и межрегионального значения;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жителей Ракитянского муниципального округа или его части, в которых предлагается реализовать инициативный проект, достигших восемнадцатилетнего возраста, - для выявления мнения граждан о поддержке данного инициативного проекта.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4. Порядок назначения и проведения опроса граждан определяется решением Совета депутатов в соответствии с законом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Решение о назначении опроса граждан принимается Советом депутатов. Для проведения опроса граждан может использоваться официальный сайт.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Жители Ракитянского муниципального округа должны быть проинформированы о проведении опроса граждан не менее чем за 10 дней до его проведения.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7. Финансирование мероприятий, связанных с подготовкой и проведением опроса граждан, осуществляется в соответствии с Федеральным </w:t>
      </w:r>
      <w:hyperlink r:id="rId33">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Итоги опроса подлежат официальному опубликованию.</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20. Обращения граждан в органы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Обращения граждан подлежат рассмотрению в порядке и сроки, установленные Федеральным </w:t>
      </w:r>
      <w:hyperlink r:id="rId34">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21. Территориальное общественное самоуправление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Ракитянского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w:t>
      </w:r>
      <w:r w:rsidRPr="00F728CC">
        <w:rPr>
          <w:rFonts w:ascii="Times New Roman" w:eastAsia="Times New Roman" w:hAnsi="Times New Roman" w:cs="Times New Roman"/>
          <w:sz w:val="28"/>
          <w:szCs w:val="28"/>
          <w:lang w:eastAsia="ru-RU"/>
        </w:rPr>
        <w:lastRenderedPageBreak/>
        <w:t>регистрации устава территориального общественного самоуправления определяется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Ракитянского муниципального округа определяются решениями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22. Староста сельского населенного пункта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Для организации взаимодействия органов местного самоуправления Ракитянского 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Ракитянском муниципальном округе, может назначаться староста сельского населенного пункта.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Срок полномочий старосты сельского населенного пункта составляет пять лет.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4. Полномочия старосты сельского населенного пункта прекращаются досрочно по решению Совета депутатов, по представлению собрания граждан сельского населенного пункта, а также в случаях, установленных </w:t>
      </w:r>
      <w:hyperlink r:id="rId35">
        <w:r w:rsidRPr="00F728CC">
          <w:rPr>
            <w:rFonts w:ascii="Times New Roman" w:eastAsia="Times New Roman" w:hAnsi="Times New Roman" w:cs="Times New Roman"/>
            <w:sz w:val="28"/>
            <w:szCs w:val="28"/>
            <w:lang w:eastAsia="ru-RU"/>
          </w:rPr>
          <w:t>пунктами 1</w:t>
        </w:r>
      </w:hyperlink>
      <w:r w:rsidRPr="00F728CC">
        <w:rPr>
          <w:rFonts w:ascii="Times New Roman" w:eastAsia="Times New Roman" w:hAnsi="Times New Roman" w:cs="Times New Roman"/>
          <w:sz w:val="28"/>
          <w:szCs w:val="28"/>
          <w:lang w:eastAsia="ru-RU"/>
        </w:rPr>
        <w:t xml:space="preserve"> - </w:t>
      </w:r>
      <w:hyperlink r:id="rId36">
        <w:r w:rsidRPr="00F728CC">
          <w:rPr>
            <w:rFonts w:ascii="Times New Roman" w:eastAsia="Times New Roman" w:hAnsi="Times New Roman" w:cs="Times New Roman"/>
            <w:sz w:val="28"/>
            <w:szCs w:val="28"/>
            <w:lang w:eastAsia="ru-RU"/>
          </w:rPr>
          <w:t>7</w:t>
        </w:r>
      </w:hyperlink>
      <w:r w:rsidRPr="00F728CC">
        <w:rPr>
          <w:rFonts w:ascii="Times New Roman" w:eastAsia="Times New Roman" w:hAnsi="Times New Roman" w:cs="Times New Roman"/>
          <w:sz w:val="28"/>
          <w:szCs w:val="28"/>
          <w:lang w:eastAsia="ru-RU"/>
        </w:rPr>
        <w:t>, 9 и 10 части 1 статьи 30 Федерального закона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Староста сельского населенного пункта для решения возложенных на него задач:</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w:t>
      </w:r>
      <w:r w:rsidRPr="00F728CC">
        <w:rPr>
          <w:rFonts w:ascii="Times New Roman" w:eastAsia="Times New Roman" w:hAnsi="Times New Roman" w:cs="Times New Roman"/>
          <w:sz w:val="28"/>
          <w:szCs w:val="28"/>
          <w:lang w:eastAsia="ru-RU"/>
        </w:rPr>
        <w:lastRenderedPageBreak/>
        <w:t>доведении до их сведения иной информации, полученной от органов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осуществляет иные полномочия, предусмотренные решением Совета депутатов в соответствии с законом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депутатов в соответствии с законом Белгородской области от 17 июля 2025 года № 506 «Об отдельных вопросах организации местного самоуправления в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 xml:space="preserve">Глава IV. ОРГАНЫ И ДОЛЖНОСТНЫЕ ЛИЦА </w:t>
      </w: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23. Структура органов местного самоуправления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Структуру органов местного самоуправления Ракитянского муниципального округа составляют: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представительный орган - Совет депутатов Ракитянского муниципального округа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глава муниципального образования - Глава Ракитянского муниципального округа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исполнительно-распорядительный орган - Администрация Ракитянского муниципального округа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контрольно-счетный орган - Контрольно-счетная комиссия Ракитянского муниципального округа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Изменение структуры органов местного самоуправления Ракитянского муниципального округа осуществляется не иначе как путем внесения изменений в настоящий Устав.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w:t>
      </w:r>
      <w:hyperlink r:id="rId37">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Финансовое обеспечение деятельности органов местного самоуправления Ракитянского муниципального округа осуществляется исключительно за счет собственных доходов бюджета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24. Совет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Совет депутатов является выборным, постоянно действующим представительным органом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Совет депутатов избирается сроком на пять лет.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Численность депутатов Совета депутатов составляет 20 человек.</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При этом 10 депутатов избираются по 10 одномандатным избирательным округам и 10 депутатов избираются по единому избирательному округу.</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Депутаты Совета депутатов избираются на муниципальных выборах на основе всеобщего равного и прямого избирательного права при тайном голосовании.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Совет депутатов обладает правами юридического лица.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Совет депутатов правомочен в случае избрания не менее двух третей от установленной численности депутатов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7. В структуру Совета депутатов входят избираемые из числа депутатов председатель Совета депутатов, заместитель председателя Совета депутатов, постоянные комиссии.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Структура, порядок формирования, полномочия и организация работы постоянных комиссий определяются Регламентом и иными решениями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Правовое и организационно-методическое обеспечение деятельности Совета депутатов осуществляет аппарат Совета депутатов. Организация деятельности аппарата Совета депутатов регулируется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Основной формой работы Совета депутатов является заседание.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Вновь избранный Совет депутатов собирается на первое заседание не позднее 30 дней со дня избрания Совета депутатов в правомочном составе.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Заседание Совета депутатов считается правомочным, если на нем присутствует не менее 50 процентов от числа избранных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Порядок созыва, подготовки и проведения заседаний Совета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Совета депутатов устанавливаются Регламентом Совета депутатов, утверждаемым большинством голосов от числа избранных депутатов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Заседания Совета депутатов проводятся не реже одного раза в три месяца.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Расходы на обеспечение деятельности Совета депутатов предусматриваются в бюджете Ракитянского муниципального округа в соответствии с классификацией расходов бюджетов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11. Полномочия Совета депутатов могут быть прекращены досрочно в порядке и по основаниям, которые предусмотрены </w:t>
      </w:r>
      <w:hyperlink r:id="rId38">
        <w:r w:rsidRPr="00F728CC">
          <w:rPr>
            <w:rFonts w:ascii="Times New Roman" w:eastAsia="Times New Roman" w:hAnsi="Times New Roman" w:cs="Times New Roman"/>
            <w:sz w:val="28"/>
            <w:szCs w:val="28"/>
            <w:lang w:eastAsia="ru-RU"/>
          </w:rPr>
          <w:t>статьей 17</w:t>
        </w:r>
      </w:hyperlink>
      <w:r w:rsidRPr="00F728CC">
        <w:rPr>
          <w:rFonts w:ascii="Times New Roman" w:eastAsia="Times New Roman" w:hAnsi="Times New Roman" w:cs="Times New Roman"/>
          <w:sz w:val="28"/>
          <w:szCs w:val="28"/>
          <w:lang w:eastAsia="ru-RU"/>
        </w:rPr>
        <w:t xml:space="preserve"> Федерального закона № 33-ФЗ.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12. Досрочное прекращение полномочий Совета депутатов влечет </w:t>
      </w:r>
      <w:r w:rsidRPr="00F728CC">
        <w:rPr>
          <w:rFonts w:ascii="Times New Roman" w:eastAsia="Times New Roman" w:hAnsi="Times New Roman" w:cs="Times New Roman"/>
          <w:sz w:val="28"/>
          <w:szCs w:val="28"/>
          <w:lang w:eastAsia="ru-RU"/>
        </w:rPr>
        <w:lastRenderedPageBreak/>
        <w:t>досрочное прекращение полномочий его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13. В случае досрочного прекращения полномочий Совета депутатов выборы депутатов Совета депутатов проводятся в сроки, установленные федеральным законом.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25. Полномочия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В исключительной компетенции Совета депутатов находятся: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принятие Устава, внесение в него изменений и дополнений;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утверждение бюджета Ракитянского муниципального округа и отчета о его исполнении;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утверждение стратегии социально-экономического развития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принятие решения об удалении Главы муниципального округа в отставку в предусмотренных Федеральным законом № 33-ФЗ случаях;</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утверждение правил благоустройства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11) заслушивание ежегодных отчетов Главы муниципального округа о результатах его деятельности, деятельности Администрации муниципального округа и иных подведомственных Главе муниципального округа органов местного самоуправления, в том числе о решении вопросов, поставленных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К иным полномочиям Совета депутатов относится: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избрание председателя Совета депутатов, его заместителя;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избрание Главы муниципального округа из числа кандидатов, представленных конкурсной комиссией по результатам конкурса;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принятие решения о назначении местного референдума;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назначение выборов депутатов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5) образование, создание и упразднение постоянных и временных </w:t>
      </w:r>
      <w:r w:rsidRPr="00F728CC">
        <w:rPr>
          <w:rFonts w:ascii="Times New Roman" w:eastAsia="Times New Roman" w:hAnsi="Times New Roman" w:cs="Times New Roman"/>
          <w:sz w:val="28"/>
          <w:szCs w:val="28"/>
          <w:lang w:eastAsia="ru-RU"/>
        </w:rPr>
        <w:lastRenderedPageBreak/>
        <w:t>депутатских комиссий, изменение их состава, заслушивание отчетов об их работе;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утверждение структуры Администрации муниципального округа по представлению Главы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утверждение Регламента Совета депутатов, внесение в него изменений и дополнений;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назначение голосования по вопросам изменения границ Ракитянского муниципального округа, преобразования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образование и определение структуры Контрольно-счетной комиссии Ракитянского муниципального округа Белгородской области, назначение ее председателя, заместителя председателя;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осуществление иных полномочий в соответствии с федеральным законодательством, принимаемыми в соответствии с ним законами Белгородской области и настоящим Уставом.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26. Депутат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Депутатом Совета депутатов может быть избран гражданин Российской Федерации, достигший на день голосования возраста 18 лет, обладающий пассивным избирательным правом.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Статус депутата и ограничения, связанные с его статусом, устанавливаются федеральным законодательством и законодательством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Срок полномочий депутата Совета депутатов составляет пять лет.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Полномочия депутата начинаются со дня его избрания и прекращаются со дня начала работы Совета депутатов нового созыва.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На постоянной основе осуществляет свои полномочия один депутат.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Депутату Совета депутатов обеспечиваются условия для беспрепятственного осуществления своих полномочий.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27. Председатель Совета депутатов. Заместитель председателя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Организацию деятельности Совета депутатов осуществляет председатель Совета депутатов (далее - Председатель). Председатель осуществляет полномочия на постоянной основе.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Председатель избирается из числа депутатов Совета депутатов </w:t>
      </w:r>
      <w:r w:rsidRPr="00F728CC">
        <w:rPr>
          <w:rFonts w:ascii="Times New Roman" w:eastAsia="Times New Roman" w:hAnsi="Times New Roman" w:cs="Times New Roman"/>
          <w:sz w:val="28"/>
          <w:szCs w:val="28"/>
          <w:lang w:eastAsia="ru-RU"/>
        </w:rPr>
        <w:lastRenderedPageBreak/>
        <w:t>открытым голосованием на срок полномочий Совета депутатов данного созыва. Председатель считается избранным, если за него проголосовало более половины от числа избранных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Заместитель председателя Совета депутатов (далее - заместитель Председателя) избирается из числа депутатов Совета депутатов открытым голосованием на срок полномочий Совета депутатов данного созыва.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Порядок избрания Председателя, заместителя Председателя устанавливается Регламентом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Председатель:</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организует деятельность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созывает, открывает и ведет заседания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представляет Совет депутатов в отношениях с населением, органами местного самоуправления других муниципальных образований, органами государственной власти, организациями, общественными объединениями;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вносит проекты решений в Совет депутатов, подписывает решения, протоколы заседаний и иные правовые акты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осуществляет иные полномочия, предусмотренные Регламентом Совета депутатов или иными правовыми актами.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Председатель и заместитель Председателя подотчетны Совету депутатов и могут быть освобождены от занимаемых должностей в порядке, установленном Регламентом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случае одновременного отсутствия Председателя и заместителя Председателя полномочия Председателя возлагаются решением Совета депутатов на одного из депутатов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28. Глава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Глава муниципального округа является высшим должностным лицом Ракитянского муниципального округа и наделяется собственными полномочиями по решению вопросов непосредственного обеспечения жизнедеятельности населения.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Глава муниципального округа избирается Советом депутатов из числа кандидатов, представленных конкурсной комиссией по результатам конкурса сроком на 5 лет, и возглавляет Администрацию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Порядок проведения конкурса по отбору кандидатур на должность Главы муниципального округа и общее число членов конкурсной комиссии устанавливается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Кандидатом на должность Главы муниципального округа может быть </w:t>
      </w:r>
      <w:r w:rsidRPr="00F728CC">
        <w:rPr>
          <w:rFonts w:ascii="Times New Roman" w:eastAsia="Times New Roman" w:hAnsi="Times New Roman" w:cs="Times New Roman"/>
          <w:sz w:val="28"/>
          <w:szCs w:val="28"/>
          <w:lang w:eastAsia="ru-RU"/>
        </w:rPr>
        <w:lastRenderedPageBreak/>
        <w:t>зарегистрирован гражданин, который на день проведения конкурса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Глава муниципального округа подконтролен и подотчетен населению и Совету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Днем вступления в должность Главы муниципального округа является день публичного принесения им присяги.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Присяга приносится в торжественной обстановке на заседании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При вступлении в должность Глава</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 xml:space="preserve">муниципального округа приносит следующую присягу: «Вступая в должность Главы Ракитянского муниципального округа Белгородской области, клянусь добросовестно выполнять возложенные на меня полномочия Главы округа, верно служить населению округа и защищать его интересы, уважать и охранять права и свободы человека и гражданина, соблюдать и исполнять </w:t>
      </w:r>
      <w:hyperlink r:id="rId39">
        <w:r w:rsidRPr="00F728CC">
          <w:rPr>
            <w:rFonts w:ascii="Times New Roman" w:eastAsia="Times New Roman" w:hAnsi="Times New Roman" w:cs="Times New Roman"/>
            <w:sz w:val="28"/>
            <w:szCs w:val="28"/>
            <w:lang w:eastAsia="ru-RU"/>
          </w:rPr>
          <w:t>Конституцию</w:t>
        </w:r>
      </w:hyperlink>
      <w:r w:rsidRPr="00F728CC">
        <w:rPr>
          <w:rFonts w:ascii="Times New Roman" w:eastAsia="Times New Roman" w:hAnsi="Times New Roman" w:cs="Times New Roman"/>
          <w:sz w:val="28"/>
          <w:szCs w:val="28"/>
          <w:lang w:eastAsia="ru-RU"/>
        </w:rPr>
        <w:t xml:space="preserve"> Российской Федерации, федеральное и областное законодательство, Устав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Глава</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представляет Ракитянский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издает в пределах своих полномочий правовые акты;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вправе требовать созыва внеочередного заседания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представляет Совету депутатов ежегодные отчеты о результатах своей деятельности и о результатах деятельности Администрации муниципального округа, в том числе о решении вопросов, поставленных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7) определяет орган местного самоуправления, уполномоченный на осуществление полномочий, предусмотренных </w:t>
      </w:r>
      <w:hyperlink r:id="rId40">
        <w:r w:rsidRPr="00F728CC">
          <w:rPr>
            <w:rFonts w:ascii="Times New Roman" w:eastAsia="Times New Roman" w:hAnsi="Times New Roman" w:cs="Times New Roman"/>
            <w:sz w:val="28"/>
            <w:szCs w:val="28"/>
            <w:lang w:eastAsia="ru-RU"/>
          </w:rPr>
          <w:t>частью 2 статьи 18</w:t>
        </w:r>
      </w:hyperlink>
      <w:r w:rsidRPr="00F728CC">
        <w:rPr>
          <w:rFonts w:ascii="Times New Roman" w:eastAsia="Times New Roman" w:hAnsi="Times New Roman" w:cs="Times New Roman"/>
          <w:sz w:val="28"/>
          <w:szCs w:val="28"/>
          <w:lang w:eastAsia="ru-RU"/>
        </w:rPr>
        <w:t xml:space="preserve"> Федерального закона от 13 июля 2015 года № 224-ФЗ «О государственно-частном партнерстве, </w:t>
      </w:r>
      <w:proofErr w:type="spellStart"/>
      <w:r w:rsidRPr="00F728CC">
        <w:rPr>
          <w:rFonts w:ascii="Times New Roman" w:eastAsia="Times New Roman" w:hAnsi="Times New Roman" w:cs="Times New Roman"/>
          <w:sz w:val="28"/>
          <w:szCs w:val="28"/>
          <w:lang w:eastAsia="ru-RU"/>
        </w:rPr>
        <w:t>муниципально-частном</w:t>
      </w:r>
      <w:proofErr w:type="spellEnd"/>
      <w:r w:rsidRPr="00F728CC">
        <w:rPr>
          <w:rFonts w:ascii="Times New Roman" w:eastAsia="Times New Roman" w:hAnsi="Times New Roman" w:cs="Times New Roman"/>
          <w:sz w:val="28"/>
          <w:szCs w:val="28"/>
          <w:lang w:eastAsia="ru-RU"/>
        </w:rPr>
        <w:t xml:space="preserve"> партнерстве в Российской Федерации и внесении изменений в отдельные законодательные акты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8) осуществляет иные полномочия, предусмотренные законодательством </w:t>
      </w:r>
      <w:r w:rsidRPr="00F728CC">
        <w:rPr>
          <w:rFonts w:ascii="Times New Roman" w:eastAsia="Times New Roman" w:hAnsi="Times New Roman" w:cs="Times New Roman"/>
          <w:sz w:val="28"/>
          <w:szCs w:val="28"/>
          <w:lang w:eastAsia="ru-RU"/>
        </w:rPr>
        <w:lastRenderedPageBreak/>
        <w:t>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6. Глава муниципального округа должен соблюдать ограничения, запреты, исполнять обязанности, которые установлены Федеральным </w:t>
      </w:r>
      <w:hyperlink r:id="rId41">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25 декабря 2008 года № 273-ФЗ «О противодействии коррупции», Федеральным </w:t>
      </w:r>
      <w:hyperlink r:id="rId42">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3">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Полномочия Главы муниципального округа прекращаются досрочно в случаях, предусмотренных частью 1 статьи 21 и частью 1 статьи 30 Федерального закона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В случае временного отсутствия Главы муниципального округа (в частности, в связи с болезнью, отпуском, командировкой или иными причинами) его полномочия временно исполняет Первый заместитель главы Администрации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В случае досрочного прекращения полномочий Главы муниципального округа избрание нового Главы муниципального округа осуществляется не позднее чем через шесть месяцев со дня такого прекращения полномочий.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 xml:space="preserve">Статья 29. Администрация муниципального округа </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Администрация муниципального округа является исполнительно-распорядительным органом местного самоуправления Ракитянского муниципального округа,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Администрация муниципального округа обладает правами юридического лица.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Администрацию</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муниципального округа возглавляет Глава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Структура администрации округа утверждается Советом депутатов по представлению Главы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структуру Администрации</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муниципального округа входят отраслевые (функциональные) и территориальные органы Администрации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Территориальные органы Администрации муниципального округа формируются в соответствии с критериями, установленными законом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Расходы на обеспечение деятельности территориальных органов Администрации муниципального округа предусматриваются в бюджете Ракитянского муниципального округа отдельно от других расходов в соответствии с классификацией расходов бюджетов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К полномочиям Администрации муниципального округа относятся: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обеспечение исполнения решений органов местного самоуправления Ракитянского муниципального округа по решению вопросов непосредственного обеспечения жизнедеятельности населения в соответствии с действующим законодательством, нормативными правовыми актами Совета депутатов, постановлениями и распоряжениями Администрации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осуществление отдельных государственных полномочий, переданных органам местного самоуправления Ракитянского муниципального округа федеральными законами и законами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разработка и реализация документов стратегического планирования, утвержденных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обеспечение составления бюджета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обеспечение исполнения бюджета Ракитянского муниципального округа, подготовка отчета о его исполнении;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организация и осуществление муниципального контроля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утверждение муниципальных программ Ракитянского муниципального округа в соответствии с бюджетным законодательством;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разработка и утверждение схемы размещения нестационарных торговых объектов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осуществление иных полномочий, предусмотренных федеральными законами и законами Белгородской области, настоящим Уставом.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В случаях, когда законодательством решение того или иного вопроса отнесено к компетенции органов местного самоуправления (без конкретизации) Глава муниципального образования принимает решение самостоятельно, если иное не установлено законодательством и настоящим Уставом.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lastRenderedPageBreak/>
        <w:t>Статья 30. Контрольно-счетная комиссия Ракитянского муниципального округа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В целях осуществления внешнего муниципального финансового контроля Совет депутатов образует контрольно-счетный орган Ракитянского муниципального округа - Контрольно-счетную комиссию Ракитянского муниципального округа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Порядок организации и деятельности Контрольно-счетной комиссии Ракитянского муниципального округа Белгородской области определяется Федеральным </w:t>
      </w:r>
      <w:hyperlink r:id="rId44">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7 февраля 2011 года № 6-ФЗ «Об общих принципах организации и деятельности контрольно-счетных органов субъектов Российской Федерации, федеральный территорий и муниципальных образований», Федеральным </w:t>
      </w:r>
      <w:hyperlink r:id="rId45">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33-ФЗ, Бюджетным </w:t>
      </w:r>
      <w:hyperlink r:id="rId46">
        <w:r w:rsidRPr="00F728CC">
          <w:rPr>
            <w:rFonts w:ascii="Times New Roman" w:eastAsia="Times New Roman" w:hAnsi="Times New Roman" w:cs="Times New Roman"/>
            <w:sz w:val="28"/>
            <w:szCs w:val="28"/>
            <w:lang w:eastAsia="ru-RU"/>
          </w:rPr>
          <w:t>кодексом</w:t>
        </w:r>
      </w:hyperlink>
      <w:r w:rsidRPr="00F728CC">
        <w:rPr>
          <w:rFonts w:ascii="Times New Roman" w:eastAsia="Times New Roman" w:hAnsi="Times New Roman" w:cs="Times New Roman"/>
          <w:sz w:val="28"/>
          <w:szCs w:val="28"/>
          <w:lang w:eastAsia="ru-RU"/>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Контрольно-счетная комиссия Ракитянского муниципального округа Белгородской области подотчетна Совету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Контрольно-счетная комиссия Ракитянского муниципального округа Белгородской области обладает правами юридического лица.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31. Органы местного самоуправления Ракитянского муниципального округа как юридические лица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От имени Ракитянского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Органы местного самоуправления Ракитянского муниципального округа, которые в соответствии с Федеральным </w:t>
      </w:r>
      <w:hyperlink r:id="rId47">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 xml:space="preserve">Статья 31. Должностные лица местного самоуправления. Статус лиц, замещающих муниципальные должности </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К лицам, замещающим муниципальные должности в Ракитянском </w:t>
      </w:r>
      <w:r w:rsidRPr="00F728CC">
        <w:rPr>
          <w:rFonts w:ascii="Times New Roman" w:eastAsia="Times New Roman" w:hAnsi="Times New Roman" w:cs="Times New Roman"/>
          <w:sz w:val="28"/>
          <w:szCs w:val="28"/>
          <w:lang w:eastAsia="ru-RU"/>
        </w:rPr>
        <w:lastRenderedPageBreak/>
        <w:t>муниципальном округе, относятся:</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депутат, Председатель и заместитель Председателя Совета депутатов;</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Глава муниципального округа;</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председатель, заместитель председателя, Контрольно-счетной комиссии Ракитянского муниципального округа Белгородской области. </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Лицам, замещающим муниципальные должности, обеспечиваются условия для беспрепятственного осуществления своих полномочий.</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Срок полномочий лиц, замещающих муниципальные должности, составляет пять лет.</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w:t>
      </w:r>
      <w:r w:rsidRPr="00F728CC">
        <w:rPr>
          <w:rFonts w:ascii="Calibri" w:eastAsia="Times New Roman" w:hAnsi="Calibri" w:cs="Calibri"/>
          <w:b/>
          <w:szCs w:val="20"/>
          <w:lang w:eastAsia="ru-RU"/>
        </w:rPr>
        <w:t xml:space="preserve"> </w:t>
      </w:r>
      <w:r w:rsidRPr="00F728CC">
        <w:rPr>
          <w:rFonts w:ascii="Times New Roman" w:eastAsia="Times New Roman" w:hAnsi="Times New Roman" w:cs="Times New Roman"/>
          <w:sz w:val="28"/>
          <w:szCs w:val="28"/>
          <w:lang w:eastAsia="ru-RU"/>
        </w:rPr>
        <w:t>Лицам, замещающим муниципальные должности,</w:t>
      </w:r>
      <w:r w:rsidRPr="00F728CC">
        <w:rPr>
          <w:rFonts w:ascii="Times New Roman" w:eastAsia="Times New Roman" w:hAnsi="Times New Roman" w:cs="Times New Roman"/>
          <w:b/>
          <w:sz w:val="28"/>
          <w:szCs w:val="28"/>
          <w:lang w:eastAsia="ru-RU"/>
        </w:rPr>
        <w:t xml:space="preserve"> </w:t>
      </w:r>
      <w:r w:rsidRPr="00F728CC">
        <w:rPr>
          <w:rFonts w:ascii="Times New Roman" w:eastAsia="Times New Roman" w:hAnsi="Times New Roman" w:cs="Times New Roman"/>
          <w:sz w:val="28"/>
          <w:szCs w:val="28"/>
          <w:lang w:eastAsia="ru-RU"/>
        </w:rPr>
        <w:t>гарантируется право на: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внеочередной прием руководителями и другими должностными лицами органов государственной власти Белгородской области, органов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обеспечение необходимыми документами, другими информационными и справочными материалами, официально распространяемыми органами местного самоуправления Ракитянского муниципального округа, органами государственной власти;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выступление по вопросам своей деятельности в средствах массовой информации, находящихся на территории муниципального округа, одним из учредителей или соучредителей которых являются органы государственной власти и органы местного самоуправления, а равно в тех из них, которые полностью или частично финансируются за счет средств федерального, областного и местного бюджетов;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возмещение расходов, связанных с осуществлением своих полномочий, размер и порядок возмещения которых устанавливается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получение ответа на обращение и получение документов и (или) сведений в первоочередном порядке от органов государственной власти Белгородской области, органов местного самоуправления, а также должностных лиц.</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три рабочих дня в месяц.</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право на своевременное и в полном объеме получение за счет средств местного бюджета ежемесячного денежного вознаграждения, которое состоит из: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ежемесячного базового денежного вознаграждения (должностного оклада), размер которого устанавливается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ежемесячной процентной надбавки к ежемесячному базовому денежному </w:t>
      </w:r>
      <w:r w:rsidRPr="00F728CC">
        <w:rPr>
          <w:rFonts w:ascii="Times New Roman" w:eastAsia="Times New Roman" w:hAnsi="Times New Roman" w:cs="Times New Roman"/>
          <w:sz w:val="28"/>
          <w:szCs w:val="28"/>
          <w:lang w:eastAsia="ru-RU"/>
        </w:rPr>
        <w:lastRenderedPageBreak/>
        <w:t>вознаграждению (должностному окладу)</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за особые условия исполнения полномочий,</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размер которой устанавливается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ежемесячной процентной надбавки к ежемесячному базовому денежному вознаграждению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право на получение следующих дополнительных стимулирующих и иных выплат: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единовременная выплата на санаторно-курортное лечение, выплачиваемая при предоставлении ежегодного оплачиваемого отпуска в размере и порядке, установленном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единовременная денежная выплата при предоставлении ежегодного оплачиваемого отпуска в размере и порядке, установленном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право на транспортное обслуживание, обеспечиваемое в связи с осуществлением своих полномочий (для Главы муниципального округа, руководителей органов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право на ежегодный оплачиваемый отпуск продолжительностью 42 календарных дня, дополнительный оплачиваемый отпуск за ненормированный рабочий день продолжительностью 3 календарных дня;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право на ежегодное диспансерное обследование в медицинских организациях;</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право на профессиональное развитие, в том числе получение дополнительного профессионального образования.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Лицам, замещающим (замещавшим) муниципальные должности, предоставляются следующие дополнительные социальные гарантии в связи с прекращением полномочий (в том числе досрочно):</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право на дополнительное пенсионное обеспечение.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 Лицам, замещавшим</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 xml:space="preserve">муниципальные должности на постоянной основе 15 лет и более либо замещавшим указанные должности свыше 3 лет и имеющим стаж муниципальной службы не менее 15 лет, и достигшим пенсионного возраста или потерявшим трудоспособность в период осуществления ими полномочий по муниципальной должности,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w:t>
      </w:r>
      <w:r w:rsidRPr="00F728CC">
        <w:rPr>
          <w:rFonts w:ascii="Times New Roman" w:eastAsia="Times New Roman" w:hAnsi="Times New Roman" w:cs="Times New Roman"/>
          <w:sz w:val="28"/>
          <w:szCs w:val="28"/>
          <w:lang w:eastAsia="ru-RU"/>
        </w:rPr>
        <w:lastRenderedPageBreak/>
        <w:t>статьи 21, пунктами 6, 7 и 10 части 1 и частью 2 статьи 30 Федерального закона № 33-ФЗ,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дополнительное пенсионное обеспечение в порядке, предусмотренном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право на получение в связи с прекращением полномочий (в том числе досрочно) единовременной выплаты за счет средств бюджета Ракитянского муниципального округа в размере одного ежемесячного базового денежного вознаграждения (должностного оклада) по замещаемой им муниципальной должности при условии достижения в период осуществления полномочий пенсионного возраста или потери трудоспособности. Указанная гарантия не предоставляется</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 умершего (погибшего в связи с исполнением полномочий), или лица, умершего после прекращения полномочий (замещавшего на постоянной основе муниципальную должность 15 лет и более либо замещавшего указанные должности свыше 3 лет и имевшего стаж муниципальной службы не менее 15 лет), имеет право на получение материальной помощи для возмещения расходов на ритуальные услуги в размере и порядке, установленном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32. Муниципальная служба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Белгородской области, настоящим Уставом и иными муниципальными правовыми актами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Муниципальным служащим Ракитянского муниципального округа за счет средств местного бюджета также предоставляется право на: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получение один раз в год при предоставлении ежегодного оплачиваемого отпуска выплаты на санаторно-курортное лечение в размере и </w:t>
      </w:r>
      <w:r w:rsidRPr="00F728CC">
        <w:rPr>
          <w:rFonts w:ascii="Times New Roman" w:eastAsia="Times New Roman" w:hAnsi="Times New Roman" w:cs="Times New Roman"/>
          <w:sz w:val="28"/>
          <w:szCs w:val="28"/>
          <w:lang w:eastAsia="ru-RU"/>
        </w:rPr>
        <w:lastRenderedPageBreak/>
        <w:t>порядке, установленном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33. Муниципальный контроль</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Муниципальный контроль осуществляется в рамках полномочий органов местного самоуправления по решению вопросов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Деятельность по организации и осуществлению муниципального контроля осуществляется в соответствии с Федеральным </w:t>
      </w:r>
      <w:hyperlink r:id="rId48">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от 31 июля 2020 года № 248-ФЗ «О государственном контроле (надзоре) и муниципальном контроле в Российской Федерации» (далее – Федеральный закон № 248-ФЗ),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Белгородской области, муниципальными нормативными правовыми актами.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органов местного самоуправления и их полномочий осуществляются в соответствии с настоящим Уставом и иными муниципальными правовыми актами.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К полномочиям органов местного самоуправления в области муниципального контроля относятся: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организация и осуществление муниципального контроля на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иные полномочия в соответствии с федеральными законами.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Органы местного самоуправления, наделенные полномочиями по осуществлению муниципального контроля, вправе заключать соглашения с иными органами государственной власти и органами местного самоуправления по вопросам организации и осуществления муниципального контроля, в том числе по вопросам совместного проведения профилактических мероприятий и контрольных (надзорных) мероприятий.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4. Порядок организации и осуществления муниципального контроля </w:t>
      </w:r>
      <w:r w:rsidRPr="00F728CC">
        <w:rPr>
          <w:rFonts w:ascii="Times New Roman" w:eastAsia="Times New Roman" w:hAnsi="Times New Roman" w:cs="Times New Roman"/>
          <w:sz w:val="28"/>
          <w:szCs w:val="28"/>
          <w:lang w:eastAsia="ru-RU"/>
        </w:rPr>
        <w:lastRenderedPageBreak/>
        <w:t>устанавливается положением о виде муниципального контроля, утверждаемым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Ключевые показатели вида контроля и их целевые значения, индикативные показатели для видов муниципального контроля утверждаются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Ракитянского муниципального округа осуществляется в пределах установленного перечня вопросов непосредственного обеспечения жизнедеятельности населения (вопросов местного значения).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Органом местного самоуправления, наделенным полномочиями по осуществлению в границах Ракитянского муниципального округа муниципального контроля, является Администрация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Администрация муниципального округа, исходя из наличия объектов соответствующего вида муниципального контроля в границах муниципального округа в соответствии с Федеральным </w:t>
      </w:r>
      <w:hyperlink r:id="rId49">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248-ФЗ осуществляет следующие виды муниципального контроля: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муниципальный земельный контроль в границах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муниципальный жилищный контроль;</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муниципальный контроль в сфере благоустройства;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муниципальный контроль в области охраны и использования особо охраняемых природных территорий местного значения;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муниципальный лесной контроль.</w:t>
      </w: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Глава V. МУНИЦИПАЛЬНЫЕ ПРАВОВЫЕ АКТЫ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34. Муниципальные правовые акты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В систему муниципальных правовых актов Ракитянского муниципального округа входят: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Устав Ракитянского муниципального округа Белгородской области, правовые акты, принятые на местном референдуме, сходе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решения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постановления и распоряжения Главы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постановления и распоряжения председателя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постановления и распоряжения Администрации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приказы и распоряжения отраслевых (функциональных) и территориальных органов Администрации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Устав Ракитянского муниципального округа Белгородской области и </w:t>
      </w:r>
      <w:r w:rsidRPr="00F728CC">
        <w:rPr>
          <w:rFonts w:ascii="Times New Roman" w:eastAsia="Times New Roman" w:hAnsi="Times New Roman" w:cs="Times New Roman"/>
          <w:sz w:val="28"/>
          <w:szCs w:val="28"/>
          <w:lang w:eastAsia="ru-RU"/>
        </w:rPr>
        <w:lastRenderedPageBreak/>
        <w:t>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Иные муниципальные правовые акты не должны противоречить Уставу и правовым актам, принятым на местном референдуме,</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сходе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Совет депутатов по вопросам, отнесенным к его компетенции федеральными законами, законами Белгородской области, настоящим Уставом, принимает решения, устанавливающие правила, обязательные для исполнения на территории Ракитянского муниципального округа, решение об удалении главы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Белгородской области, настоящим Уставом.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Решения Совета депутатов, устанавливающие правила, обязательные для исполнения на территории Ракитянского муниципального округа, принимаются большинством голосов от установленной численности депутатов Совета депутатов, если иное не установлено Федеральным </w:t>
      </w:r>
      <w:hyperlink r:id="rId50">
        <w:r w:rsidRPr="00F728CC">
          <w:rPr>
            <w:rFonts w:ascii="Times New Roman" w:eastAsia="Times New Roman" w:hAnsi="Times New Roman" w:cs="Times New Roman"/>
            <w:sz w:val="28"/>
            <w:szCs w:val="28"/>
            <w:lang w:eastAsia="ru-RU"/>
          </w:rPr>
          <w:t>законом</w:t>
        </w:r>
      </w:hyperlink>
      <w:r w:rsidRPr="00F728CC">
        <w:rPr>
          <w:rFonts w:ascii="Times New Roman" w:eastAsia="Times New Roman" w:hAnsi="Times New Roman" w:cs="Times New Roman"/>
          <w:sz w:val="28"/>
          <w:szCs w:val="28"/>
          <w:lang w:eastAsia="ru-RU"/>
        </w:rPr>
        <w:t xml:space="preserve">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Глава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пределах своих полномочий, установленных федеральными законами, законами Белгородской области, настоящим Уставом и решениями Совета депутатов, издает постановления (в случае, если правовой акт носит нормативный характер) и распоряжения (в случае, если правовой акт носит индивидуальный характер) Главы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в пределах полномочий Администрации муниципального округа по решению вопросов непосредственного обеспечения жизнедеятельности населения и полномочий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 издает постановления Администрации муниципального округа, а также распоряжения Администрации муниципального округа по вопросам организации работы Администрации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Председатель Совета депутатов издает постановления (в случае, если правовой акт носит нормативный характер) и распоряжения (в случае, если правовой акт носит индивидуальный характер) по вопросам организации деятельности Совета депутатов, подписывает решения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Иные органы и</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должностные лица местного самоуправления издают приказы и распоряжения по вопросам, отнесенным к их полномочиям.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35. Принятие, вступление в силу Устава, внесение в Устав изменений и дополнений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Устав имеет прямое действие и применяется на всей территории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2. 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51">
        <w:r w:rsidRPr="00F728CC">
          <w:rPr>
            <w:rFonts w:ascii="Times New Roman" w:eastAsia="Times New Roman" w:hAnsi="Times New Roman" w:cs="Times New Roman"/>
            <w:sz w:val="28"/>
            <w:szCs w:val="28"/>
            <w:lang w:eastAsia="ru-RU"/>
          </w:rPr>
          <w:t>Конституции</w:t>
        </w:r>
      </w:hyperlink>
      <w:r w:rsidRPr="00F728CC">
        <w:rPr>
          <w:rFonts w:ascii="Times New Roman" w:eastAsia="Times New Roman" w:hAnsi="Times New Roman" w:cs="Times New Roman"/>
          <w:sz w:val="28"/>
          <w:szCs w:val="28"/>
          <w:lang w:eastAsia="ru-RU"/>
        </w:rPr>
        <w:t xml:space="preserve"> Российской Федерации, федеральных законов, </w:t>
      </w:r>
      <w:hyperlink r:id="rId52">
        <w:r w:rsidRPr="00F728CC">
          <w:rPr>
            <w:rFonts w:ascii="Times New Roman" w:eastAsia="Times New Roman" w:hAnsi="Times New Roman" w:cs="Times New Roman"/>
            <w:sz w:val="28"/>
            <w:szCs w:val="28"/>
            <w:lang w:eastAsia="ru-RU"/>
          </w:rPr>
          <w:t>Устава</w:t>
        </w:r>
      </w:hyperlink>
      <w:r w:rsidRPr="00F728CC">
        <w:rPr>
          <w:rFonts w:ascii="Times New Roman" w:eastAsia="Times New Roman" w:hAnsi="Times New Roman" w:cs="Times New Roman"/>
          <w:sz w:val="28"/>
          <w:szCs w:val="28"/>
          <w:lang w:eastAsia="ru-RU"/>
        </w:rPr>
        <w:t xml:space="preserve"> Белгородской области или законов Белгородской области в целях приведения данного Устава в соответствие с этими нормативными правовыми актами.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Глава муниципального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Белгородской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Белгородской области, предусмотренного </w:t>
      </w:r>
      <w:hyperlink r:id="rId53">
        <w:r w:rsidRPr="00F728CC">
          <w:rPr>
            <w:rFonts w:ascii="Times New Roman" w:eastAsia="Times New Roman" w:hAnsi="Times New Roman" w:cs="Times New Roman"/>
            <w:sz w:val="28"/>
            <w:szCs w:val="28"/>
            <w:lang w:eastAsia="ru-RU"/>
          </w:rPr>
          <w:t>статьей 4</w:t>
        </w:r>
      </w:hyperlink>
      <w:r w:rsidRPr="00F728CC">
        <w:rPr>
          <w:rFonts w:ascii="Times New Roman" w:eastAsia="Times New Roman" w:hAnsi="Times New Roman" w:cs="Times New Roman"/>
          <w:sz w:val="28"/>
          <w:szCs w:val="28"/>
          <w:lang w:eastAsia="ru-RU"/>
        </w:rPr>
        <w:t xml:space="preserve"> Федерального закона от 21 июля 2005 года № 97-ФЗ «О государственной регистрации уставов муниципальных образований».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36. Решения, принятые путем прямого волеизъявления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Решение вопросов непосредственного обеспечения жизнедеятельности населения непосредственно гражданами Ракитянского муниципального округа осуществляется путем прямого волеизъявления населения Ракитянского муниципального округа, выраженного на местном референдуме, сходе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Если для реализации решения, принятого путем прямого волеизъявления населения Ракитянского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37. Принятие, вступление в силу муниципальных правовых актов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Проекты муниципальных правовых актов Ракитянского муниципального округа могут вноситься депутатами Совета депутатов, постоянными комиссиями Совета депутатов, Главой муниципального округа, председателем Совета депутатов, органами территориального общественного самоуправления, инициативными группами граждан, прокурором.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муниципальным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Проекты муниципальных нормативных правовых актов Ракитянского муниципального округа,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Ракитянского муниципального округа в порядке, установленном муниципальными нормативными правовыми актами, в соответствии с законом Белгородской области, устанавливающим перечень муниципальных округов, в которых проведение оценки регулирующего воздействия проектов муниципальных нормативных правовых актов является </w:t>
      </w:r>
      <w:r w:rsidRPr="00F728CC">
        <w:rPr>
          <w:rFonts w:ascii="Times New Roman" w:eastAsia="Times New Roman" w:hAnsi="Times New Roman" w:cs="Times New Roman"/>
          <w:sz w:val="28"/>
          <w:szCs w:val="28"/>
          <w:lang w:eastAsia="ru-RU"/>
        </w:rPr>
        <w:lastRenderedPageBreak/>
        <w:t>обязательным, за исключением:</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проектов решений Совета депутатов, устанавливающих, изменяющих, приостанавливающих, отменяющих местные налоги и сборы;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проектов решений Совета депутатов, регулирующих бюджетные правоотношения;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муниципального округа либо при наличии заключения</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Главы муниципального округа. Данное заключение представляется в Совет депутатов не менее чем за 20 дней до дня рассмотрения проекта нормативного правового акта Советом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Нормативный правовой акт, принятый Советом депутатов, направляется Главе муниципального округа для подписания и опубликования в течение 10 дней. Глава муниципального округа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Отклоненный Главой муниципального округа нормативный правовой акт Совета депутатов повторно выносится на рассмотрение Совета депутатов и может быть одобрен в ранее принятой редакции большинством не менее двух третей голосов от установленного числа депутатов Совета депутатов. В этом случае указанный акт подлежит подписанию Главой муниципального округа в течение 7 календарных дней и опубликованию.</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6.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Ракитянского муниципальный округ, а также соглашения, </w:t>
      </w:r>
      <w:r w:rsidRPr="00F728CC">
        <w:rPr>
          <w:rFonts w:ascii="Times New Roman" w:eastAsia="Times New Roman" w:hAnsi="Times New Roman" w:cs="Times New Roman"/>
          <w:sz w:val="28"/>
          <w:szCs w:val="28"/>
          <w:lang w:eastAsia="ru-RU"/>
        </w:rPr>
        <w:lastRenderedPageBreak/>
        <w:t>заключаемые между органами местного самоуправления, вступают в силу после их официального опубликования.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Нормативные правовые акты Совета депутатов о налогах и сборах вступают в силу в соответствии с Налоговым </w:t>
      </w:r>
      <w:hyperlink r:id="rId54">
        <w:r w:rsidRPr="00F728CC">
          <w:rPr>
            <w:rFonts w:ascii="Times New Roman" w:eastAsia="Times New Roman" w:hAnsi="Times New Roman" w:cs="Times New Roman"/>
            <w:sz w:val="28"/>
            <w:szCs w:val="28"/>
            <w:lang w:eastAsia="ru-RU"/>
          </w:rPr>
          <w:t>кодексом</w:t>
        </w:r>
      </w:hyperlink>
      <w:r w:rsidRPr="00F728CC">
        <w:rPr>
          <w:rFonts w:ascii="Times New Roman" w:eastAsia="Times New Roman" w:hAnsi="Times New Roman" w:cs="Times New Roman"/>
          <w:sz w:val="28"/>
          <w:szCs w:val="28"/>
          <w:lang w:eastAsia="ru-RU"/>
        </w:rPr>
        <w:t xml:space="preserve">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Иные муниципальные правовые акты органов и должностных лиц местного самоуправления Ракитянского муниципального округа вступают в силу со дня их принятия, если в соответствующем муниципальном правовом акте не установлен иной порядок его вступления в силу.</w:t>
      </w:r>
    </w:p>
    <w:p w:rsidR="00F728CC" w:rsidRPr="00F728CC" w:rsidRDefault="00F728CC" w:rsidP="00F728CC">
      <w:pPr>
        <w:spacing w:after="0" w:line="240" w:lineRule="auto"/>
        <w:ind w:firstLine="709"/>
        <w:jc w:val="both"/>
        <w:rPr>
          <w:rFonts w:ascii="Times New Roman" w:eastAsia="Calibri" w:hAnsi="Times New Roman" w:cs="Times New Roman"/>
          <w:sz w:val="28"/>
          <w:szCs w:val="28"/>
        </w:rPr>
      </w:pPr>
      <w:r w:rsidRPr="00F728CC">
        <w:rPr>
          <w:rFonts w:ascii="Times New Roman" w:hAnsi="Times New Roman" w:cs="Times New Roman"/>
          <w:sz w:val="28"/>
          <w:szCs w:val="28"/>
        </w:rPr>
        <w:t xml:space="preserve">7. Официальным обнародованием муниципальных нормативных правовых актов, в том числе соглашений, заключенных между органами местного самоуправления, в Ракитянском муниципальном округе является их официальное опубликование в газете </w:t>
      </w:r>
      <w:r w:rsidRPr="00F728CC">
        <w:rPr>
          <w:rFonts w:ascii="Times New Roman" w:eastAsia="Calibri" w:hAnsi="Times New Roman" w:cs="Times New Roman"/>
          <w:sz w:val="28"/>
          <w:szCs w:val="28"/>
        </w:rPr>
        <w:t xml:space="preserve">«Наша жизнь», распространяемой в </w:t>
      </w:r>
      <w:r w:rsidRPr="00F728CC">
        <w:rPr>
          <w:rFonts w:ascii="Times New Roman" w:hAnsi="Times New Roman" w:cs="Times New Roman"/>
          <w:sz w:val="28"/>
          <w:szCs w:val="28"/>
        </w:rPr>
        <w:t xml:space="preserve">Ракитянском муниципальном округе, </w:t>
      </w:r>
      <w:r w:rsidRPr="00F728CC">
        <w:rPr>
          <w:rFonts w:ascii="Times New Roman" w:eastAsia="Calibri" w:hAnsi="Times New Roman" w:cs="Times New Roman"/>
          <w:sz w:val="28"/>
          <w:szCs w:val="28"/>
        </w:rPr>
        <w:t>или первое размещение его полного текста в сетевом издании «Наша жизнь 31» (zhizn31.ru, регистрация в качестве сетевого издания ЭЛ № ФС 77 - 82099 от 26 октября 2021 года).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Дополнительным источником обнародования муниципальных нормативных правовых актов, в том числе соглашений, заключенных между органами местного самоуправления, является официальный сайт</w:t>
      </w:r>
      <w:r w:rsidRPr="00F728CC">
        <w:rPr>
          <w:rFonts w:ascii="Calibri" w:eastAsia="Times New Roman" w:hAnsi="Calibri" w:cs="Calibri"/>
          <w:szCs w:val="20"/>
          <w:lang w:eastAsia="ru-RU"/>
        </w:rPr>
        <w:t xml:space="preserve"> </w:t>
      </w:r>
      <w:r w:rsidRPr="00F728CC">
        <w:rPr>
          <w:rFonts w:ascii="Times New Roman" w:eastAsia="Times New Roman" w:hAnsi="Times New Roman" w:cs="Times New Roman"/>
          <w:sz w:val="28"/>
          <w:szCs w:val="28"/>
          <w:lang w:eastAsia="ru-RU"/>
        </w:rPr>
        <w:t>органов местного самоуправления Ракитянского муниципального округа в информационно-телекоммуникационной сети «Интернет» (</w:t>
      </w:r>
      <w:hyperlink r:id="rId55" w:history="1">
        <w:r w:rsidRPr="00F728CC">
          <w:rPr>
            <w:rFonts w:ascii="Times New Roman" w:eastAsia="Calibri" w:hAnsi="Times New Roman" w:cs="Times New Roman"/>
            <w:color w:val="0563C1" w:themeColor="hyperlink"/>
            <w:sz w:val="28"/>
            <w:szCs w:val="28"/>
            <w:u w:val="single"/>
          </w:rPr>
          <w:t>https://rakitnoe-r31.gosweb.gosuslugi.ru</w:t>
        </w:r>
      </w:hyperlink>
      <w:r w:rsidRPr="00F728CC">
        <w:rPr>
          <w:rFonts w:ascii="Times New Roman" w:eastAsia="Calibri" w:hAnsi="Times New Roman" w:cs="Times New Roman"/>
          <w:sz w:val="28"/>
          <w:szCs w:val="28"/>
        </w:rPr>
        <w:t xml:space="preserve"> </w:t>
      </w:r>
      <w:r w:rsidRPr="00F728CC">
        <w:rPr>
          <w:rFonts w:ascii="Times New Roman" w:eastAsia="Times New Roman" w:hAnsi="Times New Roman" w:cs="Times New Roman"/>
          <w:sz w:val="28"/>
          <w:szCs w:val="28"/>
          <w:lang w:eastAsia="ru-RU"/>
        </w:rPr>
        <w:t>).</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Белгородской области, организация и ведение которого осуществляются органами государственной власти Белгородской области в порядке, установленном законом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38. Отмена муниципальных правовых актов и приостановление их действия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Муниципальные правовые акты Ракитянского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Ракитянского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w:t>
      </w:r>
      <w:r w:rsidRPr="00F728CC">
        <w:rPr>
          <w:rFonts w:ascii="Times New Roman" w:eastAsia="Times New Roman" w:hAnsi="Times New Roman" w:cs="Times New Roman"/>
          <w:sz w:val="28"/>
          <w:szCs w:val="28"/>
          <w:lang w:eastAsia="ru-RU"/>
        </w:rPr>
        <w:lastRenderedPageBreak/>
        <w:t>законами и законами Белгородской области, - уполномоченным органом государственной власти Российской Федерации (уполномоченным органом государственной власти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округа или должностным лицом местного самоуправления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 xml:space="preserve">Глава VI. ЭКОНОМИЧЕСКАЯ ОСНОВА </w:t>
      </w:r>
    </w:p>
    <w:p w:rsidR="00F728CC" w:rsidRPr="00F728CC" w:rsidRDefault="00F728CC" w:rsidP="00F728CC">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МЕСТНОГО САМОУПРАВЛЕНИЯ</w:t>
      </w:r>
    </w:p>
    <w:p w:rsidR="00F728CC" w:rsidRPr="00F728CC" w:rsidRDefault="00F728CC" w:rsidP="00F728C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Рак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39. Экономическая основа местного самоуправления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Экономическую основу местного самоуправления в Ракитянском муниципальном округе составляют находящиеся в собственности Ракитянского муниципального округа имущество, в том числе имущественные права Ракитянского муниципального округа, средства бюджета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 </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40. Владение, пользование, распоряжение муниципальным имуществом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Органы местного самоуправления от имени Ракитянского самостоятельно владеют, пользуются и распоряжаются муниципальным имуществом в соответствии с </w:t>
      </w:r>
      <w:hyperlink r:id="rId56">
        <w:r w:rsidRPr="00F728CC">
          <w:rPr>
            <w:rFonts w:ascii="Times New Roman" w:eastAsia="Times New Roman" w:hAnsi="Times New Roman" w:cs="Times New Roman"/>
            <w:sz w:val="28"/>
            <w:szCs w:val="28"/>
            <w:lang w:eastAsia="ru-RU"/>
          </w:rPr>
          <w:t>Конституцией</w:t>
        </w:r>
      </w:hyperlink>
      <w:r w:rsidRPr="00F728CC">
        <w:rPr>
          <w:rFonts w:ascii="Times New Roman" w:eastAsia="Times New Roman" w:hAnsi="Times New Roman" w:cs="Times New Roman"/>
          <w:sz w:val="28"/>
          <w:szCs w:val="28"/>
          <w:lang w:eastAsia="ru-RU"/>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Органы местного самоуправления Ракитянского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3. Совет депутатов в соответствии с действующим законодательством определяет порядок управления и распоряжения муниципальным имуществом, порядок и условия приватизации муниципального имущества.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Доходы от использования и приватизации муниципального имущества поступают в бюджет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Ракитянский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Органы местного самоуправления Ракитянского муниципального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муниципальных предприятий и учреждений.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Совет депутатов, Глава муниципального округа заслушивают отчеты о деятельности муниципальных предприятий и учреждений.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8.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Органы местного самоуправления Ракитянского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Белгородской области, в случаях, порядке и на условиях, которые установлены законодательством Российской Федерации об электроэнергетике.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41. Бюджет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Ракитянский муниципальный округ имеет собственный бюджет.</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Составление и рассмотрение проекта бюджета Ракитянского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w:t>
      </w:r>
      <w:hyperlink r:id="rId57">
        <w:r w:rsidRPr="00F728CC">
          <w:rPr>
            <w:rFonts w:ascii="Times New Roman" w:eastAsia="Times New Roman" w:hAnsi="Times New Roman" w:cs="Times New Roman"/>
            <w:sz w:val="28"/>
            <w:szCs w:val="28"/>
            <w:lang w:eastAsia="ru-RU"/>
          </w:rPr>
          <w:t>кодексом</w:t>
        </w:r>
      </w:hyperlink>
      <w:r w:rsidRPr="00F728CC">
        <w:rPr>
          <w:rFonts w:ascii="Times New Roman" w:eastAsia="Times New Roman" w:hAnsi="Times New Roman" w:cs="Times New Roman"/>
          <w:sz w:val="28"/>
          <w:szCs w:val="28"/>
          <w:lang w:eastAsia="ru-RU"/>
        </w:rPr>
        <w:t xml:space="preserve">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3. Бюджетные полномочия Ракитянского муниципального округа, устанавливаются Бюджетным </w:t>
      </w:r>
      <w:hyperlink r:id="rId58">
        <w:r w:rsidRPr="00F728CC">
          <w:rPr>
            <w:rFonts w:ascii="Times New Roman" w:eastAsia="Times New Roman" w:hAnsi="Times New Roman" w:cs="Times New Roman"/>
            <w:sz w:val="28"/>
            <w:szCs w:val="28"/>
            <w:lang w:eastAsia="ru-RU"/>
          </w:rPr>
          <w:t>кодексом</w:t>
        </w:r>
      </w:hyperlink>
      <w:r w:rsidRPr="00F728CC">
        <w:rPr>
          <w:rFonts w:ascii="Times New Roman" w:eastAsia="Times New Roman" w:hAnsi="Times New Roman" w:cs="Times New Roman"/>
          <w:sz w:val="28"/>
          <w:szCs w:val="28"/>
          <w:lang w:eastAsia="ru-RU"/>
        </w:rPr>
        <w:t xml:space="preserve">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4. Проект бюджета Ракитянского муниципального округа, решение об утверждении бюджета Ракитянского муниципального округа, годовой отчет о его исполнении, ежеквартальные сведения о ходе исполнения бюджета </w:t>
      </w:r>
      <w:r w:rsidRPr="00F728CC">
        <w:rPr>
          <w:rFonts w:ascii="Times New Roman" w:eastAsia="Times New Roman" w:hAnsi="Times New Roman" w:cs="Times New Roman"/>
          <w:sz w:val="28"/>
          <w:szCs w:val="28"/>
          <w:lang w:eastAsia="ru-RU"/>
        </w:rPr>
        <w:lastRenderedPageBreak/>
        <w:t>Ракитянского муниципального округа и о численности муниципальных служащих органов местного самоуправления Ракитянского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42. Расходы бюджета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Формирование расходов бюджета Ракитянского муниципального округа осуществляется в соответствии с расходными обязательствами Ракитянского муниципального округа, устанавливаемыми и исполняемыми органами местного самоуправления Ракитянского муниципального округа в соответствии с требованиями Бюджетного </w:t>
      </w:r>
      <w:hyperlink r:id="rId59">
        <w:r w:rsidRPr="00F728CC">
          <w:rPr>
            <w:rFonts w:ascii="Times New Roman" w:eastAsia="Times New Roman" w:hAnsi="Times New Roman" w:cs="Times New Roman"/>
            <w:sz w:val="28"/>
            <w:szCs w:val="28"/>
            <w:lang w:eastAsia="ru-RU"/>
          </w:rPr>
          <w:t>кодекса</w:t>
        </w:r>
      </w:hyperlink>
      <w:r w:rsidRPr="00F728CC">
        <w:rPr>
          <w:rFonts w:ascii="Times New Roman" w:eastAsia="Times New Roman" w:hAnsi="Times New Roman" w:cs="Times New Roman"/>
          <w:sz w:val="28"/>
          <w:szCs w:val="28"/>
          <w:lang w:eastAsia="ru-RU"/>
        </w:rPr>
        <w:t xml:space="preserve">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Исполнение расходных обязательств Ракитянского муниципального округа осуществляется за счет средств бюджета Ракитянского муниципального округа в соответствии с требованиями Бюджетного </w:t>
      </w:r>
      <w:hyperlink r:id="rId60">
        <w:r w:rsidRPr="00F728CC">
          <w:rPr>
            <w:rFonts w:ascii="Times New Roman" w:eastAsia="Times New Roman" w:hAnsi="Times New Roman" w:cs="Times New Roman"/>
            <w:sz w:val="28"/>
            <w:szCs w:val="28"/>
            <w:lang w:eastAsia="ru-RU"/>
          </w:rPr>
          <w:t>кодекса</w:t>
        </w:r>
      </w:hyperlink>
      <w:r w:rsidRPr="00F728CC">
        <w:rPr>
          <w:rFonts w:ascii="Times New Roman" w:eastAsia="Times New Roman" w:hAnsi="Times New Roman" w:cs="Times New Roman"/>
          <w:sz w:val="28"/>
          <w:szCs w:val="28"/>
          <w:lang w:eastAsia="ru-RU"/>
        </w:rPr>
        <w:t xml:space="preserve"> Российской Федерации.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43. Доходы бюджета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Формирование доходов бюджета Ракитянского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44. Средства самообложения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695"/>
      <w:bookmarkEnd w:id="3"/>
      <w:r w:rsidRPr="00F728CC">
        <w:rPr>
          <w:rFonts w:ascii="Times New Roman" w:eastAsia="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Ракитянского муниципального округа (населенного пункта (либо части его территории), входящего в состав Ракитянского муниципального округа), за исключением отдельных категорий граждан, численность которых не может превышать 30 процентов от общего числа жителей Ракитянского муниципального округа (населенного пункта (либо части его территории), входящего в состав Ракитянского муниципального округа) и для которых размер платежей может быть уменьшен.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Вопросы введения и использования, указанных в </w:t>
      </w:r>
      <w:hyperlink w:anchor="P695">
        <w:r w:rsidRPr="00F728CC">
          <w:rPr>
            <w:rFonts w:ascii="Times New Roman" w:eastAsia="Times New Roman" w:hAnsi="Times New Roman" w:cs="Times New Roman"/>
            <w:sz w:val="28"/>
            <w:szCs w:val="28"/>
            <w:lang w:eastAsia="ru-RU"/>
          </w:rPr>
          <w:t>части 1</w:t>
        </w:r>
      </w:hyperlink>
      <w:r w:rsidRPr="00F728CC">
        <w:rPr>
          <w:rFonts w:ascii="Times New Roman" w:eastAsia="Times New Roman" w:hAnsi="Times New Roman" w:cs="Times New Roman"/>
          <w:sz w:val="28"/>
          <w:szCs w:val="28"/>
          <w:lang w:eastAsia="ru-RU"/>
        </w:rPr>
        <w:t xml:space="preserve">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45. Закупки для обеспечения муниципальных нужд</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бюджета Ракитянского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46. Муниципальные заимствования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Ракитянский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61">
        <w:r w:rsidRPr="00F728CC">
          <w:rPr>
            <w:rFonts w:ascii="Times New Roman" w:eastAsia="Times New Roman" w:hAnsi="Times New Roman" w:cs="Times New Roman"/>
            <w:sz w:val="28"/>
            <w:szCs w:val="28"/>
            <w:lang w:eastAsia="ru-RU"/>
          </w:rPr>
          <w:t>кодексом</w:t>
        </w:r>
      </w:hyperlink>
      <w:r w:rsidRPr="00F728CC">
        <w:rPr>
          <w:rFonts w:ascii="Times New Roman" w:eastAsia="Times New Roman" w:hAnsi="Times New Roman" w:cs="Times New Roman"/>
          <w:sz w:val="28"/>
          <w:szCs w:val="28"/>
          <w:lang w:eastAsia="ru-RU"/>
        </w:rPr>
        <w:t xml:space="preserve"> Российской Федерации в порядке, утвержденном решением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Глава VII. ОТВЕТСТВЕННОСТЬ ОРГАНОВ И ДОЛЖНОСТНЫХ ЛИЦ</w:t>
      </w:r>
    </w:p>
    <w:p w:rsidR="00F728CC" w:rsidRPr="00F728CC" w:rsidRDefault="00F728CC" w:rsidP="00F728C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МЕСТНОГО САМОУПРАВЛЕНИЯ, КОНТРОЛЬ ЗА ИХ ДЕЯТЕЛЬНОСТЬЮ</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47. Ответственность органов местного самоуправления и должностных лиц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Органы местного самоуправления, должностные лица местного самоуправления несут ответственность перед населением Ракитянского муниципального округа, государством, физическими и юридическими лицами в соответствии с федеральными законами.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62">
        <w:r w:rsidRPr="00F728CC">
          <w:rPr>
            <w:rFonts w:ascii="Times New Roman" w:eastAsia="Times New Roman" w:hAnsi="Times New Roman" w:cs="Times New Roman"/>
            <w:sz w:val="28"/>
            <w:szCs w:val="28"/>
            <w:lang w:eastAsia="ru-RU"/>
          </w:rPr>
          <w:t>Конституции</w:t>
        </w:r>
      </w:hyperlink>
      <w:r w:rsidRPr="00F728CC">
        <w:rPr>
          <w:rFonts w:ascii="Times New Roman" w:eastAsia="Times New Roman" w:hAnsi="Times New Roman" w:cs="Times New Roman"/>
          <w:sz w:val="28"/>
          <w:szCs w:val="28"/>
          <w:lang w:eastAsia="ru-RU"/>
        </w:rPr>
        <w:t xml:space="preserve"> Российской Федерации, федеральных конституционных законов, федеральных законов, </w:t>
      </w:r>
      <w:hyperlink r:id="rId63">
        <w:r w:rsidRPr="00F728CC">
          <w:rPr>
            <w:rFonts w:ascii="Times New Roman" w:eastAsia="Times New Roman" w:hAnsi="Times New Roman" w:cs="Times New Roman"/>
            <w:sz w:val="28"/>
            <w:szCs w:val="28"/>
            <w:lang w:eastAsia="ru-RU"/>
          </w:rPr>
          <w:t>Устава</w:t>
        </w:r>
      </w:hyperlink>
      <w:r w:rsidRPr="00F728CC">
        <w:rPr>
          <w:rFonts w:ascii="Times New Roman" w:eastAsia="Times New Roman" w:hAnsi="Times New Roman" w:cs="Times New Roman"/>
          <w:sz w:val="28"/>
          <w:szCs w:val="28"/>
          <w:lang w:eastAsia="ru-RU"/>
        </w:rPr>
        <w:t xml:space="preserve"> Белгородской области и законов Белгородской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48. Ответственность лиц, замещающих муниципальные должности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lastRenderedPageBreak/>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Белгородской области в порядке, установленном законом Белгородской области.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Совет депутатов, или в суд.</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предупреждение;</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решением Совета депутатов в соответствии с законом Белгородской области.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w:t>
      </w:r>
      <w:r w:rsidRPr="00F728CC">
        <w:rPr>
          <w:rFonts w:ascii="Times New Roman" w:eastAsia="Times New Roman" w:hAnsi="Times New Roman" w:cs="Times New Roman"/>
          <w:sz w:val="28"/>
          <w:szCs w:val="28"/>
          <w:lang w:eastAsia="ru-RU"/>
        </w:rPr>
        <w:lastRenderedPageBreak/>
        <w:t>Федерального закона от 25 декабря 2008 года № 273-ФЗ «О противодействии коррупции».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Губернатор Белгородской области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Белгородской области.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proofErr w:type="spellStart"/>
      <w:r w:rsidRPr="00F728CC">
        <w:rPr>
          <w:rFonts w:ascii="Times New Roman" w:eastAsia="Times New Roman" w:hAnsi="Times New Roman" w:cs="Times New Roman"/>
          <w:sz w:val="28"/>
          <w:szCs w:val="28"/>
          <w:lang w:eastAsia="ru-RU"/>
        </w:rPr>
        <w:t>оперативно-разыскных</w:t>
      </w:r>
      <w:proofErr w:type="spellEnd"/>
      <w:r w:rsidRPr="00F728CC">
        <w:rPr>
          <w:rFonts w:ascii="Times New Roman" w:eastAsia="Times New Roman" w:hAnsi="Times New Roman" w:cs="Times New Roman"/>
          <w:sz w:val="28"/>
          <w:szCs w:val="28"/>
          <w:lang w:eastAsia="ru-RU"/>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49. Удаление Главы муниципального округа в отставку</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Совет депутатов в соответствии с Федеральным законом № 33-ФЗ вправе удалить Главу муниципального округа в отставку по инициативе депутатов Совета депутатов или по инициативе Губернатора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Основаниями для удаления Главы муниципального округа в отставку являются: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решения, действия (бездействие) Главы муниципального округа, повлекшие (повлекшее) за собой наступление последствий, предусмотренных </w:t>
      </w:r>
      <w:r w:rsidRPr="00F728CC">
        <w:rPr>
          <w:rFonts w:ascii="Times New Roman" w:eastAsia="Times New Roman" w:hAnsi="Times New Roman" w:cs="Times New Roman"/>
          <w:sz w:val="28"/>
          <w:szCs w:val="28"/>
          <w:lang w:eastAsia="ru-RU"/>
        </w:rPr>
        <w:lastRenderedPageBreak/>
        <w:t>пунктами 2 и 3 части 1 статьи 38 Федерального закона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неудовлетворительная оценка деятельности Главы муниципального округа Советом депутатов по результатам его ежегодного отчета перед Советом депутатов, данная два раза подряд;</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5) допущение Главой муниципального округа, иными органами и должностными лицами местного самоуправления Ракитянского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6) систематическое </w:t>
      </w:r>
      <w:proofErr w:type="spellStart"/>
      <w:r w:rsidRPr="00F728CC">
        <w:rPr>
          <w:rFonts w:ascii="Times New Roman" w:eastAsia="Times New Roman" w:hAnsi="Times New Roman" w:cs="Times New Roman"/>
          <w:sz w:val="28"/>
          <w:szCs w:val="28"/>
          <w:lang w:eastAsia="ru-RU"/>
        </w:rPr>
        <w:t>недостижение</w:t>
      </w:r>
      <w:proofErr w:type="spellEnd"/>
      <w:r w:rsidRPr="00F728CC">
        <w:rPr>
          <w:rFonts w:ascii="Times New Roman" w:eastAsia="Times New Roman" w:hAnsi="Times New Roman" w:cs="Times New Roman"/>
          <w:sz w:val="28"/>
          <w:szCs w:val="28"/>
          <w:lang w:eastAsia="ru-RU"/>
        </w:rPr>
        <w:t xml:space="preserve"> показателей эффективности деятельности органов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Инициатива депутатов Совета депутатов об удалении Главы муниципального округа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округа в отставку. О выдвижении данной инициативы Глава муниципального округа и Губернатор Белгородской области уведомляются не позднее дня, следующего за днем внесения указанного обращения в Совет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4. Рассмотрение инициативы депутатов Совета депутатов об удалении Главы муниципального округа в отставку осуществляется с учетом мнения Губернатора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5. В случае, если при рассмотрении инициативы депутатов Совета депутатов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Белгородской области, и (или) </w:t>
      </w:r>
      <w:r w:rsidRPr="00F728CC">
        <w:rPr>
          <w:rFonts w:ascii="Times New Roman" w:eastAsia="Times New Roman" w:hAnsi="Times New Roman" w:cs="Times New Roman"/>
          <w:sz w:val="28"/>
          <w:szCs w:val="28"/>
          <w:lang w:eastAsia="ru-RU"/>
        </w:rPr>
        <w:lastRenderedPageBreak/>
        <w:t>решений, действий (бездействия) Главы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муниципального округа в отставку может быть принято только при согласии Губернатора Белгородской области.</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6. Инициатива Губернатора Белгородской области об удалении Главы муниципального округа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округа уведомляется не позднее дня, следующего за днем внесения указанного обращения в Совет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7. Инициатива об удалении Главы муниципального округа в отставку по основанию, предусмотренному пунктом 6 части 2 настоящей статьи, вносится в Совет депутатов Губернатором Белгородской области. При этом такая инициатива может быть внесена в Совет депутатов Губернатором Белгородской области не ранее чем через один год со дня вступления в должность Главы муниципального округа.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8. Рассмотрение инициативы депутатов Совета депутатов или Губернатора Белгородской области об удалении Главы муниципального округа в отставку осуществляется Советом </w:t>
      </w:r>
      <w:proofErr w:type="spellStart"/>
      <w:r w:rsidRPr="00F728CC">
        <w:rPr>
          <w:rFonts w:ascii="Times New Roman" w:eastAsia="Times New Roman" w:hAnsi="Times New Roman" w:cs="Times New Roman"/>
          <w:sz w:val="28"/>
          <w:szCs w:val="28"/>
          <w:lang w:eastAsia="ru-RU"/>
        </w:rPr>
        <w:t>дпутатов</w:t>
      </w:r>
      <w:proofErr w:type="spellEnd"/>
      <w:r w:rsidRPr="00F728CC">
        <w:rPr>
          <w:rFonts w:ascii="Times New Roman" w:eastAsia="Times New Roman" w:hAnsi="Times New Roman" w:cs="Times New Roman"/>
          <w:sz w:val="28"/>
          <w:szCs w:val="28"/>
          <w:lang w:eastAsia="ru-RU"/>
        </w:rPr>
        <w:t xml:space="preserve"> в течение одного месяца со дня внесения соответствующего обращения.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9. Решение Совета депутатов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10. Решение Совета депутатов об удалении Главы муниципального округа в отставку подписывается председателем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11. При рассмотрении и принятии Советом депутатов решения об удалении Главы муниципального округа в отставку должны быть обеспечены:</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Белгородской области и проектом решения Совета депутатов об удалении Главы муниципального округа в отставку;</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12. Решение Совета депутатов об удалении Главы муниципального округа в отставку подлежит официальному опубликованию не позднее чем через 5 дней со дня его принятия.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13. В случае, если инициатива депутатов Совета депутатов или Губернатора Белгородской области об удалении Главы муниципального округа в отставку отклонена Советом депутатов, вопрос об удалении Главы муниципального округа в отставку может быть вынесен на повторное рассмотрение Совета депутатов не ранее чем через два месяца со дня </w:t>
      </w:r>
      <w:r w:rsidRPr="00F728CC">
        <w:rPr>
          <w:rFonts w:ascii="Times New Roman" w:eastAsia="Times New Roman" w:hAnsi="Times New Roman" w:cs="Times New Roman"/>
          <w:sz w:val="28"/>
          <w:szCs w:val="28"/>
          <w:lang w:eastAsia="ru-RU"/>
        </w:rPr>
        <w:lastRenderedPageBreak/>
        <w:t>проведения заседания Совета депутатов, на котором рассматривался указанный вопрос.</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14. Глава муниципального округа,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15.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50. Контроль и надзор за деятельностью органов местного самоуправления и должностных лиц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64">
        <w:r w:rsidRPr="00F728CC">
          <w:rPr>
            <w:rFonts w:ascii="Times New Roman" w:eastAsia="Times New Roman" w:hAnsi="Times New Roman" w:cs="Times New Roman"/>
            <w:sz w:val="28"/>
            <w:szCs w:val="28"/>
            <w:lang w:eastAsia="ru-RU"/>
          </w:rPr>
          <w:t>Конституции</w:t>
        </w:r>
      </w:hyperlink>
      <w:r w:rsidRPr="00F728CC">
        <w:rPr>
          <w:rFonts w:ascii="Times New Roman" w:eastAsia="Times New Roman" w:hAnsi="Times New Roman" w:cs="Times New Roman"/>
          <w:sz w:val="28"/>
          <w:szCs w:val="28"/>
          <w:lang w:eastAsia="ru-RU"/>
        </w:rPr>
        <w:t xml:space="preserve"> Российской Федерации, федеральных конституционных законов, федеральных законов, </w:t>
      </w:r>
      <w:hyperlink r:id="rId65">
        <w:r w:rsidRPr="00F728CC">
          <w:rPr>
            <w:rFonts w:ascii="Times New Roman" w:eastAsia="Times New Roman" w:hAnsi="Times New Roman" w:cs="Times New Roman"/>
            <w:sz w:val="28"/>
            <w:szCs w:val="28"/>
            <w:lang w:eastAsia="ru-RU"/>
          </w:rPr>
          <w:t>Устава</w:t>
        </w:r>
      </w:hyperlink>
      <w:r w:rsidRPr="00F728CC">
        <w:rPr>
          <w:rFonts w:ascii="Times New Roman" w:eastAsia="Times New Roman" w:hAnsi="Times New Roman" w:cs="Times New Roman"/>
          <w:sz w:val="28"/>
          <w:szCs w:val="28"/>
          <w:lang w:eastAsia="ru-RU"/>
        </w:rPr>
        <w:t xml:space="preserve"> Белгородской области, законов Белгородской области, настоящего Устава, муниципальных правовых актов.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Белгородской области, включая территориальные органы федеральных органов исполнительной власти и исполнительные органы Белгородской области,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66">
        <w:r w:rsidRPr="00F728CC">
          <w:rPr>
            <w:rFonts w:ascii="Times New Roman" w:eastAsia="Times New Roman" w:hAnsi="Times New Roman" w:cs="Times New Roman"/>
            <w:sz w:val="28"/>
            <w:szCs w:val="28"/>
            <w:lang w:eastAsia="ru-RU"/>
          </w:rPr>
          <w:t>Конституции</w:t>
        </w:r>
      </w:hyperlink>
      <w:r w:rsidRPr="00F728CC">
        <w:rPr>
          <w:rFonts w:ascii="Times New Roman" w:eastAsia="Times New Roman" w:hAnsi="Times New Roman" w:cs="Times New Roman"/>
          <w:sz w:val="28"/>
          <w:szCs w:val="28"/>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67">
        <w:r w:rsidRPr="00F728CC">
          <w:rPr>
            <w:rFonts w:ascii="Times New Roman" w:eastAsia="Times New Roman" w:hAnsi="Times New Roman" w:cs="Times New Roman"/>
            <w:sz w:val="28"/>
            <w:szCs w:val="28"/>
            <w:lang w:eastAsia="ru-RU"/>
          </w:rPr>
          <w:t>Устава</w:t>
        </w:r>
      </w:hyperlink>
      <w:r w:rsidRPr="00F728CC">
        <w:rPr>
          <w:rFonts w:ascii="Times New Roman" w:eastAsia="Times New Roman" w:hAnsi="Times New Roman" w:cs="Times New Roman"/>
          <w:sz w:val="28"/>
          <w:szCs w:val="28"/>
          <w:lang w:eastAsia="ru-RU"/>
        </w:rPr>
        <w:t xml:space="preserve"> Белгородской области, законов и иных нормативных правовых актов Белгородской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68">
        <w:r w:rsidRPr="00F728CC">
          <w:rPr>
            <w:rFonts w:ascii="Times New Roman" w:eastAsia="Times New Roman" w:hAnsi="Times New Roman" w:cs="Times New Roman"/>
            <w:sz w:val="28"/>
            <w:szCs w:val="28"/>
            <w:lang w:eastAsia="ru-RU"/>
          </w:rPr>
          <w:t>Конституции</w:t>
        </w:r>
      </w:hyperlink>
      <w:r w:rsidRPr="00F728CC">
        <w:rPr>
          <w:rFonts w:ascii="Times New Roman" w:eastAsia="Times New Roman" w:hAnsi="Times New Roman" w:cs="Times New Roman"/>
          <w:sz w:val="28"/>
          <w:szCs w:val="28"/>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69">
        <w:r w:rsidRPr="00F728CC">
          <w:rPr>
            <w:rFonts w:ascii="Times New Roman" w:eastAsia="Times New Roman" w:hAnsi="Times New Roman" w:cs="Times New Roman"/>
            <w:sz w:val="28"/>
            <w:szCs w:val="28"/>
            <w:lang w:eastAsia="ru-RU"/>
          </w:rPr>
          <w:t>Устава</w:t>
        </w:r>
      </w:hyperlink>
      <w:r w:rsidRPr="00F728CC">
        <w:rPr>
          <w:rFonts w:ascii="Times New Roman" w:eastAsia="Times New Roman" w:hAnsi="Times New Roman" w:cs="Times New Roman"/>
          <w:sz w:val="28"/>
          <w:szCs w:val="28"/>
          <w:lang w:eastAsia="ru-RU"/>
        </w:rPr>
        <w:t xml:space="preserve"> </w:t>
      </w:r>
      <w:r w:rsidRPr="00F728CC">
        <w:rPr>
          <w:rFonts w:ascii="Times New Roman" w:eastAsia="Times New Roman" w:hAnsi="Times New Roman" w:cs="Times New Roman"/>
          <w:sz w:val="28"/>
          <w:szCs w:val="28"/>
          <w:lang w:eastAsia="ru-RU"/>
        </w:rPr>
        <w:lastRenderedPageBreak/>
        <w:t>Белгородской области, законов и иных нормативных правовых актов Белгородской области, настоящего Устава.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депутатов.</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51. Обжалование в суд решений, принятых путем прямого волеизъявления граждан, решений и действий (бездействия) органов и должностных лиц местного самоуправления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в арбитражный суд в установленном законом порядке.</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ГЛАВА XIII. ЗАКЛЮЧИТЕЛЬНЫЕ И ПЕРЕХОДНЫЕ ПОЛОЖЕНИЯ</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r w:rsidRPr="00F728CC">
        <w:rPr>
          <w:rFonts w:ascii="Times New Roman" w:eastAsia="Times New Roman" w:hAnsi="Times New Roman" w:cs="Times New Roman"/>
          <w:b/>
          <w:sz w:val="28"/>
          <w:szCs w:val="28"/>
          <w:lang w:eastAsia="ru-RU"/>
        </w:rPr>
        <w:t>Статья 52. Вступление в силу настоящего Устава</w:t>
      </w: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28CC" w:rsidRPr="00F728CC" w:rsidRDefault="00F728CC" w:rsidP="00F728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728CC">
        <w:rPr>
          <w:rFonts w:ascii="Times New Roman" w:eastAsia="Times New Roman" w:hAnsi="Times New Roman" w:cs="Times New Roman"/>
          <w:sz w:val="28"/>
          <w:szCs w:val="28"/>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F728CC" w:rsidRPr="00F728CC" w:rsidRDefault="00F728CC" w:rsidP="00F728CC">
      <w:pPr>
        <w:spacing w:after="0" w:line="240" w:lineRule="auto"/>
        <w:ind w:firstLine="709"/>
        <w:jc w:val="both"/>
        <w:rPr>
          <w:rFonts w:ascii="Times New Roman" w:hAnsi="Times New Roman" w:cs="Times New Roman"/>
          <w:sz w:val="28"/>
          <w:szCs w:val="28"/>
        </w:rPr>
      </w:pPr>
      <w:bookmarkStart w:id="4" w:name="P774"/>
      <w:bookmarkEnd w:id="4"/>
    </w:p>
    <w:p w:rsidR="005250F5" w:rsidRDefault="005250F5" w:rsidP="00F728CC">
      <w:pPr>
        <w:tabs>
          <w:tab w:val="left" w:pos="1080"/>
          <w:tab w:val="left" w:pos="1260"/>
        </w:tabs>
        <w:spacing w:after="0" w:line="240" w:lineRule="auto"/>
        <w:jc w:val="both"/>
        <w:rPr>
          <w:rFonts w:ascii="Times New Roman" w:eastAsia="Times New Roman" w:hAnsi="Times New Roman" w:cs="Times New Roman"/>
          <w:b/>
          <w:sz w:val="28"/>
          <w:szCs w:val="28"/>
          <w:lang w:eastAsia="ru-RU"/>
        </w:rPr>
      </w:pPr>
    </w:p>
    <w:p w:rsidR="005250F5" w:rsidRDefault="005250F5" w:rsidP="00F728CC">
      <w:pPr>
        <w:tabs>
          <w:tab w:val="left" w:pos="1080"/>
          <w:tab w:val="left" w:pos="1260"/>
        </w:tabs>
        <w:spacing w:after="0" w:line="240" w:lineRule="auto"/>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F728CC" w:rsidRDefault="00F728CC"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p w:rsidR="005250F5" w:rsidRDefault="005250F5" w:rsidP="00940A1E">
      <w:pPr>
        <w:tabs>
          <w:tab w:val="left" w:pos="1080"/>
          <w:tab w:val="left" w:pos="1260"/>
        </w:tabs>
        <w:spacing w:after="0" w:line="240" w:lineRule="auto"/>
        <w:ind w:firstLine="709"/>
        <w:jc w:val="right"/>
        <w:rPr>
          <w:rFonts w:ascii="Times New Roman" w:eastAsia="Times New Roman" w:hAnsi="Times New Roman" w:cs="Times New Roman"/>
          <w:b/>
          <w:sz w:val="28"/>
          <w:szCs w:val="28"/>
          <w:lang w:eastAsia="ru-RU"/>
        </w:rPr>
      </w:pPr>
    </w:p>
    <w:tbl>
      <w:tblPr>
        <w:tblStyle w:val="ae"/>
        <w:tblW w:w="8222"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4111"/>
      </w:tblGrid>
      <w:tr w:rsidR="005250F5" w:rsidTr="005250F5">
        <w:tc>
          <w:tcPr>
            <w:tcW w:w="4111" w:type="dxa"/>
          </w:tcPr>
          <w:p w:rsidR="005250F5" w:rsidRPr="00940A1E" w:rsidRDefault="005250F5" w:rsidP="00F462B4">
            <w:pPr>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Приложение 2</w:t>
            </w:r>
          </w:p>
          <w:p w:rsidR="005250F5" w:rsidRPr="00940A1E" w:rsidRDefault="005250F5" w:rsidP="00F462B4">
            <w:pPr>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к</w:t>
            </w:r>
            <w:r w:rsidRPr="00940A1E">
              <w:rPr>
                <w:rFonts w:ascii="Times New Roman" w:eastAsia="Times New Roman" w:hAnsi="Times New Roman" w:cs="Times New Roman"/>
                <w:b/>
                <w:sz w:val="28"/>
                <w:szCs w:val="20"/>
                <w:lang w:eastAsia="ru-RU"/>
              </w:rPr>
              <w:t xml:space="preserve"> решению</w:t>
            </w:r>
            <w:r>
              <w:t xml:space="preserve"> </w:t>
            </w:r>
            <w:r w:rsidRPr="00940A1E">
              <w:rPr>
                <w:rFonts w:ascii="Times New Roman" w:eastAsia="Times New Roman" w:hAnsi="Times New Roman" w:cs="Times New Roman"/>
                <w:b/>
                <w:sz w:val="28"/>
                <w:szCs w:val="20"/>
                <w:lang w:eastAsia="ru-RU"/>
              </w:rPr>
              <w:t xml:space="preserve">Совета депутатов </w:t>
            </w:r>
          </w:p>
          <w:p w:rsidR="005250F5" w:rsidRPr="00940A1E" w:rsidRDefault="005250F5" w:rsidP="00F462B4">
            <w:pPr>
              <w:jc w:val="center"/>
              <w:rPr>
                <w:rFonts w:ascii="Times New Roman" w:eastAsia="Times New Roman" w:hAnsi="Times New Roman" w:cs="Times New Roman"/>
                <w:b/>
                <w:sz w:val="28"/>
                <w:szCs w:val="20"/>
                <w:lang w:eastAsia="ru-RU"/>
              </w:rPr>
            </w:pPr>
            <w:r w:rsidRPr="00940A1E">
              <w:rPr>
                <w:rFonts w:ascii="Times New Roman" w:eastAsia="Times New Roman" w:hAnsi="Times New Roman" w:cs="Times New Roman"/>
                <w:b/>
                <w:sz w:val="28"/>
                <w:szCs w:val="20"/>
                <w:lang w:eastAsia="ru-RU"/>
              </w:rPr>
              <w:t xml:space="preserve">_____________ муниципального округа Белгородской области </w:t>
            </w:r>
          </w:p>
          <w:p w:rsidR="005250F5" w:rsidRPr="00940A1E" w:rsidRDefault="005250F5" w:rsidP="00F462B4">
            <w:pPr>
              <w:jc w:val="center"/>
              <w:rPr>
                <w:rFonts w:ascii="Times New Roman" w:eastAsia="Times New Roman" w:hAnsi="Times New Roman" w:cs="Times New Roman"/>
                <w:b/>
                <w:sz w:val="28"/>
                <w:szCs w:val="20"/>
                <w:lang w:eastAsia="ru-RU"/>
              </w:rPr>
            </w:pPr>
            <w:r w:rsidRPr="00940A1E">
              <w:rPr>
                <w:rFonts w:ascii="Times New Roman" w:eastAsia="Times New Roman" w:hAnsi="Times New Roman" w:cs="Times New Roman"/>
                <w:b/>
                <w:sz w:val="28"/>
                <w:szCs w:val="20"/>
                <w:lang w:eastAsia="ru-RU"/>
              </w:rPr>
              <w:t>от «__» _______ 2025 г. № ____</w:t>
            </w:r>
          </w:p>
        </w:tc>
        <w:tc>
          <w:tcPr>
            <w:tcW w:w="4111" w:type="dxa"/>
          </w:tcPr>
          <w:p w:rsidR="005250F5" w:rsidRDefault="005250F5" w:rsidP="00F462B4">
            <w:pPr>
              <w:jc w:val="center"/>
              <w:rPr>
                <w:rFonts w:ascii="Times New Roman" w:eastAsia="Times New Roman" w:hAnsi="Times New Roman" w:cs="Times New Roman"/>
                <w:b/>
                <w:sz w:val="28"/>
                <w:szCs w:val="20"/>
                <w:lang w:eastAsia="ru-RU"/>
              </w:rPr>
            </w:pPr>
          </w:p>
        </w:tc>
      </w:tr>
    </w:tbl>
    <w:p w:rsidR="005250F5" w:rsidRPr="00CE6F30" w:rsidRDefault="005250F5" w:rsidP="005250F5">
      <w:pPr>
        <w:spacing w:after="0" w:line="240" w:lineRule="auto"/>
        <w:ind w:left="-567" w:firstLine="141"/>
        <w:jc w:val="both"/>
        <w:rPr>
          <w:rFonts w:ascii="SchoolBook" w:eastAsia="Times New Roman" w:hAnsi="SchoolBook" w:cs="Times New Roman"/>
          <w:sz w:val="28"/>
          <w:szCs w:val="20"/>
          <w:lang w:eastAsia="ru-RU"/>
        </w:rPr>
      </w:pPr>
    </w:p>
    <w:p w:rsidR="005250F5" w:rsidRPr="00CE6F30" w:rsidRDefault="005250F5" w:rsidP="005250F5">
      <w:pPr>
        <w:spacing w:after="0" w:line="240" w:lineRule="auto"/>
        <w:ind w:firstLine="709"/>
        <w:jc w:val="both"/>
        <w:rPr>
          <w:rFonts w:ascii="Times New Roman" w:eastAsia="Calibri" w:hAnsi="Times New Roman" w:cs="Times New Roman"/>
          <w:sz w:val="28"/>
          <w:szCs w:val="28"/>
        </w:rPr>
      </w:pPr>
    </w:p>
    <w:p w:rsidR="005250F5" w:rsidRDefault="005250F5" w:rsidP="004E6285">
      <w:pPr>
        <w:tabs>
          <w:tab w:val="left" w:pos="1080"/>
          <w:tab w:val="left" w:pos="1260"/>
        </w:tabs>
        <w:spacing w:after="0" w:line="240" w:lineRule="auto"/>
        <w:ind w:firstLine="709"/>
        <w:rPr>
          <w:rFonts w:ascii="Times New Roman" w:eastAsia="Times New Roman" w:hAnsi="Times New Roman" w:cs="Times New Roman"/>
          <w:b/>
          <w:sz w:val="28"/>
          <w:szCs w:val="28"/>
          <w:lang w:eastAsia="ru-RU"/>
        </w:rPr>
      </w:pPr>
    </w:p>
    <w:p w:rsidR="005250F5" w:rsidRDefault="005250F5" w:rsidP="005250F5">
      <w:pPr>
        <w:tabs>
          <w:tab w:val="left" w:pos="1080"/>
          <w:tab w:val="left" w:pos="1260"/>
        </w:tabs>
        <w:spacing w:after="0" w:line="240" w:lineRule="auto"/>
        <w:ind w:firstLine="709"/>
        <w:jc w:val="center"/>
        <w:rPr>
          <w:rFonts w:ascii="Times New Roman" w:eastAsia="Times New Roman" w:hAnsi="Times New Roman" w:cs="Times New Roman"/>
          <w:b/>
          <w:sz w:val="28"/>
          <w:szCs w:val="28"/>
          <w:lang w:eastAsia="ru-RU"/>
        </w:rPr>
      </w:pPr>
    </w:p>
    <w:p w:rsidR="004E6285" w:rsidRPr="004E6285" w:rsidRDefault="004E6285" w:rsidP="004E6285">
      <w:pPr>
        <w:tabs>
          <w:tab w:val="left" w:pos="1080"/>
          <w:tab w:val="left" w:pos="1260"/>
        </w:tabs>
        <w:spacing w:after="0" w:line="240" w:lineRule="auto"/>
        <w:ind w:firstLine="709"/>
        <w:jc w:val="center"/>
        <w:rPr>
          <w:rFonts w:ascii="Times New Roman" w:hAnsi="Times New Roman"/>
          <w:b/>
          <w:sz w:val="28"/>
          <w:szCs w:val="28"/>
        </w:rPr>
      </w:pPr>
      <w:r w:rsidRPr="004E6285">
        <w:rPr>
          <w:rFonts w:ascii="Times New Roman" w:hAnsi="Times New Roman"/>
          <w:b/>
          <w:sz w:val="28"/>
          <w:szCs w:val="28"/>
        </w:rPr>
        <w:t xml:space="preserve">Состав организационного комитета </w:t>
      </w:r>
      <w:r w:rsidR="00944E62">
        <w:rPr>
          <w:rFonts w:ascii="Times New Roman" w:hAnsi="Times New Roman"/>
          <w:b/>
          <w:sz w:val="28"/>
          <w:szCs w:val="28"/>
        </w:rPr>
        <w:t>по проведению</w:t>
      </w:r>
      <w:r w:rsidRPr="004E6285">
        <w:rPr>
          <w:rFonts w:ascii="Times New Roman" w:hAnsi="Times New Roman"/>
          <w:b/>
          <w:sz w:val="28"/>
          <w:szCs w:val="28"/>
        </w:rPr>
        <w:t xml:space="preserve"> публичных слушаний по </w:t>
      </w:r>
      <w:r w:rsidR="00944E62">
        <w:rPr>
          <w:rFonts w:ascii="Times New Roman" w:hAnsi="Times New Roman"/>
          <w:b/>
          <w:sz w:val="28"/>
          <w:szCs w:val="28"/>
        </w:rPr>
        <w:t>проекту</w:t>
      </w:r>
      <w:r w:rsidRPr="004E6285">
        <w:rPr>
          <w:rFonts w:ascii="Times New Roman" w:hAnsi="Times New Roman"/>
          <w:b/>
          <w:sz w:val="28"/>
          <w:szCs w:val="28"/>
        </w:rPr>
        <w:t xml:space="preserve"> решения Совета депутатов </w:t>
      </w:r>
    </w:p>
    <w:p w:rsidR="004E6285" w:rsidRPr="004E6285" w:rsidRDefault="004E6285" w:rsidP="004E6285">
      <w:pPr>
        <w:tabs>
          <w:tab w:val="left" w:pos="1080"/>
          <w:tab w:val="left" w:pos="1260"/>
        </w:tabs>
        <w:spacing w:after="0" w:line="240" w:lineRule="auto"/>
        <w:ind w:firstLine="709"/>
        <w:jc w:val="center"/>
        <w:rPr>
          <w:rFonts w:ascii="Times New Roman" w:hAnsi="Times New Roman"/>
          <w:b/>
          <w:sz w:val="28"/>
          <w:szCs w:val="28"/>
        </w:rPr>
      </w:pPr>
      <w:r w:rsidRPr="004E6285">
        <w:rPr>
          <w:rFonts w:ascii="Times New Roman" w:hAnsi="Times New Roman"/>
          <w:b/>
          <w:sz w:val="28"/>
          <w:szCs w:val="28"/>
        </w:rPr>
        <w:t xml:space="preserve">Ракитянского муниципального округа Белгородской области </w:t>
      </w:r>
    </w:p>
    <w:p w:rsidR="004E6285" w:rsidRPr="004E6285" w:rsidRDefault="004E6285" w:rsidP="004E6285">
      <w:pPr>
        <w:tabs>
          <w:tab w:val="left" w:pos="1080"/>
          <w:tab w:val="left" w:pos="1260"/>
        </w:tabs>
        <w:spacing w:after="0" w:line="240" w:lineRule="auto"/>
        <w:ind w:firstLine="709"/>
        <w:jc w:val="center"/>
        <w:rPr>
          <w:rFonts w:ascii="Times New Roman" w:hAnsi="Times New Roman"/>
          <w:b/>
          <w:sz w:val="28"/>
          <w:szCs w:val="28"/>
        </w:rPr>
      </w:pPr>
      <w:r w:rsidRPr="004E6285">
        <w:rPr>
          <w:rFonts w:ascii="Times New Roman" w:hAnsi="Times New Roman"/>
          <w:b/>
          <w:sz w:val="28"/>
          <w:szCs w:val="28"/>
        </w:rPr>
        <w:t xml:space="preserve">«О принятии Устава Ракитянского муниципального округа </w:t>
      </w:r>
    </w:p>
    <w:p w:rsidR="005250F5" w:rsidRDefault="004E6285" w:rsidP="004E6285">
      <w:pPr>
        <w:tabs>
          <w:tab w:val="left" w:pos="1080"/>
          <w:tab w:val="left" w:pos="1260"/>
        </w:tabs>
        <w:spacing w:after="0" w:line="240" w:lineRule="auto"/>
        <w:ind w:firstLine="709"/>
        <w:jc w:val="center"/>
        <w:rPr>
          <w:rFonts w:ascii="Times New Roman" w:hAnsi="Times New Roman"/>
          <w:b/>
          <w:sz w:val="28"/>
          <w:szCs w:val="28"/>
        </w:rPr>
      </w:pPr>
      <w:r w:rsidRPr="004E6285">
        <w:rPr>
          <w:rFonts w:ascii="Times New Roman" w:hAnsi="Times New Roman"/>
          <w:b/>
          <w:sz w:val="28"/>
          <w:szCs w:val="28"/>
        </w:rPr>
        <w:t>Белгородской области»</w:t>
      </w:r>
    </w:p>
    <w:p w:rsidR="00944E62" w:rsidRDefault="00944E62" w:rsidP="00944E62">
      <w:pPr>
        <w:tabs>
          <w:tab w:val="left" w:pos="1080"/>
          <w:tab w:val="left" w:pos="1260"/>
        </w:tabs>
        <w:spacing w:after="0" w:line="240" w:lineRule="auto"/>
        <w:ind w:firstLine="709"/>
        <w:jc w:val="both"/>
        <w:rPr>
          <w:rFonts w:ascii="Times New Roman" w:hAnsi="Times New Roman"/>
          <w:b/>
          <w:sz w:val="28"/>
          <w:szCs w:val="28"/>
        </w:rPr>
      </w:pPr>
    </w:p>
    <w:p w:rsidR="00944E62" w:rsidRDefault="00944E62" w:rsidP="00944E62">
      <w:pPr>
        <w:tabs>
          <w:tab w:val="left" w:pos="1080"/>
          <w:tab w:val="left" w:pos="1260"/>
        </w:tabs>
        <w:spacing w:after="0" w:line="240" w:lineRule="auto"/>
        <w:ind w:firstLine="709"/>
        <w:jc w:val="both"/>
        <w:rPr>
          <w:rFonts w:ascii="Times New Roman" w:hAnsi="Times New Roman"/>
          <w:b/>
          <w:sz w:val="28"/>
          <w:szCs w:val="28"/>
        </w:rPr>
      </w:pPr>
      <w:r>
        <w:rPr>
          <w:rFonts w:ascii="Times New Roman" w:hAnsi="Times New Roman"/>
          <w:b/>
          <w:sz w:val="28"/>
          <w:szCs w:val="28"/>
        </w:rPr>
        <w:t>1.</w:t>
      </w:r>
    </w:p>
    <w:p w:rsidR="00F728CC" w:rsidRDefault="00F728CC" w:rsidP="00944E62">
      <w:pPr>
        <w:tabs>
          <w:tab w:val="left" w:pos="1080"/>
          <w:tab w:val="left" w:pos="1260"/>
        </w:tabs>
        <w:spacing w:after="0" w:line="240" w:lineRule="auto"/>
        <w:ind w:firstLine="709"/>
        <w:jc w:val="both"/>
        <w:rPr>
          <w:rFonts w:ascii="Times New Roman" w:hAnsi="Times New Roman"/>
          <w:b/>
          <w:sz w:val="28"/>
          <w:szCs w:val="28"/>
        </w:rPr>
      </w:pPr>
      <w:r>
        <w:rPr>
          <w:rFonts w:ascii="Times New Roman" w:hAnsi="Times New Roman"/>
          <w:b/>
          <w:sz w:val="28"/>
          <w:szCs w:val="28"/>
        </w:rPr>
        <w:t>2.</w:t>
      </w:r>
    </w:p>
    <w:p w:rsidR="00F728CC" w:rsidRPr="004E6285" w:rsidRDefault="00F728CC" w:rsidP="00944E62">
      <w:pPr>
        <w:tabs>
          <w:tab w:val="left" w:pos="1080"/>
          <w:tab w:val="left" w:pos="1260"/>
        </w:tabs>
        <w:spacing w:after="0" w:line="240" w:lineRule="auto"/>
        <w:ind w:firstLine="709"/>
        <w:jc w:val="both"/>
        <w:rPr>
          <w:b/>
        </w:rPr>
      </w:pPr>
      <w:r>
        <w:rPr>
          <w:rFonts w:ascii="Times New Roman" w:hAnsi="Times New Roman"/>
          <w:b/>
          <w:sz w:val="28"/>
          <w:szCs w:val="28"/>
        </w:rPr>
        <w:t>3.</w:t>
      </w:r>
    </w:p>
    <w:sectPr w:rsidR="00F728CC" w:rsidRPr="004E6285" w:rsidSect="00F728CC">
      <w:headerReference w:type="default" r:id="rId7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2B4" w:rsidRDefault="00F462B4" w:rsidP="00940A1E">
      <w:pPr>
        <w:spacing w:after="0" w:line="240" w:lineRule="auto"/>
      </w:pPr>
      <w:r>
        <w:separator/>
      </w:r>
    </w:p>
  </w:endnote>
  <w:endnote w:type="continuationSeparator" w:id="0">
    <w:p w:rsidR="00F462B4" w:rsidRDefault="00F462B4" w:rsidP="00940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2B4" w:rsidRDefault="00F462B4" w:rsidP="00940A1E">
      <w:pPr>
        <w:spacing w:after="0" w:line="240" w:lineRule="auto"/>
      </w:pPr>
      <w:r>
        <w:separator/>
      </w:r>
    </w:p>
  </w:footnote>
  <w:footnote w:type="continuationSeparator" w:id="0">
    <w:p w:rsidR="00F462B4" w:rsidRDefault="00F462B4" w:rsidP="00940A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172940"/>
      <w:docPartObj>
        <w:docPartGallery w:val="Page Numbers (Top of Page)"/>
        <w:docPartUnique/>
      </w:docPartObj>
    </w:sdtPr>
    <w:sdtContent>
      <w:p w:rsidR="00F462B4" w:rsidRDefault="00F462B4">
        <w:pPr>
          <w:pStyle w:val="aa"/>
          <w:jc w:val="center"/>
        </w:pPr>
        <w:fldSimple w:instr="PAGE   \* MERGEFORMAT">
          <w:r w:rsidR="00193CD8">
            <w:rPr>
              <w:noProof/>
            </w:rPr>
            <w:t>6</w:t>
          </w:r>
        </w:fldSimple>
      </w:p>
    </w:sdtContent>
  </w:sdt>
  <w:p w:rsidR="00F462B4" w:rsidRDefault="00F462B4">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824EC"/>
    <w:rsid w:val="00011267"/>
    <w:rsid w:val="001824EC"/>
    <w:rsid w:val="00193CD8"/>
    <w:rsid w:val="001E29FF"/>
    <w:rsid w:val="002E57D5"/>
    <w:rsid w:val="003D7383"/>
    <w:rsid w:val="004E6285"/>
    <w:rsid w:val="005250F5"/>
    <w:rsid w:val="007027E9"/>
    <w:rsid w:val="0073126D"/>
    <w:rsid w:val="00774674"/>
    <w:rsid w:val="008A5103"/>
    <w:rsid w:val="008D729B"/>
    <w:rsid w:val="00940A1E"/>
    <w:rsid w:val="00944E62"/>
    <w:rsid w:val="00B5406B"/>
    <w:rsid w:val="00BD6CEB"/>
    <w:rsid w:val="00F462B4"/>
    <w:rsid w:val="00F6185E"/>
    <w:rsid w:val="00F72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4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D7383"/>
    <w:rPr>
      <w:sz w:val="16"/>
      <w:szCs w:val="16"/>
    </w:rPr>
  </w:style>
  <w:style w:type="paragraph" w:styleId="a4">
    <w:name w:val="annotation text"/>
    <w:basedOn w:val="a"/>
    <w:link w:val="a5"/>
    <w:uiPriority w:val="99"/>
    <w:semiHidden/>
    <w:unhideWhenUsed/>
    <w:rsid w:val="003D7383"/>
    <w:pPr>
      <w:spacing w:line="240" w:lineRule="auto"/>
    </w:pPr>
    <w:rPr>
      <w:sz w:val="20"/>
      <w:szCs w:val="20"/>
    </w:rPr>
  </w:style>
  <w:style w:type="character" w:customStyle="1" w:styleId="a5">
    <w:name w:val="Текст примечания Знак"/>
    <w:basedOn w:val="a0"/>
    <w:link w:val="a4"/>
    <w:uiPriority w:val="99"/>
    <w:semiHidden/>
    <w:rsid w:val="003D7383"/>
    <w:rPr>
      <w:sz w:val="20"/>
      <w:szCs w:val="20"/>
    </w:rPr>
  </w:style>
  <w:style w:type="paragraph" w:styleId="a6">
    <w:name w:val="annotation subject"/>
    <w:basedOn w:val="a4"/>
    <w:next w:val="a4"/>
    <w:link w:val="a7"/>
    <w:uiPriority w:val="99"/>
    <w:semiHidden/>
    <w:unhideWhenUsed/>
    <w:rsid w:val="003D7383"/>
    <w:rPr>
      <w:b/>
      <w:bCs/>
    </w:rPr>
  </w:style>
  <w:style w:type="character" w:customStyle="1" w:styleId="a7">
    <w:name w:val="Тема примечания Знак"/>
    <w:basedOn w:val="a5"/>
    <w:link w:val="a6"/>
    <w:uiPriority w:val="99"/>
    <w:semiHidden/>
    <w:rsid w:val="003D7383"/>
    <w:rPr>
      <w:b/>
      <w:bCs/>
      <w:sz w:val="20"/>
      <w:szCs w:val="20"/>
    </w:rPr>
  </w:style>
  <w:style w:type="paragraph" w:styleId="a8">
    <w:name w:val="Balloon Text"/>
    <w:basedOn w:val="a"/>
    <w:link w:val="a9"/>
    <w:uiPriority w:val="99"/>
    <w:semiHidden/>
    <w:unhideWhenUsed/>
    <w:rsid w:val="003D738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D7383"/>
    <w:rPr>
      <w:rFonts w:ascii="Segoe UI" w:hAnsi="Segoe UI" w:cs="Segoe UI"/>
      <w:sz w:val="18"/>
      <w:szCs w:val="18"/>
    </w:rPr>
  </w:style>
  <w:style w:type="paragraph" w:styleId="aa">
    <w:name w:val="header"/>
    <w:basedOn w:val="a"/>
    <w:link w:val="ab"/>
    <w:uiPriority w:val="99"/>
    <w:unhideWhenUsed/>
    <w:rsid w:val="00940A1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40A1E"/>
  </w:style>
  <w:style w:type="paragraph" w:styleId="ac">
    <w:name w:val="footer"/>
    <w:basedOn w:val="a"/>
    <w:link w:val="ad"/>
    <w:uiPriority w:val="99"/>
    <w:unhideWhenUsed/>
    <w:rsid w:val="00940A1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40A1E"/>
  </w:style>
  <w:style w:type="table" w:styleId="ae">
    <w:name w:val="Table Grid"/>
    <w:basedOn w:val="a1"/>
    <w:uiPriority w:val="39"/>
    <w:rsid w:val="00940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8A5103"/>
    <w:rPr>
      <w:color w:val="0563C1" w:themeColor="hyperlink"/>
      <w:u w:val="single"/>
    </w:rPr>
  </w:style>
  <w:style w:type="paragraph" w:customStyle="1" w:styleId="ConsPlusNormal">
    <w:name w:val="ConsPlusNormal"/>
    <w:rsid w:val="00F728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28CC"/>
    <w:pPr>
      <w:widowControl w:val="0"/>
      <w:autoSpaceDE w:val="0"/>
      <w:autoSpaceDN w:val="0"/>
      <w:spacing w:after="0" w:line="240" w:lineRule="auto"/>
    </w:pPr>
    <w:rPr>
      <w:rFonts w:ascii="Calibri" w:eastAsia="Times New Roman" w:hAnsi="Calibri" w:cs="Calibri"/>
      <w:b/>
      <w:szCs w:val="20"/>
      <w:lang w:eastAsia="ru-RU"/>
    </w:rPr>
  </w:style>
  <w:style w:type="table" w:customStyle="1" w:styleId="1">
    <w:name w:val="Сетка таблицы1"/>
    <w:basedOn w:val="a1"/>
    <w:next w:val="ae"/>
    <w:uiPriority w:val="59"/>
    <w:rsid w:val="00F728C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kitnoe-r31.gosweb.gosuslugi.ru" TargetMode="External"/><Relationship Id="rId18" Type="http://schemas.openxmlformats.org/officeDocument/2006/relationships/hyperlink" Target="https://login.consultant.ru/link/?req=doc&amp;base=LAW&amp;n=501480" TargetMode="External"/><Relationship Id="rId26" Type="http://schemas.openxmlformats.org/officeDocument/2006/relationships/hyperlink" Target="https://login.consultant.ru/link/?req=doc&amp;base=LAW&amp;n=479640" TargetMode="External"/><Relationship Id="rId39"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499488" TargetMode="External"/><Relationship Id="rId34"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442435" TargetMode="External"/><Relationship Id="rId47" Type="http://schemas.openxmlformats.org/officeDocument/2006/relationships/hyperlink" Target="https://login.consultant.ru/link/?req=doc&amp;base=LAW&amp;n=501480" TargetMode="External"/><Relationship Id="rId50" Type="http://schemas.openxmlformats.org/officeDocument/2006/relationships/hyperlink" Target="https://login.consultant.ru/link/?req=doc&amp;base=LAW&amp;n=501480" TargetMode="External"/><Relationship Id="rId55" Type="http://schemas.openxmlformats.org/officeDocument/2006/relationships/hyperlink" Target="https://rakitnoe-r31.gosweb.gosuslugi.ru" TargetMode="External"/><Relationship Id="rId63" Type="http://schemas.openxmlformats.org/officeDocument/2006/relationships/hyperlink" Target="https://login.consultant.ru/link/?req=doc&amp;base=RLAW444&amp;n=202542" TargetMode="External"/><Relationship Id="rId68" Type="http://schemas.openxmlformats.org/officeDocument/2006/relationships/hyperlink" Target="https://login.consultant.ru/link/?req=doc&amp;base=LAW&amp;n=2875"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01480" TargetMode="External"/><Relationship Id="rId29" Type="http://schemas.openxmlformats.org/officeDocument/2006/relationships/hyperlink" Target="https://login.consultant.ru/link/?req=doc&amp;base=LAW&amp;n=5014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akitnoe-r31.gosweb.gosuslugi.ru" TargetMode="External"/><Relationship Id="rId24" Type="http://schemas.openxmlformats.org/officeDocument/2006/relationships/hyperlink" Target="https://login.consultant.ru/link/?req=doc&amp;base=LAW&amp;n=501480&amp;dst=100216" TargetMode="External"/><Relationship Id="rId32" Type="http://schemas.openxmlformats.org/officeDocument/2006/relationships/hyperlink" Target="https://login.consultant.ru/link/?req=doc&amp;base=LAW&amp;n=501480" TargetMode="External"/><Relationship Id="rId37"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LAW&amp;n=511283&amp;dst=100315" TargetMode="External"/><Relationship Id="rId45" Type="http://schemas.openxmlformats.org/officeDocument/2006/relationships/hyperlink" Target="https://login.consultant.ru/link/?req=doc&amp;base=LAW&amp;n=501480" TargetMode="External"/><Relationship Id="rId53" Type="http://schemas.openxmlformats.org/officeDocument/2006/relationships/hyperlink" Target="https://login.consultant.ru/link/?req=doc&amp;base=LAW&amp;n=501474&amp;dst=100040" TargetMode="External"/><Relationship Id="rId58" Type="http://schemas.openxmlformats.org/officeDocument/2006/relationships/hyperlink" Target="https://login.consultant.ru/link/?req=doc&amp;base=LAW&amp;n=511241" TargetMode="External"/><Relationship Id="rId66" Type="http://schemas.openxmlformats.org/officeDocument/2006/relationships/hyperlink" Target="https://login.consultant.ru/link/?req=doc&amp;base=LAW&amp;n=2875" TargetMode="External"/><Relationship Id="rId5" Type="http://schemas.openxmlformats.org/officeDocument/2006/relationships/footnotes" Target="footnotes.xml"/><Relationship Id="rId15" Type="http://schemas.openxmlformats.org/officeDocument/2006/relationships/hyperlink" Target="https://login.consultant.ru/link/?req=doc&amp;base=RLAW404&amp;n=85409&amp;date=20.08.2025" TargetMode="External"/><Relationship Id="rId23" Type="http://schemas.openxmlformats.org/officeDocument/2006/relationships/hyperlink" Target="https://login.consultant.ru/link/?req=doc&amp;base=LAW&amp;n=502257" TargetMode="External"/><Relationship Id="rId28" Type="http://schemas.openxmlformats.org/officeDocument/2006/relationships/hyperlink" Target="https://login.consultant.ru/link/?req=doc&amp;base=LAW&amp;n=501480" TargetMode="External"/><Relationship Id="rId36" Type="http://schemas.openxmlformats.org/officeDocument/2006/relationships/hyperlink" Target="https://login.consultant.ru/link/?req=doc&amp;base=LAW&amp;n=501480&amp;dst=991" TargetMode="External"/><Relationship Id="rId49" Type="http://schemas.openxmlformats.org/officeDocument/2006/relationships/hyperlink" Target="https://login.consultant.ru/link/?req=doc&amp;base=LAW&amp;n=499669" TargetMode="External"/><Relationship Id="rId57" Type="http://schemas.openxmlformats.org/officeDocument/2006/relationships/hyperlink" Target="https://login.consultant.ru/link/?req=doc&amp;base=LAW&amp;n=511241" TargetMode="External"/><Relationship Id="rId61" Type="http://schemas.openxmlformats.org/officeDocument/2006/relationships/hyperlink" Target="https://login.consultant.ru/link/?req=doc&amp;base=LAW&amp;n=511241" TargetMode="External"/><Relationship Id="rId10" Type="http://schemas.openxmlformats.org/officeDocument/2006/relationships/hyperlink" Target="https://zhizn31.ru" TargetMode="External"/><Relationship Id="rId19" Type="http://schemas.openxmlformats.org/officeDocument/2006/relationships/hyperlink" Target="https://login.consultant.ru/link/?req=doc&amp;base=RLAW444&amp;n=202542" TargetMode="External"/><Relationship Id="rId31" Type="http://schemas.openxmlformats.org/officeDocument/2006/relationships/hyperlink" Target="https://login.consultant.ru/link/?req=doc&amp;base=RLAW444&amp;n=202542" TargetMode="External"/><Relationship Id="rId44" Type="http://schemas.openxmlformats.org/officeDocument/2006/relationships/hyperlink" Target="https://login.consultant.ru/link/?req=doc&amp;base=LAW&amp;n=482853" TargetMode="External"/><Relationship Id="rId52" Type="http://schemas.openxmlformats.org/officeDocument/2006/relationships/hyperlink" Target="https://login.consultant.ru/link/?req=doc&amp;base=RLAW444&amp;n=202542" TargetMode="External"/><Relationship Id="rId60" Type="http://schemas.openxmlformats.org/officeDocument/2006/relationships/hyperlink" Target="https://login.consultant.ru/link/?req=doc&amp;base=LAW&amp;n=511241" TargetMode="External"/><Relationship Id="rId65" Type="http://schemas.openxmlformats.org/officeDocument/2006/relationships/hyperlink" Target="https://login.consultant.ru/link/?req=doc&amp;base=RLAW444&amp;n=202542" TargetMode="External"/><Relationship Id="rId4" Type="http://schemas.openxmlformats.org/officeDocument/2006/relationships/webSettings" Target="webSettings.xml"/><Relationship Id="rId9" Type="http://schemas.openxmlformats.org/officeDocument/2006/relationships/hyperlink" Target="https://rakitnoe-r31.gosweb.gosuslugi.ru" TargetMode="External"/><Relationship Id="rId14" Type="http://schemas.openxmlformats.org/officeDocument/2006/relationships/hyperlink" Target="https://login.consultant.ru/link/?req=doc&amp;base=LAW&amp;n=2875&amp;date=20.08.2025" TargetMode="External"/><Relationship Id="rId22" Type="http://schemas.openxmlformats.org/officeDocument/2006/relationships/hyperlink" Target="https://login.consultant.ru/link/?req=doc&amp;base=LAW&amp;n=482875" TargetMode="External"/><Relationship Id="rId27" Type="http://schemas.openxmlformats.org/officeDocument/2006/relationships/hyperlink" Target="https://login.consultant.ru/link/?req=doc&amp;base=LAW&amp;n=480785"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1480&amp;dst=100515" TargetMode="External"/><Relationship Id="rId43" Type="http://schemas.openxmlformats.org/officeDocument/2006/relationships/hyperlink" Target="https://login.consultant.ru/link/?req=doc&amp;base=LAW&amp;n=451740" TargetMode="External"/><Relationship Id="rId48" Type="http://schemas.openxmlformats.org/officeDocument/2006/relationships/hyperlink" Target="https://login.consultant.ru/link/?req=doc&amp;base=LAW&amp;n=499669" TargetMode="External"/><Relationship Id="rId56"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RLAW444&amp;n=202542" TargetMode="External"/><Relationship Id="rId8" Type="http://schemas.openxmlformats.org/officeDocument/2006/relationships/hyperlink" Target="https://pos.gosuslugi.ru/" TargetMode="External"/><Relationship Id="rId51" Type="http://schemas.openxmlformats.org/officeDocument/2006/relationships/hyperlink" Target="https://login.consultant.ru/link/?req=doc&amp;base=LAW&amp;n=287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hizn31.ru"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83239" TargetMode="External"/><Relationship Id="rId33" Type="http://schemas.openxmlformats.org/officeDocument/2006/relationships/hyperlink" Target="https://login.consultant.ru/link/?req=doc&amp;base=LAW&amp;n=501480" TargetMode="External"/><Relationship Id="rId38" Type="http://schemas.openxmlformats.org/officeDocument/2006/relationships/hyperlink" Target="https://login.consultant.ru/link/?req=doc&amp;base=LAW&amp;n=501480&amp;dst=100788" TargetMode="External"/><Relationship Id="rId46" Type="http://schemas.openxmlformats.org/officeDocument/2006/relationships/hyperlink" Target="https://login.consultant.ru/link/?req=doc&amp;base=LAW&amp;n=511241" TargetMode="External"/><Relationship Id="rId59" Type="http://schemas.openxmlformats.org/officeDocument/2006/relationships/hyperlink" Target="https://login.consultant.ru/link/?req=doc&amp;base=LAW&amp;n=511241" TargetMode="External"/><Relationship Id="rId67" Type="http://schemas.openxmlformats.org/officeDocument/2006/relationships/hyperlink" Target="https://login.consultant.ru/link/?req=doc&amp;base=RLAW444&amp;n=202542" TargetMode="External"/><Relationship Id="rId20" Type="http://schemas.openxmlformats.org/officeDocument/2006/relationships/hyperlink" Target="https://login.consultant.ru/link/?req=doc&amp;base=LAW&amp;n=511226" TargetMode="External"/><Relationship Id="rId41" Type="http://schemas.openxmlformats.org/officeDocument/2006/relationships/hyperlink" Target="https://login.consultant.ru/link/?req=doc&amp;base=LAW&amp;n=495137" TargetMode="External"/><Relationship Id="rId54" Type="http://schemas.openxmlformats.org/officeDocument/2006/relationships/hyperlink" Target="https://login.consultant.ru/link/?req=doc&amp;base=LAW&amp;n=483130" TargetMode="External"/><Relationship Id="rId62" Type="http://schemas.openxmlformats.org/officeDocument/2006/relationships/hyperlink" Target="https://login.consultant.ru/link/?req=doc&amp;base=LAW&amp;n=2875"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48089-1475-4039-A1C6-8BF786EA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21835</Words>
  <Characters>124460</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Spec_Mynsovet2</cp:lastModifiedBy>
  <cp:revision>3</cp:revision>
  <dcterms:created xsi:type="dcterms:W3CDTF">2025-09-29T11:33:00Z</dcterms:created>
  <dcterms:modified xsi:type="dcterms:W3CDTF">2025-09-29T11:35:00Z</dcterms:modified>
</cp:coreProperties>
</file>