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B9" w:rsidRDefault="001329B9" w:rsidP="001329B9">
      <w:pPr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1329B9" w:rsidRDefault="001329B9" w:rsidP="001329B9">
      <w:pPr>
        <w:jc w:val="center"/>
        <w:rPr>
          <w:b/>
          <w:sz w:val="28"/>
        </w:rPr>
      </w:pPr>
    </w:p>
    <w:p w:rsidR="0083451B" w:rsidRPr="0083451B" w:rsidRDefault="0083451B" w:rsidP="0083451B">
      <w:pPr>
        <w:jc w:val="center"/>
        <w:rPr>
          <w:b/>
          <w:sz w:val="28"/>
        </w:rPr>
      </w:pPr>
      <w:proofErr w:type="gramStart"/>
      <w:r w:rsidRPr="0083451B">
        <w:rPr>
          <w:b/>
          <w:sz w:val="28"/>
        </w:rPr>
        <w:t>о  результатах</w:t>
      </w:r>
      <w:proofErr w:type="gramEnd"/>
      <w:r w:rsidRPr="0083451B">
        <w:rPr>
          <w:b/>
          <w:sz w:val="28"/>
        </w:rPr>
        <w:t xml:space="preserve"> публичных слушаний по проекту решения «О внесении изменений и дополнений в Устав Центрального сельского поселения муниципального района «Ракитянский район» Белгородской области»</w:t>
      </w:r>
    </w:p>
    <w:p w:rsidR="0083451B" w:rsidRPr="0083451B" w:rsidRDefault="0083451B" w:rsidP="0083451B">
      <w:pPr>
        <w:jc w:val="center"/>
        <w:rPr>
          <w:b/>
          <w:sz w:val="28"/>
        </w:rPr>
      </w:pPr>
    </w:p>
    <w:p w:rsidR="001329B9" w:rsidRPr="00F5007F" w:rsidRDefault="001329B9" w:rsidP="001329B9">
      <w:pPr>
        <w:jc w:val="center"/>
        <w:rPr>
          <w:b/>
          <w:sz w:val="26"/>
          <w:szCs w:val="26"/>
        </w:rPr>
      </w:pPr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1329B9" w:rsidP="00CE0F33">
      <w:pPr>
        <w:ind w:firstLine="709"/>
        <w:jc w:val="both"/>
        <w:rPr>
          <w:sz w:val="28"/>
        </w:rPr>
      </w:pPr>
      <w:r>
        <w:rPr>
          <w:sz w:val="28"/>
        </w:rPr>
        <w:t>Участники публичных слушаний по проекту решения «О внесении изменений и д</w:t>
      </w:r>
      <w:r w:rsidR="00EE5FFF">
        <w:rPr>
          <w:sz w:val="28"/>
        </w:rPr>
        <w:t xml:space="preserve">ополнений в Устав </w:t>
      </w:r>
      <w:r w:rsidR="00CE0F33">
        <w:rPr>
          <w:sz w:val="28"/>
        </w:rPr>
        <w:t>Центрального</w:t>
      </w:r>
      <w:r>
        <w:rPr>
          <w:sz w:val="28"/>
        </w:rPr>
        <w:t xml:space="preserve"> сельского поселения муниципального района «Ракитянский район» Белгородской области», представленного гла</w:t>
      </w:r>
      <w:r w:rsidR="00EE5FFF">
        <w:rPr>
          <w:sz w:val="28"/>
        </w:rPr>
        <w:t>вой</w:t>
      </w:r>
      <w:r w:rsidR="00CE0F33">
        <w:rPr>
          <w:sz w:val="28"/>
        </w:rPr>
        <w:t xml:space="preserve"> </w:t>
      </w:r>
      <w:r w:rsidR="00EE5FFF">
        <w:rPr>
          <w:sz w:val="28"/>
        </w:rPr>
        <w:t xml:space="preserve">администрации </w:t>
      </w:r>
      <w:r w:rsidR="00CE0F33">
        <w:rPr>
          <w:sz w:val="28"/>
        </w:rPr>
        <w:t>Центрального</w:t>
      </w:r>
      <w:r>
        <w:rPr>
          <w:sz w:val="28"/>
        </w:rPr>
        <w:t xml:space="preserve"> сельского</w:t>
      </w:r>
      <w:r w:rsidR="00EE5FFF">
        <w:rPr>
          <w:sz w:val="28"/>
        </w:rPr>
        <w:t xml:space="preserve"> поселения, в количестве </w:t>
      </w:r>
      <w:r w:rsidR="00221152">
        <w:rPr>
          <w:sz w:val="28"/>
        </w:rPr>
        <w:t>11</w:t>
      </w:r>
      <w:r>
        <w:rPr>
          <w:sz w:val="28"/>
        </w:rPr>
        <w:t xml:space="preserve"> человек, обсудили проект решения </w:t>
      </w:r>
      <w:r w:rsidR="00FC7715">
        <w:rPr>
          <w:sz w:val="28"/>
        </w:rPr>
        <w:t>з</w:t>
      </w:r>
      <w:r w:rsidR="00EE5FFF">
        <w:rPr>
          <w:sz w:val="28"/>
        </w:rPr>
        <w:t xml:space="preserve">емского собрания </w:t>
      </w:r>
      <w:r w:rsidR="00CE0F33">
        <w:rPr>
          <w:sz w:val="28"/>
        </w:rPr>
        <w:t>Центрального</w:t>
      </w:r>
      <w:r>
        <w:rPr>
          <w:sz w:val="28"/>
        </w:rPr>
        <w:t xml:space="preserve"> сельского поселения муниципального района «Ракитянский район» Белгородской области» «О внесении изменений и д</w:t>
      </w:r>
      <w:r w:rsidR="00EE5FFF">
        <w:rPr>
          <w:sz w:val="28"/>
        </w:rPr>
        <w:t xml:space="preserve">ополнений в Устав </w:t>
      </w:r>
      <w:r w:rsidR="00CE0F33">
        <w:rPr>
          <w:sz w:val="28"/>
        </w:rPr>
        <w:t>Центрального</w:t>
      </w:r>
      <w:r>
        <w:rPr>
          <w:sz w:val="28"/>
        </w:rPr>
        <w:t xml:space="preserve"> сельского поселения муниципального района «Ракитянский район» Белгородской области, и </w:t>
      </w:r>
      <w:r>
        <w:rPr>
          <w:b/>
          <w:sz w:val="28"/>
        </w:rPr>
        <w:t>решили:</w:t>
      </w:r>
    </w:p>
    <w:p w:rsidR="001329B9" w:rsidRDefault="001329B9" w:rsidP="001329B9">
      <w:pPr>
        <w:ind w:firstLine="540"/>
        <w:jc w:val="both"/>
        <w:rPr>
          <w:sz w:val="28"/>
        </w:rPr>
      </w:pPr>
      <w:r>
        <w:rPr>
          <w:sz w:val="28"/>
        </w:rPr>
        <w:t xml:space="preserve">Одобрить проект решения «О внесении изменений и </w:t>
      </w:r>
      <w:r w:rsidR="00EE5FFF">
        <w:rPr>
          <w:sz w:val="28"/>
        </w:rPr>
        <w:t xml:space="preserve">дополнений в </w:t>
      </w:r>
      <w:r w:rsidR="00AF6802">
        <w:rPr>
          <w:sz w:val="28"/>
        </w:rPr>
        <w:t xml:space="preserve">Устав </w:t>
      </w:r>
      <w:r w:rsidR="00CE0F33">
        <w:rPr>
          <w:sz w:val="28"/>
        </w:rPr>
        <w:t>Центрального</w:t>
      </w:r>
      <w:r>
        <w:rPr>
          <w:sz w:val="28"/>
        </w:rPr>
        <w:t xml:space="preserve"> сельского поселения муниципального района «Ракитянский район» Белгородской области, представленный гл</w:t>
      </w:r>
      <w:r w:rsidR="00EE5FFF">
        <w:rPr>
          <w:sz w:val="28"/>
        </w:rPr>
        <w:t xml:space="preserve">авой администрации </w:t>
      </w:r>
      <w:r w:rsidR="00CE0F33">
        <w:rPr>
          <w:sz w:val="28"/>
        </w:rPr>
        <w:t>Центрального</w:t>
      </w:r>
      <w:r>
        <w:rPr>
          <w:sz w:val="28"/>
        </w:rPr>
        <w:t xml:space="preserve"> сельского поселения.</w:t>
      </w:r>
    </w:p>
    <w:p w:rsidR="001329B9" w:rsidRPr="00994220" w:rsidRDefault="001329B9" w:rsidP="001329B9">
      <w:pPr>
        <w:ind w:firstLine="540"/>
        <w:jc w:val="both"/>
        <w:rPr>
          <w:sz w:val="28"/>
        </w:rPr>
      </w:pPr>
    </w:p>
    <w:p w:rsidR="001329B9" w:rsidRPr="00994220" w:rsidRDefault="001329B9" w:rsidP="001329B9">
      <w:pPr>
        <w:ind w:firstLine="540"/>
        <w:jc w:val="both"/>
        <w:rPr>
          <w:sz w:val="28"/>
          <w:u w:val="single"/>
        </w:rPr>
      </w:pPr>
    </w:p>
    <w:p w:rsidR="0057142A" w:rsidRPr="00994220" w:rsidRDefault="0057142A" w:rsidP="001329B9">
      <w:pPr>
        <w:ind w:firstLine="540"/>
        <w:jc w:val="both"/>
        <w:rPr>
          <w:sz w:val="28"/>
          <w:u w:val="single"/>
        </w:rPr>
      </w:pPr>
    </w:p>
    <w:p w:rsidR="001329B9" w:rsidRDefault="001329B9" w:rsidP="001329B9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Председательствующий </w:t>
      </w:r>
    </w:p>
    <w:p w:rsidR="001329B9" w:rsidRDefault="001329B9" w:rsidP="001329B9">
      <w:pPr>
        <w:rPr>
          <w:b/>
          <w:sz w:val="28"/>
        </w:rPr>
      </w:pPr>
      <w:r>
        <w:rPr>
          <w:b/>
          <w:sz w:val="28"/>
        </w:rPr>
        <w:t xml:space="preserve">на публичных слушаниях                                  </w:t>
      </w:r>
      <w:r w:rsidR="00994220">
        <w:rPr>
          <w:b/>
          <w:sz w:val="28"/>
        </w:rPr>
        <w:t xml:space="preserve">                </w:t>
      </w:r>
      <w:r w:rsidR="00EE5FFF">
        <w:rPr>
          <w:b/>
          <w:sz w:val="28"/>
        </w:rPr>
        <w:t xml:space="preserve">    </w:t>
      </w:r>
      <w:r w:rsidR="00CE0F33">
        <w:rPr>
          <w:b/>
          <w:sz w:val="28"/>
        </w:rPr>
        <w:t xml:space="preserve">М. </w:t>
      </w:r>
      <w:r w:rsidR="00994220">
        <w:rPr>
          <w:b/>
          <w:sz w:val="28"/>
        </w:rPr>
        <w:t xml:space="preserve">Б. </w:t>
      </w:r>
      <w:r w:rsidR="00CE0F33">
        <w:rPr>
          <w:b/>
          <w:sz w:val="28"/>
        </w:rPr>
        <w:t>Шаповалов</w:t>
      </w:r>
    </w:p>
    <w:p w:rsidR="001329B9" w:rsidRDefault="001329B9" w:rsidP="001329B9">
      <w:pPr>
        <w:jc w:val="center"/>
        <w:rPr>
          <w:b/>
          <w:sz w:val="28"/>
        </w:rPr>
      </w:pPr>
    </w:p>
    <w:p w:rsidR="00CE0F33" w:rsidRDefault="00CE0F33" w:rsidP="001329B9">
      <w:pPr>
        <w:jc w:val="center"/>
        <w:rPr>
          <w:b/>
          <w:sz w:val="28"/>
        </w:rPr>
      </w:pPr>
    </w:p>
    <w:p w:rsidR="001329B9" w:rsidRDefault="00EE5FFF" w:rsidP="001329B9">
      <w:pPr>
        <w:rPr>
          <w:sz w:val="28"/>
        </w:rPr>
      </w:pPr>
      <w:r>
        <w:rPr>
          <w:sz w:val="28"/>
        </w:rPr>
        <w:t xml:space="preserve">с. </w:t>
      </w:r>
      <w:r w:rsidR="00CE0F33">
        <w:rPr>
          <w:sz w:val="28"/>
        </w:rPr>
        <w:t>Центральное</w:t>
      </w:r>
    </w:p>
    <w:p w:rsidR="0083451B" w:rsidRPr="0083451B" w:rsidRDefault="00221152" w:rsidP="0083451B">
      <w:pPr>
        <w:rPr>
          <w:sz w:val="28"/>
        </w:rPr>
      </w:pPr>
      <w:r>
        <w:rPr>
          <w:sz w:val="28"/>
        </w:rPr>
        <w:t xml:space="preserve">02 декабря </w:t>
      </w:r>
      <w:bookmarkStart w:id="0" w:name="_GoBack"/>
      <w:bookmarkEnd w:id="0"/>
      <w:r w:rsidR="00D4496D" w:rsidRPr="00D4496D">
        <w:rPr>
          <w:sz w:val="28"/>
        </w:rPr>
        <w:t>2024</w:t>
      </w:r>
      <w:r w:rsidR="0083451B" w:rsidRPr="00D4496D">
        <w:rPr>
          <w:sz w:val="28"/>
        </w:rPr>
        <w:t xml:space="preserve"> года</w:t>
      </w:r>
    </w:p>
    <w:p w:rsidR="00F601CF" w:rsidRDefault="00F601CF" w:rsidP="0083451B"/>
    <w:sectPr w:rsidR="00F6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B9"/>
    <w:rsid w:val="0010254F"/>
    <w:rsid w:val="001329B9"/>
    <w:rsid w:val="00221152"/>
    <w:rsid w:val="00244F5E"/>
    <w:rsid w:val="00256A54"/>
    <w:rsid w:val="00426F33"/>
    <w:rsid w:val="00486334"/>
    <w:rsid w:val="004C1813"/>
    <w:rsid w:val="0057142A"/>
    <w:rsid w:val="0057371F"/>
    <w:rsid w:val="005B096B"/>
    <w:rsid w:val="00617671"/>
    <w:rsid w:val="00795589"/>
    <w:rsid w:val="0080588D"/>
    <w:rsid w:val="0081367B"/>
    <w:rsid w:val="0083451B"/>
    <w:rsid w:val="008A2BBA"/>
    <w:rsid w:val="00994220"/>
    <w:rsid w:val="00AE49DF"/>
    <w:rsid w:val="00AF6802"/>
    <w:rsid w:val="00C413DD"/>
    <w:rsid w:val="00C674DC"/>
    <w:rsid w:val="00CC5700"/>
    <w:rsid w:val="00CE0F33"/>
    <w:rsid w:val="00D4496D"/>
    <w:rsid w:val="00EE5FFF"/>
    <w:rsid w:val="00EF1E7D"/>
    <w:rsid w:val="00F5007F"/>
    <w:rsid w:val="00F601CF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2F69"/>
  <w15:chartTrackingRefBased/>
  <w15:docId w15:val="{8B70BA25-6498-4409-A3FF-7F7D11B5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8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23</cp:revision>
  <cp:lastPrinted>2017-11-15T19:25:00Z</cp:lastPrinted>
  <dcterms:created xsi:type="dcterms:W3CDTF">2020-02-05T19:15:00Z</dcterms:created>
  <dcterms:modified xsi:type="dcterms:W3CDTF">2024-11-27T13:27:00Z</dcterms:modified>
</cp:coreProperties>
</file>