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47A" w:rsidRDefault="00EE447A">
      <w:pPr>
        <w:spacing w:after="0" w:line="240" w:lineRule="auto"/>
        <w:jc w:val="center"/>
        <w:rPr>
          <w:rFonts w:ascii="Times New Roman" w:eastAsia="Times New Roman" w:hAnsi="Times New Roman" w:cs="Times New Roman"/>
          <w:b/>
          <w:bCs/>
          <w:color w:val="000000" w:themeColor="text1"/>
          <w:sz w:val="26"/>
          <w:szCs w:val="26"/>
        </w:rPr>
      </w:pP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Cs/>
          <w:sz w:val="26"/>
          <w:szCs w:val="26"/>
          <w:lang w:eastAsia="ru-RU"/>
        </w:rPr>
      </w:pPr>
      <w:r w:rsidRPr="00617735">
        <w:rPr>
          <w:rFonts w:ascii="Times New Roman" w:eastAsia="Times New Roman" w:hAnsi="Times New Roman" w:cs="Times New Roman"/>
          <w:bCs/>
          <w:sz w:val="26"/>
          <w:szCs w:val="26"/>
          <w:lang w:eastAsia="ru-RU"/>
        </w:rPr>
        <w:t>РОССИЙСКАЯ ФЕДЕРАЦИЯ</w:t>
      </w: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
          <w:bCs/>
          <w:sz w:val="26"/>
          <w:szCs w:val="26"/>
          <w:lang w:eastAsia="ru-RU"/>
        </w:rPr>
      </w:pPr>
      <w:r w:rsidRPr="00617735">
        <w:rPr>
          <w:rFonts w:ascii="Times New Roman" w:eastAsia="Times New Roman" w:hAnsi="Times New Roman" w:cs="Times New Roman"/>
          <w:bCs/>
          <w:sz w:val="26"/>
          <w:szCs w:val="26"/>
          <w:lang w:eastAsia="ru-RU"/>
        </w:rPr>
        <w:t>БЕЛГОРОДСКАЯ ОБЛАСТЬ</w:t>
      </w: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Cs/>
          <w:sz w:val="26"/>
          <w:szCs w:val="26"/>
          <w:lang w:eastAsia="ru-RU"/>
        </w:rPr>
      </w:pPr>
      <w:r w:rsidRPr="00617735">
        <w:rPr>
          <w:rFonts w:ascii="Times New Roman" w:eastAsia="Times New Roman" w:hAnsi="Times New Roman" w:cs="Times New Roman"/>
          <w:bCs/>
          <w:sz w:val="26"/>
          <w:szCs w:val="26"/>
          <w:lang w:eastAsia="ru-RU"/>
        </w:rPr>
        <w:t xml:space="preserve">АДМИНИСТРАЦИЯ </w:t>
      </w: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Cs/>
          <w:sz w:val="26"/>
          <w:szCs w:val="26"/>
          <w:lang w:eastAsia="ru-RU"/>
        </w:rPr>
      </w:pPr>
      <w:r w:rsidRPr="00617735">
        <w:rPr>
          <w:rFonts w:ascii="Times New Roman" w:eastAsia="Times New Roman" w:hAnsi="Times New Roman" w:cs="Times New Roman"/>
          <w:bCs/>
          <w:sz w:val="26"/>
          <w:szCs w:val="26"/>
          <w:lang w:eastAsia="ru-RU"/>
        </w:rPr>
        <w:t>КРАСНОЯРУЖСКОГО</w:t>
      </w: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Cs/>
          <w:sz w:val="26"/>
          <w:szCs w:val="26"/>
          <w:lang w:eastAsia="ru-RU"/>
        </w:rPr>
      </w:pPr>
      <w:r w:rsidRPr="00617735">
        <w:rPr>
          <w:rFonts w:ascii="Times New Roman" w:eastAsia="Times New Roman" w:hAnsi="Times New Roman" w:cs="Times New Roman"/>
          <w:bCs/>
          <w:sz w:val="26"/>
          <w:szCs w:val="26"/>
          <w:lang w:eastAsia="ru-RU"/>
        </w:rPr>
        <w:t xml:space="preserve"> МУНИЦИПАЛЬНОГО ОКРУГА</w:t>
      </w: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Cs/>
          <w:sz w:val="26"/>
          <w:szCs w:val="26"/>
          <w:lang w:eastAsia="ru-RU"/>
        </w:rPr>
      </w:pPr>
    </w:p>
    <w:p w:rsidR="00617735" w:rsidRPr="00617735" w:rsidRDefault="00617735" w:rsidP="00617735">
      <w:pPr>
        <w:widowControl w:val="0"/>
        <w:autoSpaceDE w:val="0"/>
        <w:autoSpaceDN w:val="0"/>
        <w:adjustRightInd w:val="0"/>
        <w:spacing w:after="0" w:line="240" w:lineRule="auto"/>
        <w:ind w:right="-285"/>
        <w:jc w:val="center"/>
        <w:rPr>
          <w:rFonts w:ascii="Times New Roman" w:eastAsia="Times New Roman" w:hAnsi="Times New Roman" w:cs="Times New Roman"/>
          <w:b/>
          <w:bCs/>
          <w:sz w:val="26"/>
          <w:szCs w:val="26"/>
          <w:lang w:eastAsia="ru-RU"/>
        </w:rPr>
      </w:pPr>
      <w:r w:rsidRPr="00617735">
        <w:rPr>
          <w:rFonts w:ascii="Times New Roman" w:eastAsia="Times New Roman" w:hAnsi="Times New Roman" w:cs="Times New Roman"/>
          <w:b/>
          <w:bCs/>
          <w:sz w:val="26"/>
          <w:szCs w:val="26"/>
          <w:lang w:eastAsia="ru-RU"/>
        </w:rPr>
        <w:t>ПОСТАНОВЛЕНИЕ</w:t>
      </w:r>
    </w:p>
    <w:p w:rsidR="0013556F" w:rsidRPr="00AC3BCB" w:rsidRDefault="0013556F" w:rsidP="0013556F">
      <w:pPr>
        <w:spacing w:after="0"/>
        <w:jc w:val="both"/>
        <w:rPr>
          <w:rFonts w:ascii="Times New Roman" w:hAnsi="Times New Roman" w:cs="Times New Roman"/>
          <w:b/>
          <w:sz w:val="27"/>
          <w:szCs w:val="27"/>
        </w:rPr>
      </w:pPr>
    </w:p>
    <w:p w:rsidR="0013556F" w:rsidRPr="00AC3BCB" w:rsidRDefault="0013556F" w:rsidP="0013556F">
      <w:pPr>
        <w:spacing w:after="0"/>
        <w:jc w:val="both"/>
        <w:rPr>
          <w:rFonts w:ascii="Times New Roman" w:hAnsi="Times New Roman" w:cs="Times New Roman"/>
          <w:sz w:val="27"/>
          <w:szCs w:val="27"/>
        </w:rPr>
      </w:pPr>
      <w:r w:rsidRPr="00AC3BCB">
        <w:rPr>
          <w:rFonts w:ascii="Times New Roman" w:hAnsi="Times New Roman" w:cs="Times New Roman"/>
          <w:sz w:val="27"/>
          <w:szCs w:val="27"/>
        </w:rPr>
        <w:t>«</w:t>
      </w:r>
      <w:r w:rsidR="00A8267E">
        <w:rPr>
          <w:rFonts w:ascii="Times New Roman" w:hAnsi="Times New Roman" w:cs="Times New Roman"/>
          <w:sz w:val="27"/>
          <w:szCs w:val="27"/>
        </w:rPr>
        <w:t>24</w:t>
      </w:r>
      <w:r w:rsidRPr="00AC3BCB">
        <w:rPr>
          <w:rFonts w:ascii="Times New Roman" w:hAnsi="Times New Roman" w:cs="Times New Roman"/>
          <w:sz w:val="27"/>
          <w:szCs w:val="27"/>
        </w:rPr>
        <w:t>»</w:t>
      </w:r>
      <w:r w:rsidR="00A8267E">
        <w:rPr>
          <w:rFonts w:ascii="Times New Roman" w:hAnsi="Times New Roman" w:cs="Times New Roman"/>
          <w:sz w:val="27"/>
          <w:szCs w:val="27"/>
        </w:rPr>
        <w:t xml:space="preserve"> июня </w:t>
      </w:r>
      <w:r w:rsidR="00FC1CFF">
        <w:rPr>
          <w:rFonts w:ascii="Times New Roman" w:hAnsi="Times New Roman" w:cs="Times New Roman"/>
          <w:sz w:val="27"/>
          <w:szCs w:val="27"/>
        </w:rPr>
        <w:t xml:space="preserve"> </w:t>
      </w:r>
      <w:r w:rsidRPr="00AC3BCB">
        <w:rPr>
          <w:rFonts w:ascii="Times New Roman" w:hAnsi="Times New Roman" w:cs="Times New Roman"/>
          <w:sz w:val="27"/>
          <w:szCs w:val="27"/>
        </w:rPr>
        <w:t>202</w:t>
      </w:r>
      <w:r w:rsidR="00FC1CFF">
        <w:rPr>
          <w:rFonts w:ascii="Times New Roman" w:hAnsi="Times New Roman" w:cs="Times New Roman"/>
          <w:sz w:val="27"/>
          <w:szCs w:val="27"/>
        </w:rPr>
        <w:t>6</w:t>
      </w:r>
      <w:r w:rsidRPr="00AC3BCB">
        <w:rPr>
          <w:rFonts w:ascii="Times New Roman" w:hAnsi="Times New Roman" w:cs="Times New Roman"/>
          <w:sz w:val="27"/>
          <w:szCs w:val="27"/>
        </w:rPr>
        <w:t xml:space="preserve"> года                                          </w:t>
      </w:r>
      <w:r w:rsidR="00FC1CFF">
        <w:rPr>
          <w:rFonts w:ascii="Times New Roman" w:hAnsi="Times New Roman" w:cs="Times New Roman"/>
          <w:sz w:val="27"/>
          <w:szCs w:val="27"/>
        </w:rPr>
        <w:t xml:space="preserve">                            </w:t>
      </w:r>
      <w:r w:rsidRPr="00AC3BCB">
        <w:rPr>
          <w:rFonts w:ascii="Times New Roman" w:hAnsi="Times New Roman" w:cs="Times New Roman"/>
          <w:sz w:val="27"/>
          <w:szCs w:val="27"/>
        </w:rPr>
        <w:t xml:space="preserve">№   </w:t>
      </w:r>
      <w:r w:rsidR="00A8267E" w:rsidRPr="00A8267E">
        <w:rPr>
          <w:rFonts w:ascii="Times New Roman" w:hAnsi="Times New Roman" w:cs="Times New Roman"/>
          <w:sz w:val="27"/>
          <w:szCs w:val="27"/>
          <w:u w:val="single"/>
        </w:rPr>
        <w:t>179</w:t>
      </w:r>
      <w:r w:rsidRPr="00A8267E">
        <w:rPr>
          <w:rFonts w:ascii="Times New Roman" w:hAnsi="Times New Roman" w:cs="Times New Roman"/>
          <w:sz w:val="27"/>
          <w:szCs w:val="27"/>
          <w:u w:val="single"/>
        </w:rPr>
        <w:t xml:space="preserve">  </w:t>
      </w:r>
      <w:r w:rsidRPr="00AC3BCB">
        <w:rPr>
          <w:rFonts w:ascii="Times New Roman" w:hAnsi="Times New Roman" w:cs="Times New Roman"/>
          <w:sz w:val="27"/>
          <w:szCs w:val="27"/>
        </w:rPr>
        <w:t xml:space="preserve">                    </w:t>
      </w:r>
    </w:p>
    <w:p w:rsidR="0013556F" w:rsidRPr="00AC3BCB" w:rsidRDefault="0013556F" w:rsidP="0013556F">
      <w:pPr>
        <w:tabs>
          <w:tab w:val="center" w:pos="4677"/>
        </w:tabs>
        <w:spacing w:after="0" w:line="240" w:lineRule="auto"/>
        <w:jc w:val="both"/>
        <w:rPr>
          <w:rFonts w:ascii="Times New Roman" w:hAnsi="Times New Roman"/>
          <w:b/>
          <w:sz w:val="27"/>
          <w:szCs w:val="27"/>
        </w:rPr>
      </w:pPr>
    </w:p>
    <w:p w:rsidR="00EB7B2C" w:rsidRDefault="00EB7B2C" w:rsidP="00EB7B2C">
      <w:pPr>
        <w:widowControl w:val="0"/>
        <w:suppressAutoHyphens/>
        <w:overflowPunct w:val="0"/>
        <w:spacing w:after="0" w:line="240" w:lineRule="auto"/>
        <w:jc w:val="center"/>
        <w:rPr>
          <w:rFonts w:ascii="Times New Roman" w:eastAsia="Times New Roman" w:hAnsi="Times New Roman" w:cs="Times New Roman"/>
          <w:b/>
          <w:sz w:val="27"/>
          <w:szCs w:val="27"/>
          <w:lang w:eastAsia="zh-CN"/>
        </w:rPr>
      </w:pPr>
    </w:p>
    <w:p w:rsidR="004D608E" w:rsidRDefault="00006947" w:rsidP="004D608E">
      <w:pPr>
        <w:widowControl w:val="0"/>
        <w:suppressAutoHyphens/>
        <w:overflowPunct w:val="0"/>
        <w:spacing w:after="0" w:line="240" w:lineRule="auto"/>
        <w:rPr>
          <w:rFonts w:ascii="Times New Roman" w:eastAsia="Times New Roman" w:hAnsi="Times New Roman" w:cs="Times New Roman"/>
          <w:b/>
          <w:color w:val="000000"/>
          <w:sz w:val="27"/>
          <w:szCs w:val="27"/>
          <w:lang w:eastAsia="zh-CN"/>
        </w:rPr>
      </w:pPr>
      <w:r w:rsidRPr="00006947">
        <w:rPr>
          <w:rFonts w:ascii="Times New Roman" w:eastAsia="Times New Roman" w:hAnsi="Times New Roman" w:cs="Times New Roman"/>
          <w:b/>
          <w:sz w:val="27"/>
          <w:szCs w:val="27"/>
          <w:lang w:eastAsia="zh-CN"/>
        </w:rPr>
        <w:t>О</w:t>
      </w:r>
      <w:r w:rsidR="00617735">
        <w:rPr>
          <w:rFonts w:ascii="Times New Roman" w:eastAsia="Times New Roman" w:hAnsi="Times New Roman" w:cs="Times New Roman"/>
          <w:b/>
          <w:sz w:val="27"/>
          <w:szCs w:val="27"/>
          <w:lang w:eastAsia="zh-CN"/>
        </w:rPr>
        <w:t xml:space="preserve">б утверждении </w:t>
      </w:r>
      <w:r w:rsidRPr="00006947">
        <w:rPr>
          <w:rFonts w:ascii="Times New Roman" w:eastAsia="Times New Roman" w:hAnsi="Times New Roman" w:cs="Times New Roman"/>
          <w:b/>
          <w:color w:val="000000"/>
          <w:sz w:val="27"/>
          <w:szCs w:val="27"/>
          <w:lang w:eastAsia="zh-CN"/>
        </w:rPr>
        <w:t>административного</w:t>
      </w:r>
      <w:r w:rsidR="00EB7B2C">
        <w:rPr>
          <w:rFonts w:ascii="Times New Roman" w:eastAsia="Times New Roman" w:hAnsi="Times New Roman" w:cs="Times New Roman"/>
          <w:b/>
          <w:color w:val="000000"/>
          <w:sz w:val="27"/>
          <w:szCs w:val="27"/>
          <w:lang w:eastAsia="zh-CN"/>
        </w:rPr>
        <w:t xml:space="preserve"> </w:t>
      </w:r>
      <w:r w:rsidRPr="00006947">
        <w:rPr>
          <w:rFonts w:ascii="Times New Roman" w:eastAsia="Times New Roman" w:hAnsi="Times New Roman" w:cs="Times New Roman"/>
          <w:b/>
          <w:color w:val="000000"/>
          <w:sz w:val="27"/>
          <w:szCs w:val="27"/>
          <w:lang w:eastAsia="zh-CN"/>
        </w:rPr>
        <w:t xml:space="preserve">регламента </w:t>
      </w:r>
    </w:p>
    <w:p w:rsidR="004D608E" w:rsidRDefault="004D608E" w:rsidP="004D608E">
      <w:pPr>
        <w:widowControl w:val="0"/>
        <w:suppressAutoHyphens/>
        <w:overflowPunct w:val="0"/>
        <w:spacing w:after="0" w:line="240" w:lineRule="auto"/>
        <w:rPr>
          <w:rFonts w:ascii="Times New Roman" w:eastAsia="Times New Roman" w:hAnsi="Times New Roman" w:cs="Times New Roman"/>
          <w:b/>
          <w:color w:val="000000"/>
          <w:sz w:val="27"/>
          <w:szCs w:val="27"/>
          <w:lang w:eastAsia="zh-CN"/>
        </w:rPr>
      </w:pPr>
      <w:r w:rsidRPr="00006947">
        <w:rPr>
          <w:rFonts w:ascii="Times New Roman" w:eastAsia="Times New Roman" w:hAnsi="Times New Roman" w:cs="Times New Roman"/>
          <w:b/>
          <w:color w:val="000000"/>
          <w:sz w:val="27"/>
          <w:szCs w:val="27"/>
          <w:lang w:eastAsia="zh-CN"/>
        </w:rPr>
        <w:t>П</w:t>
      </w:r>
      <w:r w:rsidR="00006947" w:rsidRPr="00006947">
        <w:rPr>
          <w:rFonts w:ascii="Times New Roman" w:eastAsia="Times New Roman" w:hAnsi="Times New Roman" w:cs="Times New Roman"/>
          <w:b/>
          <w:color w:val="000000"/>
          <w:sz w:val="27"/>
          <w:szCs w:val="27"/>
          <w:lang w:eastAsia="zh-CN"/>
        </w:rPr>
        <w:t>редоставления</w:t>
      </w:r>
      <w:r>
        <w:rPr>
          <w:rFonts w:ascii="Times New Roman" w:eastAsia="Times New Roman" w:hAnsi="Times New Roman" w:cs="Times New Roman"/>
          <w:b/>
          <w:color w:val="000000"/>
          <w:sz w:val="27"/>
          <w:szCs w:val="27"/>
          <w:lang w:eastAsia="zh-CN"/>
        </w:rPr>
        <w:t xml:space="preserve"> </w:t>
      </w:r>
      <w:r w:rsidR="00006947" w:rsidRPr="00006947">
        <w:rPr>
          <w:rFonts w:ascii="Times New Roman" w:eastAsia="Times New Roman" w:hAnsi="Times New Roman" w:cs="Times New Roman"/>
          <w:b/>
          <w:color w:val="000000"/>
          <w:sz w:val="27"/>
          <w:szCs w:val="27"/>
          <w:lang w:eastAsia="zh-CN"/>
        </w:rPr>
        <w:t xml:space="preserve">муниципальной услуги «Постановка </w:t>
      </w:r>
    </w:p>
    <w:p w:rsidR="004D608E" w:rsidRDefault="00006947" w:rsidP="004D608E">
      <w:pPr>
        <w:widowControl w:val="0"/>
        <w:suppressAutoHyphens/>
        <w:overflowPunct w:val="0"/>
        <w:spacing w:after="0" w:line="240" w:lineRule="auto"/>
        <w:rPr>
          <w:rFonts w:ascii="Times New Roman" w:eastAsia="Times New Roman" w:hAnsi="Times New Roman" w:cs="Times New Roman"/>
          <w:b/>
          <w:color w:val="000000"/>
          <w:sz w:val="27"/>
          <w:szCs w:val="27"/>
          <w:lang w:eastAsia="zh-CN"/>
        </w:rPr>
      </w:pPr>
      <w:r w:rsidRPr="00006947">
        <w:rPr>
          <w:rFonts w:ascii="Times New Roman" w:eastAsia="Times New Roman" w:hAnsi="Times New Roman" w:cs="Times New Roman"/>
          <w:b/>
          <w:color w:val="000000"/>
          <w:sz w:val="27"/>
          <w:szCs w:val="27"/>
          <w:lang w:eastAsia="zh-CN"/>
        </w:rPr>
        <w:t>на учет</w:t>
      </w:r>
      <w:r w:rsidR="00EB7B2C">
        <w:rPr>
          <w:rFonts w:ascii="Times New Roman" w:eastAsia="Times New Roman" w:hAnsi="Times New Roman" w:cs="Times New Roman"/>
          <w:b/>
          <w:color w:val="000000"/>
          <w:sz w:val="27"/>
          <w:szCs w:val="27"/>
          <w:lang w:eastAsia="zh-CN"/>
        </w:rPr>
        <w:t xml:space="preserve"> </w:t>
      </w:r>
      <w:r w:rsidRPr="00006947">
        <w:rPr>
          <w:rFonts w:ascii="Times New Roman" w:eastAsia="Times New Roman" w:hAnsi="Times New Roman" w:cs="Times New Roman"/>
          <w:b/>
          <w:color w:val="000000"/>
          <w:sz w:val="27"/>
          <w:szCs w:val="27"/>
          <w:lang w:eastAsia="zh-CN"/>
        </w:rPr>
        <w:t>военнослужащих и членов семей погибших</w:t>
      </w:r>
      <w:r w:rsidR="00EB7B2C">
        <w:rPr>
          <w:rFonts w:ascii="Times New Roman" w:eastAsia="Times New Roman" w:hAnsi="Times New Roman" w:cs="Times New Roman"/>
          <w:b/>
          <w:color w:val="000000"/>
          <w:sz w:val="27"/>
          <w:szCs w:val="27"/>
          <w:lang w:eastAsia="zh-CN"/>
        </w:rPr>
        <w:t xml:space="preserve"> </w:t>
      </w:r>
      <w:r w:rsidRPr="00006947">
        <w:rPr>
          <w:rFonts w:ascii="Times New Roman" w:eastAsia="Times New Roman" w:hAnsi="Times New Roman" w:cs="Times New Roman"/>
          <w:b/>
          <w:color w:val="000000"/>
          <w:sz w:val="27"/>
          <w:szCs w:val="27"/>
          <w:lang w:eastAsia="zh-CN"/>
        </w:rPr>
        <w:t>(умерших) военнослужащих в качестве лиц,</w:t>
      </w:r>
      <w:r w:rsidR="004D608E">
        <w:rPr>
          <w:rFonts w:ascii="Times New Roman" w:eastAsia="Times New Roman" w:hAnsi="Times New Roman" w:cs="Times New Roman"/>
          <w:b/>
          <w:color w:val="000000"/>
          <w:sz w:val="27"/>
          <w:szCs w:val="27"/>
          <w:lang w:eastAsia="zh-CN"/>
        </w:rPr>
        <w:t xml:space="preserve"> </w:t>
      </w:r>
      <w:r w:rsidRPr="00006947">
        <w:rPr>
          <w:rFonts w:ascii="Times New Roman" w:eastAsia="Times New Roman" w:hAnsi="Times New Roman" w:cs="Times New Roman"/>
          <w:b/>
          <w:color w:val="000000"/>
          <w:sz w:val="27"/>
          <w:szCs w:val="27"/>
          <w:lang w:eastAsia="zh-CN"/>
        </w:rPr>
        <w:t xml:space="preserve">имеющих право на </w:t>
      </w:r>
    </w:p>
    <w:p w:rsidR="00006947" w:rsidRDefault="00006947" w:rsidP="004D608E">
      <w:pPr>
        <w:widowControl w:val="0"/>
        <w:suppressAutoHyphens/>
        <w:overflowPunct w:val="0"/>
        <w:spacing w:after="0" w:line="240" w:lineRule="auto"/>
        <w:rPr>
          <w:rFonts w:ascii="Times New Roman" w:eastAsia="Times New Roman" w:hAnsi="Times New Roman" w:cs="Times New Roman"/>
          <w:b/>
          <w:color w:val="000000"/>
          <w:sz w:val="27"/>
          <w:szCs w:val="27"/>
          <w:lang w:eastAsia="zh-CN"/>
        </w:rPr>
      </w:pPr>
      <w:r w:rsidRPr="00006947">
        <w:rPr>
          <w:rFonts w:ascii="Times New Roman" w:eastAsia="Times New Roman" w:hAnsi="Times New Roman" w:cs="Times New Roman"/>
          <w:b/>
          <w:color w:val="000000"/>
          <w:sz w:val="27"/>
          <w:szCs w:val="27"/>
          <w:lang w:eastAsia="zh-CN"/>
        </w:rPr>
        <w:t>предоставление земельного</w:t>
      </w:r>
      <w:r w:rsidR="00EB7B2C">
        <w:rPr>
          <w:rFonts w:ascii="Times New Roman" w:eastAsia="Times New Roman" w:hAnsi="Times New Roman" w:cs="Times New Roman"/>
          <w:b/>
          <w:color w:val="000000"/>
          <w:sz w:val="27"/>
          <w:szCs w:val="27"/>
          <w:lang w:eastAsia="zh-CN"/>
        </w:rPr>
        <w:t xml:space="preserve"> </w:t>
      </w:r>
      <w:r w:rsidRPr="00006947">
        <w:rPr>
          <w:rFonts w:ascii="Times New Roman" w:eastAsia="Times New Roman" w:hAnsi="Times New Roman" w:cs="Times New Roman"/>
          <w:b/>
          <w:color w:val="000000"/>
          <w:sz w:val="27"/>
          <w:szCs w:val="27"/>
          <w:lang w:eastAsia="zh-CN"/>
        </w:rPr>
        <w:t>участка в собственность бесплатно»</w:t>
      </w:r>
    </w:p>
    <w:p w:rsidR="00617735" w:rsidRPr="00006947" w:rsidRDefault="00617735" w:rsidP="00617735">
      <w:pPr>
        <w:spacing w:after="0" w:line="240" w:lineRule="auto"/>
        <w:rPr>
          <w:rFonts w:ascii="Times New Roman" w:eastAsia="Times New Roman" w:hAnsi="Times New Roman" w:cs="Times New Roman"/>
          <w:b/>
          <w:color w:val="000000"/>
          <w:sz w:val="27"/>
          <w:szCs w:val="27"/>
          <w:lang w:eastAsia="zh-CN"/>
        </w:rPr>
      </w:pPr>
    </w:p>
    <w:p w:rsidR="005443C0" w:rsidRDefault="005443C0" w:rsidP="00EB7B2C">
      <w:pPr>
        <w:pStyle w:val="2"/>
        <w:shd w:val="clear" w:color="auto" w:fill="FFFFFF"/>
        <w:spacing w:before="0" w:after="0" w:line="240" w:lineRule="auto"/>
        <w:ind w:firstLine="851"/>
        <w:jc w:val="both"/>
        <w:textAlignment w:val="baseline"/>
        <w:rPr>
          <w:rFonts w:ascii="Times New Roman" w:eastAsia="Tinos" w:hAnsi="Times New Roman" w:cs="Times New Roman"/>
          <w:sz w:val="26"/>
          <w:szCs w:val="26"/>
        </w:rPr>
      </w:pPr>
      <w:r w:rsidRPr="005443C0">
        <w:rPr>
          <w:rFonts w:ascii="Times New Roman" w:eastAsia="Tinos" w:hAnsi="Times New Roman" w:cs="Times New Roman"/>
          <w:sz w:val="26"/>
          <w:szCs w:val="26"/>
        </w:rPr>
        <w:t>Федеральным законом от 27.07.2010 № 210-ФЗ «Об организации предоставления государственных и муниципальных услуг», постановлением Правительства Белгородской области от 27.11.2023 года № 657-пп «</w:t>
      </w:r>
      <w:r w:rsidRPr="005443C0">
        <w:rPr>
          <w:rFonts w:ascii="Times New Roman" w:hAnsi="Times New Roman" w:cs="Times New Roman"/>
          <w:sz w:val="26"/>
          <w:szCs w:val="26"/>
        </w:rPr>
        <w:t>Об утверждении Положения о реализации статей 4.1, 4.2 и 4.3 </w:t>
      </w:r>
      <w:hyperlink r:id="rId11" w:anchor="64U0IK" w:history="1">
        <w:r w:rsidRPr="005443C0">
          <w:rPr>
            <w:rStyle w:val="afb"/>
            <w:rFonts w:ascii="Times New Roman" w:hAnsi="Times New Roman" w:cs="Times New Roman"/>
            <w:color w:val="auto"/>
            <w:sz w:val="26"/>
            <w:szCs w:val="26"/>
            <w:u w:val="none"/>
          </w:rPr>
          <w:t xml:space="preserve">закона Белгородской области от 25 декабря 2017 года </w:t>
        </w:r>
        <w:r w:rsidR="004D608E">
          <w:rPr>
            <w:rStyle w:val="afb"/>
            <w:rFonts w:ascii="Times New Roman" w:hAnsi="Times New Roman" w:cs="Times New Roman"/>
            <w:color w:val="auto"/>
            <w:sz w:val="26"/>
            <w:szCs w:val="26"/>
            <w:u w:val="none"/>
          </w:rPr>
          <w:t>№</w:t>
        </w:r>
        <w:r w:rsidRPr="005443C0">
          <w:rPr>
            <w:rStyle w:val="afb"/>
            <w:rFonts w:ascii="Times New Roman" w:hAnsi="Times New Roman" w:cs="Times New Roman"/>
            <w:color w:val="auto"/>
            <w:sz w:val="26"/>
            <w:szCs w:val="26"/>
            <w:u w:val="none"/>
          </w:rPr>
          <w:t xml:space="preserve"> 233 «О реализации в Белгородской области отдельных положений Земельного кодекса Российской Федерации»</w:t>
        </w:r>
      </w:hyperlink>
      <w:r w:rsidRPr="005443C0">
        <w:rPr>
          <w:rFonts w:ascii="Times New Roman" w:hAnsi="Times New Roman" w:cs="Times New Roman"/>
          <w:sz w:val="26"/>
          <w:szCs w:val="26"/>
        </w:rPr>
        <w:t xml:space="preserve">, </w:t>
      </w:r>
      <w:r w:rsidRPr="005443C0">
        <w:rPr>
          <w:rFonts w:ascii="Times New Roman" w:eastAsia="Tinos" w:hAnsi="Times New Roman" w:cs="Times New Roman"/>
          <w:sz w:val="26"/>
          <w:szCs w:val="26"/>
        </w:rPr>
        <w:t xml:space="preserve">  </w:t>
      </w:r>
      <w:r w:rsidR="003A43E0">
        <w:rPr>
          <w:rFonts w:ascii="Times New Roman" w:eastAsia="Tinos" w:hAnsi="Times New Roman" w:cs="Times New Roman"/>
          <w:sz w:val="26"/>
          <w:szCs w:val="26"/>
        </w:rPr>
        <w:t>А</w:t>
      </w:r>
      <w:r w:rsidRPr="005443C0">
        <w:rPr>
          <w:rFonts w:ascii="Times New Roman" w:eastAsia="Tinos" w:hAnsi="Times New Roman" w:cs="Times New Roman"/>
          <w:sz w:val="26"/>
          <w:szCs w:val="26"/>
        </w:rPr>
        <w:t xml:space="preserve">дминистрация Краснояружского муниципального округа </w:t>
      </w:r>
    </w:p>
    <w:p w:rsidR="003A43E0" w:rsidRPr="003A43E0" w:rsidRDefault="003A43E0" w:rsidP="003A43E0"/>
    <w:p w:rsidR="005443C0" w:rsidRPr="00EB7B2C" w:rsidRDefault="005443C0" w:rsidP="00EB7B2C">
      <w:pPr>
        <w:pStyle w:val="2"/>
        <w:shd w:val="clear" w:color="auto" w:fill="FFFFFF"/>
        <w:spacing w:before="0" w:after="0" w:line="240" w:lineRule="auto"/>
        <w:ind w:firstLine="851"/>
        <w:jc w:val="both"/>
        <w:textAlignment w:val="baseline"/>
        <w:rPr>
          <w:rFonts w:ascii="Times New Roman" w:hAnsi="Times New Roman" w:cs="Times New Roman"/>
          <w:b/>
          <w:sz w:val="26"/>
          <w:szCs w:val="26"/>
        </w:rPr>
      </w:pPr>
      <w:r w:rsidRPr="005443C0">
        <w:rPr>
          <w:rFonts w:ascii="Times New Roman" w:eastAsia="Tinos" w:hAnsi="Times New Roman" w:cs="Times New Roman"/>
          <w:sz w:val="26"/>
          <w:szCs w:val="26"/>
        </w:rPr>
        <w:t xml:space="preserve">                                             </w:t>
      </w:r>
      <w:r w:rsidRPr="00EB7B2C">
        <w:rPr>
          <w:rFonts w:ascii="Times New Roman" w:eastAsia="Tinos" w:hAnsi="Times New Roman" w:cs="Times New Roman"/>
          <w:b/>
          <w:sz w:val="26"/>
          <w:szCs w:val="26"/>
        </w:rPr>
        <w:t>постановляет:</w:t>
      </w:r>
    </w:p>
    <w:p w:rsidR="00006947" w:rsidRPr="00EB7B2C" w:rsidRDefault="00006947" w:rsidP="00EB7B2C">
      <w:pPr>
        <w:suppressAutoHyphens/>
        <w:overflowPunct w:val="0"/>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1. Утвердить административный </w:t>
      </w:r>
      <w:hyperlink r:id="rId12" w:anchor="P40" w:history="1">
        <w:r w:rsidRPr="00EB7B2C">
          <w:rPr>
            <w:rFonts w:ascii="Times New Roman" w:eastAsia="Times New Roman" w:hAnsi="Times New Roman" w:cs="Times New Roman"/>
            <w:color w:val="000000"/>
            <w:sz w:val="26"/>
            <w:szCs w:val="26"/>
            <w:lang w:eastAsia="zh-CN"/>
          </w:rPr>
          <w:t>регламент</w:t>
        </w:r>
      </w:hyperlink>
      <w:r w:rsidRPr="00EB7B2C">
        <w:rPr>
          <w:rFonts w:ascii="Times New Roman" w:eastAsia="Times New Roman" w:hAnsi="Times New Roman" w:cs="Times New Roman"/>
          <w:color w:val="000000"/>
          <w:sz w:val="26"/>
          <w:szCs w:val="26"/>
          <w:lang w:eastAsia="zh-CN"/>
        </w:rPr>
        <w:t xml:space="preserve"> предоставления муниципальной услуги </w:t>
      </w:r>
      <w:r w:rsidRPr="00EB7B2C">
        <w:rPr>
          <w:rFonts w:ascii="Times New Roman" w:eastAsia="SimSun" w:hAnsi="Times New Roman" w:cs="Times New Roman"/>
          <w:color w:val="000000"/>
          <w:sz w:val="26"/>
          <w:szCs w:val="26"/>
          <w:lang w:eastAsia="zh-CN"/>
        </w:rPr>
        <w:t xml:space="preserve">«Постановка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w:t>
      </w:r>
      <w:r w:rsidRPr="00EB7B2C">
        <w:rPr>
          <w:rFonts w:ascii="Times New Roman" w:eastAsia="Times New Roman" w:hAnsi="Times New Roman" w:cs="Times New Roman"/>
          <w:color w:val="000000"/>
          <w:sz w:val="26"/>
          <w:szCs w:val="26"/>
          <w:lang w:eastAsia="zh-CN"/>
        </w:rPr>
        <w:t>(прилагается).</w:t>
      </w:r>
    </w:p>
    <w:p w:rsidR="000C5FB8" w:rsidRPr="00EB7B2C" w:rsidRDefault="00EB7B2C" w:rsidP="00EB7B2C">
      <w:pPr>
        <w:suppressAutoHyphens/>
        <w:overflowPunct w:val="0"/>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w:t>
      </w:r>
      <w:r w:rsidR="00006947" w:rsidRPr="00EB7B2C">
        <w:rPr>
          <w:rFonts w:ascii="Times New Roman" w:eastAsia="Times New Roman" w:hAnsi="Times New Roman" w:cs="Times New Roman"/>
          <w:color w:val="000000"/>
          <w:sz w:val="26"/>
          <w:szCs w:val="26"/>
          <w:lang w:eastAsia="zh-CN"/>
        </w:rPr>
        <w:t xml:space="preserve">. </w:t>
      </w:r>
      <w:r w:rsidR="000C5FB8" w:rsidRPr="00EB7B2C">
        <w:rPr>
          <w:rFonts w:ascii="Times New Roman" w:eastAsia="Times New Roman" w:hAnsi="Times New Roman" w:cs="Times New Roman"/>
          <w:color w:val="000000"/>
          <w:sz w:val="26"/>
          <w:szCs w:val="26"/>
          <w:lang w:eastAsia="zh-CN"/>
        </w:rPr>
        <w:t>Информационно-техническому отделу социальных коммуникаций и СМИ Администрации Краснояружского муниципального округа опубликовать настоящее постановление в сетевом издании «Наша Жизнь 31» (www.zhizn31.ru), информационно-техническому отделу Администрации Краснояружского муниципального округа  разместить постановление на официальном сайте Краснояружского муниципального округа Белгородской области в информационно-телекоммуникационной сети «Интернет» (</w:t>
      </w:r>
      <w:hyperlink r:id="rId13" w:history="1">
        <w:r w:rsidR="000C5FB8" w:rsidRPr="00EB7B2C">
          <w:rPr>
            <w:rStyle w:val="afb"/>
            <w:rFonts w:ascii="Times New Roman" w:eastAsia="Times New Roman" w:hAnsi="Times New Roman" w:cs="Times New Roman"/>
            <w:color w:val="auto"/>
            <w:sz w:val="26"/>
            <w:szCs w:val="26"/>
            <w:u w:val="none"/>
            <w:lang w:eastAsia="zh-CN"/>
          </w:rPr>
          <w:t>https://krasnoyaruzhskij-r31.gosweb.gosuslugi.ru</w:t>
        </w:r>
      </w:hyperlink>
      <w:r w:rsidR="000C5FB8" w:rsidRPr="00EB7B2C">
        <w:rPr>
          <w:rFonts w:ascii="Times New Roman" w:eastAsia="Times New Roman" w:hAnsi="Times New Roman" w:cs="Times New Roman"/>
          <w:sz w:val="26"/>
          <w:szCs w:val="26"/>
          <w:lang w:eastAsia="zh-CN"/>
        </w:rPr>
        <w:t>)</w:t>
      </w:r>
      <w:r w:rsidR="000C5FB8" w:rsidRPr="00EB7B2C">
        <w:rPr>
          <w:rFonts w:ascii="Times New Roman" w:eastAsia="Times New Roman" w:hAnsi="Times New Roman" w:cs="Times New Roman"/>
          <w:color w:val="000000"/>
          <w:sz w:val="26"/>
          <w:szCs w:val="26"/>
          <w:lang w:eastAsia="zh-CN"/>
        </w:rPr>
        <w:t>.</w:t>
      </w:r>
    </w:p>
    <w:p w:rsidR="00006947" w:rsidRPr="00EB7B2C" w:rsidRDefault="002C084F" w:rsidP="00EB7B2C">
      <w:pPr>
        <w:suppressAutoHyphens/>
        <w:overflowPunct w:val="0"/>
        <w:spacing w:after="0" w:line="240" w:lineRule="auto"/>
        <w:ind w:firstLine="709"/>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3</w:t>
      </w:r>
      <w:r w:rsidR="00006947" w:rsidRPr="00EB7B2C">
        <w:rPr>
          <w:rFonts w:ascii="Times New Roman" w:eastAsia="Times New Roman" w:hAnsi="Times New Roman" w:cs="Times New Roman"/>
          <w:color w:val="000000"/>
          <w:sz w:val="26"/>
          <w:szCs w:val="26"/>
          <w:lang w:eastAsia="zh-CN"/>
        </w:rPr>
        <w:t>. Настоящее постановление вступает в силу со дня его официального опубликования.</w:t>
      </w:r>
    </w:p>
    <w:p w:rsidR="00006947" w:rsidRPr="00EB7B2C" w:rsidRDefault="002C084F" w:rsidP="00EB7B2C">
      <w:pPr>
        <w:suppressAutoHyphens/>
        <w:overflowPunct w:val="0"/>
        <w:spacing w:after="0" w:line="240" w:lineRule="auto"/>
        <w:ind w:firstLine="709"/>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4</w:t>
      </w:r>
      <w:r w:rsidR="00006947" w:rsidRPr="00EB7B2C">
        <w:rPr>
          <w:rFonts w:ascii="Times New Roman" w:eastAsia="Times New Roman" w:hAnsi="Times New Roman" w:cs="Times New Roman"/>
          <w:color w:val="000000"/>
          <w:sz w:val="26"/>
          <w:szCs w:val="26"/>
          <w:lang w:eastAsia="zh-CN"/>
        </w:rPr>
        <w:t xml:space="preserve">. Контроль за исполнением постановления возложить </w:t>
      </w:r>
      <w:r w:rsidR="00A966E2" w:rsidRPr="00EB7B2C">
        <w:rPr>
          <w:rFonts w:ascii="Times New Roman" w:eastAsia="Tinos" w:hAnsi="Times New Roman" w:cs="Times New Roman"/>
          <w:color w:val="000000"/>
          <w:sz w:val="26"/>
          <w:szCs w:val="26"/>
          <w:lang w:eastAsia="zh-CN"/>
        </w:rPr>
        <w:t>на заместителя Г</w:t>
      </w:r>
      <w:r w:rsidR="00006947" w:rsidRPr="00EB7B2C">
        <w:rPr>
          <w:rFonts w:ascii="Times New Roman" w:eastAsia="Tinos" w:hAnsi="Times New Roman" w:cs="Times New Roman"/>
          <w:color w:val="000000"/>
          <w:sz w:val="26"/>
          <w:szCs w:val="26"/>
          <w:lang w:eastAsia="zh-CN"/>
        </w:rPr>
        <w:t xml:space="preserve">лавы </w:t>
      </w:r>
      <w:r w:rsidR="00A966E2" w:rsidRPr="00EB7B2C">
        <w:rPr>
          <w:rFonts w:ascii="Times New Roman" w:eastAsia="Tinos" w:hAnsi="Times New Roman" w:cs="Times New Roman"/>
          <w:color w:val="000000"/>
          <w:sz w:val="26"/>
          <w:szCs w:val="26"/>
          <w:lang w:eastAsia="zh-CN"/>
        </w:rPr>
        <w:t>Краснояружского</w:t>
      </w:r>
      <w:r w:rsidR="00006947" w:rsidRPr="00EB7B2C">
        <w:rPr>
          <w:rFonts w:ascii="Times New Roman" w:eastAsia="Tinos" w:hAnsi="Times New Roman" w:cs="Times New Roman"/>
          <w:color w:val="000000"/>
          <w:sz w:val="26"/>
          <w:szCs w:val="26"/>
          <w:lang w:eastAsia="zh-CN"/>
        </w:rPr>
        <w:t xml:space="preserve"> муниципального округа по </w:t>
      </w:r>
      <w:r w:rsidR="00A966E2" w:rsidRPr="00EB7B2C">
        <w:rPr>
          <w:rFonts w:ascii="Times New Roman" w:eastAsia="Tinos" w:hAnsi="Times New Roman" w:cs="Times New Roman"/>
          <w:color w:val="000000"/>
          <w:sz w:val="26"/>
          <w:szCs w:val="26"/>
          <w:lang w:eastAsia="zh-CN"/>
        </w:rPr>
        <w:t>экономическому развитию и АПК Халенко С.В.</w:t>
      </w:r>
    </w:p>
    <w:tbl>
      <w:tblPr>
        <w:tblW w:w="10207" w:type="dxa"/>
        <w:tblInd w:w="-318" w:type="dxa"/>
        <w:tblLayout w:type="fixed"/>
        <w:tblLook w:val="0000" w:firstRow="0" w:lastRow="0" w:firstColumn="0" w:lastColumn="0" w:noHBand="0" w:noVBand="0"/>
      </w:tblPr>
      <w:tblGrid>
        <w:gridCol w:w="4962"/>
        <w:gridCol w:w="5245"/>
      </w:tblGrid>
      <w:tr w:rsidR="00006947" w:rsidRPr="00EB7B2C" w:rsidTr="00EB7B2C">
        <w:tc>
          <w:tcPr>
            <w:tcW w:w="4962" w:type="dxa"/>
            <w:shd w:val="clear" w:color="auto" w:fill="auto"/>
          </w:tcPr>
          <w:p w:rsidR="00EB7B2C" w:rsidRDefault="00EB7B2C" w:rsidP="00A966E2">
            <w:pPr>
              <w:spacing w:line="264" w:lineRule="auto"/>
              <w:rPr>
                <w:rFonts w:ascii="Times New Roman" w:eastAsia="Tinos" w:hAnsi="Times New Roman" w:cs="Times New Roman"/>
                <w:b/>
                <w:bCs/>
                <w:color w:val="000000"/>
                <w:sz w:val="26"/>
                <w:szCs w:val="26"/>
                <w:shd w:val="clear" w:color="auto" w:fill="FFFFFF"/>
                <w:lang w:eastAsia="zh-CN"/>
              </w:rPr>
            </w:pPr>
          </w:p>
          <w:p w:rsidR="00006947" w:rsidRPr="00EB7B2C" w:rsidRDefault="00006947" w:rsidP="00A966E2">
            <w:pPr>
              <w:spacing w:line="264" w:lineRule="auto"/>
              <w:rPr>
                <w:rFonts w:ascii="Times New Roman" w:eastAsia="Tinos" w:hAnsi="Times New Roman" w:cs="Times New Roman"/>
                <w:b/>
                <w:bCs/>
                <w:color w:val="000000"/>
                <w:sz w:val="26"/>
                <w:szCs w:val="26"/>
                <w:shd w:val="clear" w:color="auto" w:fill="FFFFFF"/>
                <w:lang w:eastAsia="zh-CN"/>
              </w:rPr>
            </w:pPr>
            <w:r w:rsidRPr="00EB7B2C">
              <w:rPr>
                <w:rFonts w:ascii="Times New Roman" w:eastAsia="Tinos" w:hAnsi="Times New Roman" w:cs="Times New Roman"/>
                <w:b/>
                <w:bCs/>
                <w:color w:val="000000"/>
                <w:sz w:val="26"/>
                <w:szCs w:val="26"/>
                <w:shd w:val="clear" w:color="auto" w:fill="FFFFFF"/>
                <w:lang w:eastAsia="zh-CN"/>
              </w:rPr>
              <w:t xml:space="preserve">Глава </w:t>
            </w:r>
            <w:r w:rsidR="00A966E2" w:rsidRPr="00EB7B2C">
              <w:rPr>
                <w:rFonts w:ascii="Times New Roman" w:eastAsia="Tinos" w:hAnsi="Times New Roman" w:cs="Times New Roman"/>
                <w:b/>
                <w:bCs/>
                <w:color w:val="000000"/>
                <w:sz w:val="26"/>
                <w:szCs w:val="26"/>
                <w:shd w:val="clear" w:color="auto" w:fill="FFFFFF"/>
                <w:lang w:eastAsia="zh-CN"/>
              </w:rPr>
              <w:t>Краснояружского</w:t>
            </w:r>
            <w:r w:rsidRPr="00EB7B2C">
              <w:rPr>
                <w:rFonts w:ascii="Times New Roman" w:eastAsia="Tinos" w:hAnsi="Times New Roman" w:cs="Times New Roman"/>
                <w:b/>
                <w:bCs/>
                <w:color w:val="000000"/>
                <w:sz w:val="26"/>
                <w:szCs w:val="26"/>
                <w:shd w:val="clear" w:color="auto" w:fill="FFFFFF"/>
                <w:lang w:eastAsia="zh-CN"/>
              </w:rPr>
              <w:t xml:space="preserve"> муниципального округа</w:t>
            </w:r>
          </w:p>
        </w:tc>
        <w:tc>
          <w:tcPr>
            <w:tcW w:w="5245" w:type="dxa"/>
            <w:shd w:val="clear" w:color="auto" w:fill="auto"/>
          </w:tcPr>
          <w:p w:rsidR="00006947" w:rsidRPr="00EB7B2C" w:rsidRDefault="00006947" w:rsidP="00006947">
            <w:pPr>
              <w:snapToGrid w:val="0"/>
              <w:spacing w:line="264" w:lineRule="auto"/>
              <w:ind w:right="-280"/>
              <w:jc w:val="both"/>
              <w:rPr>
                <w:rFonts w:ascii="Times New Roman" w:eastAsia="Tinos" w:hAnsi="Times New Roman" w:cs="Times New Roman"/>
                <w:b/>
                <w:bCs/>
                <w:color w:val="000000"/>
                <w:sz w:val="26"/>
                <w:szCs w:val="26"/>
                <w:shd w:val="clear" w:color="auto" w:fill="FFFFFF"/>
                <w:lang w:eastAsia="zh-CN"/>
              </w:rPr>
            </w:pPr>
          </w:p>
          <w:p w:rsidR="00006947" w:rsidRPr="00EB7B2C" w:rsidRDefault="00006947" w:rsidP="00A966E2">
            <w:pPr>
              <w:spacing w:line="264" w:lineRule="auto"/>
              <w:ind w:right="-280"/>
              <w:jc w:val="center"/>
              <w:rPr>
                <w:rFonts w:ascii="Calibri" w:eastAsia="Times New Roman" w:hAnsi="Calibri" w:cs="Calibri"/>
                <w:color w:val="000000"/>
                <w:sz w:val="26"/>
                <w:szCs w:val="26"/>
                <w:lang w:eastAsia="zh-CN"/>
              </w:rPr>
            </w:pPr>
            <w:r w:rsidRPr="00EB7B2C">
              <w:rPr>
                <w:rFonts w:ascii="Times New Roman" w:eastAsia="Times New Roman" w:hAnsi="Times New Roman" w:cs="Times New Roman"/>
                <w:b/>
                <w:bCs/>
                <w:color w:val="000000"/>
                <w:sz w:val="26"/>
                <w:szCs w:val="26"/>
                <w:shd w:val="clear" w:color="auto" w:fill="FFFFFF"/>
                <w:lang w:eastAsia="zh-CN"/>
              </w:rPr>
              <w:t xml:space="preserve">              </w:t>
            </w:r>
            <w:r w:rsidR="00110A27" w:rsidRPr="00EB7B2C">
              <w:rPr>
                <w:rFonts w:ascii="Times New Roman" w:eastAsia="Times New Roman" w:hAnsi="Times New Roman" w:cs="Times New Roman"/>
                <w:b/>
                <w:bCs/>
                <w:color w:val="000000"/>
                <w:sz w:val="26"/>
                <w:szCs w:val="26"/>
                <w:shd w:val="clear" w:color="auto" w:fill="FFFFFF"/>
                <w:lang w:eastAsia="zh-CN"/>
              </w:rPr>
              <w:t xml:space="preserve">                      </w:t>
            </w:r>
            <w:r w:rsidR="00A966E2" w:rsidRPr="00EB7B2C">
              <w:rPr>
                <w:rFonts w:ascii="Times New Roman" w:eastAsia="Tinos" w:hAnsi="Times New Roman" w:cs="Times New Roman"/>
                <w:b/>
                <w:bCs/>
                <w:color w:val="000000"/>
                <w:sz w:val="26"/>
                <w:szCs w:val="26"/>
                <w:shd w:val="clear" w:color="auto" w:fill="FFFFFF"/>
                <w:lang w:eastAsia="zh-CN"/>
              </w:rPr>
              <w:t>В.В. Ку</w:t>
            </w:r>
            <w:r w:rsidR="00110A27" w:rsidRPr="00EB7B2C">
              <w:rPr>
                <w:rFonts w:ascii="Times New Roman" w:eastAsia="Tinos" w:hAnsi="Times New Roman" w:cs="Times New Roman"/>
                <w:b/>
                <w:bCs/>
                <w:color w:val="000000"/>
                <w:sz w:val="26"/>
                <w:szCs w:val="26"/>
                <w:shd w:val="clear" w:color="auto" w:fill="FFFFFF"/>
                <w:lang w:eastAsia="zh-CN"/>
              </w:rPr>
              <w:t>томанов</w:t>
            </w:r>
          </w:p>
        </w:tc>
      </w:tr>
    </w:tbl>
    <w:p w:rsidR="000C5FB8" w:rsidRPr="000C5FB8"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0C5FB8">
        <w:rPr>
          <w:rFonts w:ascii="Times New Roman" w:eastAsia="Times New Roman" w:hAnsi="Times New Roman" w:cs="Times New Roman"/>
          <w:sz w:val="26"/>
          <w:szCs w:val="26"/>
          <w:lang w:eastAsia="ru-RU"/>
        </w:rPr>
        <w:lastRenderedPageBreak/>
        <w:t xml:space="preserve">Приложение </w:t>
      </w:r>
    </w:p>
    <w:p w:rsidR="000C5FB8" w:rsidRPr="000C5FB8"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0C5FB8" w:rsidRPr="000C5FB8"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0C5FB8">
        <w:rPr>
          <w:rFonts w:ascii="Times New Roman" w:eastAsia="Times New Roman" w:hAnsi="Times New Roman" w:cs="Times New Roman"/>
          <w:sz w:val="26"/>
          <w:szCs w:val="26"/>
          <w:lang w:eastAsia="ru-RU"/>
        </w:rPr>
        <w:t>УТВЕРЖДЕН</w:t>
      </w:r>
    </w:p>
    <w:p w:rsidR="000C5FB8" w:rsidRPr="000C5FB8"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0C5FB8">
        <w:rPr>
          <w:rFonts w:ascii="Times New Roman" w:eastAsia="Times New Roman" w:hAnsi="Times New Roman" w:cs="Times New Roman"/>
          <w:sz w:val="26"/>
          <w:szCs w:val="26"/>
          <w:lang w:eastAsia="ru-RU"/>
        </w:rPr>
        <w:t xml:space="preserve"> постановлением Администрации</w:t>
      </w:r>
    </w:p>
    <w:p w:rsidR="000C5FB8" w:rsidRPr="000C5FB8"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0C5FB8">
        <w:rPr>
          <w:rFonts w:ascii="Times New Roman" w:eastAsia="Times New Roman" w:hAnsi="Times New Roman" w:cs="Times New Roman"/>
          <w:sz w:val="26"/>
          <w:szCs w:val="26"/>
          <w:lang w:eastAsia="ru-RU"/>
        </w:rPr>
        <w:t xml:space="preserve"> Краснояружского муниципального округа</w:t>
      </w:r>
    </w:p>
    <w:p w:rsidR="000C5FB8" w:rsidRPr="00A8267E" w:rsidRDefault="000C5FB8" w:rsidP="000C5FB8">
      <w:pPr>
        <w:widowControl w:val="0"/>
        <w:autoSpaceDE w:val="0"/>
        <w:autoSpaceDN w:val="0"/>
        <w:adjustRightInd w:val="0"/>
        <w:spacing w:after="0" w:line="240" w:lineRule="auto"/>
        <w:jc w:val="right"/>
        <w:rPr>
          <w:rFonts w:ascii="Times New Roman" w:eastAsia="Times New Roman" w:hAnsi="Times New Roman" w:cs="Times New Roman"/>
          <w:sz w:val="26"/>
          <w:szCs w:val="26"/>
          <w:u w:val="single"/>
          <w:lang w:eastAsia="ru-RU"/>
        </w:rPr>
      </w:pPr>
      <w:r w:rsidRPr="000C5FB8">
        <w:rPr>
          <w:rFonts w:ascii="Times New Roman" w:eastAsia="Times New Roman" w:hAnsi="Times New Roman" w:cs="Times New Roman"/>
          <w:sz w:val="26"/>
          <w:szCs w:val="26"/>
          <w:lang w:eastAsia="ru-RU"/>
        </w:rPr>
        <w:t xml:space="preserve"> от «</w:t>
      </w:r>
      <w:r w:rsidR="00A8267E">
        <w:rPr>
          <w:rFonts w:ascii="Times New Roman" w:eastAsia="Times New Roman" w:hAnsi="Times New Roman" w:cs="Times New Roman"/>
          <w:sz w:val="26"/>
          <w:szCs w:val="26"/>
          <w:lang w:eastAsia="ru-RU"/>
        </w:rPr>
        <w:t>24</w:t>
      </w:r>
      <w:r w:rsidRPr="000C5FB8">
        <w:rPr>
          <w:rFonts w:ascii="Times New Roman" w:eastAsia="Times New Roman" w:hAnsi="Times New Roman" w:cs="Times New Roman"/>
          <w:sz w:val="26"/>
          <w:szCs w:val="26"/>
          <w:lang w:eastAsia="ru-RU"/>
        </w:rPr>
        <w:t xml:space="preserve">» </w:t>
      </w:r>
      <w:r w:rsidR="00A8267E">
        <w:rPr>
          <w:rFonts w:ascii="Times New Roman" w:eastAsia="Times New Roman" w:hAnsi="Times New Roman" w:cs="Times New Roman"/>
          <w:sz w:val="26"/>
          <w:szCs w:val="26"/>
          <w:lang w:eastAsia="ru-RU"/>
        </w:rPr>
        <w:t>июня</w:t>
      </w:r>
      <w:r w:rsidRPr="000C5FB8">
        <w:rPr>
          <w:rFonts w:ascii="Times New Roman" w:eastAsia="Times New Roman" w:hAnsi="Times New Roman" w:cs="Times New Roman"/>
          <w:sz w:val="26"/>
          <w:szCs w:val="26"/>
          <w:lang w:eastAsia="ru-RU"/>
        </w:rPr>
        <w:t xml:space="preserve"> 2026 г. № </w:t>
      </w:r>
      <w:bookmarkStart w:id="0" w:name="_GoBack"/>
      <w:r w:rsidR="00A8267E" w:rsidRPr="00A8267E">
        <w:rPr>
          <w:rFonts w:ascii="Times New Roman" w:eastAsia="Times New Roman" w:hAnsi="Times New Roman" w:cs="Times New Roman"/>
          <w:sz w:val="26"/>
          <w:szCs w:val="26"/>
          <w:u w:val="single"/>
          <w:lang w:eastAsia="ru-RU"/>
        </w:rPr>
        <w:t>179</w:t>
      </w:r>
    </w:p>
    <w:bookmarkEnd w:id="0"/>
    <w:p w:rsidR="00006947" w:rsidRPr="00006947" w:rsidRDefault="00006947" w:rsidP="00006947">
      <w:pPr>
        <w:suppressAutoHyphens/>
        <w:spacing w:after="0" w:line="240" w:lineRule="auto"/>
        <w:jc w:val="center"/>
        <w:rPr>
          <w:rFonts w:ascii="Times New Roman" w:eastAsia="Times New Roman" w:hAnsi="Times New Roman" w:cs="Times New Roman"/>
          <w:b/>
          <w:color w:val="000000"/>
          <w:sz w:val="26"/>
          <w:szCs w:val="26"/>
          <w:lang w:eastAsia="zh-CN"/>
        </w:rPr>
      </w:pPr>
    </w:p>
    <w:p w:rsidR="00006947" w:rsidRPr="00EB7B2C" w:rsidRDefault="00006947" w:rsidP="00006947">
      <w:pPr>
        <w:suppressAutoHyphens/>
        <w:spacing w:after="0" w:line="240" w:lineRule="auto"/>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Административный регламент</w:t>
      </w:r>
      <w:r w:rsidR="00EB7B2C">
        <w:rPr>
          <w:rFonts w:ascii="Times New Roman" w:eastAsia="Times New Roman" w:hAnsi="Times New Roman" w:cs="Times New Roman"/>
          <w:b/>
          <w:color w:val="000000"/>
          <w:sz w:val="26"/>
          <w:szCs w:val="26"/>
          <w:lang w:eastAsia="zh-CN"/>
        </w:rPr>
        <w:t xml:space="preserve"> </w:t>
      </w:r>
      <w:r w:rsidRPr="00EB7B2C">
        <w:rPr>
          <w:rFonts w:ascii="Times New Roman" w:eastAsia="Times New Roman" w:hAnsi="Times New Roman" w:cs="Times New Roman"/>
          <w:b/>
          <w:color w:val="000000"/>
          <w:sz w:val="26"/>
          <w:szCs w:val="26"/>
          <w:lang w:eastAsia="zh-CN"/>
        </w:rPr>
        <w:t xml:space="preserve">предоставления муниципальной услуги </w:t>
      </w:r>
    </w:p>
    <w:p w:rsidR="00006947" w:rsidRPr="00EB7B2C" w:rsidRDefault="00006947" w:rsidP="00006947">
      <w:pPr>
        <w:spacing w:after="0" w:line="240" w:lineRule="auto"/>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«Постановка на учет военнослужащих и членов семей погибших (умерших) военнослужащих в качестве лиц, имеющих право на предоставление</w:t>
      </w:r>
    </w:p>
    <w:p w:rsidR="00006947" w:rsidRPr="00EB7B2C" w:rsidRDefault="00006947" w:rsidP="00006947">
      <w:pPr>
        <w:spacing w:after="0" w:line="240" w:lineRule="auto"/>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земельного участка в собственность бесплатно»</w:t>
      </w:r>
    </w:p>
    <w:p w:rsidR="00006947" w:rsidRPr="00EB7B2C" w:rsidRDefault="00006947" w:rsidP="00006947">
      <w:pPr>
        <w:widowControl w:val="0"/>
        <w:suppressAutoHyphens/>
        <w:spacing w:after="0" w:line="240" w:lineRule="auto"/>
        <w:jc w:val="both"/>
        <w:rPr>
          <w:rFonts w:ascii="Times New Roman" w:eastAsia="Times New Roman" w:hAnsi="Times New Roman" w:cs="Times New Roman"/>
          <w:b/>
          <w:color w:val="000000"/>
          <w:sz w:val="26"/>
          <w:szCs w:val="26"/>
          <w:lang w:eastAsia="zh-CN"/>
        </w:rPr>
      </w:pPr>
    </w:p>
    <w:p w:rsidR="00006947" w:rsidRPr="00EB7B2C" w:rsidRDefault="00006947" w:rsidP="00006947">
      <w:pPr>
        <w:widowControl w:val="0"/>
        <w:numPr>
          <w:ilvl w:val="1"/>
          <w:numId w:val="5"/>
        </w:numPr>
        <w:suppressAutoHyphens/>
        <w:spacing w:after="0" w:line="240" w:lineRule="auto"/>
        <w:contextualSpacing/>
        <w:jc w:val="center"/>
        <w:outlineLvl w:val="1"/>
        <w:rPr>
          <w:rFonts w:ascii="Times New Roman" w:eastAsia="Calibri" w:hAnsi="Times New Roman" w:cs="Times New Roman"/>
          <w:b/>
          <w:color w:val="000000"/>
          <w:sz w:val="26"/>
          <w:szCs w:val="26"/>
          <w:lang w:eastAsia="zh-CN"/>
        </w:rPr>
      </w:pPr>
      <w:bookmarkStart w:id="1" w:name="Par559"/>
      <w:bookmarkEnd w:id="1"/>
      <w:r w:rsidRPr="00EB7B2C">
        <w:rPr>
          <w:rFonts w:ascii="Times New Roman" w:eastAsia="Calibri" w:hAnsi="Times New Roman" w:cs="Times New Roman"/>
          <w:b/>
          <w:color w:val="000000"/>
          <w:sz w:val="26"/>
          <w:szCs w:val="26"/>
          <w:lang w:eastAsia="zh-CN"/>
        </w:rPr>
        <w:t>Общие положения</w:t>
      </w:r>
    </w:p>
    <w:p w:rsidR="00006947" w:rsidRPr="00EB7B2C" w:rsidRDefault="00006947" w:rsidP="00006947">
      <w:pPr>
        <w:widowControl w:val="0"/>
        <w:suppressAutoHyphens/>
        <w:spacing w:after="0" w:line="240" w:lineRule="auto"/>
        <w:ind w:left="357"/>
        <w:outlineLvl w:val="1"/>
        <w:rPr>
          <w:rFonts w:ascii="Times New Roman" w:eastAsia="Times New Roman" w:hAnsi="Times New Roman" w:cs="Times New Roman"/>
          <w:b/>
          <w:color w:val="000000"/>
          <w:sz w:val="26"/>
          <w:szCs w:val="26"/>
          <w:lang w:eastAsia="zh-CN"/>
        </w:rPr>
      </w:pPr>
    </w:p>
    <w:p w:rsidR="00006947" w:rsidRPr="00EB7B2C" w:rsidRDefault="00006947" w:rsidP="00006947">
      <w:pPr>
        <w:widowControl w:val="0"/>
        <w:tabs>
          <w:tab w:val="center" w:pos="4818"/>
          <w:tab w:val="left" w:pos="8649"/>
        </w:tabs>
        <w:suppressAutoHyphens/>
        <w:spacing w:after="0" w:line="240" w:lineRule="auto"/>
        <w:outlineLvl w:val="1"/>
        <w:rPr>
          <w:rFonts w:ascii="Calibri" w:eastAsia="Times New Roman" w:hAnsi="Calibri" w:cs="Calibri"/>
          <w:color w:val="000000"/>
          <w:sz w:val="26"/>
          <w:szCs w:val="26"/>
          <w:lang w:eastAsia="zh-CN"/>
        </w:rPr>
      </w:pPr>
      <w:r w:rsidRPr="00EB7B2C">
        <w:rPr>
          <w:rFonts w:ascii="Times New Roman" w:eastAsia="Times New Roman" w:hAnsi="Times New Roman" w:cs="Times New Roman"/>
          <w:b/>
          <w:color w:val="000000"/>
          <w:sz w:val="26"/>
          <w:szCs w:val="26"/>
          <w:lang w:eastAsia="zh-CN"/>
        </w:rPr>
        <w:tab/>
        <w:t>1. Предмет регулирования административного</w:t>
      </w:r>
      <w:r w:rsidRPr="00EB7B2C">
        <w:rPr>
          <w:rFonts w:ascii="Times New Roman" w:eastAsia="Times New Roman" w:hAnsi="Times New Roman" w:cs="Times New Roman"/>
          <w:color w:val="000000"/>
          <w:sz w:val="26"/>
          <w:szCs w:val="26"/>
          <w:lang w:eastAsia="zh-CN"/>
        </w:rPr>
        <w:t xml:space="preserve"> </w:t>
      </w:r>
      <w:r w:rsidRPr="00EB7B2C">
        <w:rPr>
          <w:rFonts w:ascii="Times New Roman" w:eastAsia="Times New Roman" w:hAnsi="Times New Roman" w:cs="Times New Roman"/>
          <w:b/>
          <w:bCs/>
          <w:color w:val="000000"/>
          <w:sz w:val="26"/>
          <w:szCs w:val="26"/>
          <w:lang w:eastAsia="zh-CN"/>
        </w:rPr>
        <w:t>регламента</w:t>
      </w:r>
    </w:p>
    <w:p w:rsidR="00006947" w:rsidRPr="00EB7B2C" w:rsidRDefault="00006947" w:rsidP="00006947">
      <w:pPr>
        <w:widowControl w:val="0"/>
        <w:tabs>
          <w:tab w:val="center" w:pos="4818"/>
          <w:tab w:val="left" w:pos="8649"/>
        </w:tabs>
        <w:suppressAutoHyphens/>
        <w:spacing w:after="0" w:line="240" w:lineRule="auto"/>
        <w:outlineLvl w:val="1"/>
        <w:rPr>
          <w:rFonts w:ascii="Calibri" w:eastAsia="Times New Roman" w:hAnsi="Calibri" w:cs="Calibri"/>
          <w:color w:val="000000"/>
          <w:sz w:val="26"/>
          <w:szCs w:val="26"/>
          <w:lang w:eastAsia="zh-CN"/>
        </w:rPr>
      </w:pPr>
    </w:p>
    <w:p w:rsidR="00006947" w:rsidRPr="00EB7B2C" w:rsidRDefault="00006947" w:rsidP="00006947">
      <w:pPr>
        <w:widowControl w:val="0"/>
        <w:tabs>
          <w:tab w:val="center" w:pos="4818"/>
          <w:tab w:val="left" w:pos="8649"/>
        </w:tabs>
        <w:suppressAutoHyphens/>
        <w:spacing w:after="0" w:line="240" w:lineRule="auto"/>
        <w:ind w:firstLine="850"/>
        <w:jc w:val="both"/>
        <w:outlineLvl w:val="1"/>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1.1.1. Настоящий административный регламент предоставления муниципальной услуги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(далее – административный регламент) устанавливает порядок предоставления муниципальной услуги и стандарт ее предоставления.</w:t>
      </w:r>
    </w:p>
    <w:p w:rsidR="00006947" w:rsidRPr="00EB7B2C" w:rsidRDefault="00006947" w:rsidP="00006947">
      <w:pPr>
        <w:suppressAutoHyphens/>
        <w:spacing w:after="0" w:line="240" w:lineRule="auto"/>
        <w:ind w:firstLine="851"/>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1.1.2. Перечень условных обозначений и сокращений, используемых</w:t>
      </w:r>
      <w:r w:rsidRPr="00EB7B2C">
        <w:rPr>
          <w:rFonts w:ascii="Times New Roman" w:eastAsia="Times New Roman" w:hAnsi="Times New Roman" w:cs="Times New Roman"/>
          <w:color w:val="000000"/>
          <w:sz w:val="26"/>
          <w:szCs w:val="26"/>
          <w:lang w:eastAsia="zh-CN"/>
        </w:rPr>
        <w:br/>
        <w:t>в тексте административного регламента, приведён в приложении № 1 к настоящему административному регламенту (смотрите пункт 1 приложения № 1).</w:t>
      </w:r>
    </w:p>
    <w:p w:rsidR="00006947" w:rsidRPr="00EB7B2C" w:rsidRDefault="00006947" w:rsidP="00006947">
      <w:pPr>
        <w:suppressAutoHyphens/>
        <w:spacing w:after="0" w:line="240" w:lineRule="auto"/>
        <w:ind w:firstLine="851"/>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line="264" w:lineRule="auto"/>
        <w:ind w:firstLine="540"/>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1.2. Круг заявителей</w:t>
      </w:r>
    </w:p>
    <w:p w:rsidR="00006947" w:rsidRPr="00EB7B2C" w:rsidRDefault="00006947" w:rsidP="00006947">
      <w:pPr>
        <w:suppressAutoHyphens/>
        <w:spacing w:after="0" w:line="240" w:lineRule="auto"/>
        <w:ind w:firstLine="709"/>
        <w:jc w:val="both"/>
        <w:rPr>
          <w:rFonts w:ascii="Calibri" w:eastAsia="Times New Roman" w:hAnsi="Calibri" w:cs="Calibri"/>
          <w:color w:val="000000"/>
          <w:sz w:val="26"/>
          <w:szCs w:val="26"/>
          <w:lang w:eastAsia="zh-CN"/>
        </w:rPr>
      </w:pPr>
      <w:bookmarkStart w:id="2" w:name="Par61"/>
      <w:bookmarkEnd w:id="2"/>
      <w:r w:rsidRPr="00EB7B2C">
        <w:rPr>
          <w:rFonts w:ascii="Times New Roman" w:eastAsia="Times New Roman" w:hAnsi="Times New Roman" w:cs="Times New Roman"/>
          <w:color w:val="000000"/>
          <w:sz w:val="26"/>
          <w:szCs w:val="26"/>
          <w:lang w:eastAsia="zh-CN"/>
        </w:rPr>
        <w:t>1.2.1. Заявителями на получение муниципальной услуги являются граждане Российской Федерации (далее - заявитель):</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bookmarkStart w:id="3" w:name="p2"/>
      <w:bookmarkEnd w:id="3"/>
      <w:r w:rsidRPr="00EB7B2C">
        <w:rPr>
          <w:rFonts w:ascii="Times New Roman" w:eastAsia="Times New Roman" w:hAnsi="Times New Roman" w:cs="Times New Roman"/>
          <w:color w:val="000000"/>
          <w:sz w:val="26"/>
          <w:szCs w:val="26"/>
          <w:lang w:eastAsia="zh-CN"/>
        </w:rPr>
        <w:t xml:space="preserve">1) лица за заслуги, проявленные в ходе специальной военной операции: удостоенные звания Героя Российской Федерации,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bookmarkStart w:id="4" w:name="p3"/>
      <w:bookmarkEnd w:id="4"/>
      <w:r w:rsidRPr="00EB7B2C">
        <w:rPr>
          <w:rFonts w:ascii="Times New Roman" w:eastAsia="Times New Roman" w:hAnsi="Times New Roman" w:cs="Times New Roman"/>
          <w:color w:val="000000"/>
          <w:sz w:val="26"/>
          <w:szCs w:val="26"/>
          <w:lang w:eastAsia="zh-CN"/>
        </w:rPr>
        <w:t xml:space="preserve">2) члены семей (вдовы (вдовцы), не вступившие в повторный брак, дети):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не реализовавших право на предоставление в собственность бесплатно земельного участка, либо в случае награждения их посмертно;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военнослужащих сотрудников органов внутренних дел Российской Федерации,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органов государственной безопасности, федеральной службы безопасности, лиц, </w:t>
      </w:r>
      <w:r w:rsidRPr="00EB7B2C">
        <w:rPr>
          <w:rFonts w:ascii="Times New Roman" w:eastAsia="Times New Roman" w:hAnsi="Times New Roman" w:cs="Times New Roman"/>
          <w:color w:val="000000"/>
          <w:sz w:val="26"/>
          <w:szCs w:val="26"/>
          <w:lang w:eastAsia="zh-CN"/>
        </w:rPr>
        <w:lastRenderedPageBreak/>
        <w:t xml:space="preserve">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погибших (умерших) вследствие увечья (ранения, травмы, контузии) или заболевания, полученных ими при исполнении обязанностей военной службы или служебных обязанностей в районах боевых действий в государствах (на территориях), указанных в разделе III Перечня государств, городов, территорий и периодов ведения боевых действий с участием граждан Российской Федерации, являющегося приложением к Федеральному закону от 12 января 1995 года № 5-ФЗ «О ветеранах»;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3) родители погибших (умерших) военнослужащих в случае отсутствия лиц, указанных в подпунктах 1 - 2 настоящего пункта, либо их отказа от получения земельного участка.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С заявлением вправе обратиться военнослужащие, зарегистрированные по месту жительства на территории </w:t>
      </w:r>
      <w:r w:rsidR="00E90AFC">
        <w:rPr>
          <w:rFonts w:ascii="Tinos" w:eastAsia="Tinos" w:hAnsi="Tinos" w:cs="Tinos"/>
          <w:spacing w:val="2"/>
          <w:sz w:val="26"/>
          <w:szCs w:val="26"/>
        </w:rPr>
        <w:t xml:space="preserve">Краснояружского муниципального округа </w:t>
      </w:r>
      <w:r w:rsidR="00D626D3" w:rsidRPr="00AA2A6E">
        <w:rPr>
          <w:rFonts w:ascii="Times New Roman" w:hAnsi="Times New Roman" w:cs="Times New Roman"/>
          <w:sz w:val="26"/>
          <w:szCs w:val="26"/>
        </w:rPr>
        <w:t>Белгородской области</w:t>
      </w:r>
      <w:r w:rsidRPr="00EB7B2C">
        <w:rPr>
          <w:rFonts w:ascii="Times New Roman" w:eastAsia="Times New Roman" w:hAnsi="Times New Roman" w:cs="Times New Roman"/>
          <w:color w:val="000000"/>
          <w:sz w:val="26"/>
          <w:szCs w:val="26"/>
          <w:lang w:eastAsia="zh-CN"/>
        </w:rPr>
        <w:t xml:space="preserve">, а при отсутствии такой регистрации - по месту пребывания на территории </w:t>
      </w:r>
      <w:r w:rsidR="00E90AFC">
        <w:rPr>
          <w:rFonts w:ascii="Tinos" w:eastAsia="Tinos" w:hAnsi="Tinos" w:cs="Tinos"/>
          <w:spacing w:val="2"/>
          <w:sz w:val="26"/>
          <w:szCs w:val="26"/>
        </w:rPr>
        <w:t xml:space="preserve">Краснояружского муниципального округа </w:t>
      </w:r>
      <w:r w:rsidR="00D626D3" w:rsidRPr="00AA2A6E">
        <w:rPr>
          <w:rFonts w:ascii="Times New Roman" w:hAnsi="Times New Roman" w:cs="Times New Roman"/>
          <w:sz w:val="26"/>
          <w:szCs w:val="26"/>
        </w:rPr>
        <w:t>Белгородской области</w:t>
      </w:r>
      <w:r w:rsidRPr="00EB7B2C">
        <w:rPr>
          <w:rFonts w:ascii="Times New Roman" w:eastAsia="Times New Roman" w:hAnsi="Times New Roman" w:cs="Times New Roman"/>
          <w:color w:val="000000"/>
          <w:sz w:val="26"/>
          <w:szCs w:val="26"/>
          <w:lang w:eastAsia="zh-CN"/>
        </w:rPr>
        <w:t xml:space="preserve">, а также члены семьи погибшего (умершего) военнослужащего, зарегистрированные по месту жительства на территории </w:t>
      </w:r>
      <w:r w:rsidR="00E90AFC">
        <w:rPr>
          <w:rFonts w:ascii="Tinos" w:eastAsia="Tinos" w:hAnsi="Tinos" w:cs="Tinos"/>
          <w:spacing w:val="2"/>
          <w:sz w:val="26"/>
          <w:szCs w:val="26"/>
        </w:rPr>
        <w:t xml:space="preserve">Краснояружского муниципального округа </w:t>
      </w:r>
      <w:r w:rsidR="00D626D3" w:rsidRPr="00AA2A6E">
        <w:rPr>
          <w:rFonts w:ascii="Times New Roman" w:hAnsi="Times New Roman" w:cs="Times New Roman"/>
          <w:sz w:val="26"/>
          <w:szCs w:val="26"/>
        </w:rPr>
        <w:t>Белгородской области</w:t>
      </w:r>
      <w:r w:rsidRPr="00EB7B2C">
        <w:rPr>
          <w:rFonts w:ascii="Times New Roman" w:eastAsia="Times New Roman" w:hAnsi="Times New Roman" w:cs="Times New Roman"/>
          <w:color w:val="000000"/>
          <w:sz w:val="26"/>
          <w:szCs w:val="26"/>
          <w:lang w:eastAsia="zh-CN"/>
        </w:rPr>
        <w:t xml:space="preserve">. </w:t>
      </w:r>
    </w:p>
    <w:p w:rsidR="0033615D" w:rsidRPr="002A3222" w:rsidRDefault="0033615D" w:rsidP="0033615D">
      <w:pPr>
        <w:widowControl w:val="0"/>
        <w:spacing w:after="0" w:line="240" w:lineRule="auto"/>
        <w:ind w:firstLine="709"/>
        <w:jc w:val="both"/>
        <w:rPr>
          <w:rFonts w:ascii="Times New Roman" w:eastAsia="Tinos" w:hAnsi="Times New Roman"/>
          <w:sz w:val="26"/>
          <w:szCs w:val="26"/>
        </w:rPr>
      </w:pPr>
      <w:r>
        <w:rPr>
          <w:rFonts w:ascii="Times New Roman" w:eastAsia="Tinos" w:hAnsi="Times New Roman"/>
          <w:sz w:val="26"/>
          <w:szCs w:val="26"/>
        </w:rPr>
        <w:t xml:space="preserve">1.2.2. Интересы заявителей, указанных в пункте 1.2.1. настоящего административного регламента, могут представлять уполномоченные представители, действующие в соответствии с законодательством Российской Федерации (далее – представитель заявителя, </w:t>
      </w:r>
      <w:r w:rsidRPr="000B60F4">
        <w:rPr>
          <w:rFonts w:ascii="Times New Roman" w:eastAsia="Tinos" w:hAnsi="Times New Roman"/>
          <w:sz w:val="26"/>
          <w:szCs w:val="26"/>
        </w:rPr>
        <w:t xml:space="preserve">пункт 5 </w:t>
      </w:r>
      <w:r w:rsidRPr="000B60F4">
        <w:rPr>
          <w:rFonts w:ascii="Tinos" w:eastAsia="Tinos" w:hAnsi="Tinos" w:cs="Tinos"/>
          <w:bCs/>
          <w:sz w:val="26"/>
          <w:szCs w:val="26"/>
        </w:rPr>
        <w:t>приложения № 1).</w:t>
      </w:r>
    </w:p>
    <w:p w:rsidR="0033615D" w:rsidRDefault="0033615D" w:rsidP="0033615D">
      <w:pPr>
        <w:spacing w:after="0" w:line="240" w:lineRule="auto"/>
        <w:jc w:val="center"/>
        <w:rPr>
          <w:rFonts w:ascii="Tinos" w:hAnsi="Tinos" w:cs="Tinos"/>
          <w:b/>
          <w:sz w:val="26"/>
          <w:szCs w:val="26"/>
        </w:rPr>
      </w:pPr>
    </w:p>
    <w:p w:rsidR="00006947" w:rsidRPr="00EB7B2C" w:rsidRDefault="00006947" w:rsidP="00006947">
      <w:pPr>
        <w:suppressAutoHyphens/>
        <w:spacing w:after="0" w:line="240" w:lineRule="auto"/>
        <w:ind w:firstLine="709"/>
        <w:jc w:val="both"/>
        <w:rPr>
          <w:rFonts w:ascii="Calibri" w:eastAsia="Times New Roman" w:hAnsi="Calibri" w:cs="Calibri"/>
          <w:color w:val="000000"/>
          <w:sz w:val="26"/>
          <w:szCs w:val="26"/>
          <w:lang w:eastAsia="zh-CN"/>
        </w:rPr>
      </w:pP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EB7B2C">
        <w:rPr>
          <w:rFonts w:ascii="Times New Roman" w:eastAsia="Times New Roman" w:hAnsi="Times New Roman" w:cs="Times New Roman"/>
          <w:b/>
          <w:bCs/>
          <w:color w:val="000000"/>
          <w:sz w:val="26"/>
          <w:szCs w:val="26"/>
          <w:lang w:eastAsia="zh-CN"/>
        </w:rPr>
        <w:t xml:space="preserve">1.3. Требование предоставления заявителю муниципальной услуги </w:t>
      </w: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EB7B2C">
        <w:rPr>
          <w:rFonts w:ascii="Times New Roman" w:eastAsia="Times New Roman" w:hAnsi="Times New Roman" w:cs="Times New Roman"/>
          <w:b/>
          <w:bCs/>
          <w:color w:val="000000"/>
          <w:sz w:val="26"/>
          <w:szCs w:val="26"/>
          <w:lang w:eastAsia="zh-CN"/>
        </w:rPr>
        <w:t xml:space="preserve">в соответствии с категориями (признаками) заявителей, сведения </w:t>
      </w:r>
      <w:r w:rsidRPr="00EB7B2C">
        <w:rPr>
          <w:rFonts w:ascii="Times New Roman" w:eastAsia="Times New Roman" w:hAnsi="Times New Roman" w:cs="Times New Roman"/>
          <w:b/>
          <w:bCs/>
          <w:color w:val="000000"/>
          <w:sz w:val="26"/>
          <w:szCs w:val="26"/>
          <w:lang w:eastAsia="zh-CN"/>
        </w:rPr>
        <w:br/>
        <w:t>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006947" w:rsidRPr="00EB7B2C" w:rsidRDefault="00006947" w:rsidP="00006947">
      <w:pPr>
        <w:widowControl w:val="0"/>
        <w:suppressAutoHyphens/>
        <w:spacing w:after="0" w:line="240" w:lineRule="auto"/>
        <w:ind w:firstLine="709"/>
        <w:jc w:val="center"/>
        <w:outlineLvl w:val="2"/>
        <w:rPr>
          <w:rFonts w:ascii="Times New Roman" w:eastAsia="Times New Roman" w:hAnsi="Times New Roman" w:cs="Times New Roman"/>
          <w:b/>
          <w:bCs/>
          <w:color w:val="000000"/>
          <w:sz w:val="26"/>
          <w:szCs w:val="26"/>
          <w:lang w:eastAsia="zh-CN"/>
        </w:rPr>
      </w:pP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1.3.1.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p>
    <w:p w:rsidR="00006947" w:rsidRPr="00EB7B2C" w:rsidRDefault="00006947" w:rsidP="00006947">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numPr>
          <w:ilvl w:val="1"/>
          <w:numId w:val="5"/>
        </w:numPr>
        <w:suppressAutoHyphens/>
        <w:spacing w:after="0" w:line="240" w:lineRule="auto"/>
        <w:contextualSpacing/>
        <w:jc w:val="center"/>
        <w:outlineLvl w:val="1"/>
        <w:rPr>
          <w:rFonts w:ascii="Times New Roman" w:eastAsia="Calibri" w:hAnsi="Times New Roman" w:cs="Times New Roman"/>
          <w:b/>
          <w:color w:val="000000"/>
          <w:sz w:val="26"/>
          <w:szCs w:val="26"/>
          <w:lang w:eastAsia="zh-CN"/>
        </w:rPr>
      </w:pPr>
      <w:bookmarkStart w:id="5" w:name="Par566"/>
      <w:bookmarkEnd w:id="5"/>
      <w:r w:rsidRPr="00EB7B2C">
        <w:rPr>
          <w:rFonts w:ascii="Times New Roman" w:eastAsia="Calibri" w:hAnsi="Times New Roman" w:cs="Times New Roman"/>
          <w:b/>
          <w:color w:val="000000"/>
          <w:sz w:val="26"/>
          <w:szCs w:val="26"/>
          <w:lang w:eastAsia="zh-CN"/>
        </w:rPr>
        <w:t>Стандарт предоставления муниципальной услуги</w:t>
      </w:r>
    </w:p>
    <w:p w:rsidR="00006947" w:rsidRPr="00EB7B2C" w:rsidRDefault="00006947" w:rsidP="00006947">
      <w:pPr>
        <w:widowControl w:val="0"/>
        <w:suppressAutoHyphens/>
        <w:spacing w:after="0" w:line="240" w:lineRule="auto"/>
        <w:ind w:left="1080"/>
        <w:outlineLvl w:val="1"/>
        <w:rPr>
          <w:rFonts w:ascii="Times New Roman" w:eastAsia="Times New Roman" w:hAnsi="Times New Roman" w:cs="Times New Roman"/>
          <w:b/>
          <w:color w:val="000000"/>
          <w:sz w:val="26"/>
          <w:szCs w:val="26"/>
          <w:lang w:eastAsia="zh-CN"/>
        </w:rPr>
      </w:pP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2.1. Наименование муниципальной услуги</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color w:val="000000"/>
          <w:sz w:val="26"/>
          <w:szCs w:val="26"/>
          <w:lang w:eastAsia="zh-CN"/>
        </w:rPr>
      </w:pPr>
    </w:p>
    <w:p w:rsidR="00335C34" w:rsidRDefault="00006947" w:rsidP="00335C34">
      <w:pPr>
        <w:pStyle w:val="a3"/>
        <w:numPr>
          <w:ilvl w:val="2"/>
          <w:numId w:val="6"/>
        </w:numPr>
        <w:tabs>
          <w:tab w:val="left" w:pos="993"/>
        </w:tabs>
        <w:spacing w:after="0" w:line="240" w:lineRule="auto"/>
        <w:ind w:left="0" w:firstLine="709"/>
        <w:jc w:val="both"/>
        <w:rPr>
          <w:rFonts w:ascii="Tinos" w:hAnsi="Tinos" w:cs="Tinos"/>
          <w:bCs/>
          <w:sz w:val="26"/>
          <w:szCs w:val="26"/>
        </w:rPr>
      </w:pPr>
      <w:r w:rsidRPr="00EB7B2C">
        <w:rPr>
          <w:rFonts w:ascii="Times New Roman" w:eastAsia="Times New Roman" w:hAnsi="Times New Roman" w:cs="Times New Roman"/>
          <w:color w:val="000000"/>
          <w:sz w:val="26"/>
          <w:szCs w:val="26"/>
          <w:lang w:eastAsia="zh-CN"/>
        </w:rPr>
        <w:t>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r w:rsidRPr="00EB7B2C">
        <w:rPr>
          <w:rFonts w:ascii="Times New Roman" w:eastAsia="Times New Roman" w:hAnsi="Times New Roman" w:cs="Times New Roman"/>
          <w:bCs/>
          <w:color w:val="000000"/>
          <w:sz w:val="26"/>
          <w:szCs w:val="26"/>
          <w:lang w:eastAsia="zh-CN"/>
        </w:rPr>
        <w:t xml:space="preserve"> </w:t>
      </w:r>
      <w:r w:rsidR="00335C34">
        <w:rPr>
          <w:rFonts w:ascii="Tinos" w:eastAsia="Tinos" w:hAnsi="Tinos" w:cs="Tinos"/>
          <w:bCs/>
          <w:sz w:val="26"/>
          <w:szCs w:val="26"/>
        </w:rPr>
        <w:t>(далее – муниципальная услуга, пункт 2 приложения № 1).</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bCs/>
          <w:color w:val="000000"/>
          <w:sz w:val="26"/>
          <w:szCs w:val="26"/>
          <w:lang w:eastAsia="zh-CN"/>
        </w:rPr>
      </w:pPr>
    </w:p>
    <w:p w:rsidR="00006947" w:rsidRPr="00EB7B2C" w:rsidRDefault="00006947" w:rsidP="00006947">
      <w:pPr>
        <w:widowControl w:val="0"/>
        <w:suppressAutoHyphens/>
        <w:spacing w:after="0" w:line="240" w:lineRule="auto"/>
        <w:jc w:val="center"/>
        <w:outlineLvl w:val="2"/>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lastRenderedPageBreak/>
        <w:t>2.2. Наименование органа, предоставляющего муниципальную услугу</w:t>
      </w:r>
    </w:p>
    <w:p w:rsidR="00006947" w:rsidRPr="00EB7B2C" w:rsidRDefault="00006947" w:rsidP="00006947">
      <w:pPr>
        <w:widowControl w:val="0"/>
        <w:suppressAutoHyphens/>
        <w:spacing w:after="0" w:line="240" w:lineRule="auto"/>
        <w:jc w:val="center"/>
        <w:outlineLvl w:val="2"/>
        <w:rPr>
          <w:rFonts w:ascii="Times New Roman" w:eastAsia="Times New Roman" w:hAnsi="Times New Roman" w:cs="Times New Roman"/>
          <w:b/>
          <w:color w:val="000000"/>
          <w:sz w:val="26"/>
          <w:szCs w:val="26"/>
          <w:lang w:eastAsia="zh-CN"/>
        </w:rPr>
      </w:pPr>
    </w:p>
    <w:p w:rsidR="00335C34" w:rsidRPr="00335C34" w:rsidRDefault="00006947" w:rsidP="00335C34">
      <w:pPr>
        <w:tabs>
          <w:tab w:val="left" w:pos="993"/>
        </w:tabs>
        <w:spacing w:after="0" w:line="240" w:lineRule="auto"/>
        <w:ind w:firstLine="567"/>
        <w:jc w:val="both"/>
        <w:rPr>
          <w:rFonts w:ascii="Tinos" w:hAnsi="Tinos" w:cs="Tinos"/>
          <w:bCs/>
          <w:sz w:val="26"/>
          <w:szCs w:val="26"/>
        </w:rPr>
      </w:pPr>
      <w:r w:rsidRPr="00335C34">
        <w:rPr>
          <w:rFonts w:ascii="Times New Roman" w:eastAsia="Times New Roman" w:hAnsi="Times New Roman" w:cs="Times New Roman"/>
          <w:color w:val="000000"/>
          <w:sz w:val="26"/>
          <w:szCs w:val="26"/>
          <w:lang w:eastAsia="zh-CN"/>
        </w:rPr>
        <w:t xml:space="preserve">2.2.1. Муниципальная услуга предоставляется </w:t>
      </w:r>
      <w:r w:rsidR="003A43E0">
        <w:rPr>
          <w:rFonts w:ascii="Tinos" w:eastAsia="Tinos" w:hAnsi="Tinos" w:cs="Tinos"/>
          <w:bCs/>
          <w:sz w:val="26"/>
          <w:szCs w:val="26"/>
        </w:rPr>
        <w:t>А</w:t>
      </w:r>
      <w:r w:rsidR="00335C34" w:rsidRPr="00335C34">
        <w:rPr>
          <w:rFonts w:ascii="Tinos" w:eastAsia="Tinos" w:hAnsi="Tinos" w:cs="Tinos"/>
          <w:bCs/>
          <w:sz w:val="26"/>
          <w:szCs w:val="26"/>
        </w:rPr>
        <w:t>дминистрацией Краснояружского муниципального округа</w:t>
      </w:r>
      <w:r w:rsidR="00335C34" w:rsidRPr="00335C34">
        <w:rPr>
          <w:rFonts w:ascii="Tinos" w:eastAsia="Tinos" w:hAnsi="Tinos" w:cs="Tinos"/>
          <w:sz w:val="26"/>
          <w:szCs w:val="26"/>
        </w:rPr>
        <w:t xml:space="preserve"> в лице управления муниципальной собственности  и земельных ресурсов (</w:t>
      </w:r>
      <w:r w:rsidR="00335C34" w:rsidRPr="00335C34">
        <w:rPr>
          <w:rFonts w:ascii="Tinos" w:eastAsia="Tinos" w:hAnsi="Tinos" w:cs="Tinos"/>
          <w:bCs/>
          <w:sz w:val="26"/>
          <w:szCs w:val="26"/>
        </w:rPr>
        <w:t xml:space="preserve">далее – муниципальная услуга, пункт </w:t>
      </w:r>
      <w:r w:rsidR="00335C34">
        <w:rPr>
          <w:rFonts w:ascii="Tinos" w:eastAsia="Tinos" w:hAnsi="Tinos" w:cs="Tinos"/>
          <w:bCs/>
          <w:sz w:val="26"/>
          <w:szCs w:val="26"/>
        </w:rPr>
        <w:t>3</w:t>
      </w:r>
      <w:r w:rsidR="00335C34" w:rsidRPr="00335C34">
        <w:rPr>
          <w:rFonts w:ascii="Tinos" w:eastAsia="Tinos" w:hAnsi="Tinos" w:cs="Tinos"/>
          <w:bCs/>
          <w:sz w:val="26"/>
          <w:szCs w:val="26"/>
        </w:rPr>
        <w:t xml:space="preserve"> приложения № 1).</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b/>
          <w:color w:val="000000"/>
          <w:sz w:val="26"/>
          <w:szCs w:val="26"/>
          <w:lang w:eastAsia="zh-CN"/>
        </w:rPr>
      </w:pPr>
    </w:p>
    <w:p w:rsidR="00006947" w:rsidRPr="00EB7B2C" w:rsidRDefault="00006947" w:rsidP="00006947">
      <w:pPr>
        <w:widowControl w:val="0"/>
        <w:suppressAutoHyphens/>
        <w:spacing w:after="0" w:line="240" w:lineRule="auto"/>
        <w:jc w:val="center"/>
        <w:outlineLvl w:val="2"/>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2.3. Результат предоставления муниципальной услуги</w:t>
      </w:r>
    </w:p>
    <w:p w:rsidR="00006947" w:rsidRPr="00EB7B2C" w:rsidRDefault="00006947" w:rsidP="00006947">
      <w:pPr>
        <w:widowControl w:val="0"/>
        <w:suppressAutoHyphens/>
        <w:spacing w:after="0" w:line="240" w:lineRule="auto"/>
        <w:ind w:firstLine="540"/>
        <w:jc w:val="both"/>
        <w:rPr>
          <w:rFonts w:ascii="Times New Roman" w:eastAsia="Times New Roman" w:hAnsi="Times New Roman" w:cs="Times New Roman"/>
          <w:b/>
          <w:color w:val="000000"/>
          <w:sz w:val="26"/>
          <w:szCs w:val="26"/>
          <w:lang w:eastAsia="zh-CN"/>
        </w:rPr>
      </w:pPr>
    </w:p>
    <w:p w:rsidR="00006947" w:rsidRPr="00EB7B2C" w:rsidRDefault="00006947" w:rsidP="00006947">
      <w:pPr>
        <w:widowControl w:val="0"/>
        <w:suppressAutoHyphens/>
        <w:spacing w:after="0" w:line="240" w:lineRule="auto"/>
        <w:ind w:firstLine="709"/>
        <w:jc w:val="both"/>
        <w:outlineLvl w:val="1"/>
        <w:rPr>
          <w:rFonts w:ascii="Calibri" w:eastAsia="Times New Roman" w:hAnsi="Calibri" w:cs="Calibri"/>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2.3.1. Результатом предоставления </w:t>
      </w:r>
      <w:r w:rsidR="004D608E">
        <w:rPr>
          <w:rFonts w:ascii="Times New Roman" w:eastAsia="Times New Roman" w:hAnsi="Times New Roman" w:cs="Times New Roman"/>
          <w:color w:val="000000"/>
          <w:sz w:val="26"/>
          <w:szCs w:val="26"/>
          <w:lang w:eastAsia="zh-CN"/>
        </w:rPr>
        <w:t xml:space="preserve">муниципальной </w:t>
      </w:r>
      <w:r w:rsidRPr="00EB7B2C">
        <w:rPr>
          <w:rFonts w:ascii="Times New Roman" w:eastAsia="Times New Roman" w:hAnsi="Times New Roman" w:cs="Times New Roman"/>
          <w:color w:val="000000"/>
          <w:sz w:val="26"/>
          <w:szCs w:val="26"/>
          <w:lang w:eastAsia="zh-CN"/>
        </w:rPr>
        <w:t xml:space="preserve">услуги является: </w:t>
      </w:r>
    </w:p>
    <w:p w:rsidR="00BC00C2" w:rsidRPr="00411688" w:rsidRDefault="00006947" w:rsidP="00411688">
      <w:pPr>
        <w:tabs>
          <w:tab w:val="left" w:pos="709"/>
        </w:tabs>
        <w:suppressAutoHyphens/>
        <w:spacing w:after="0" w:line="240" w:lineRule="auto"/>
        <w:ind w:firstLine="709"/>
        <w:jc w:val="both"/>
        <w:rPr>
          <w:rFonts w:ascii="Tinos" w:hAnsi="Tinos" w:cs="Tinos"/>
          <w:sz w:val="26"/>
          <w:szCs w:val="26"/>
        </w:rPr>
      </w:pPr>
      <w:r w:rsidRPr="00EB7B2C">
        <w:rPr>
          <w:rFonts w:ascii="Times New Roman" w:eastAsia="Times New Roman" w:hAnsi="Times New Roman" w:cs="Times New Roman"/>
          <w:color w:val="000000"/>
          <w:sz w:val="26"/>
          <w:szCs w:val="26"/>
          <w:lang w:eastAsia="zh-CN"/>
        </w:rPr>
        <w:t xml:space="preserve">1) </w:t>
      </w:r>
      <w:r w:rsidR="0084288F">
        <w:rPr>
          <w:rFonts w:ascii="Tinos" w:hAnsi="Tinos" w:cs="Tinos"/>
          <w:sz w:val="26"/>
          <w:szCs w:val="26"/>
        </w:rPr>
        <w:t>решение о</w:t>
      </w:r>
      <w:r w:rsidR="0084288F" w:rsidRPr="00EB7B2C">
        <w:rPr>
          <w:rFonts w:ascii="Times New Roman" w:eastAsia="Times New Roman" w:hAnsi="Times New Roman" w:cs="Times New Roman"/>
          <w:color w:val="000000"/>
          <w:sz w:val="26"/>
          <w:szCs w:val="26"/>
          <w:lang w:eastAsia="zh-CN"/>
        </w:rPr>
        <w:t xml:space="preserve"> </w:t>
      </w:r>
      <w:r w:rsidRPr="00EB7B2C">
        <w:rPr>
          <w:rFonts w:ascii="Times New Roman" w:eastAsia="Times New Roman" w:hAnsi="Times New Roman" w:cs="Times New Roman"/>
          <w:color w:val="000000"/>
          <w:sz w:val="26"/>
          <w:szCs w:val="26"/>
          <w:lang w:eastAsia="zh-CN"/>
        </w:rPr>
        <w:t>постановк</w:t>
      </w:r>
      <w:r w:rsidR="0084288F">
        <w:rPr>
          <w:rFonts w:ascii="Times New Roman" w:eastAsia="Times New Roman" w:hAnsi="Times New Roman" w:cs="Times New Roman"/>
          <w:color w:val="000000"/>
          <w:sz w:val="26"/>
          <w:szCs w:val="26"/>
          <w:lang w:eastAsia="zh-CN"/>
        </w:rPr>
        <w:t>е</w:t>
      </w:r>
      <w:r w:rsidRPr="00EB7B2C">
        <w:rPr>
          <w:rFonts w:ascii="Times New Roman" w:eastAsia="Times New Roman" w:hAnsi="Times New Roman" w:cs="Times New Roman"/>
          <w:color w:val="000000"/>
          <w:sz w:val="26"/>
          <w:szCs w:val="26"/>
          <w:lang w:eastAsia="zh-CN"/>
        </w:rPr>
        <w:t xml:space="preserve">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r w:rsidR="00411688" w:rsidRPr="007876A0">
        <w:rPr>
          <w:rFonts w:ascii="Tinos" w:eastAsia="Tinos" w:hAnsi="Tinos" w:cs="Tinos"/>
          <w:sz w:val="26"/>
          <w:szCs w:val="26"/>
        </w:rPr>
        <w:t xml:space="preserve">, </w:t>
      </w:r>
      <w:r w:rsidR="00411688" w:rsidRPr="007876A0">
        <w:rPr>
          <w:rFonts w:ascii="Tinos" w:eastAsia="Tinos" w:hAnsi="Tinos" w:cs="Tinos"/>
          <w:bCs/>
          <w:sz w:val="26"/>
          <w:szCs w:val="26"/>
        </w:rPr>
        <w:t>оформленное в соответствии</w:t>
      </w:r>
      <w:r w:rsidR="00411688" w:rsidRPr="007876A0">
        <w:rPr>
          <w:rFonts w:ascii="Tinos" w:eastAsia="Tinos" w:hAnsi="Tinos" w:cs="Tinos"/>
          <w:sz w:val="26"/>
          <w:szCs w:val="26"/>
        </w:rPr>
        <w:t xml:space="preserve"> приложением № </w:t>
      </w:r>
      <w:r w:rsidR="00411688">
        <w:rPr>
          <w:rFonts w:ascii="Tinos" w:eastAsia="Tinos" w:hAnsi="Tinos" w:cs="Tinos"/>
          <w:sz w:val="26"/>
          <w:szCs w:val="26"/>
        </w:rPr>
        <w:t>5</w:t>
      </w:r>
      <w:r w:rsidR="00411688" w:rsidRPr="007876A0">
        <w:rPr>
          <w:rFonts w:ascii="Tinos" w:eastAsia="Tinos" w:hAnsi="Tinos" w:cs="Tinos"/>
          <w:sz w:val="26"/>
          <w:szCs w:val="26"/>
        </w:rPr>
        <w:t xml:space="preserve"> к настоящему а</w:t>
      </w:r>
      <w:r w:rsidR="00411688" w:rsidRPr="0084288F">
        <w:rPr>
          <w:rFonts w:ascii="Tinos" w:eastAsia="Tinos" w:hAnsi="Tinos" w:cs="Tinos"/>
          <w:sz w:val="26"/>
          <w:szCs w:val="26"/>
        </w:rPr>
        <w:t>дминистративному регламенту</w:t>
      </w:r>
      <w:r w:rsidR="00BC00C2" w:rsidRPr="00411688">
        <w:rPr>
          <w:rFonts w:ascii="Tinos" w:eastAsia="Tinos" w:hAnsi="Tinos" w:cs="Tinos"/>
          <w:sz w:val="26"/>
          <w:szCs w:val="26"/>
        </w:rPr>
        <w:t>;</w:t>
      </w:r>
    </w:p>
    <w:p w:rsidR="0084288F" w:rsidRPr="0084288F" w:rsidRDefault="0084288F" w:rsidP="0084288F">
      <w:pPr>
        <w:tabs>
          <w:tab w:val="left" w:pos="1134"/>
        </w:tabs>
        <w:spacing w:after="0" w:line="240" w:lineRule="auto"/>
        <w:ind w:firstLine="709"/>
        <w:jc w:val="both"/>
        <w:rPr>
          <w:rFonts w:ascii="Tinos" w:hAnsi="Tinos" w:cs="Tinos"/>
          <w:sz w:val="26"/>
          <w:szCs w:val="26"/>
        </w:rPr>
      </w:pPr>
      <w:r w:rsidRPr="007876A0">
        <w:rPr>
          <w:rFonts w:ascii="Tinos" w:eastAsia="Tinos" w:hAnsi="Tinos" w:cs="Tinos"/>
          <w:sz w:val="26"/>
          <w:szCs w:val="26"/>
        </w:rPr>
        <w:t xml:space="preserve">2) решение об отказе в предоставлении услуги, </w:t>
      </w:r>
      <w:r w:rsidRPr="007876A0">
        <w:rPr>
          <w:rFonts w:ascii="Tinos" w:eastAsia="Tinos" w:hAnsi="Tinos" w:cs="Tinos"/>
          <w:bCs/>
          <w:sz w:val="26"/>
          <w:szCs w:val="26"/>
        </w:rPr>
        <w:t>оформленное в соответствии</w:t>
      </w:r>
      <w:r w:rsidRPr="007876A0">
        <w:rPr>
          <w:rFonts w:ascii="Tinos" w:eastAsia="Tinos" w:hAnsi="Tinos" w:cs="Tinos"/>
          <w:sz w:val="26"/>
          <w:szCs w:val="26"/>
        </w:rPr>
        <w:t xml:space="preserve"> приложением № </w:t>
      </w:r>
      <w:r w:rsidR="007876A0">
        <w:rPr>
          <w:rFonts w:ascii="Tinos" w:eastAsia="Tinos" w:hAnsi="Tinos" w:cs="Tinos"/>
          <w:sz w:val="26"/>
          <w:szCs w:val="26"/>
        </w:rPr>
        <w:t>6</w:t>
      </w:r>
      <w:r w:rsidRPr="007876A0">
        <w:rPr>
          <w:rFonts w:ascii="Tinos" w:eastAsia="Tinos" w:hAnsi="Tinos" w:cs="Tinos"/>
          <w:sz w:val="26"/>
          <w:szCs w:val="26"/>
        </w:rPr>
        <w:t xml:space="preserve"> к настоящему а</w:t>
      </w:r>
      <w:r w:rsidRPr="0084288F">
        <w:rPr>
          <w:rFonts w:ascii="Tinos" w:eastAsia="Tinos" w:hAnsi="Tinos" w:cs="Tinos"/>
          <w:sz w:val="26"/>
          <w:szCs w:val="26"/>
        </w:rPr>
        <w:t>дминистративному регламенту.</w:t>
      </w:r>
    </w:p>
    <w:p w:rsidR="00006947" w:rsidRPr="00EB7B2C" w:rsidRDefault="00006947" w:rsidP="00006947">
      <w:pPr>
        <w:widowControl w:val="0"/>
        <w:suppressAutoHyphens/>
        <w:spacing w:after="0" w:line="240" w:lineRule="auto"/>
        <w:ind w:firstLine="709"/>
        <w:jc w:val="both"/>
        <w:outlineLvl w:val="1"/>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2.3.2. Формирование реестровой записи в качестве результата предоставления муниципальной услуги не предусмотрено.</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2.3.3. Результат предоставления муниципальной услуги может быть получен:</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в форме документа на бумажном носителе посредством выдачи заявителю (представителю заявителя) в уполномоченном органе лично по предъявлении удостоверяющего личность документа;</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в форме документа на бумажном носителе посредством почтового отправления на адрес заявителя (представителя заявителя), указанный в заявлении;</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в форме электронного документа через ЕПГУ</w:t>
      </w:r>
      <w:r w:rsidRPr="00EB7B2C">
        <w:rPr>
          <w:rFonts w:ascii="Times New Roman" w:eastAsia="Times New Roman" w:hAnsi="Times New Roman" w:cs="Times New Roman"/>
          <w:color w:val="000000"/>
          <w:sz w:val="26"/>
          <w:szCs w:val="26"/>
          <w:vertAlign w:val="superscript"/>
          <w:lang w:eastAsia="zh-CN"/>
        </w:rPr>
        <w:t xml:space="preserve"> </w:t>
      </w:r>
      <w:r w:rsidRPr="00EB7B2C">
        <w:rPr>
          <w:rFonts w:ascii="Times New Roman" w:eastAsia="Times New Roman" w:hAnsi="Times New Roman" w:cs="Times New Roman"/>
          <w:color w:val="000000"/>
          <w:sz w:val="26"/>
          <w:szCs w:val="26"/>
          <w:lang w:eastAsia="zh-CN"/>
        </w:rPr>
        <w:t>(с момента реализации на портале (пункт </w:t>
      </w:r>
      <w:r w:rsidR="00E1237A">
        <w:rPr>
          <w:rFonts w:ascii="Times New Roman" w:eastAsia="Times New Roman" w:hAnsi="Times New Roman" w:cs="Times New Roman"/>
          <w:color w:val="000000"/>
          <w:sz w:val="26"/>
          <w:szCs w:val="26"/>
          <w:lang w:eastAsia="zh-CN"/>
        </w:rPr>
        <w:t>7</w:t>
      </w:r>
      <w:r w:rsidRPr="00EB7B2C">
        <w:rPr>
          <w:rFonts w:ascii="Times New Roman" w:eastAsia="Times New Roman" w:hAnsi="Times New Roman" w:cs="Times New Roman"/>
          <w:color w:val="000000"/>
          <w:sz w:val="26"/>
          <w:szCs w:val="26"/>
          <w:lang w:eastAsia="zh-CN"/>
        </w:rPr>
        <w:t xml:space="preserve"> приложения № 1).</w:t>
      </w:r>
    </w:p>
    <w:p w:rsidR="009219F3" w:rsidRPr="00EB7B2C" w:rsidRDefault="00006947" w:rsidP="009219F3">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в форме бумажного документа на основании электронного результата, полученного в ЕПГУ (с момента реализации на портале) и заверенного работником </w:t>
      </w:r>
      <w:r w:rsidR="009219F3">
        <w:rPr>
          <w:rFonts w:ascii="Tinos" w:eastAsia="Tinos" w:hAnsi="Tinos" w:cs="Tinos"/>
          <w:color w:val="000000" w:themeColor="text1"/>
          <w:sz w:val="26"/>
          <w:szCs w:val="26"/>
        </w:rPr>
        <w:t>МФЦ</w:t>
      </w:r>
      <w:r w:rsidR="009219F3">
        <w:rPr>
          <w:rFonts w:ascii="Times New Roman" w:eastAsia="Times New Roman" w:hAnsi="Times New Roman" w:cs="Times New Roman"/>
          <w:color w:val="000000"/>
          <w:sz w:val="26"/>
          <w:szCs w:val="26"/>
          <w:lang w:eastAsia="zh-CN"/>
        </w:rPr>
        <w:t xml:space="preserve"> </w:t>
      </w:r>
      <w:r w:rsidR="009219F3" w:rsidRPr="00EB7B2C">
        <w:rPr>
          <w:rFonts w:ascii="Times New Roman" w:eastAsia="Times New Roman" w:hAnsi="Times New Roman" w:cs="Times New Roman"/>
          <w:color w:val="000000"/>
          <w:sz w:val="26"/>
          <w:szCs w:val="26"/>
          <w:lang w:eastAsia="zh-CN"/>
        </w:rPr>
        <w:t>(пункт </w:t>
      </w:r>
      <w:r w:rsidR="00E1237A">
        <w:rPr>
          <w:rFonts w:ascii="Times New Roman" w:eastAsia="Times New Roman" w:hAnsi="Times New Roman" w:cs="Times New Roman"/>
          <w:color w:val="000000"/>
          <w:sz w:val="26"/>
          <w:szCs w:val="26"/>
          <w:lang w:eastAsia="zh-CN"/>
        </w:rPr>
        <w:t>6</w:t>
      </w:r>
      <w:r w:rsidR="009219F3" w:rsidRPr="00EB7B2C">
        <w:rPr>
          <w:rFonts w:ascii="Times New Roman" w:eastAsia="Times New Roman" w:hAnsi="Times New Roman" w:cs="Times New Roman"/>
          <w:color w:val="000000"/>
          <w:sz w:val="26"/>
          <w:szCs w:val="26"/>
          <w:lang w:eastAsia="zh-CN"/>
        </w:rPr>
        <w:t xml:space="preserve"> приложения № 1).</w:t>
      </w:r>
    </w:p>
    <w:p w:rsidR="00006947" w:rsidRPr="00EB7B2C" w:rsidRDefault="00006947" w:rsidP="00006947">
      <w:pPr>
        <w:suppressAutoHyphens/>
        <w:spacing w:after="0" w:line="240" w:lineRule="auto"/>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2.4. Срок предоставления муниципальной услуги</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color w:val="000000"/>
          <w:sz w:val="26"/>
          <w:szCs w:val="26"/>
          <w:lang w:eastAsia="zh-CN"/>
        </w:rPr>
      </w:pP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2.4.1. Максимальный срок предоставления муниципальной услуги независимо от категории (признаков) заявителей, предусмотренных приложением № 2 к настоящему административному регламенту, исчисляется со дня регистрации запроса и документов, необходимых для предоставления муниципальной услуги и составляет:</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в уполномоченном органе -  </w:t>
      </w:r>
      <w:r w:rsidR="008B7901">
        <w:rPr>
          <w:rFonts w:ascii="Times New Roman" w:eastAsia="Times New Roman" w:hAnsi="Times New Roman" w:cs="Times New Roman"/>
          <w:color w:val="000000"/>
          <w:sz w:val="26"/>
          <w:szCs w:val="26"/>
          <w:lang w:eastAsia="zh-CN"/>
        </w:rPr>
        <w:t>8</w:t>
      </w:r>
      <w:r w:rsidRPr="00EB7B2C">
        <w:rPr>
          <w:rFonts w:ascii="Times New Roman" w:eastAsia="Times New Roman" w:hAnsi="Times New Roman" w:cs="Times New Roman"/>
          <w:color w:val="000000"/>
          <w:sz w:val="26"/>
          <w:szCs w:val="26"/>
          <w:lang w:eastAsia="zh-CN"/>
        </w:rPr>
        <w:t xml:space="preserve"> </w:t>
      </w:r>
      <w:r w:rsidR="008B7901">
        <w:rPr>
          <w:rFonts w:ascii="Times New Roman" w:eastAsia="Times New Roman" w:hAnsi="Times New Roman" w:cs="Times New Roman"/>
          <w:color w:val="000000"/>
          <w:sz w:val="26"/>
          <w:szCs w:val="26"/>
          <w:lang w:eastAsia="zh-CN"/>
        </w:rPr>
        <w:t>рабочих</w:t>
      </w:r>
      <w:r w:rsidRPr="00EB7B2C">
        <w:rPr>
          <w:rFonts w:ascii="Times New Roman" w:eastAsia="Times New Roman" w:hAnsi="Times New Roman" w:cs="Times New Roman"/>
          <w:color w:val="000000"/>
          <w:sz w:val="26"/>
          <w:szCs w:val="26"/>
          <w:lang w:eastAsia="zh-CN"/>
        </w:rPr>
        <w:t xml:space="preserve"> дней;</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через ЕПГУ (с момента реализации на портале) – </w:t>
      </w:r>
      <w:r w:rsidR="008B7901">
        <w:rPr>
          <w:rFonts w:ascii="Times New Roman" w:eastAsia="Times New Roman" w:hAnsi="Times New Roman" w:cs="Times New Roman"/>
          <w:color w:val="000000"/>
          <w:sz w:val="26"/>
          <w:szCs w:val="26"/>
          <w:lang w:eastAsia="zh-CN"/>
        </w:rPr>
        <w:t>8</w:t>
      </w:r>
      <w:r w:rsidR="008B7901" w:rsidRPr="00EB7B2C">
        <w:rPr>
          <w:rFonts w:ascii="Times New Roman" w:eastAsia="Times New Roman" w:hAnsi="Times New Roman" w:cs="Times New Roman"/>
          <w:color w:val="000000"/>
          <w:sz w:val="26"/>
          <w:szCs w:val="26"/>
          <w:lang w:eastAsia="zh-CN"/>
        </w:rPr>
        <w:t xml:space="preserve"> </w:t>
      </w:r>
      <w:r w:rsidR="008B7901">
        <w:rPr>
          <w:rFonts w:ascii="Times New Roman" w:eastAsia="Times New Roman" w:hAnsi="Times New Roman" w:cs="Times New Roman"/>
          <w:color w:val="000000"/>
          <w:sz w:val="26"/>
          <w:szCs w:val="26"/>
          <w:lang w:eastAsia="zh-CN"/>
        </w:rPr>
        <w:t>рабочих</w:t>
      </w:r>
      <w:r w:rsidR="008B7901" w:rsidRPr="00EB7B2C">
        <w:rPr>
          <w:rFonts w:ascii="Times New Roman" w:eastAsia="Times New Roman" w:hAnsi="Times New Roman" w:cs="Times New Roman"/>
          <w:color w:val="000000"/>
          <w:sz w:val="26"/>
          <w:szCs w:val="26"/>
          <w:lang w:eastAsia="zh-CN"/>
        </w:rPr>
        <w:t xml:space="preserve"> дней;</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 в МФЦ  - </w:t>
      </w:r>
      <w:r w:rsidR="008B7901">
        <w:rPr>
          <w:rFonts w:ascii="Times New Roman" w:eastAsia="Times New Roman" w:hAnsi="Times New Roman" w:cs="Times New Roman"/>
          <w:color w:val="000000"/>
          <w:sz w:val="26"/>
          <w:szCs w:val="26"/>
          <w:lang w:eastAsia="zh-CN"/>
        </w:rPr>
        <w:t>8</w:t>
      </w:r>
      <w:r w:rsidR="008B7901" w:rsidRPr="00EB7B2C">
        <w:rPr>
          <w:rFonts w:ascii="Times New Roman" w:eastAsia="Times New Roman" w:hAnsi="Times New Roman" w:cs="Times New Roman"/>
          <w:color w:val="000000"/>
          <w:sz w:val="26"/>
          <w:szCs w:val="26"/>
          <w:lang w:eastAsia="zh-CN"/>
        </w:rPr>
        <w:t xml:space="preserve"> </w:t>
      </w:r>
      <w:r w:rsidR="008B7901">
        <w:rPr>
          <w:rFonts w:ascii="Times New Roman" w:eastAsia="Times New Roman" w:hAnsi="Times New Roman" w:cs="Times New Roman"/>
          <w:color w:val="000000"/>
          <w:sz w:val="26"/>
          <w:szCs w:val="26"/>
          <w:lang w:eastAsia="zh-CN"/>
        </w:rPr>
        <w:t>рабочих дней.</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2.5. Размер платы, взимаемой с заявителя при предоставлении муниципальной услуги, и способы ее взимания</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2.5.1. Предоставление услуги осуществляется бесплатно.</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p>
    <w:p w:rsidR="00006947" w:rsidRPr="00EB7B2C" w:rsidRDefault="00006947" w:rsidP="00006947">
      <w:pPr>
        <w:suppressAutoHyphens/>
        <w:spacing w:after="0" w:line="240" w:lineRule="auto"/>
        <w:jc w:val="center"/>
        <w:outlineLvl w:val="0"/>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bCs/>
          <w:color w:val="000000"/>
          <w:sz w:val="26"/>
          <w:szCs w:val="26"/>
          <w:lang w:eastAsia="zh-CN"/>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06947" w:rsidRPr="00EB7B2C" w:rsidRDefault="00006947" w:rsidP="00006947">
      <w:pPr>
        <w:suppressAutoHyphens/>
        <w:spacing w:after="0" w:line="240" w:lineRule="auto"/>
        <w:jc w:val="center"/>
        <w:outlineLvl w:val="0"/>
        <w:rPr>
          <w:rFonts w:ascii="Times New Roman" w:eastAsia="Times New Roman" w:hAnsi="Times New Roman" w:cs="Times New Roman"/>
          <w:color w:val="000000"/>
          <w:sz w:val="26"/>
          <w:szCs w:val="26"/>
          <w:lang w:eastAsia="zh-CN"/>
        </w:rPr>
      </w:pPr>
    </w:p>
    <w:p w:rsidR="00006947" w:rsidRPr="00EB7B2C" w:rsidRDefault="00006947" w:rsidP="00006947">
      <w:pPr>
        <w:suppressAutoHyphens/>
        <w:spacing w:after="0" w:line="240" w:lineRule="auto"/>
        <w:ind w:firstLine="709"/>
        <w:jc w:val="both"/>
        <w:rPr>
          <w:rFonts w:ascii="Times New Roman" w:eastAsia="Times New Roman" w:hAnsi="Times New Roman" w:cs="Times New Roman"/>
          <w:bCs/>
          <w:color w:val="000000"/>
          <w:sz w:val="26"/>
          <w:szCs w:val="26"/>
          <w:lang w:eastAsia="zh-CN"/>
        </w:rPr>
      </w:pPr>
      <w:r w:rsidRPr="00EB7B2C">
        <w:rPr>
          <w:rFonts w:ascii="Times New Roman" w:eastAsia="Times New Roman" w:hAnsi="Times New Roman" w:cs="Times New Roman"/>
          <w:bCs/>
          <w:color w:val="000000"/>
          <w:sz w:val="26"/>
          <w:szCs w:val="26"/>
          <w:lang w:eastAsia="zh-CN"/>
        </w:rPr>
        <w:t>2.6.1. Максимальный срок ожидания в очереди не должен превышать 15 минут:</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bCs/>
          <w:color w:val="000000"/>
          <w:sz w:val="26"/>
          <w:szCs w:val="26"/>
          <w:lang w:eastAsia="zh-CN"/>
        </w:rPr>
      </w:pPr>
      <w:r w:rsidRPr="00EB7B2C">
        <w:rPr>
          <w:rFonts w:ascii="Times New Roman" w:eastAsia="Times New Roman" w:hAnsi="Times New Roman" w:cs="Times New Roman"/>
          <w:bCs/>
          <w:color w:val="000000"/>
          <w:sz w:val="26"/>
          <w:szCs w:val="26"/>
          <w:lang w:eastAsia="zh-CN"/>
        </w:rPr>
        <w:t>– при подаче запроса о предоставлении муниципальной услуги в уполномоченном органе или  МФЦ;</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Cs/>
          <w:color w:val="000000"/>
          <w:sz w:val="26"/>
          <w:szCs w:val="26"/>
          <w:lang w:eastAsia="zh-CN"/>
        </w:rPr>
        <w:t xml:space="preserve">– при получении результата предоставления муниципальной услуги, </w:t>
      </w:r>
      <w:r w:rsidRPr="00EB7B2C">
        <w:rPr>
          <w:rFonts w:ascii="Times New Roman" w:eastAsia="Times New Roman" w:hAnsi="Times New Roman" w:cs="Times New Roman"/>
          <w:bCs/>
          <w:iCs/>
          <w:color w:val="000000"/>
          <w:sz w:val="26"/>
          <w:szCs w:val="26"/>
          <w:lang w:eastAsia="zh-CN"/>
        </w:rPr>
        <w:t>в том числе полученного через ЕПГУ (с момента реализации на портале)</w:t>
      </w:r>
      <w:r w:rsidRPr="00EB7B2C">
        <w:rPr>
          <w:rFonts w:ascii="Times New Roman" w:eastAsia="Times New Roman" w:hAnsi="Times New Roman" w:cs="Times New Roman"/>
          <w:bCs/>
          <w:color w:val="000000"/>
          <w:sz w:val="26"/>
          <w:szCs w:val="26"/>
          <w:lang w:eastAsia="zh-CN"/>
        </w:rPr>
        <w:t>, в уполномоченном органе или в МФЦ.</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p>
    <w:p w:rsidR="00006947" w:rsidRPr="00EB7B2C" w:rsidRDefault="00006947" w:rsidP="00006947">
      <w:pPr>
        <w:suppressAutoHyphens/>
        <w:spacing w:after="0" w:line="240" w:lineRule="auto"/>
        <w:jc w:val="center"/>
        <w:outlineLvl w:val="0"/>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2.7. Срок регистрации запроса заявителя о предоставлении муниципальной услуги</w:t>
      </w:r>
    </w:p>
    <w:p w:rsidR="00006947" w:rsidRPr="00EB7B2C" w:rsidRDefault="00006947" w:rsidP="00006947">
      <w:pPr>
        <w:suppressAutoHyphens/>
        <w:spacing w:after="0" w:line="240" w:lineRule="auto"/>
        <w:jc w:val="both"/>
        <w:rPr>
          <w:rFonts w:ascii="Times New Roman" w:eastAsia="Times New Roman" w:hAnsi="Times New Roman" w:cs="Times New Roman"/>
          <w:color w:val="000000"/>
          <w:sz w:val="26"/>
          <w:szCs w:val="26"/>
          <w:lang w:eastAsia="zh-CN"/>
        </w:rPr>
      </w:pP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2.7.1. Регистрация уполномоченным органом запроса и документов, необходимых для предоставления муниципальной услуги, независимо от способа подачи, осуществляется в течени</w:t>
      </w:r>
      <w:r w:rsidR="000133EE" w:rsidRPr="00EB7B2C">
        <w:rPr>
          <w:rFonts w:ascii="Times New Roman" w:eastAsia="Times New Roman" w:hAnsi="Times New Roman" w:cs="Times New Roman"/>
          <w:color w:val="000000"/>
          <w:sz w:val="26"/>
          <w:szCs w:val="26"/>
          <w:lang w:eastAsia="zh-CN"/>
        </w:rPr>
        <w:t>е</w:t>
      </w:r>
      <w:r w:rsidRPr="00EB7B2C">
        <w:rPr>
          <w:rFonts w:ascii="Times New Roman" w:eastAsia="Times New Roman" w:hAnsi="Times New Roman" w:cs="Times New Roman"/>
          <w:color w:val="000000"/>
          <w:sz w:val="26"/>
          <w:szCs w:val="26"/>
          <w:lang w:eastAsia="zh-CN"/>
        </w:rPr>
        <w:t xml:space="preserve"> 1 рабочего дня с момента </w:t>
      </w:r>
      <w:r w:rsidRPr="00EB7B2C">
        <w:rPr>
          <w:rFonts w:ascii="Times New Roman" w:eastAsia="Times New Roman" w:hAnsi="Times New Roman" w:cs="Times New Roman"/>
          <w:color w:val="000000"/>
          <w:sz w:val="26"/>
          <w:szCs w:val="26"/>
          <w:lang w:eastAsia="zh-CN"/>
        </w:rPr>
        <w:br/>
        <w:t>их поступления.</w:t>
      </w:r>
    </w:p>
    <w:p w:rsidR="00006947" w:rsidRPr="00EB7B2C" w:rsidRDefault="00006947" w:rsidP="00006947">
      <w:pP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2.7.2. Регистрация запроса и документов, необходимых для предоставления муниципальной услуги, осуществляется в день его поступления в уполномоченный орган либо на следующий рабочий день, в случае его получения после 16 часов текущего рабочего дня. В случае поступления заявления в уполномоченный орган в выходной или праздничный день регистрация заявления осуществляется в первый, следующий за ним, рабочий день.</w:t>
      </w:r>
    </w:p>
    <w:p w:rsidR="00006947" w:rsidRPr="00EB7B2C" w:rsidRDefault="00006947" w:rsidP="00006947">
      <w:pPr>
        <w:suppressAutoHyphens/>
        <w:spacing w:after="0" w:line="240" w:lineRule="auto"/>
        <w:ind w:firstLine="540"/>
        <w:jc w:val="center"/>
        <w:rPr>
          <w:rFonts w:ascii="Times New Roman" w:eastAsia="Times New Roman" w:hAnsi="Times New Roman" w:cs="Times New Roman"/>
          <w:color w:val="000000"/>
          <w:sz w:val="26"/>
          <w:szCs w:val="26"/>
          <w:lang w:eastAsia="zh-CN"/>
        </w:rPr>
      </w:pPr>
    </w:p>
    <w:p w:rsidR="00006947" w:rsidRPr="00EB7B2C" w:rsidRDefault="00006947" w:rsidP="00006947">
      <w:pPr>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2.8. Требования к помещениям, в которых предоставляется муниципальная услуга</w:t>
      </w:r>
    </w:p>
    <w:p w:rsidR="00006947" w:rsidRPr="00EB7B2C" w:rsidRDefault="00006947" w:rsidP="00006947">
      <w:pPr>
        <w:suppressAutoHyphens/>
        <w:spacing w:after="0" w:line="240" w:lineRule="auto"/>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2.8.1. Перечень требований к помещениям, в которых предоставляется муниципальная услуга, размещён на официальном сайте </w:t>
      </w:r>
      <w:r w:rsidR="000133EE" w:rsidRPr="00EB7B2C">
        <w:rPr>
          <w:rFonts w:ascii="Times New Roman" w:eastAsia="Times New Roman" w:hAnsi="Times New Roman" w:cs="Times New Roman"/>
          <w:sz w:val="26"/>
          <w:szCs w:val="26"/>
          <w:lang w:eastAsia="ru-RU"/>
        </w:rPr>
        <w:t xml:space="preserve">Краснояружского муниципального округа Белгородской области </w:t>
      </w:r>
      <w:r w:rsidRPr="000D455D">
        <w:rPr>
          <w:rFonts w:ascii="Times New Roman" w:eastAsia="Times New Roman" w:hAnsi="Times New Roman" w:cs="Times New Roman"/>
          <w:sz w:val="26"/>
          <w:szCs w:val="26"/>
          <w:lang w:eastAsia="zh-CN"/>
        </w:rPr>
        <w:t>(</w:t>
      </w:r>
      <w:hyperlink r:id="rId14" w:history="1">
        <w:r w:rsidR="000133EE" w:rsidRPr="000D455D">
          <w:rPr>
            <w:rFonts w:ascii="Times New Roman" w:eastAsia="Times New Roman" w:hAnsi="Times New Roman" w:cs="Times New Roman"/>
            <w:sz w:val="26"/>
            <w:szCs w:val="26"/>
            <w:lang w:eastAsia="ru-RU"/>
          </w:rPr>
          <w:t>https://krasnoyaruzhskij-r31.gosweb.gosuslugi.ru</w:t>
        </w:r>
      </w:hyperlink>
      <w:r w:rsidRPr="00EB7B2C">
        <w:rPr>
          <w:rFonts w:ascii="Times New Roman" w:eastAsia="Times New Roman" w:hAnsi="Times New Roman" w:cs="Times New Roman"/>
          <w:color w:val="000000"/>
          <w:sz w:val="26"/>
          <w:szCs w:val="26"/>
          <w:lang w:eastAsia="zh-CN"/>
        </w:rPr>
        <w:t>) и на ЕПГУ</w:t>
      </w:r>
      <w:r w:rsidRPr="00EB7B2C">
        <w:rPr>
          <w:rFonts w:ascii="Times New Roman" w:eastAsia="Times New Roman" w:hAnsi="Times New Roman" w:cs="Times New Roman"/>
          <w:iCs/>
          <w:color w:val="000000"/>
          <w:sz w:val="26"/>
          <w:szCs w:val="26"/>
          <w:lang w:eastAsia="zh-CN"/>
        </w:rPr>
        <w:t xml:space="preserve"> </w:t>
      </w:r>
      <w:r w:rsidRPr="00EB7B2C">
        <w:rPr>
          <w:rFonts w:ascii="Times New Roman" w:eastAsia="Times New Roman" w:hAnsi="Times New Roman" w:cs="Times New Roman"/>
          <w:color w:val="000000"/>
          <w:sz w:val="26"/>
          <w:szCs w:val="26"/>
          <w:lang w:eastAsia="zh-CN"/>
        </w:rPr>
        <w:t>(с момента реализации на портале).</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2.9. Показатели качества и доступности муниципальной услуги</w:t>
      </w: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2.9.1. Перечень показателей качества и доступности муниципальной услуги размещен на официальном сайте </w:t>
      </w:r>
      <w:r w:rsidR="000133EE" w:rsidRPr="00EB7B2C">
        <w:rPr>
          <w:rFonts w:ascii="Times New Roman" w:eastAsia="Times New Roman" w:hAnsi="Times New Roman" w:cs="Times New Roman"/>
          <w:sz w:val="26"/>
          <w:szCs w:val="26"/>
          <w:lang w:eastAsia="ru-RU"/>
        </w:rPr>
        <w:t xml:space="preserve">Краснояружского муниципального округа Белгородской области </w:t>
      </w:r>
      <w:r w:rsidRPr="00EB7B2C">
        <w:rPr>
          <w:rFonts w:ascii="Times New Roman" w:eastAsia="Times New Roman" w:hAnsi="Times New Roman" w:cs="Times New Roman"/>
          <w:color w:val="000000"/>
          <w:sz w:val="26"/>
          <w:szCs w:val="26"/>
          <w:lang w:eastAsia="zh-CN"/>
        </w:rPr>
        <w:t>(</w:t>
      </w:r>
      <w:hyperlink r:id="rId15" w:history="1">
        <w:r w:rsidR="000133EE" w:rsidRPr="000D455D">
          <w:rPr>
            <w:rFonts w:ascii="Times New Roman" w:eastAsia="Times New Roman" w:hAnsi="Times New Roman" w:cs="Times New Roman"/>
            <w:sz w:val="26"/>
            <w:szCs w:val="26"/>
            <w:lang w:eastAsia="ru-RU"/>
          </w:rPr>
          <w:t>https://krasnoyaruzhskij-r31.gosweb.gosuslugi.ru</w:t>
        </w:r>
      </w:hyperlink>
      <w:r w:rsidRPr="00EB7B2C">
        <w:rPr>
          <w:rFonts w:ascii="Times New Roman" w:eastAsia="Times New Roman" w:hAnsi="Times New Roman" w:cs="Times New Roman"/>
          <w:color w:val="000000"/>
          <w:sz w:val="26"/>
          <w:szCs w:val="26"/>
          <w:lang w:eastAsia="zh-CN"/>
        </w:rPr>
        <w:t>) и на ЕПГУ (с момента реализации на портале).</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 xml:space="preserve">2.10. Иные требования к предоставлению муниципальной услуги, </w:t>
      </w:r>
      <w:r w:rsidRPr="00EB7B2C">
        <w:rPr>
          <w:rFonts w:ascii="Times New Roman" w:eastAsia="Times New Roman" w:hAnsi="Times New Roman" w:cs="Times New Roman"/>
          <w:b/>
          <w:color w:val="000000"/>
          <w:sz w:val="26"/>
          <w:szCs w:val="26"/>
          <w:lang w:eastAsia="zh-CN"/>
        </w:rPr>
        <w:br/>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2.10.1. Услуги, необходимые и обязательные для предоставления </w:t>
      </w:r>
      <w:r w:rsidR="004D608E">
        <w:rPr>
          <w:rFonts w:ascii="Times New Roman" w:eastAsia="Times New Roman" w:hAnsi="Times New Roman" w:cs="Times New Roman"/>
          <w:color w:val="000000"/>
          <w:sz w:val="26"/>
          <w:szCs w:val="26"/>
          <w:lang w:eastAsia="zh-CN"/>
        </w:rPr>
        <w:t xml:space="preserve">муниципальной </w:t>
      </w:r>
      <w:r w:rsidRPr="00EB7B2C">
        <w:rPr>
          <w:rFonts w:ascii="Times New Roman" w:eastAsia="Times New Roman" w:hAnsi="Times New Roman" w:cs="Times New Roman"/>
          <w:color w:val="000000"/>
          <w:sz w:val="26"/>
          <w:szCs w:val="26"/>
          <w:lang w:eastAsia="zh-CN"/>
        </w:rPr>
        <w:t>услуги, отсутствуют.</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2.10.2. Муниципальная услуга предоставляется в электронном виде посредством ЕПГУ (с момента реализации на портале).</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Для предоставления муниципальной услуги используются следующие информационные системы:</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lastRenderedPageBreak/>
        <w:t>-федеральная государственная информационная система «Федеральный реестр государственных услуг (функций)»;</w:t>
      </w:r>
    </w:p>
    <w:p w:rsidR="00006947" w:rsidRPr="00EB7B2C"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ЕПГУ;</w:t>
      </w:r>
    </w:p>
    <w:p w:rsidR="00006947" w:rsidRDefault="00006947" w:rsidP="00006947">
      <w:pPr>
        <w:widowControl w:val="0"/>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СМЭВ</w:t>
      </w:r>
      <w:r w:rsidR="00E1237A">
        <w:rPr>
          <w:rFonts w:ascii="Times New Roman" w:eastAsia="Times New Roman" w:hAnsi="Times New Roman" w:cs="Times New Roman"/>
          <w:color w:val="000000"/>
          <w:sz w:val="26"/>
          <w:szCs w:val="26"/>
          <w:lang w:eastAsia="zh-CN"/>
        </w:rPr>
        <w:t xml:space="preserve"> </w:t>
      </w:r>
      <w:r w:rsidR="00E1237A" w:rsidRPr="00EB7B2C">
        <w:rPr>
          <w:rFonts w:ascii="Times New Roman" w:eastAsia="Times New Roman" w:hAnsi="Times New Roman" w:cs="Times New Roman"/>
          <w:color w:val="000000"/>
          <w:sz w:val="26"/>
          <w:szCs w:val="26"/>
          <w:lang w:eastAsia="zh-CN"/>
        </w:rPr>
        <w:t>(пункт </w:t>
      </w:r>
      <w:r w:rsidR="00E1237A">
        <w:rPr>
          <w:rFonts w:ascii="Times New Roman" w:eastAsia="Times New Roman" w:hAnsi="Times New Roman" w:cs="Times New Roman"/>
          <w:color w:val="000000"/>
          <w:sz w:val="26"/>
          <w:szCs w:val="26"/>
          <w:lang w:eastAsia="zh-CN"/>
        </w:rPr>
        <w:t>8</w:t>
      </w:r>
      <w:r w:rsidR="00E1237A" w:rsidRPr="00EB7B2C">
        <w:rPr>
          <w:rFonts w:ascii="Times New Roman" w:eastAsia="Times New Roman" w:hAnsi="Times New Roman" w:cs="Times New Roman"/>
          <w:color w:val="000000"/>
          <w:sz w:val="26"/>
          <w:szCs w:val="26"/>
          <w:lang w:eastAsia="zh-CN"/>
        </w:rPr>
        <w:t xml:space="preserve"> приложения № 1).</w:t>
      </w:r>
      <w:r w:rsidR="00E72144">
        <w:rPr>
          <w:rFonts w:ascii="Times New Roman" w:eastAsia="Times New Roman" w:hAnsi="Times New Roman" w:cs="Times New Roman"/>
          <w:color w:val="000000"/>
          <w:sz w:val="26"/>
          <w:szCs w:val="26"/>
          <w:lang w:eastAsia="zh-CN"/>
        </w:rPr>
        <w:t>;</w:t>
      </w:r>
    </w:p>
    <w:p w:rsidR="00E72144" w:rsidRPr="00C21DCB" w:rsidRDefault="00E72144" w:rsidP="00E72144">
      <w:pPr>
        <w:pStyle w:val="ConsPlusNormal"/>
        <w:widowControl/>
        <w:tabs>
          <w:tab w:val="left" w:pos="993"/>
          <w:tab w:val="left" w:pos="1134"/>
          <w:tab w:val="left" w:pos="1559"/>
        </w:tabs>
        <w:ind w:left="709"/>
        <w:jc w:val="both"/>
        <w:rPr>
          <w:rFonts w:ascii="Tinos" w:hAnsi="Tinos" w:cs="Tinos"/>
          <w:sz w:val="26"/>
          <w:szCs w:val="26"/>
        </w:rPr>
      </w:pPr>
      <w:r>
        <w:rPr>
          <w:rFonts w:ascii="Tinos" w:eastAsia="Tinos" w:hAnsi="Tinos" w:cs="Tinos"/>
          <w:sz w:val="26"/>
          <w:szCs w:val="26"/>
        </w:rPr>
        <w:t>-платформа государственных сервисов.</w:t>
      </w:r>
    </w:p>
    <w:p w:rsidR="00692E91" w:rsidRPr="00C21DCB" w:rsidRDefault="00692E91" w:rsidP="00692E91">
      <w:pPr>
        <w:pStyle w:val="aff2"/>
        <w:ind w:firstLine="709"/>
        <w:jc w:val="both"/>
        <w:rPr>
          <w:sz w:val="26"/>
          <w:szCs w:val="26"/>
        </w:rPr>
      </w:pPr>
      <w:r w:rsidRPr="00C21DCB">
        <w:rPr>
          <w:sz w:val="26"/>
          <w:szCs w:val="26"/>
        </w:rPr>
        <w:t>2.10.3. Муниципальная услуга в отношении несовершеннолетнего, являющегося заявителем, предоставляется.</w:t>
      </w:r>
    </w:p>
    <w:p w:rsidR="00692E91" w:rsidRDefault="00692E91" w:rsidP="00692E91">
      <w:pPr>
        <w:pStyle w:val="aff2"/>
        <w:ind w:firstLine="709"/>
        <w:jc w:val="both"/>
        <w:rPr>
          <w:sz w:val="26"/>
          <w:szCs w:val="26"/>
        </w:rPr>
      </w:pPr>
      <w: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92E91" w:rsidRDefault="00692E91" w:rsidP="00692E91">
      <w:pPr>
        <w:pStyle w:val="aff2"/>
        <w:ind w:firstLine="709"/>
        <w:jc w:val="both"/>
        <w:rPr>
          <w:rFonts w:ascii="Arial" w:hAnsi="Arial" w:cs="Arial"/>
          <w:color w:val="444444"/>
          <w:sz w:val="19"/>
          <w:szCs w:val="19"/>
          <w:shd w:val="clear" w:color="auto" w:fill="FFFFFF"/>
        </w:rPr>
      </w:pPr>
      <w:r>
        <w:rPr>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r w:rsidRPr="00571548">
        <w:rPr>
          <w:rFonts w:ascii="Arial" w:hAnsi="Arial" w:cs="Arial"/>
          <w:color w:val="444444"/>
          <w:sz w:val="19"/>
          <w:szCs w:val="19"/>
          <w:shd w:val="clear" w:color="auto" w:fill="FFFFFF"/>
        </w:rPr>
        <w:t xml:space="preserve"> </w:t>
      </w:r>
    </w:p>
    <w:p w:rsidR="00692E91" w:rsidRDefault="00692E91" w:rsidP="00692E91">
      <w:pPr>
        <w:pStyle w:val="aff2"/>
        <w:ind w:firstLine="709"/>
        <w:jc w:val="both"/>
        <w:rPr>
          <w:sz w:val="26"/>
          <w:szCs w:val="26"/>
        </w:rPr>
      </w:pPr>
      <w:r>
        <w:rPr>
          <w:sz w:val="26"/>
          <w:szCs w:val="26"/>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E72144" w:rsidRDefault="00E72144" w:rsidP="00E72144">
      <w:pPr>
        <w:pStyle w:val="ConsPlusNormal"/>
        <w:tabs>
          <w:tab w:val="left" w:pos="993"/>
          <w:tab w:val="left" w:pos="1134"/>
          <w:tab w:val="left" w:pos="1559"/>
          <w:tab w:val="left" w:pos="1701"/>
        </w:tabs>
        <w:ind w:firstLine="709"/>
        <w:jc w:val="both"/>
        <w:rPr>
          <w:rFonts w:ascii="Tinos" w:hAnsi="Tinos" w:cs="Tinos"/>
        </w:rPr>
      </w:pPr>
      <w:r>
        <w:rPr>
          <w:rFonts w:ascii="Tinos" w:eastAsia="Tinos" w:hAnsi="Tinos" w:cs="Tinos"/>
          <w:sz w:val="26"/>
          <w:szCs w:val="26"/>
        </w:rPr>
        <w:t>2.10.4.</w:t>
      </w:r>
      <w:r>
        <w:rPr>
          <w:rFonts w:ascii="Tinos" w:eastAsia="Tinos" w:hAnsi="Tinos" w:cs="Tinos"/>
          <w:sz w:val="26"/>
          <w:szCs w:val="26"/>
        </w:rPr>
        <w:tab/>
        <w:t xml:space="preserve">Результат предоставления муниципальной услуги </w:t>
      </w:r>
      <w:r>
        <w:rPr>
          <w:rFonts w:ascii="Times New Roman" w:hAnsi="Times New Roman" w:cs="Times New Roman"/>
          <w:sz w:val="28"/>
          <w:szCs w:val="28"/>
        </w:rPr>
        <w:t>через МФЦ</w:t>
      </w:r>
      <w:r>
        <w:rPr>
          <w:rFonts w:ascii="Tinos" w:eastAsia="Tinos" w:hAnsi="Tinos" w:cs="Tinos"/>
          <w:sz w:val="26"/>
          <w:szCs w:val="26"/>
        </w:rPr>
        <w:t xml:space="preserve"> может быть получен:</w:t>
      </w:r>
    </w:p>
    <w:p w:rsidR="00E72144" w:rsidRPr="00AA2A6E" w:rsidRDefault="00E72144" w:rsidP="00E72144">
      <w:pPr>
        <w:widowControl w:val="0"/>
        <w:spacing w:after="0" w:line="240" w:lineRule="auto"/>
        <w:ind w:firstLine="709"/>
        <w:jc w:val="both"/>
        <w:rPr>
          <w:rFonts w:ascii="Times New Roman" w:hAnsi="Times New Roman" w:cs="Times New Roman"/>
          <w:sz w:val="26"/>
          <w:szCs w:val="26"/>
        </w:rPr>
      </w:pPr>
      <w:r w:rsidRPr="00AA2A6E">
        <w:rPr>
          <w:rFonts w:ascii="Times New Roman" w:hAnsi="Times New Roman" w:cs="Times New Roman"/>
          <w:sz w:val="26"/>
          <w:szCs w:val="26"/>
        </w:rPr>
        <w:t>– предусмотрено посредством подачи заявлений в соответствии с заключенным соглашением между МФЦ и уполномоченным органом;</w:t>
      </w:r>
    </w:p>
    <w:p w:rsidR="00E72144" w:rsidRPr="00AA2A6E" w:rsidRDefault="00E72144" w:rsidP="00E72144">
      <w:pPr>
        <w:widowControl w:val="0"/>
        <w:spacing w:after="0" w:line="240" w:lineRule="auto"/>
        <w:ind w:firstLine="709"/>
        <w:jc w:val="both"/>
        <w:rPr>
          <w:rFonts w:ascii="Times New Roman" w:hAnsi="Times New Roman" w:cs="Times New Roman"/>
          <w:sz w:val="26"/>
          <w:szCs w:val="26"/>
        </w:rPr>
      </w:pPr>
      <w:r w:rsidRPr="00AA2A6E">
        <w:rPr>
          <w:rFonts w:ascii="Times New Roman" w:hAnsi="Times New Roman" w:cs="Times New Roman"/>
          <w:sz w:val="26"/>
          <w:szCs w:val="26"/>
        </w:rPr>
        <w:t>– возможно в секторе пользовательского сопровождения в МФЦ через информационно-телекоммуникационную сеть «Интернет» при наличии технической возможности</w:t>
      </w:r>
      <w:r w:rsidRPr="00AA2A6E">
        <w:rPr>
          <w:rStyle w:val="24"/>
          <w:rFonts w:ascii="Times New Roman" w:hAnsi="Times New Roman" w:cs="Times New Roman"/>
          <w:sz w:val="26"/>
          <w:szCs w:val="26"/>
        </w:rPr>
        <w:t xml:space="preserve"> </w:t>
      </w:r>
      <w:r w:rsidRPr="00AA2A6E">
        <w:rPr>
          <w:rFonts w:ascii="Times New Roman" w:hAnsi="Times New Roman" w:cs="Times New Roman"/>
          <w:sz w:val="26"/>
          <w:szCs w:val="26"/>
        </w:rPr>
        <w:t>(с момента реализации на портале).</w:t>
      </w:r>
    </w:p>
    <w:p w:rsidR="00E72144" w:rsidRPr="00AA2A6E" w:rsidRDefault="00E72144" w:rsidP="00E72144">
      <w:pPr>
        <w:widowControl w:val="0"/>
        <w:spacing w:after="0" w:line="240" w:lineRule="auto"/>
        <w:ind w:firstLine="709"/>
        <w:jc w:val="both"/>
        <w:rPr>
          <w:rFonts w:ascii="Times New Roman" w:hAnsi="Times New Roman" w:cs="Times New Roman"/>
          <w:sz w:val="26"/>
          <w:szCs w:val="26"/>
        </w:rPr>
      </w:pPr>
      <w:r w:rsidRPr="00AA2A6E">
        <w:rPr>
          <w:rFonts w:ascii="Times New Roman" w:hAnsi="Times New Roman" w:cs="Times New Roman"/>
          <w:sz w:val="26"/>
          <w:szCs w:val="26"/>
        </w:rPr>
        <w:t xml:space="preserve">2.10.4.1. МФЦ, в который подается заявление о предоставлении муниципальной услуги, не может принимать решение об отказе в приеме запроса и документов, необходимых для предоставления муниципальной услуги, </w:t>
      </w:r>
      <w:r w:rsidRPr="00AA2A6E">
        <w:rPr>
          <w:rFonts w:ascii="Times New Roman" w:hAnsi="Times New Roman" w:cs="Times New Roman"/>
          <w:iCs/>
          <w:sz w:val="26"/>
          <w:szCs w:val="26"/>
        </w:rPr>
        <w:t xml:space="preserve">при наличии таких оснований, предусмотренных </w:t>
      </w:r>
      <w:r w:rsidRPr="007876A0">
        <w:rPr>
          <w:rFonts w:ascii="Times New Roman" w:hAnsi="Times New Roman" w:cs="Times New Roman"/>
          <w:iCs/>
          <w:sz w:val="26"/>
          <w:szCs w:val="26"/>
        </w:rPr>
        <w:t>приложением № 4</w:t>
      </w:r>
      <w:r w:rsidRPr="00882E74">
        <w:rPr>
          <w:rFonts w:ascii="Times New Roman" w:hAnsi="Times New Roman" w:cs="Times New Roman"/>
          <w:iCs/>
          <w:sz w:val="26"/>
          <w:szCs w:val="26"/>
        </w:rPr>
        <w:t xml:space="preserve"> </w:t>
      </w:r>
      <w:r w:rsidRPr="00882E74">
        <w:rPr>
          <w:rFonts w:ascii="Times New Roman" w:hAnsi="Times New Roman" w:cs="Times New Roman"/>
          <w:iCs/>
          <w:sz w:val="26"/>
          <w:szCs w:val="26"/>
        </w:rPr>
        <w:br/>
        <w:t>к настоящему административному регламенту.</w:t>
      </w:r>
    </w:p>
    <w:p w:rsidR="00E72144" w:rsidRPr="00AA2A6E" w:rsidRDefault="00E72144" w:rsidP="00E72144">
      <w:pPr>
        <w:spacing w:after="0" w:line="240" w:lineRule="auto"/>
        <w:ind w:firstLine="709"/>
        <w:jc w:val="both"/>
        <w:rPr>
          <w:rFonts w:ascii="Times New Roman" w:hAnsi="Times New Roman" w:cs="Times New Roman"/>
          <w:sz w:val="26"/>
          <w:szCs w:val="26"/>
        </w:rPr>
      </w:pPr>
      <w:r w:rsidRPr="00AA2A6E">
        <w:rPr>
          <w:rFonts w:ascii="Times New Roman" w:hAnsi="Times New Roman" w:cs="Times New Roman"/>
          <w:sz w:val="26"/>
          <w:szCs w:val="26"/>
        </w:rPr>
        <w:t>2.10.4.2. Заявителю (представителю заявителя) может быть выдан результат предоставления муниципальной услуги в МФЦ</w:t>
      </w:r>
      <w:r w:rsidRPr="00AA2A6E">
        <w:rPr>
          <w:rFonts w:ascii="Times New Roman" w:hAnsi="Times New Roman"/>
          <w:sz w:val="26"/>
          <w:szCs w:val="26"/>
        </w:rPr>
        <w:t>.</w:t>
      </w:r>
    </w:p>
    <w:p w:rsidR="00006947" w:rsidRPr="00EB7B2C" w:rsidRDefault="00006947" w:rsidP="00006947">
      <w:pPr>
        <w:widowControl w:val="0"/>
        <w:suppressAutoHyphens/>
        <w:spacing w:after="0" w:line="240" w:lineRule="auto"/>
        <w:ind w:firstLine="540"/>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b/>
          <w:color w:val="000000"/>
          <w:sz w:val="26"/>
          <w:szCs w:val="26"/>
          <w:lang w:eastAsia="zh-CN"/>
        </w:rPr>
      </w:pPr>
      <w:r w:rsidRPr="00EB7B2C">
        <w:rPr>
          <w:rFonts w:ascii="Times New Roman" w:eastAsia="Times New Roman" w:hAnsi="Times New Roman" w:cs="Times New Roman"/>
          <w:b/>
          <w:color w:val="000000"/>
          <w:sz w:val="26"/>
          <w:szCs w:val="26"/>
          <w:lang w:eastAsia="zh-CN"/>
        </w:rPr>
        <w:t xml:space="preserve">2.11. Исчерпывающий перечень документов, необходимых </w:t>
      </w:r>
      <w:r w:rsidRPr="00EB7B2C">
        <w:rPr>
          <w:rFonts w:ascii="Times New Roman" w:eastAsia="Times New Roman" w:hAnsi="Times New Roman" w:cs="Times New Roman"/>
          <w:b/>
          <w:color w:val="000000"/>
          <w:sz w:val="26"/>
          <w:szCs w:val="26"/>
          <w:lang w:eastAsia="zh-CN"/>
        </w:rPr>
        <w:br/>
        <w:t>для предоставления муниципальной услуги</w:t>
      </w:r>
    </w:p>
    <w:p w:rsidR="00006947" w:rsidRPr="00EB7B2C" w:rsidRDefault="00006947" w:rsidP="00006947">
      <w:pPr>
        <w:suppressAutoHyphens/>
        <w:spacing w:after="0" w:line="240" w:lineRule="auto"/>
        <w:ind w:firstLine="708"/>
        <w:jc w:val="both"/>
        <w:rPr>
          <w:rFonts w:ascii="Times New Roman" w:eastAsia="Times New Roman" w:hAnsi="Times New Roman" w:cs="Times New Roman"/>
          <w:b/>
          <w:color w:val="000000"/>
          <w:sz w:val="26"/>
          <w:szCs w:val="26"/>
          <w:lang w:eastAsia="zh-CN"/>
        </w:rPr>
      </w:pPr>
    </w:p>
    <w:p w:rsidR="004A4007" w:rsidRPr="00882E74" w:rsidRDefault="00006947" w:rsidP="004A4007">
      <w:pPr>
        <w:tabs>
          <w:tab w:val="left" w:pos="1559"/>
        </w:tabs>
        <w:spacing w:after="0" w:line="240" w:lineRule="auto"/>
        <w:ind w:firstLine="709"/>
        <w:jc w:val="both"/>
        <w:outlineLvl w:val="1"/>
        <w:rPr>
          <w:rFonts w:ascii="Tinos" w:hAnsi="Tinos" w:cs="Tinos"/>
          <w:sz w:val="26"/>
          <w:szCs w:val="26"/>
        </w:rPr>
      </w:pPr>
      <w:r w:rsidRPr="00EB7B2C">
        <w:rPr>
          <w:rFonts w:ascii="Times New Roman" w:eastAsia="Times New Roman" w:hAnsi="Times New Roman" w:cs="Times New Roman"/>
          <w:color w:val="000000"/>
          <w:sz w:val="26"/>
          <w:szCs w:val="26"/>
          <w:lang w:eastAsia="zh-CN"/>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w:t>
      </w:r>
      <w:r w:rsidR="004D608E">
        <w:rPr>
          <w:rFonts w:ascii="Times New Roman" w:eastAsia="Times New Roman" w:hAnsi="Times New Roman" w:cs="Times New Roman"/>
          <w:color w:val="000000"/>
          <w:sz w:val="26"/>
          <w:szCs w:val="26"/>
          <w:lang w:eastAsia="zh-CN"/>
        </w:rPr>
        <w:t xml:space="preserve">№ </w:t>
      </w:r>
      <w:r w:rsidRPr="00EB7B2C">
        <w:rPr>
          <w:rFonts w:ascii="Times New Roman" w:eastAsia="Times New Roman" w:hAnsi="Times New Roman" w:cs="Times New Roman"/>
          <w:color w:val="000000"/>
          <w:sz w:val="26"/>
          <w:szCs w:val="26"/>
          <w:lang w:eastAsia="zh-CN"/>
        </w:rPr>
        <w:t>3 к настоящему административному регламенту</w:t>
      </w:r>
      <w:r w:rsidR="004A4007">
        <w:rPr>
          <w:rFonts w:ascii="Times New Roman" w:eastAsia="Times New Roman" w:hAnsi="Times New Roman" w:cs="Times New Roman"/>
          <w:color w:val="000000"/>
          <w:sz w:val="26"/>
          <w:szCs w:val="26"/>
          <w:lang w:eastAsia="zh-CN"/>
        </w:rPr>
        <w:t xml:space="preserve"> </w:t>
      </w:r>
      <w:r w:rsidR="004A4007" w:rsidRPr="00882E74">
        <w:rPr>
          <w:rFonts w:ascii="Tinos" w:eastAsia="Tinos" w:hAnsi="Tinos" w:cs="Tinos"/>
          <w:sz w:val="26"/>
          <w:szCs w:val="26"/>
        </w:rPr>
        <w:t>и содержат сведения:</w:t>
      </w:r>
    </w:p>
    <w:p w:rsidR="004A4007" w:rsidRPr="00882E74" w:rsidRDefault="004A4007" w:rsidP="004A4007">
      <w:pPr>
        <w:pStyle w:val="a3"/>
        <w:numPr>
          <w:ilvl w:val="0"/>
          <w:numId w:val="12"/>
        </w:numPr>
        <w:tabs>
          <w:tab w:val="left" w:pos="1134"/>
        </w:tabs>
        <w:spacing w:after="0" w:line="240" w:lineRule="auto"/>
        <w:ind w:left="0" w:firstLine="709"/>
        <w:jc w:val="both"/>
        <w:outlineLvl w:val="1"/>
        <w:rPr>
          <w:rFonts w:ascii="Tinos" w:hAnsi="Tinos" w:cs="Tinos"/>
          <w:sz w:val="26"/>
          <w:szCs w:val="26"/>
        </w:rPr>
      </w:pPr>
      <w:r w:rsidRPr="00882E74">
        <w:rPr>
          <w:rFonts w:ascii="Tinos" w:eastAsia="Tinos" w:hAnsi="Tinos" w:cs="Tinos"/>
          <w:sz w:val="26"/>
          <w:szCs w:val="26"/>
        </w:rPr>
        <w:t>о документах, которые заявитель (представитель заявителя) должен предоставить самостоятельно;</w:t>
      </w:r>
    </w:p>
    <w:p w:rsidR="004A4007" w:rsidRPr="00882E74" w:rsidRDefault="004A4007" w:rsidP="004A4007">
      <w:pPr>
        <w:pStyle w:val="a3"/>
        <w:numPr>
          <w:ilvl w:val="0"/>
          <w:numId w:val="12"/>
        </w:numPr>
        <w:tabs>
          <w:tab w:val="left" w:pos="1134"/>
        </w:tabs>
        <w:spacing w:after="0" w:line="240" w:lineRule="auto"/>
        <w:ind w:left="0" w:firstLine="709"/>
        <w:jc w:val="both"/>
        <w:outlineLvl w:val="1"/>
        <w:rPr>
          <w:rFonts w:ascii="Tinos" w:hAnsi="Tinos" w:cs="Tinos"/>
          <w:sz w:val="26"/>
          <w:szCs w:val="26"/>
        </w:rPr>
      </w:pPr>
      <w:r w:rsidRPr="00882E74">
        <w:rPr>
          <w:rFonts w:ascii="Tinos" w:eastAsia="Tinos" w:hAnsi="Tinos" w:cs="Tinos"/>
          <w:sz w:val="26"/>
          <w:szCs w:val="26"/>
        </w:rPr>
        <w:t xml:space="preserve">о документах, которые заявитель (представитель заявителя) вправе предоставить по собственной инициативе, так как они подлежат предоставлению </w:t>
      </w:r>
      <w:r w:rsidRPr="00882E74">
        <w:rPr>
          <w:rFonts w:ascii="Tinos" w:eastAsia="Tinos" w:hAnsi="Tinos" w:cs="Tinos"/>
          <w:sz w:val="26"/>
          <w:szCs w:val="26"/>
        </w:rPr>
        <w:br/>
        <w:t>посредствам СМЭВ.</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2.11.2. Формы заявления о предоставлении муниципальной услуги утверждены постановлением № 657-пп</w:t>
      </w:r>
      <w:r w:rsidR="009E0E84">
        <w:rPr>
          <w:rFonts w:ascii="Times New Roman" w:eastAsia="Times New Roman" w:hAnsi="Times New Roman" w:cs="Times New Roman"/>
          <w:color w:val="000000"/>
          <w:sz w:val="26"/>
          <w:szCs w:val="26"/>
          <w:lang w:eastAsia="zh-CN"/>
        </w:rPr>
        <w:t xml:space="preserve"> </w:t>
      </w:r>
      <w:r w:rsidR="009E0E84" w:rsidRPr="007876A0">
        <w:rPr>
          <w:rFonts w:ascii="Times New Roman" w:eastAsia="Times New Roman" w:hAnsi="Times New Roman" w:cs="Times New Roman"/>
          <w:color w:val="000000"/>
          <w:sz w:val="26"/>
          <w:szCs w:val="26"/>
          <w:lang w:eastAsia="zh-CN"/>
        </w:rPr>
        <w:t>(пункт 10 приложения № 1)</w:t>
      </w:r>
      <w:r w:rsidRPr="007876A0">
        <w:rPr>
          <w:rFonts w:ascii="Times New Roman" w:eastAsia="Times New Roman" w:hAnsi="Times New Roman" w:cs="Times New Roman"/>
          <w:color w:val="000000"/>
          <w:sz w:val="26"/>
          <w:szCs w:val="26"/>
          <w:lang w:eastAsia="zh-CN"/>
        </w:rPr>
        <w:t>.</w:t>
      </w:r>
      <w:r w:rsidRPr="00EB7B2C">
        <w:rPr>
          <w:rFonts w:ascii="Times New Roman" w:eastAsia="Times New Roman" w:hAnsi="Times New Roman" w:cs="Times New Roman"/>
          <w:color w:val="000000"/>
          <w:sz w:val="26"/>
          <w:szCs w:val="26"/>
          <w:lang w:eastAsia="zh-CN"/>
        </w:rPr>
        <w:t xml:space="preserve"> </w:t>
      </w:r>
    </w:p>
    <w:p w:rsidR="00006947" w:rsidRPr="00EB7B2C" w:rsidRDefault="00006947" w:rsidP="00006947">
      <w:pPr>
        <w:suppressAutoHyphens/>
        <w:spacing w:after="0" w:line="240" w:lineRule="auto"/>
        <w:ind w:firstLine="540"/>
        <w:jc w:val="both"/>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2.11.3. Перечень способов подачи запросов о предоставлении муниципальной услуги и документов, необходимых для предоставления муниципальной услуги, приведен в приложении </w:t>
      </w:r>
      <w:r w:rsidR="004D608E">
        <w:rPr>
          <w:rFonts w:ascii="Times New Roman" w:eastAsia="Times New Roman" w:hAnsi="Times New Roman" w:cs="Times New Roman"/>
          <w:color w:val="000000"/>
          <w:sz w:val="26"/>
          <w:szCs w:val="26"/>
          <w:lang w:eastAsia="zh-CN"/>
        </w:rPr>
        <w:t xml:space="preserve">№ </w:t>
      </w:r>
      <w:r w:rsidRPr="00EB7B2C">
        <w:rPr>
          <w:rFonts w:ascii="Times New Roman" w:eastAsia="Times New Roman" w:hAnsi="Times New Roman" w:cs="Times New Roman"/>
          <w:color w:val="000000"/>
          <w:sz w:val="26"/>
          <w:szCs w:val="26"/>
          <w:lang w:eastAsia="zh-CN"/>
        </w:rPr>
        <w:t xml:space="preserve">3 к настоящему административному регламенту. </w:t>
      </w:r>
    </w:p>
    <w:p w:rsidR="000133EE" w:rsidRPr="00EB7B2C" w:rsidRDefault="000133EE" w:rsidP="00006947">
      <w:pPr>
        <w:suppressAutoHyphens/>
        <w:spacing w:after="0" w:line="240" w:lineRule="auto"/>
        <w:jc w:val="center"/>
        <w:rPr>
          <w:rFonts w:ascii="Times New Roman" w:eastAsia="Times New Roman" w:hAnsi="Times New Roman" w:cs="Times New Roman"/>
          <w:b/>
          <w:color w:val="000000"/>
          <w:sz w:val="26"/>
          <w:szCs w:val="26"/>
          <w:lang w:eastAsia="zh-CN"/>
        </w:rPr>
      </w:pPr>
    </w:p>
    <w:p w:rsidR="00006947" w:rsidRPr="00EB7B2C" w:rsidRDefault="00006947" w:rsidP="00006947">
      <w:pPr>
        <w:suppressAutoHyphens/>
        <w:spacing w:after="0" w:line="240" w:lineRule="auto"/>
        <w:jc w:val="center"/>
        <w:rPr>
          <w:rFonts w:ascii="Times New Roman" w:eastAsia="Times New Roman" w:hAnsi="Times New Roman" w:cs="Times New Roman"/>
          <w:b/>
          <w:bCs/>
          <w:color w:val="000000"/>
          <w:sz w:val="26"/>
          <w:szCs w:val="26"/>
          <w:lang w:eastAsia="zh-CN"/>
        </w:rPr>
      </w:pPr>
      <w:r w:rsidRPr="00EB7B2C">
        <w:rPr>
          <w:rFonts w:ascii="Times New Roman" w:eastAsia="Times New Roman" w:hAnsi="Times New Roman" w:cs="Times New Roman"/>
          <w:b/>
          <w:color w:val="000000"/>
          <w:sz w:val="26"/>
          <w:szCs w:val="26"/>
          <w:lang w:eastAsia="zh-CN"/>
        </w:rPr>
        <w:t>2</w:t>
      </w:r>
      <w:r w:rsidRPr="00EB7B2C">
        <w:rPr>
          <w:rFonts w:ascii="Times New Roman" w:eastAsia="Times New Roman" w:hAnsi="Times New Roman" w:cs="Times New Roman"/>
          <w:b/>
          <w:bCs/>
          <w:color w:val="000000"/>
          <w:sz w:val="26"/>
          <w:szCs w:val="26"/>
          <w:lang w:eastAsia="zh-CN"/>
        </w:rPr>
        <w:t>.12.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06947" w:rsidRPr="00EB7B2C" w:rsidRDefault="00006947" w:rsidP="00006947">
      <w:pPr>
        <w:suppressAutoHyphens/>
        <w:spacing w:after="0" w:line="240" w:lineRule="auto"/>
        <w:ind w:firstLine="708"/>
        <w:jc w:val="center"/>
        <w:rPr>
          <w:rFonts w:ascii="Times New Roman" w:eastAsia="Times New Roman" w:hAnsi="Times New Roman" w:cs="Times New Roman"/>
          <w:b/>
          <w:bCs/>
          <w:color w:val="000000"/>
          <w:sz w:val="26"/>
          <w:szCs w:val="26"/>
          <w:lang w:eastAsia="zh-CN"/>
        </w:rPr>
      </w:pP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2.12.1. Основаниями для отказа в приеме запроса о предоставлении государственной услуги и документов, необходимых для предоставления государственной услуги являются:</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1) </w:t>
      </w:r>
      <w:r>
        <w:rPr>
          <w:rFonts w:ascii="Times New Roman" w:hAnsi="Times New Roman"/>
          <w:sz w:val="26"/>
          <w:szCs w:val="26"/>
        </w:rPr>
        <w:t>з</w:t>
      </w:r>
      <w:r w:rsidRPr="00265821">
        <w:rPr>
          <w:rFonts w:ascii="Times New Roman" w:hAnsi="Times New Roman"/>
          <w:sz w:val="26"/>
          <w:szCs w:val="26"/>
        </w:rPr>
        <w:t>аявление о предоставлении муниципальной услуги подано в орган, в полномочия которого не входит предоставление муниципальной услуги</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2) </w:t>
      </w:r>
      <w:r>
        <w:rPr>
          <w:rFonts w:ascii="Times New Roman" w:hAnsi="Times New Roman"/>
          <w:sz w:val="26"/>
          <w:szCs w:val="26"/>
        </w:rPr>
        <w:t>н</w:t>
      </w:r>
      <w:r w:rsidRPr="00265821">
        <w:rPr>
          <w:rFonts w:ascii="Times New Roman" w:hAnsi="Times New Roman"/>
          <w:sz w:val="26"/>
          <w:szCs w:val="26"/>
        </w:rPr>
        <w:t>еполное или некорректное заполнение обязательных полей в форме заявления о предоставлении муниципальной услуги (недостоверное, неправильное)</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eastAsia="Arial" w:hAnsi="Times New Roman"/>
          <w:sz w:val="26"/>
          <w:szCs w:val="26"/>
        </w:rPr>
      </w:pPr>
      <w:r w:rsidRPr="00265821">
        <w:rPr>
          <w:rFonts w:ascii="Times New Roman" w:eastAsia="Arial" w:hAnsi="Times New Roman"/>
          <w:sz w:val="26"/>
          <w:szCs w:val="26"/>
        </w:rPr>
        <w:t>3) </w:t>
      </w:r>
      <w:r>
        <w:rPr>
          <w:rFonts w:ascii="Times New Roman" w:hAnsi="Times New Roman"/>
          <w:sz w:val="26"/>
          <w:szCs w:val="26"/>
        </w:rPr>
        <w:t>п</w:t>
      </w:r>
      <w:r w:rsidRPr="00265821">
        <w:rPr>
          <w:rFonts w:ascii="Times New Roman" w:hAnsi="Times New Roman"/>
          <w:sz w:val="26"/>
          <w:szCs w:val="26"/>
        </w:rPr>
        <w:t>редоставленные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в случае обращения за предоставлением муниципальной услуги указанным лицом)</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eastAsia="Arial" w:hAnsi="Times New Roman"/>
          <w:sz w:val="26"/>
          <w:szCs w:val="26"/>
        </w:rPr>
      </w:pPr>
      <w:r w:rsidRPr="00265821">
        <w:rPr>
          <w:rFonts w:ascii="Times New Roman" w:eastAsia="Arial" w:hAnsi="Times New Roman"/>
          <w:sz w:val="26"/>
          <w:szCs w:val="26"/>
        </w:rPr>
        <w:t>4)</w:t>
      </w:r>
      <w:r w:rsidRPr="00265821">
        <w:rPr>
          <w:rFonts w:ascii="Times New Roman" w:hAnsi="Times New Roman"/>
          <w:sz w:val="26"/>
          <w:szCs w:val="26"/>
        </w:rPr>
        <w:t xml:space="preserve"> </w:t>
      </w:r>
      <w:r>
        <w:rPr>
          <w:rFonts w:ascii="Times New Roman" w:hAnsi="Times New Roman"/>
          <w:sz w:val="26"/>
          <w:szCs w:val="26"/>
        </w:rPr>
        <w:t>п</w:t>
      </w:r>
      <w:r w:rsidRPr="00265821">
        <w:rPr>
          <w:rFonts w:ascii="Times New Roman" w:hAnsi="Times New Roman"/>
          <w:sz w:val="26"/>
          <w:szCs w:val="26"/>
        </w:rPr>
        <w:t>редоставленные документы содержат подчистки и исправления текста, не заверенные в порядке, установленном законодательство Российской Федерации</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eastAsia="Arial" w:hAnsi="Times New Roman"/>
          <w:sz w:val="26"/>
          <w:szCs w:val="26"/>
        </w:rPr>
      </w:pPr>
      <w:r w:rsidRPr="00265821">
        <w:rPr>
          <w:rFonts w:ascii="Times New Roman" w:eastAsia="Arial" w:hAnsi="Times New Roman"/>
          <w:sz w:val="26"/>
          <w:szCs w:val="26"/>
        </w:rPr>
        <w:t>5)</w:t>
      </w:r>
      <w:r w:rsidRPr="00265821">
        <w:rPr>
          <w:rFonts w:ascii="Times New Roman" w:hAnsi="Times New Roman"/>
          <w:sz w:val="26"/>
          <w:szCs w:val="26"/>
        </w:rPr>
        <w:t xml:space="preserve"> </w:t>
      </w:r>
      <w:r>
        <w:rPr>
          <w:rFonts w:ascii="Times New Roman" w:hAnsi="Times New Roman"/>
          <w:sz w:val="26"/>
          <w:szCs w:val="26"/>
        </w:rPr>
        <w:t>п</w:t>
      </w:r>
      <w:r w:rsidRPr="00265821">
        <w:rPr>
          <w:rFonts w:ascii="Times New Roman" w:hAnsi="Times New Roman"/>
          <w:sz w:val="26"/>
          <w:szCs w:val="26"/>
        </w:rPr>
        <w:t>одача заявления о предоставлении муниципальной услуги и документов в электронной форме с нарушением установленных требований</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eastAsia="Arial" w:hAnsi="Times New Roman"/>
          <w:sz w:val="26"/>
          <w:szCs w:val="26"/>
        </w:rPr>
      </w:pPr>
      <w:r w:rsidRPr="00265821">
        <w:rPr>
          <w:rFonts w:ascii="Times New Roman" w:eastAsia="Arial" w:hAnsi="Times New Roman"/>
          <w:sz w:val="26"/>
          <w:szCs w:val="26"/>
        </w:rPr>
        <w:t>6)</w:t>
      </w:r>
      <w:r w:rsidRPr="00265821">
        <w:rPr>
          <w:rFonts w:ascii="Times New Roman" w:hAnsi="Times New Roman"/>
          <w:sz w:val="26"/>
          <w:szCs w:val="26"/>
        </w:rPr>
        <w:t xml:space="preserve"> </w:t>
      </w:r>
      <w:r>
        <w:rPr>
          <w:rFonts w:ascii="Times New Roman" w:hAnsi="Times New Roman"/>
          <w:sz w:val="26"/>
          <w:szCs w:val="26"/>
        </w:rPr>
        <w:t>п</w:t>
      </w:r>
      <w:r w:rsidRPr="00265821">
        <w:rPr>
          <w:rFonts w:ascii="Times New Roman" w:hAnsi="Times New Roman"/>
          <w:sz w:val="26"/>
          <w:szCs w:val="26"/>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них</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7)</w:t>
      </w:r>
      <w:r w:rsidRPr="00265821">
        <w:rPr>
          <w:rFonts w:ascii="Times New Roman" w:hAnsi="Times New Roman"/>
          <w:sz w:val="26"/>
          <w:szCs w:val="26"/>
        </w:rPr>
        <w:t xml:space="preserve"> </w:t>
      </w:r>
      <w:r>
        <w:rPr>
          <w:rFonts w:ascii="Times New Roman" w:hAnsi="Times New Roman"/>
          <w:sz w:val="26"/>
          <w:szCs w:val="26"/>
        </w:rPr>
        <w:t>з</w:t>
      </w:r>
      <w:r w:rsidRPr="00265821">
        <w:rPr>
          <w:rFonts w:ascii="Times New Roman" w:hAnsi="Times New Roman"/>
          <w:sz w:val="26"/>
          <w:szCs w:val="26"/>
        </w:rPr>
        <w:t>аявление подано лицом, не имеющим полномочия представлять интересы заявителя.</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2.12.2. </w:t>
      </w:r>
      <w:r w:rsidRPr="004339B3">
        <w:rPr>
          <w:rFonts w:ascii="Times New Roman" w:hAnsi="Times New Roman"/>
          <w:sz w:val="26"/>
          <w:szCs w:val="26"/>
        </w:rPr>
        <w:t>Оснований для приостановления предоставления муниципальной услуги не имеется.</w:t>
      </w:r>
      <w:r w:rsidRPr="00265821">
        <w:rPr>
          <w:rFonts w:ascii="Times New Roman" w:hAnsi="Times New Roman"/>
          <w:b/>
          <w:sz w:val="26"/>
          <w:szCs w:val="26"/>
        </w:rPr>
        <w:t xml:space="preserve"> </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lastRenderedPageBreak/>
        <w:t>2.12.3. Основаниями для отказа в предоставлении государственной услуги являются:</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1) </w:t>
      </w:r>
      <w:r>
        <w:rPr>
          <w:rFonts w:ascii="Times New Roman" w:hAnsi="Times New Roman"/>
          <w:sz w:val="26"/>
          <w:szCs w:val="26"/>
        </w:rPr>
        <w:t>о</w:t>
      </w:r>
      <w:r w:rsidRPr="00265821">
        <w:rPr>
          <w:rFonts w:ascii="Times New Roman" w:hAnsi="Times New Roman"/>
          <w:sz w:val="26"/>
          <w:szCs w:val="26"/>
        </w:rPr>
        <w:t>тсутствие у заявителей права на получение земельного участка в соответствии со статьей 4.1 закона Белгородской области N 233</w:t>
      </w:r>
      <w:r>
        <w:rPr>
          <w:rFonts w:ascii="Times New Roman" w:hAnsi="Times New Roman"/>
          <w:sz w:val="26"/>
          <w:szCs w:val="26"/>
        </w:rPr>
        <w:t xml:space="preserve"> </w:t>
      </w:r>
      <w:r w:rsidRPr="005C1A2B">
        <w:rPr>
          <w:rFonts w:ascii="Times New Roman" w:hAnsi="Times New Roman"/>
          <w:sz w:val="26"/>
          <w:szCs w:val="26"/>
        </w:rPr>
        <w:t>(</w:t>
      </w:r>
      <w:r w:rsidRPr="005C1A2B">
        <w:rPr>
          <w:rFonts w:ascii="Tinos" w:eastAsia="Tinos" w:hAnsi="Tinos" w:cs="Tinos"/>
          <w:sz w:val="26"/>
          <w:szCs w:val="26"/>
        </w:rPr>
        <w:t xml:space="preserve">пункт </w:t>
      </w:r>
      <w:r w:rsidR="00E1237A" w:rsidRPr="005C1A2B">
        <w:rPr>
          <w:rFonts w:ascii="Tinos" w:eastAsia="Tinos" w:hAnsi="Tinos" w:cs="Tinos"/>
          <w:sz w:val="26"/>
          <w:szCs w:val="26"/>
        </w:rPr>
        <w:t>9</w:t>
      </w:r>
      <w:r w:rsidRPr="005C1A2B">
        <w:rPr>
          <w:rFonts w:ascii="Tinos" w:eastAsia="Tinos" w:hAnsi="Tinos" w:cs="Tinos"/>
          <w:sz w:val="26"/>
          <w:szCs w:val="26"/>
        </w:rPr>
        <w:t xml:space="preserve"> приложения № 1)</w:t>
      </w:r>
      <w:r w:rsidRPr="005C1A2B">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2)</w:t>
      </w:r>
      <w:r w:rsidRPr="00265821">
        <w:rPr>
          <w:rFonts w:ascii="Times New Roman" w:hAnsi="Times New Roman"/>
          <w:sz w:val="26"/>
          <w:szCs w:val="26"/>
        </w:rPr>
        <w:t xml:space="preserve"> </w:t>
      </w:r>
      <w:r>
        <w:rPr>
          <w:rFonts w:ascii="Times New Roman" w:hAnsi="Times New Roman"/>
          <w:sz w:val="26"/>
          <w:szCs w:val="26"/>
        </w:rPr>
        <w:t>о</w:t>
      </w:r>
      <w:r w:rsidRPr="00265821">
        <w:rPr>
          <w:rFonts w:ascii="Times New Roman" w:hAnsi="Times New Roman"/>
          <w:sz w:val="26"/>
          <w:szCs w:val="26"/>
        </w:rPr>
        <w:t>бнаружение не соответствующих действительности сведений, содержащихся в заявлении о предоставлении  земельного участка и представленных вместе с заявлением документах</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3) </w:t>
      </w:r>
      <w:r>
        <w:rPr>
          <w:rFonts w:ascii="Times New Roman" w:hAnsi="Times New Roman"/>
          <w:sz w:val="26"/>
          <w:szCs w:val="26"/>
        </w:rPr>
        <w:t>п</w:t>
      </w:r>
      <w:r w:rsidRPr="00265821">
        <w:rPr>
          <w:rFonts w:ascii="Times New Roman" w:hAnsi="Times New Roman"/>
          <w:sz w:val="26"/>
          <w:szCs w:val="26"/>
        </w:rPr>
        <w:t>олучение земельного участка заявителем или членами его семьи в соответствии с подпунктами 6 и 7 статьи 39.5 Земельного кодекса Российской Федерации</w:t>
      </w:r>
      <w:r w:rsidRPr="00265821">
        <w:rPr>
          <w:rFonts w:ascii="Times New Roman" w:eastAsia="Arial" w:hAnsi="Times New Roman"/>
          <w:sz w:val="26"/>
          <w:szCs w:val="26"/>
        </w:rPr>
        <w:t>.</w:t>
      </w:r>
    </w:p>
    <w:p w:rsidR="004A4007" w:rsidRPr="00265821" w:rsidRDefault="004A4007" w:rsidP="004A4007">
      <w:pPr>
        <w:spacing w:after="0" w:line="240" w:lineRule="auto"/>
        <w:ind w:firstLine="709"/>
        <w:jc w:val="both"/>
        <w:rPr>
          <w:rFonts w:ascii="Times New Roman" w:hAnsi="Times New Roman"/>
          <w:sz w:val="26"/>
          <w:szCs w:val="26"/>
        </w:rPr>
      </w:pPr>
      <w:r w:rsidRPr="00265821">
        <w:rPr>
          <w:rFonts w:ascii="Times New Roman" w:eastAsia="Arial" w:hAnsi="Times New Roman"/>
          <w:sz w:val="26"/>
          <w:szCs w:val="26"/>
        </w:rPr>
        <w:t>2.12.4. Основания, указанные в пунктах 2.12.1.,  2.12.2.  и  2.12.3. настоящего подраздела административного регламента с учётом категории (признаков) заявителя приведены в приложении № 4 к настоящему административному регламенту.</w:t>
      </w:r>
    </w:p>
    <w:p w:rsidR="00006947" w:rsidRPr="00EB7B2C" w:rsidRDefault="00006947" w:rsidP="00006947">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Times New Roman" w:hAnsi="Calibri" w:cs="Calibri"/>
          <w:sz w:val="26"/>
          <w:szCs w:val="26"/>
          <w:lang w:eastAsia="zh-CN"/>
        </w:rPr>
      </w:pPr>
    </w:p>
    <w:p w:rsidR="00006947" w:rsidRPr="00EB7B2C" w:rsidRDefault="00006947" w:rsidP="00006947">
      <w:pPr>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3. Состав, последовательность и сроки</w:t>
      </w:r>
      <w:r w:rsidRPr="00EB7B2C">
        <w:rPr>
          <w:rFonts w:ascii="Times New Roman" w:eastAsia="Times New Roman" w:hAnsi="Times New Roman" w:cs="Times New Roman"/>
          <w:b/>
          <w:color w:val="000000"/>
          <w:sz w:val="26"/>
          <w:szCs w:val="26"/>
          <w:lang w:eastAsia="zh-CN"/>
        </w:rPr>
        <w:br/>
        <w:t>выполнения</w:t>
      </w:r>
      <w:r w:rsidRPr="00EB7B2C">
        <w:rPr>
          <w:rFonts w:ascii="Times New Roman" w:eastAsia="Times New Roman" w:hAnsi="Times New Roman" w:cs="Times New Roman"/>
          <w:color w:val="000000"/>
          <w:sz w:val="26"/>
          <w:szCs w:val="26"/>
          <w:lang w:eastAsia="zh-CN"/>
        </w:rPr>
        <w:t xml:space="preserve"> </w:t>
      </w:r>
      <w:r w:rsidRPr="00EB7B2C">
        <w:rPr>
          <w:rFonts w:ascii="Times New Roman" w:eastAsia="Times New Roman" w:hAnsi="Times New Roman" w:cs="Times New Roman"/>
          <w:b/>
          <w:color w:val="000000"/>
          <w:sz w:val="26"/>
          <w:szCs w:val="26"/>
          <w:lang w:eastAsia="zh-CN"/>
        </w:rPr>
        <w:t>административных процедур</w:t>
      </w: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3.1. Перечень осуществляемых при предоставлении муниципальной услуги административных процедур</w:t>
      </w:r>
    </w:p>
    <w:p w:rsidR="00006947" w:rsidRPr="00EB7B2C" w:rsidRDefault="00006947" w:rsidP="00006947">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suppressAutoHyphens/>
        <w:spacing w:after="0" w:line="240" w:lineRule="auto"/>
        <w:ind w:firstLine="708"/>
        <w:jc w:val="both"/>
        <w:rPr>
          <w:rFonts w:ascii="Calibri" w:eastAsia="Times New Roman" w:hAnsi="Calibri" w:cs="Calibri"/>
          <w:color w:val="000000"/>
          <w:sz w:val="26"/>
          <w:szCs w:val="26"/>
          <w:lang w:eastAsia="zh-CN"/>
        </w:rPr>
      </w:pPr>
      <w:r w:rsidRPr="00EB7B2C">
        <w:rPr>
          <w:rFonts w:ascii="Times New Roman" w:eastAsia="Times New Roman" w:hAnsi="Times New Roman" w:cs="Times New Roman"/>
          <w:color w:val="000000"/>
          <w:sz w:val="26"/>
          <w:szCs w:val="26"/>
          <w:lang w:eastAsia="zh-CN"/>
        </w:rPr>
        <w:t>3.1.1. Административный регламент включает в себя следующие процедуры:</w:t>
      </w:r>
    </w:p>
    <w:p w:rsidR="00006947" w:rsidRPr="00EB7B2C" w:rsidRDefault="00B16CBD" w:rsidP="00B16CBD">
      <w:pPr>
        <w:suppressAutoHyphens/>
        <w:spacing w:after="0" w:line="240" w:lineRule="auto"/>
        <w:ind w:firstLine="709"/>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1</w:t>
      </w:r>
      <w:r w:rsidR="00006947" w:rsidRPr="00EB7B2C">
        <w:rPr>
          <w:rFonts w:ascii="Times New Roman" w:eastAsia="Times New Roman" w:hAnsi="Times New Roman" w:cs="Times New Roman"/>
          <w:color w:val="000000"/>
          <w:sz w:val="26"/>
          <w:szCs w:val="26"/>
          <w:lang w:eastAsia="zh-CN"/>
        </w:rPr>
        <w:t xml:space="preserve">) прием запроса и документов и (или) информации, необходимых для предоставления муниципальной услуги; </w:t>
      </w:r>
    </w:p>
    <w:p w:rsidR="00006947" w:rsidRPr="00EB7B2C" w:rsidRDefault="00006947" w:rsidP="00B16CBD">
      <w:pPr>
        <w:suppressAutoHyphens/>
        <w:spacing w:after="0" w:line="240" w:lineRule="auto"/>
        <w:ind w:firstLine="709"/>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3) межведомственное информационное взаимодействие; </w:t>
      </w:r>
    </w:p>
    <w:p w:rsidR="00006947" w:rsidRPr="00EB7B2C" w:rsidRDefault="00006947" w:rsidP="00B16CBD">
      <w:pPr>
        <w:suppressAutoHyphens/>
        <w:spacing w:after="0" w:line="240" w:lineRule="auto"/>
        <w:ind w:firstLine="709"/>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4) принятие решения о предоставлении (об отказе в предоставлении) муниципальной услуги; </w:t>
      </w:r>
    </w:p>
    <w:p w:rsidR="00006947" w:rsidRPr="00EB7B2C" w:rsidRDefault="00006947" w:rsidP="00B16CBD">
      <w:pPr>
        <w:suppressAutoHyphens/>
        <w:spacing w:after="0" w:line="240" w:lineRule="auto"/>
        <w:ind w:firstLine="709"/>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color w:val="000000"/>
          <w:sz w:val="26"/>
          <w:szCs w:val="26"/>
          <w:lang w:eastAsia="zh-CN"/>
        </w:rPr>
        <w:t xml:space="preserve">5) предоставление результата муниципальной услуги. </w:t>
      </w:r>
    </w:p>
    <w:p w:rsidR="00006947" w:rsidRPr="00EB7B2C" w:rsidRDefault="00006947" w:rsidP="00006947">
      <w:pPr>
        <w:widowControl w:val="0"/>
        <w:suppressAutoHyphens/>
        <w:spacing w:after="0" w:line="240" w:lineRule="auto"/>
        <w:ind w:firstLine="540"/>
        <w:jc w:val="both"/>
        <w:rPr>
          <w:rFonts w:ascii="Times New Roman" w:eastAsia="Times New Roman" w:hAnsi="Times New Roman" w:cs="Times New Roman"/>
          <w:color w:val="000000"/>
          <w:sz w:val="26"/>
          <w:szCs w:val="26"/>
          <w:lang w:eastAsia="zh-CN"/>
        </w:rPr>
      </w:pPr>
    </w:p>
    <w:p w:rsidR="00006947" w:rsidRPr="00EB7B2C" w:rsidRDefault="00006947" w:rsidP="00006947">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Times New Roman" w:hAnsi="Times New Roman" w:cs="Times New Roman"/>
          <w:color w:val="000000"/>
          <w:sz w:val="26"/>
          <w:szCs w:val="26"/>
          <w:lang w:eastAsia="zh-CN"/>
        </w:rPr>
      </w:pPr>
      <w:bookmarkStart w:id="6" w:name="undefined"/>
      <w:bookmarkEnd w:id="6"/>
    </w:p>
    <w:p w:rsidR="00006947" w:rsidRPr="00EB7B2C" w:rsidRDefault="00006947" w:rsidP="00006947">
      <w:pPr>
        <w:tabs>
          <w:tab w:val="center" w:pos="5178"/>
          <w:tab w:val="left" w:pos="8550"/>
        </w:tabs>
        <w:suppressAutoHyphens/>
        <w:spacing w:after="0" w:line="240" w:lineRule="auto"/>
        <w:jc w:val="center"/>
        <w:rPr>
          <w:rFonts w:ascii="Times New Roman" w:eastAsia="Times New Roman" w:hAnsi="Times New Roman" w:cs="Times New Roman"/>
          <w:color w:val="000000"/>
          <w:sz w:val="26"/>
          <w:szCs w:val="26"/>
          <w:lang w:eastAsia="zh-CN"/>
        </w:rPr>
      </w:pPr>
      <w:r w:rsidRPr="00EB7B2C">
        <w:rPr>
          <w:rFonts w:ascii="Times New Roman" w:eastAsia="Times New Roman" w:hAnsi="Times New Roman" w:cs="Times New Roman"/>
          <w:b/>
          <w:color w:val="000000"/>
          <w:sz w:val="26"/>
          <w:szCs w:val="26"/>
          <w:lang w:eastAsia="zh-CN"/>
        </w:rPr>
        <w:t>4. Способы информирования заявителя об изменении статуса рассмотрения запроса о предоставлении муниципальной услуги</w:t>
      </w:r>
    </w:p>
    <w:p w:rsidR="00006947" w:rsidRPr="00EB7B2C" w:rsidRDefault="00006947" w:rsidP="00006947">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7876A0" w:rsidRDefault="007876A0" w:rsidP="007876A0">
      <w:pPr>
        <w:widowControl w:val="0"/>
        <w:tabs>
          <w:tab w:val="left" w:pos="1276"/>
        </w:tabs>
        <w:spacing w:after="0" w:line="240" w:lineRule="auto"/>
        <w:ind w:firstLine="709"/>
        <w:jc w:val="both"/>
        <w:rPr>
          <w:rFonts w:ascii="Tinos" w:hAnsi="Tinos" w:cs="Tinos"/>
          <w:sz w:val="26"/>
          <w:szCs w:val="26"/>
        </w:rPr>
      </w:pPr>
      <w:r>
        <w:rPr>
          <w:rFonts w:ascii="Tinos" w:eastAsia="Tinos" w:hAnsi="Tinos" w:cs="Tinos"/>
          <w:sz w:val="26"/>
          <w:szCs w:val="26"/>
        </w:rPr>
        <w:t>4.1.</w:t>
      </w:r>
      <w:r>
        <w:rPr>
          <w:rFonts w:ascii="Tinos" w:eastAsia="Tinos" w:hAnsi="Tinos" w:cs="Tinos"/>
          <w:sz w:val="26"/>
          <w:szCs w:val="26"/>
        </w:rPr>
        <w:tab/>
        <w:t>Информирование заявителя (представителя заявителя) об изменении статуса рассмотрения запроса заявителя о предоставлении муниципальной услуги возможно:</w:t>
      </w:r>
    </w:p>
    <w:p w:rsidR="0008624B" w:rsidRDefault="0008624B" w:rsidP="0008624B">
      <w:pPr>
        <w:pStyle w:val="a3"/>
        <w:widowControl w:val="0"/>
        <w:tabs>
          <w:tab w:val="left" w:pos="1134"/>
        </w:tabs>
        <w:spacing w:after="0" w:line="240" w:lineRule="auto"/>
        <w:ind w:left="709"/>
        <w:jc w:val="both"/>
        <w:rPr>
          <w:rFonts w:ascii="Tinos" w:eastAsia="Tinos" w:hAnsi="Tinos" w:cs="Tinos"/>
          <w:sz w:val="26"/>
          <w:szCs w:val="26"/>
        </w:rPr>
      </w:pPr>
      <w:r>
        <w:rPr>
          <w:rFonts w:ascii="Tinos" w:eastAsia="Tinos" w:hAnsi="Tinos" w:cs="Tinos"/>
          <w:sz w:val="26"/>
          <w:szCs w:val="26"/>
        </w:rPr>
        <w:t>- посредством ЕПГУ;</w:t>
      </w:r>
    </w:p>
    <w:p w:rsidR="0008624B" w:rsidRPr="00F66DEE" w:rsidRDefault="0008624B" w:rsidP="0008624B">
      <w:pPr>
        <w:pStyle w:val="a3"/>
        <w:widowControl w:val="0"/>
        <w:tabs>
          <w:tab w:val="left" w:pos="1134"/>
        </w:tabs>
        <w:spacing w:after="0" w:line="240" w:lineRule="auto"/>
        <w:ind w:left="709"/>
        <w:jc w:val="both"/>
        <w:rPr>
          <w:rFonts w:ascii="Tinos" w:eastAsia="Tinos" w:hAnsi="Tinos" w:cs="Tinos"/>
          <w:sz w:val="26"/>
          <w:szCs w:val="26"/>
        </w:rPr>
      </w:pPr>
      <w:r>
        <w:rPr>
          <w:rFonts w:ascii="Tinos" w:eastAsia="Tinos" w:hAnsi="Tinos" w:cs="Tinos"/>
          <w:sz w:val="26"/>
          <w:szCs w:val="26"/>
        </w:rPr>
        <w:t>- лично, при получении результата предоставлении муниципальной услуги.</w:t>
      </w:r>
    </w:p>
    <w:p w:rsidR="0008624B" w:rsidRDefault="0008624B" w:rsidP="0008624B">
      <w:pPr>
        <w:widowControl w:val="0"/>
        <w:tabs>
          <w:tab w:val="left" w:pos="1276"/>
        </w:tabs>
        <w:spacing w:after="0" w:line="240" w:lineRule="auto"/>
        <w:ind w:firstLine="709"/>
        <w:jc w:val="both"/>
        <w:rPr>
          <w:rFonts w:ascii="Times New Roman" w:hAnsi="Times New Roman"/>
          <w:sz w:val="26"/>
          <w:szCs w:val="26"/>
        </w:rPr>
      </w:pPr>
    </w:p>
    <w:p w:rsidR="00006947" w:rsidRPr="00EB7B2C" w:rsidRDefault="00006947" w:rsidP="00006947">
      <w:pPr>
        <w:widowControl w:val="0"/>
        <w:suppressAutoHyphens/>
        <w:spacing w:after="0" w:line="240" w:lineRule="auto"/>
        <w:ind w:firstLine="540"/>
        <w:jc w:val="center"/>
        <w:rPr>
          <w:rFonts w:ascii="Times New Roman" w:eastAsia="Times New Roman" w:hAnsi="Times New Roman" w:cs="Times New Roman"/>
          <w:b/>
          <w:color w:val="FF0000"/>
          <w:sz w:val="26"/>
          <w:szCs w:val="26"/>
          <w:lang w:eastAsia="zh-CN"/>
        </w:rPr>
      </w:pPr>
    </w:p>
    <w:p w:rsidR="00006947" w:rsidRPr="00006947" w:rsidRDefault="0000694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006947" w:rsidRPr="00006947" w:rsidRDefault="0000694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006947" w:rsidRDefault="0000694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D71FC7" w:rsidRDefault="00D71FC7" w:rsidP="00006947">
      <w:pPr>
        <w:widowControl w:val="0"/>
        <w:suppressAutoHyphens/>
        <w:spacing w:after="0" w:line="240" w:lineRule="auto"/>
        <w:ind w:firstLine="540"/>
        <w:jc w:val="center"/>
        <w:rPr>
          <w:rFonts w:ascii="Times New Roman" w:eastAsia="Times New Roman" w:hAnsi="Times New Roman" w:cs="Times New Roman"/>
          <w:b/>
          <w:color w:val="FF0000"/>
          <w:sz w:val="28"/>
          <w:szCs w:val="28"/>
          <w:lang w:eastAsia="zh-CN"/>
        </w:rPr>
      </w:pPr>
    </w:p>
    <w:p w:rsidR="00E72144" w:rsidRDefault="00E72144" w:rsidP="00E72144">
      <w:pPr>
        <w:pStyle w:val="ConsPlusNormal"/>
        <w:ind w:left="5102" w:firstLine="1"/>
        <w:jc w:val="center"/>
        <w:outlineLvl w:val="1"/>
        <w:rPr>
          <w:rFonts w:ascii="Times New Roman" w:hAnsi="Times New Roman" w:cs="Times New Roman"/>
          <w:b/>
          <w:sz w:val="26"/>
          <w:szCs w:val="26"/>
        </w:rPr>
      </w:pPr>
      <w:r>
        <w:rPr>
          <w:rFonts w:ascii="Times New Roman" w:hAnsi="Times New Roman" w:cs="Times New Roman"/>
          <w:b/>
          <w:sz w:val="26"/>
          <w:szCs w:val="26"/>
        </w:rPr>
        <w:t>Приложение № 1</w:t>
      </w:r>
    </w:p>
    <w:p w:rsidR="00E72144" w:rsidRDefault="00E72144" w:rsidP="00E72144">
      <w:pPr>
        <w:pStyle w:val="ConsPlusNormal"/>
        <w:ind w:left="5102" w:firstLine="1"/>
        <w:jc w:val="center"/>
        <w:rPr>
          <w:rFonts w:ascii="Times New Roman" w:hAnsi="Times New Roman" w:cs="Times New Roman"/>
          <w:b/>
          <w:bCs/>
          <w:sz w:val="26"/>
          <w:szCs w:val="26"/>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006947" w:rsidRPr="00006947" w:rsidRDefault="00006947" w:rsidP="00006947">
      <w:pPr>
        <w:suppressAutoHyphens/>
        <w:spacing w:after="0" w:line="240" w:lineRule="auto"/>
        <w:jc w:val="both"/>
        <w:rPr>
          <w:rFonts w:ascii="Times New Roman" w:eastAsia="Times New Roman" w:hAnsi="Times New Roman" w:cs="Times New Roman"/>
          <w:bCs/>
          <w:color w:val="000000"/>
          <w:sz w:val="28"/>
          <w:szCs w:val="28"/>
          <w:lang w:eastAsia="zh-CN"/>
        </w:rPr>
      </w:pPr>
    </w:p>
    <w:p w:rsidR="00006947" w:rsidRPr="00006947" w:rsidRDefault="00006947" w:rsidP="00006947">
      <w:pPr>
        <w:suppressAutoHyphens/>
        <w:spacing w:after="0" w:line="240" w:lineRule="auto"/>
        <w:jc w:val="center"/>
        <w:rPr>
          <w:rFonts w:ascii="Times New Roman" w:eastAsia="Times New Roman" w:hAnsi="Times New Roman" w:cs="Times New Roman"/>
          <w:b/>
          <w:bCs/>
          <w:color w:val="000000"/>
          <w:sz w:val="28"/>
          <w:szCs w:val="28"/>
          <w:lang w:eastAsia="zh-CN"/>
        </w:rPr>
      </w:pPr>
      <w:r w:rsidRPr="00006947">
        <w:rPr>
          <w:rFonts w:ascii="Times New Roman" w:eastAsia="Times New Roman" w:hAnsi="Times New Roman" w:cs="Times New Roman"/>
          <w:b/>
          <w:bCs/>
          <w:color w:val="000000"/>
          <w:sz w:val="24"/>
          <w:szCs w:val="24"/>
          <w:lang w:eastAsia="zh-CN"/>
        </w:rPr>
        <w:t>Перечень условных обозначений и сокращений</w:t>
      </w:r>
    </w:p>
    <w:p w:rsidR="00006947" w:rsidRPr="00006947" w:rsidRDefault="00006947" w:rsidP="00006947">
      <w:pPr>
        <w:suppressAutoHyphens/>
        <w:spacing w:after="0" w:line="240" w:lineRule="auto"/>
        <w:jc w:val="both"/>
        <w:rPr>
          <w:rFonts w:ascii="Times New Roman" w:eastAsia="Times New Roman" w:hAnsi="Times New Roman" w:cs="Times New Roman"/>
          <w:b/>
          <w:bCs/>
          <w:color w:val="000000"/>
          <w:sz w:val="28"/>
          <w:szCs w:val="28"/>
          <w:lang w:eastAsia="zh-CN"/>
        </w:rPr>
      </w:pP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1) Административный регламент - административный регламент предоставления муниципальной услуги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2) Муниципальная услуга -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3) Уполномоченный орган —</w:t>
      </w:r>
      <w:r w:rsidR="0028222F">
        <w:rPr>
          <w:rFonts w:ascii="Times New Roman" w:eastAsia="Times New Roman" w:hAnsi="Times New Roman" w:cs="Times New Roman"/>
          <w:color w:val="000000"/>
          <w:sz w:val="27"/>
          <w:szCs w:val="27"/>
          <w:lang w:eastAsia="zh-CN"/>
        </w:rPr>
        <w:t xml:space="preserve"> </w:t>
      </w:r>
      <w:r w:rsidRPr="00006947">
        <w:rPr>
          <w:rFonts w:ascii="Times New Roman" w:eastAsia="Times New Roman" w:hAnsi="Times New Roman" w:cs="Times New Roman"/>
          <w:color w:val="000000"/>
          <w:sz w:val="27"/>
          <w:szCs w:val="27"/>
          <w:lang w:eastAsia="zh-CN"/>
        </w:rPr>
        <w:t>управлени</w:t>
      </w:r>
      <w:r w:rsidR="0028222F">
        <w:rPr>
          <w:rFonts w:ascii="Times New Roman" w:eastAsia="Times New Roman" w:hAnsi="Times New Roman" w:cs="Times New Roman"/>
          <w:color w:val="000000"/>
          <w:sz w:val="27"/>
          <w:szCs w:val="27"/>
          <w:lang w:eastAsia="zh-CN"/>
        </w:rPr>
        <w:t>е</w:t>
      </w:r>
      <w:r w:rsidRPr="00006947">
        <w:rPr>
          <w:rFonts w:ascii="Times New Roman" w:eastAsia="Times New Roman" w:hAnsi="Times New Roman" w:cs="Times New Roman"/>
          <w:color w:val="000000"/>
          <w:sz w:val="27"/>
          <w:szCs w:val="27"/>
          <w:lang w:eastAsia="zh-CN"/>
        </w:rPr>
        <w:t xml:space="preserve"> </w:t>
      </w:r>
      <w:r w:rsidR="0028222F">
        <w:rPr>
          <w:rFonts w:ascii="Times New Roman" w:eastAsia="Times New Roman" w:hAnsi="Times New Roman" w:cs="Times New Roman"/>
          <w:color w:val="000000"/>
          <w:sz w:val="27"/>
          <w:szCs w:val="27"/>
          <w:lang w:eastAsia="zh-CN"/>
        </w:rPr>
        <w:t xml:space="preserve">муниципальной собственности и </w:t>
      </w:r>
      <w:r w:rsidRPr="00006947">
        <w:rPr>
          <w:rFonts w:ascii="Times New Roman" w:eastAsia="Times New Roman" w:hAnsi="Times New Roman" w:cs="Times New Roman"/>
          <w:color w:val="000000"/>
          <w:sz w:val="27"/>
          <w:szCs w:val="27"/>
          <w:lang w:eastAsia="zh-CN"/>
        </w:rPr>
        <w:t>земельны</w:t>
      </w:r>
      <w:r w:rsidR="0028222F">
        <w:rPr>
          <w:rFonts w:ascii="Times New Roman" w:eastAsia="Times New Roman" w:hAnsi="Times New Roman" w:cs="Times New Roman"/>
          <w:color w:val="000000"/>
          <w:sz w:val="27"/>
          <w:szCs w:val="27"/>
          <w:lang w:eastAsia="zh-CN"/>
        </w:rPr>
        <w:t>х</w:t>
      </w:r>
      <w:r w:rsidRPr="00006947">
        <w:rPr>
          <w:rFonts w:ascii="Times New Roman" w:eastAsia="Times New Roman" w:hAnsi="Times New Roman" w:cs="Times New Roman"/>
          <w:color w:val="000000"/>
          <w:sz w:val="27"/>
          <w:szCs w:val="27"/>
          <w:lang w:eastAsia="zh-CN"/>
        </w:rPr>
        <w:t xml:space="preserve"> ресурс</w:t>
      </w:r>
      <w:r w:rsidR="0028222F">
        <w:rPr>
          <w:rFonts w:ascii="Times New Roman" w:eastAsia="Times New Roman" w:hAnsi="Times New Roman" w:cs="Times New Roman"/>
          <w:color w:val="000000"/>
          <w:sz w:val="27"/>
          <w:szCs w:val="27"/>
          <w:lang w:eastAsia="zh-CN"/>
        </w:rPr>
        <w:t>ов А</w:t>
      </w:r>
      <w:r w:rsidRPr="00006947">
        <w:rPr>
          <w:rFonts w:ascii="Times New Roman" w:eastAsia="Times New Roman" w:hAnsi="Times New Roman" w:cs="Times New Roman"/>
          <w:color w:val="000000"/>
          <w:sz w:val="27"/>
          <w:szCs w:val="27"/>
          <w:lang w:eastAsia="zh-CN"/>
        </w:rPr>
        <w:t xml:space="preserve">дминистрации </w:t>
      </w:r>
      <w:r w:rsidR="0028222F">
        <w:rPr>
          <w:rFonts w:ascii="Times New Roman" w:eastAsia="Times New Roman" w:hAnsi="Times New Roman" w:cs="Times New Roman"/>
          <w:color w:val="000000"/>
          <w:sz w:val="27"/>
          <w:szCs w:val="27"/>
          <w:lang w:eastAsia="zh-CN"/>
        </w:rPr>
        <w:t>Краснояружского</w:t>
      </w:r>
      <w:r w:rsidRPr="00006947">
        <w:rPr>
          <w:rFonts w:ascii="Times New Roman" w:eastAsia="Times New Roman" w:hAnsi="Times New Roman" w:cs="Times New Roman"/>
          <w:color w:val="000000"/>
          <w:sz w:val="27"/>
          <w:szCs w:val="27"/>
          <w:lang w:eastAsia="zh-CN"/>
        </w:rPr>
        <w:t xml:space="preserve"> муниципального округа, предоставляющий муниципальную услугу; </w:t>
      </w:r>
    </w:p>
    <w:p w:rsidR="00EF49C5" w:rsidRDefault="00006947" w:rsidP="00EF49C5">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4) Заявитель - это заявители муниципальной услуги, предусмотренные пунктом 1.2 настоящего административного регламента; </w:t>
      </w:r>
    </w:p>
    <w:p w:rsidR="00EF49C5" w:rsidRPr="00EF49C5" w:rsidRDefault="00EF49C5" w:rsidP="00EF49C5">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EF49C5">
        <w:rPr>
          <w:rFonts w:ascii="Times New Roman" w:eastAsia="Times New Roman" w:hAnsi="Times New Roman" w:cs="Times New Roman"/>
          <w:color w:val="000000"/>
          <w:sz w:val="27"/>
          <w:szCs w:val="27"/>
          <w:lang w:eastAsia="zh-CN"/>
        </w:rPr>
        <w:t>5)</w:t>
      </w:r>
      <w:r w:rsidRPr="00EF49C5">
        <w:rPr>
          <w:rFonts w:ascii="Times New Roman" w:hAnsi="Times New Roman" w:cs="Times New Roman"/>
          <w:sz w:val="27"/>
          <w:szCs w:val="27"/>
        </w:rPr>
        <w:t xml:space="preserve"> Представитель заявителя – это лица, которые могут представлять интересы заявителей, указанных в п.1.2.1 подраздела 1.2 раздела 2 настоящего административного регламента.</w:t>
      </w:r>
    </w:p>
    <w:p w:rsidR="00006947" w:rsidRPr="00006947" w:rsidRDefault="00EF49C5"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Pr>
          <w:rFonts w:ascii="Times New Roman" w:eastAsia="Times New Roman" w:hAnsi="Times New Roman" w:cs="Times New Roman"/>
          <w:color w:val="000000"/>
          <w:sz w:val="27"/>
          <w:szCs w:val="27"/>
          <w:lang w:eastAsia="zh-CN"/>
        </w:rPr>
        <w:t>6</w:t>
      </w:r>
      <w:r w:rsidR="00006947" w:rsidRPr="00006947">
        <w:rPr>
          <w:rFonts w:ascii="Times New Roman" w:eastAsia="Times New Roman" w:hAnsi="Times New Roman" w:cs="Times New Roman"/>
          <w:color w:val="000000"/>
          <w:sz w:val="27"/>
          <w:szCs w:val="27"/>
          <w:lang w:eastAsia="zh-CN"/>
        </w:rPr>
        <w:t xml:space="preserve">) МФЦ - государственное автономное учреждение Белгородской области «Многофункциональный центр предоставления государственных и муниципальных услуг»; </w:t>
      </w:r>
    </w:p>
    <w:p w:rsidR="00006947" w:rsidRPr="00006947" w:rsidRDefault="00EF49C5"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Pr>
          <w:rFonts w:ascii="Times New Roman" w:eastAsia="Times New Roman" w:hAnsi="Times New Roman" w:cs="Times New Roman"/>
          <w:color w:val="000000"/>
          <w:sz w:val="27"/>
          <w:szCs w:val="27"/>
          <w:lang w:eastAsia="zh-CN"/>
        </w:rPr>
        <w:t>7</w:t>
      </w:r>
      <w:r w:rsidR="00006947" w:rsidRPr="00006947">
        <w:rPr>
          <w:rFonts w:ascii="Times New Roman" w:eastAsia="Times New Roman" w:hAnsi="Times New Roman" w:cs="Times New Roman"/>
          <w:color w:val="000000"/>
          <w:sz w:val="27"/>
          <w:szCs w:val="27"/>
          <w:lang w:eastAsia="zh-CN"/>
        </w:rPr>
        <w:t>) ЕПГУ</w:t>
      </w:r>
      <w:r w:rsidR="006D0BC9">
        <w:rPr>
          <w:rFonts w:ascii="Times New Roman" w:eastAsia="Times New Roman" w:hAnsi="Times New Roman" w:cs="Times New Roman"/>
          <w:color w:val="000000"/>
          <w:sz w:val="27"/>
          <w:szCs w:val="27"/>
          <w:lang w:eastAsia="zh-CN"/>
        </w:rPr>
        <w:t xml:space="preserve"> </w:t>
      </w:r>
      <w:r w:rsidR="00006947" w:rsidRPr="00006947">
        <w:rPr>
          <w:rFonts w:ascii="Times New Roman" w:eastAsia="Times New Roman" w:hAnsi="Times New Roman" w:cs="Times New Roman"/>
          <w:color w:val="000000"/>
          <w:sz w:val="27"/>
          <w:szCs w:val="27"/>
          <w:lang w:eastAsia="zh-CN"/>
        </w:rPr>
        <w:t xml:space="preserve">- федеральная государственная информационная система «Единый портал государственных и муниципальных услуг (функций)»; </w:t>
      </w:r>
    </w:p>
    <w:p w:rsidR="00006947" w:rsidRPr="00006947" w:rsidRDefault="00EF49C5"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Pr>
          <w:rFonts w:ascii="Times New Roman" w:eastAsia="Times New Roman" w:hAnsi="Times New Roman" w:cs="Times New Roman"/>
          <w:color w:val="000000"/>
          <w:sz w:val="27"/>
          <w:szCs w:val="27"/>
          <w:lang w:eastAsia="zh-CN"/>
        </w:rPr>
        <w:t>8</w:t>
      </w:r>
      <w:r w:rsidR="00006947" w:rsidRPr="00006947">
        <w:rPr>
          <w:rFonts w:ascii="Times New Roman" w:eastAsia="Times New Roman" w:hAnsi="Times New Roman" w:cs="Times New Roman"/>
          <w:color w:val="000000"/>
          <w:sz w:val="27"/>
          <w:szCs w:val="27"/>
          <w:lang w:eastAsia="zh-CN"/>
        </w:rPr>
        <w:t xml:space="preserve">) СМЭВ - федеральная государственная информационная система «Единая система межведомственного электронного взаимодействия»; </w:t>
      </w:r>
    </w:p>
    <w:p w:rsidR="00006947" w:rsidRPr="00006947" w:rsidRDefault="00E72144" w:rsidP="00E72144">
      <w:pPr>
        <w:suppressAutoHyphens/>
        <w:spacing w:after="0" w:line="240" w:lineRule="auto"/>
        <w:ind w:firstLine="540"/>
        <w:jc w:val="both"/>
        <w:rPr>
          <w:rFonts w:ascii="Times New Roman" w:eastAsia="Times New Roman" w:hAnsi="Times New Roman" w:cs="Times New Roman"/>
          <w:color w:val="000000"/>
          <w:sz w:val="27"/>
          <w:szCs w:val="27"/>
          <w:lang w:eastAsia="zh-CN"/>
        </w:rPr>
      </w:pPr>
      <w:r>
        <w:rPr>
          <w:rFonts w:ascii="Times New Roman" w:eastAsia="Times New Roman" w:hAnsi="Times New Roman" w:cs="Times New Roman"/>
          <w:color w:val="000000"/>
          <w:sz w:val="27"/>
          <w:szCs w:val="27"/>
          <w:lang w:eastAsia="zh-CN"/>
        </w:rPr>
        <w:t>9</w:t>
      </w:r>
      <w:r w:rsidR="00006947" w:rsidRPr="00006947">
        <w:rPr>
          <w:rFonts w:ascii="Times New Roman" w:eastAsia="Times New Roman" w:hAnsi="Times New Roman" w:cs="Times New Roman"/>
          <w:color w:val="000000"/>
          <w:sz w:val="27"/>
          <w:szCs w:val="27"/>
          <w:lang w:eastAsia="zh-CN"/>
        </w:rPr>
        <w:t xml:space="preserve">) Закон Белгородской области № 233 - закон Белгородской области от 25 декабря 2017 года № 233 «О реализации в Белгородской области отдельных положений Земельного кодекса Российской Федерации»; </w:t>
      </w:r>
    </w:p>
    <w:p w:rsidR="00006947" w:rsidRPr="00006947" w:rsidRDefault="00006947" w:rsidP="00E72144">
      <w:pPr>
        <w:suppressAutoHyphens/>
        <w:spacing w:after="0" w:line="240" w:lineRule="auto"/>
        <w:ind w:firstLine="540"/>
        <w:jc w:val="both"/>
        <w:rPr>
          <w:rFonts w:ascii="Times New Roman" w:eastAsia="Times New Roman" w:hAnsi="Times New Roman" w:cs="Times New Roman"/>
          <w:bCs/>
          <w:color w:val="000000"/>
          <w:sz w:val="27"/>
          <w:szCs w:val="27"/>
          <w:lang w:eastAsia="zh-CN"/>
        </w:rPr>
      </w:pPr>
      <w:r w:rsidRPr="00006947">
        <w:rPr>
          <w:rFonts w:ascii="Times New Roman" w:eastAsia="Times New Roman" w:hAnsi="Times New Roman" w:cs="Times New Roman"/>
          <w:color w:val="000000"/>
          <w:sz w:val="27"/>
          <w:szCs w:val="27"/>
          <w:lang w:eastAsia="zh-CN"/>
        </w:rPr>
        <w:t>1</w:t>
      </w:r>
      <w:r w:rsidR="00E72144">
        <w:rPr>
          <w:rFonts w:ascii="Times New Roman" w:eastAsia="Times New Roman" w:hAnsi="Times New Roman" w:cs="Times New Roman"/>
          <w:color w:val="000000"/>
          <w:sz w:val="27"/>
          <w:szCs w:val="27"/>
          <w:lang w:eastAsia="zh-CN"/>
        </w:rPr>
        <w:t>0</w:t>
      </w:r>
      <w:r w:rsidRPr="00006947">
        <w:rPr>
          <w:rFonts w:ascii="Times New Roman" w:eastAsia="Times New Roman" w:hAnsi="Times New Roman" w:cs="Times New Roman"/>
          <w:color w:val="000000"/>
          <w:sz w:val="27"/>
          <w:szCs w:val="27"/>
          <w:lang w:eastAsia="zh-CN"/>
        </w:rPr>
        <w:t xml:space="preserve">) Постановление № 657-пп - постановление Правительства Белгородской области от 27 ноября 2023 года № 657-пп «Об утверждении Положения о реализации статей 4.1,4.2 и 4.3 закона Белгородской области от 25 декабря 2017 года № 233 «О реализации в Белгородской области отдельных положений Земельного кодекса Российской Федерации». </w:t>
      </w:r>
    </w:p>
    <w:p w:rsidR="00006947" w:rsidRPr="00006947" w:rsidRDefault="00006947" w:rsidP="00E72144">
      <w:pPr>
        <w:suppressAutoHyphens/>
        <w:spacing w:after="0" w:line="240" w:lineRule="auto"/>
        <w:ind w:firstLine="708"/>
        <w:jc w:val="both"/>
        <w:rPr>
          <w:rFonts w:ascii="Times New Roman" w:eastAsia="Times New Roman" w:hAnsi="Times New Roman" w:cs="Times New Roman"/>
          <w:bCs/>
          <w:color w:val="000000"/>
          <w:sz w:val="27"/>
          <w:szCs w:val="27"/>
          <w:lang w:eastAsia="zh-CN"/>
        </w:rPr>
      </w:pPr>
    </w:p>
    <w:p w:rsidR="00006947" w:rsidRPr="00006947" w:rsidRDefault="00006947" w:rsidP="006D63AF">
      <w:pPr>
        <w:suppressAutoHyphens/>
        <w:spacing w:after="0" w:line="240" w:lineRule="auto"/>
        <w:ind w:firstLine="709"/>
        <w:jc w:val="center"/>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b/>
          <w:bCs/>
          <w:color w:val="000000"/>
          <w:sz w:val="27"/>
          <w:szCs w:val="27"/>
          <w:lang w:eastAsia="zh-CN"/>
        </w:rPr>
        <w:t>Условные обозначения</w:t>
      </w:r>
      <w:r w:rsidRPr="00006947">
        <w:rPr>
          <w:rFonts w:ascii="Times New Roman" w:eastAsia="Times New Roman" w:hAnsi="Times New Roman" w:cs="Times New Roman"/>
          <w:color w:val="000000"/>
          <w:sz w:val="27"/>
          <w:szCs w:val="27"/>
          <w:lang w:eastAsia="zh-CN"/>
        </w:rPr>
        <w:t xml:space="preserve">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1) О - предоставляется оригинал документа;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2) ОЭ - предоставляется оригинал документа в электронной форме;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3) К - предоставляется копия документа;</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4) К(э) - предоставляется копия документа в электронной форме;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5) К(нз) - предоставляется нотариально удостоверенная копия документа;</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 xml:space="preserve">6) С(б) - сведения, предоставляемые на бумажном носителе;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7) С(э) - сведения, вносимые заявителем в поля формы заявления при его заполнении на ЕПГУ;</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color w:val="000000"/>
          <w:sz w:val="27"/>
          <w:szCs w:val="27"/>
          <w:lang w:eastAsia="zh-CN"/>
        </w:rPr>
      </w:pPr>
      <w:r w:rsidRPr="00006947">
        <w:rPr>
          <w:rFonts w:ascii="Times New Roman" w:eastAsia="Times New Roman" w:hAnsi="Times New Roman" w:cs="Times New Roman"/>
          <w:color w:val="000000"/>
          <w:sz w:val="27"/>
          <w:szCs w:val="27"/>
          <w:lang w:eastAsia="zh-CN"/>
        </w:rPr>
        <w:t>8) Д(1) - документ предоставляется в одном экземпляре</w:t>
      </w:r>
      <w:r w:rsidR="006D0BC9">
        <w:rPr>
          <w:rFonts w:ascii="Times New Roman" w:eastAsia="Times New Roman" w:hAnsi="Times New Roman" w:cs="Times New Roman"/>
          <w:color w:val="000000"/>
          <w:sz w:val="27"/>
          <w:szCs w:val="27"/>
          <w:lang w:eastAsia="zh-CN"/>
        </w:rPr>
        <w:t>.</w:t>
      </w:r>
      <w:r w:rsidRPr="00006947">
        <w:rPr>
          <w:rFonts w:ascii="Times New Roman" w:eastAsia="Times New Roman" w:hAnsi="Times New Roman" w:cs="Times New Roman"/>
          <w:color w:val="000000"/>
          <w:sz w:val="27"/>
          <w:szCs w:val="27"/>
          <w:lang w:eastAsia="zh-CN"/>
        </w:rPr>
        <w:t xml:space="preserve"> </w:t>
      </w:r>
    </w:p>
    <w:p w:rsidR="00006947" w:rsidRPr="00006947" w:rsidRDefault="00006947" w:rsidP="00006947">
      <w:pPr>
        <w:suppressAutoHyphens/>
        <w:spacing w:after="0" w:line="240" w:lineRule="auto"/>
        <w:ind w:firstLine="540"/>
        <w:jc w:val="both"/>
        <w:rPr>
          <w:rFonts w:ascii="Times New Roman" w:eastAsia="Times New Roman" w:hAnsi="Times New Roman" w:cs="Times New Roman"/>
          <w:bCs/>
          <w:color w:val="000000"/>
          <w:sz w:val="27"/>
          <w:szCs w:val="27"/>
          <w:lang w:eastAsia="zh-CN"/>
        </w:rPr>
      </w:pPr>
    </w:p>
    <w:p w:rsidR="00296DB3" w:rsidRDefault="00426EDA" w:rsidP="00426EDA">
      <w:pPr>
        <w:pStyle w:val="ConsPlusNormal"/>
        <w:outlineLvl w:val="1"/>
        <w:rPr>
          <w:rFonts w:ascii="Times New Roman" w:hAnsi="Times New Roman" w:cs="Times New Roman"/>
          <w:b/>
          <w:sz w:val="26"/>
          <w:szCs w:val="26"/>
        </w:rPr>
      </w:pPr>
      <w:r>
        <w:rPr>
          <w:rFonts w:ascii="Times New Roman" w:hAnsi="Times New Roman" w:cs="Times New Roman"/>
          <w:b/>
          <w:sz w:val="26"/>
          <w:szCs w:val="26"/>
        </w:rPr>
        <w:t xml:space="preserve">                                                                                                  </w:t>
      </w:r>
      <w:r w:rsidR="00296DB3">
        <w:rPr>
          <w:rFonts w:ascii="Times New Roman" w:hAnsi="Times New Roman" w:cs="Times New Roman"/>
          <w:b/>
          <w:sz w:val="26"/>
          <w:szCs w:val="26"/>
        </w:rPr>
        <w:t>Приложение № 2</w:t>
      </w:r>
    </w:p>
    <w:p w:rsidR="00296DB3" w:rsidRDefault="00296DB3" w:rsidP="00296DB3">
      <w:pPr>
        <w:pStyle w:val="ConsPlusNormal"/>
        <w:ind w:left="5102" w:firstLine="1"/>
        <w:jc w:val="center"/>
        <w:rPr>
          <w:rFonts w:ascii="Times New Roman" w:hAnsi="Times New Roman" w:cs="Times New Roman"/>
          <w:b/>
          <w:bCs/>
          <w:sz w:val="26"/>
          <w:szCs w:val="26"/>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006947" w:rsidRPr="00006947" w:rsidRDefault="00006947" w:rsidP="00006947">
      <w:pPr>
        <w:suppressAutoHyphens/>
        <w:spacing w:after="0" w:line="240" w:lineRule="auto"/>
        <w:jc w:val="right"/>
        <w:rPr>
          <w:rFonts w:ascii="Times New Roman" w:eastAsia="Times New Roman" w:hAnsi="Times New Roman" w:cs="Times New Roman"/>
          <w:color w:val="000000"/>
          <w:sz w:val="28"/>
          <w:szCs w:val="24"/>
          <w:lang w:eastAsia="zh-CN"/>
        </w:rPr>
      </w:pPr>
    </w:p>
    <w:p w:rsidR="00006947" w:rsidRPr="00006947" w:rsidRDefault="00006947" w:rsidP="00006947">
      <w:pPr>
        <w:suppressAutoHyphens/>
        <w:spacing w:after="283" w:line="240" w:lineRule="auto"/>
        <w:jc w:val="both"/>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color w:val="000000"/>
          <w:sz w:val="28"/>
          <w:szCs w:val="24"/>
          <w:lang w:eastAsia="zh-CN"/>
        </w:rPr>
        <w:t xml:space="preserve">  </w:t>
      </w:r>
    </w:p>
    <w:p w:rsidR="00006947" w:rsidRDefault="00006947" w:rsidP="00006947">
      <w:pPr>
        <w:suppressAutoHyphens/>
        <w:spacing w:after="283" w:line="240" w:lineRule="auto"/>
        <w:jc w:val="center"/>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b/>
          <w:bCs/>
          <w:color w:val="000000"/>
          <w:sz w:val="24"/>
          <w:szCs w:val="24"/>
          <w:lang w:eastAsia="zh-CN"/>
        </w:rPr>
        <w:t xml:space="preserve">Идентификаторы категорий (признаков) заявителей </w:t>
      </w:r>
    </w:p>
    <w:tbl>
      <w:tblPr>
        <w:tblW w:w="9356" w:type="dxa"/>
        <w:tblInd w:w="28" w:type="dxa"/>
        <w:tblLayout w:type="fixed"/>
        <w:tblCellMar>
          <w:top w:w="28" w:type="dxa"/>
          <w:left w:w="28" w:type="dxa"/>
          <w:bottom w:w="28" w:type="dxa"/>
          <w:right w:w="28" w:type="dxa"/>
        </w:tblCellMar>
        <w:tblLook w:val="0000" w:firstRow="0" w:lastRow="0" w:firstColumn="0" w:lastColumn="0" w:noHBand="0" w:noVBand="0"/>
      </w:tblPr>
      <w:tblGrid>
        <w:gridCol w:w="450"/>
        <w:gridCol w:w="6071"/>
        <w:gridCol w:w="2835"/>
      </w:tblGrid>
      <w:tr w:rsidR="005C1A2B"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 xml:space="preserve">N п/п </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Наименования отдельных признаков заявителей</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widowControl w:val="0"/>
              <w:suppressLineNumbers/>
              <w:suppressAutoHyphens/>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Идентификаторы</w:t>
            </w:r>
          </w:p>
          <w:p w:rsidR="003511AC" w:rsidRPr="005C1A2B" w:rsidRDefault="003511AC" w:rsidP="003511AC">
            <w:pPr>
              <w:widowControl w:val="0"/>
              <w:suppressLineNumbers/>
              <w:suppressAutoHyphens/>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категорий (признаков)</w:t>
            </w:r>
          </w:p>
          <w:p w:rsidR="003511AC" w:rsidRPr="005C1A2B" w:rsidRDefault="003511AC" w:rsidP="003511AC">
            <w:pPr>
              <w:widowControl w:val="0"/>
              <w:suppressLineNumbers/>
              <w:suppressAutoHyphens/>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заявителей</w:t>
            </w:r>
          </w:p>
        </w:tc>
      </w:tr>
      <w:tr w:rsidR="005C1A2B"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 xml:space="preserve">1 </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военнослужащий</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А</w:t>
            </w:r>
          </w:p>
        </w:tc>
      </w:tr>
      <w:tr w:rsidR="003511AC"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 xml:space="preserve">2 </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 xml:space="preserve">член семьи погибшего (умершего) военнослужащего (вдова /вдовец)  </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Б</w:t>
            </w:r>
          </w:p>
        </w:tc>
      </w:tr>
      <w:tr w:rsidR="003511AC"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3</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член семьи погибшего (умершего) военнослужащего (ребенок)</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F61344">
            <w:pPr>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В</w:t>
            </w:r>
          </w:p>
        </w:tc>
      </w:tr>
      <w:tr w:rsidR="003511AC"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 xml:space="preserve">4 </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член семьи погибшего (умершего) военнослужащего (родитель)</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F61344">
            <w:pPr>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Г</w:t>
            </w:r>
          </w:p>
        </w:tc>
      </w:tr>
      <w:tr w:rsidR="003511AC"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5</w:t>
            </w:r>
          </w:p>
        </w:tc>
        <w:tc>
          <w:tcPr>
            <w:tcW w:w="607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widowControl w:val="0"/>
              <w:suppressLineNumbers/>
              <w:suppressAutoHyphens/>
              <w:spacing w:line="264" w:lineRule="auto"/>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представитель участника специальной военной операции, представитель  члена семьи участника специальной военной операции, действующий на основании доверенности</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3511AC" w:rsidRPr="005C1A2B" w:rsidRDefault="003511AC" w:rsidP="003511AC">
            <w:pPr>
              <w:jc w:val="center"/>
              <w:rPr>
                <w:rFonts w:ascii="Times New Roman" w:eastAsia="Times New Roman" w:hAnsi="Times New Roman" w:cs="Times New Roman"/>
                <w:color w:val="000000"/>
                <w:sz w:val="25"/>
                <w:szCs w:val="25"/>
                <w:lang w:eastAsia="zh-CN"/>
              </w:rPr>
            </w:pPr>
            <w:r w:rsidRPr="005C1A2B">
              <w:rPr>
                <w:rFonts w:ascii="Times New Roman" w:eastAsia="Times New Roman" w:hAnsi="Times New Roman" w:cs="Times New Roman"/>
                <w:color w:val="000000"/>
                <w:sz w:val="25"/>
                <w:szCs w:val="25"/>
                <w:lang w:eastAsia="zh-CN"/>
              </w:rPr>
              <w:t>Д</w:t>
            </w:r>
          </w:p>
        </w:tc>
      </w:tr>
    </w:tbl>
    <w:p w:rsidR="00006947" w:rsidRPr="00006947" w:rsidRDefault="00006947"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006947" w:rsidRDefault="00006947"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237816" w:rsidRPr="00006947" w:rsidRDefault="00237816" w:rsidP="00006947">
      <w:pPr>
        <w:suppressAutoHyphens/>
        <w:spacing w:after="0" w:line="240" w:lineRule="auto"/>
        <w:jc w:val="both"/>
        <w:rPr>
          <w:rFonts w:ascii="Times New Roman" w:eastAsia="Times New Roman" w:hAnsi="Times New Roman" w:cs="Times New Roman"/>
          <w:color w:val="000000"/>
          <w:sz w:val="28"/>
          <w:szCs w:val="28"/>
          <w:lang w:eastAsia="zh-CN"/>
        </w:rPr>
      </w:pPr>
    </w:p>
    <w:p w:rsidR="00006947" w:rsidRPr="00006947" w:rsidRDefault="00006947" w:rsidP="00006947">
      <w:pPr>
        <w:suppressAutoHyphens/>
        <w:spacing w:after="0" w:line="240" w:lineRule="auto"/>
        <w:jc w:val="center"/>
        <w:rPr>
          <w:rFonts w:ascii="Times New Roman" w:eastAsia="Times New Roman" w:hAnsi="Times New Roman" w:cs="Times New Roman"/>
          <w:color w:val="000000"/>
          <w:sz w:val="28"/>
          <w:szCs w:val="28"/>
          <w:lang w:eastAsia="zh-CN"/>
        </w:rPr>
      </w:pPr>
    </w:p>
    <w:p w:rsidR="00006947" w:rsidRPr="00006947" w:rsidRDefault="00006947" w:rsidP="00006947">
      <w:pPr>
        <w:suppressAutoHyphens/>
        <w:spacing w:after="0" w:line="240" w:lineRule="auto"/>
        <w:jc w:val="center"/>
        <w:rPr>
          <w:rFonts w:ascii="Times New Roman" w:eastAsia="Times New Roman" w:hAnsi="Times New Roman" w:cs="Times New Roman"/>
          <w:color w:val="000000"/>
          <w:sz w:val="28"/>
          <w:szCs w:val="28"/>
          <w:lang w:eastAsia="zh-CN"/>
        </w:rPr>
      </w:pPr>
    </w:p>
    <w:p w:rsidR="00006947" w:rsidRPr="00006947" w:rsidRDefault="00006947" w:rsidP="00006947">
      <w:pPr>
        <w:suppressAutoHyphens/>
        <w:spacing w:line="264" w:lineRule="auto"/>
        <w:rPr>
          <w:rFonts w:ascii="Times New Roman" w:eastAsia="Times New Roman" w:hAnsi="Times New Roman" w:cs="Times New Roman"/>
          <w:color w:val="000000"/>
          <w:sz w:val="28"/>
          <w:szCs w:val="28"/>
          <w:lang w:eastAsia="zh-CN"/>
        </w:rPr>
      </w:pPr>
    </w:p>
    <w:tbl>
      <w:tblPr>
        <w:tblpPr w:leftFromText="180" w:rightFromText="180" w:vertAnchor="text" w:tblpXSpec="right" w:tblpY="1"/>
        <w:tblOverlap w:val="never"/>
        <w:tblW w:w="4394" w:type="dxa"/>
        <w:tblLayout w:type="fixed"/>
        <w:tblLook w:val="0000" w:firstRow="0" w:lastRow="0" w:firstColumn="0" w:lastColumn="0" w:noHBand="0" w:noVBand="0"/>
      </w:tblPr>
      <w:tblGrid>
        <w:gridCol w:w="4394"/>
      </w:tblGrid>
      <w:tr w:rsidR="00006947" w:rsidRPr="00006947" w:rsidTr="00237816">
        <w:tc>
          <w:tcPr>
            <w:tcW w:w="4394" w:type="dxa"/>
            <w:shd w:val="clear" w:color="auto" w:fill="auto"/>
          </w:tcPr>
          <w:p w:rsidR="00006947" w:rsidRPr="00006947" w:rsidRDefault="00237816" w:rsidP="002C084F">
            <w:pPr>
              <w:widowControl w:val="0"/>
              <w:suppressAutoHyphens/>
              <w:spacing w:after="0" w:line="240" w:lineRule="auto"/>
              <w:rPr>
                <w:rFonts w:ascii="Calibri" w:eastAsia="Times New Roman" w:hAnsi="Calibri" w:cs="Calibri"/>
                <w:color w:val="000000"/>
                <w:szCs w:val="20"/>
                <w:lang w:eastAsia="zh-CN"/>
              </w:rPr>
            </w:pPr>
            <w:r>
              <w:rPr>
                <w:rFonts w:ascii="Times New Roman" w:eastAsia="Times New Roman" w:hAnsi="Times New Roman" w:cs="Times New Roman"/>
                <w:b/>
                <w:bCs/>
                <w:color w:val="000000"/>
                <w:sz w:val="28"/>
                <w:szCs w:val="28"/>
                <w:lang w:eastAsia="zh-CN"/>
              </w:rPr>
              <w:lastRenderedPageBreak/>
              <w:t xml:space="preserve">             </w:t>
            </w:r>
          </w:p>
        </w:tc>
      </w:tr>
    </w:tbl>
    <w:p w:rsidR="0023459F" w:rsidRDefault="00237816" w:rsidP="0023459F">
      <w:pPr>
        <w:pStyle w:val="ConsPlusNormal"/>
        <w:ind w:left="5102" w:firstLine="1"/>
        <w:jc w:val="center"/>
        <w:outlineLvl w:val="1"/>
        <w:rPr>
          <w:rFonts w:ascii="Times New Roman" w:hAnsi="Times New Roman" w:cs="Times New Roman"/>
          <w:b/>
          <w:sz w:val="26"/>
          <w:szCs w:val="26"/>
        </w:rPr>
      </w:pPr>
      <w:r>
        <w:rPr>
          <w:rFonts w:ascii="Times New Roman" w:hAnsi="Times New Roman" w:cs="Times New Roman"/>
          <w:b/>
          <w:sz w:val="26"/>
          <w:szCs w:val="26"/>
        </w:rPr>
        <w:br w:type="textWrapping" w:clear="all"/>
      </w:r>
      <w:r w:rsidR="0023459F">
        <w:rPr>
          <w:rFonts w:ascii="Times New Roman" w:hAnsi="Times New Roman" w:cs="Times New Roman"/>
          <w:b/>
          <w:sz w:val="26"/>
          <w:szCs w:val="26"/>
        </w:rPr>
        <w:t>Приложение № 3</w:t>
      </w:r>
    </w:p>
    <w:p w:rsidR="0023459F" w:rsidRDefault="0023459F" w:rsidP="0023459F">
      <w:pPr>
        <w:pStyle w:val="ConsPlusNormal"/>
        <w:ind w:left="5102" w:firstLine="1"/>
        <w:jc w:val="center"/>
        <w:rPr>
          <w:rFonts w:ascii="Times New Roman" w:hAnsi="Times New Roman" w:cs="Times New Roman"/>
          <w:b/>
          <w:bCs/>
          <w:sz w:val="26"/>
          <w:szCs w:val="26"/>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006947" w:rsidRPr="00006947" w:rsidRDefault="00006947" w:rsidP="00006947">
      <w:pPr>
        <w:suppressAutoHyphens/>
        <w:spacing w:after="283" w:line="240" w:lineRule="auto"/>
        <w:jc w:val="both"/>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color w:val="000000"/>
          <w:sz w:val="28"/>
          <w:szCs w:val="24"/>
          <w:lang w:eastAsia="zh-CN"/>
        </w:rPr>
        <w:t xml:space="preserve">  </w:t>
      </w:r>
    </w:p>
    <w:p w:rsidR="00006947" w:rsidRPr="000B60F4" w:rsidRDefault="00006947" w:rsidP="00006947">
      <w:pPr>
        <w:tabs>
          <w:tab w:val="left" w:pos="850"/>
        </w:tabs>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Исчерпывающий перечень </w:t>
      </w:r>
    </w:p>
    <w:p w:rsidR="00006947" w:rsidRPr="000B60F4" w:rsidRDefault="00006947" w:rsidP="00006947">
      <w:pPr>
        <w:tabs>
          <w:tab w:val="left" w:pos="850"/>
        </w:tabs>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способов подачи запроса и документов, необходимых </w:t>
      </w:r>
    </w:p>
    <w:p w:rsidR="00006947" w:rsidRPr="000B60F4" w:rsidRDefault="00006947" w:rsidP="00006947">
      <w:pPr>
        <w:tabs>
          <w:tab w:val="left" w:pos="850"/>
        </w:tabs>
        <w:suppressAutoHyphens/>
        <w:spacing w:after="0" w:line="240" w:lineRule="auto"/>
        <w:jc w:val="center"/>
        <w:rPr>
          <w:rFonts w:ascii="Times New Roman" w:eastAsia="Times New Roman" w:hAnsi="Times New Roman" w:cs="Times New Roman"/>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для предоставления муниципальной услуги </w:t>
      </w:r>
    </w:p>
    <w:p w:rsidR="00006947" w:rsidRPr="000B60F4" w:rsidRDefault="00006947" w:rsidP="000B60F4">
      <w:pPr>
        <w:suppressAutoHyphens/>
        <w:spacing w:after="283" w:line="240" w:lineRule="auto"/>
        <w:jc w:val="right"/>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  Таблица 1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Исчерпывающий перечень документов и (или) информации,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которые заявитель должен предоставить самостоятельно, </w:t>
      </w:r>
    </w:p>
    <w:p w:rsidR="00006947" w:rsidRPr="000B60F4" w:rsidRDefault="00006947" w:rsidP="00006947">
      <w:pPr>
        <w:suppressAutoHyphens/>
        <w:spacing w:after="0" w:line="240" w:lineRule="auto"/>
        <w:jc w:val="center"/>
        <w:rPr>
          <w:rFonts w:ascii="Times New Roman" w:eastAsia="Times New Roman" w:hAnsi="Times New Roman" w:cs="Times New Roman"/>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а также требования к ним </w:t>
      </w:r>
    </w:p>
    <w:tbl>
      <w:tblPr>
        <w:tblW w:w="9639" w:type="dxa"/>
        <w:tblInd w:w="28" w:type="dxa"/>
        <w:tblLayout w:type="fixed"/>
        <w:tblCellMar>
          <w:top w:w="28" w:type="dxa"/>
          <w:left w:w="28" w:type="dxa"/>
          <w:bottom w:w="28" w:type="dxa"/>
          <w:right w:w="28" w:type="dxa"/>
        </w:tblCellMar>
        <w:tblLook w:val="0000" w:firstRow="0" w:lastRow="0" w:firstColumn="0" w:lastColumn="0" w:noHBand="0" w:noVBand="0"/>
      </w:tblPr>
      <w:tblGrid>
        <w:gridCol w:w="450"/>
        <w:gridCol w:w="1563"/>
        <w:gridCol w:w="2265"/>
        <w:gridCol w:w="1995"/>
        <w:gridCol w:w="1807"/>
        <w:gridCol w:w="1559"/>
      </w:tblGrid>
      <w:tr w:rsidR="00006947" w:rsidRPr="00006947" w:rsidTr="005C1A2B">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06947">
              <w:rPr>
                <w:rFonts w:ascii="Times New Roman" w:eastAsia="Times New Roman" w:hAnsi="Times New Roman" w:cs="Times New Roman"/>
                <w:color w:val="000000"/>
                <w:lang w:eastAsia="zh-CN"/>
              </w:rPr>
              <w:t xml:space="preserve">  </w:t>
            </w:r>
            <w:r w:rsidRPr="000B60F4">
              <w:rPr>
                <w:rFonts w:ascii="Times New Roman" w:eastAsia="Times New Roman" w:hAnsi="Times New Roman" w:cs="Times New Roman"/>
                <w:color w:val="000000"/>
                <w:sz w:val="24"/>
                <w:szCs w:val="24"/>
                <w:lang w:eastAsia="zh-CN"/>
              </w:rPr>
              <w:t xml:space="preserve">N п/п </w:t>
            </w:r>
          </w:p>
        </w:tc>
        <w:tc>
          <w:tcPr>
            <w:tcW w:w="15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Идентификатор(ы) категорий (признаков) заявителей </w:t>
            </w:r>
          </w:p>
        </w:tc>
        <w:tc>
          <w:tcPr>
            <w:tcW w:w="22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Наименование документа и (или) информации </w:t>
            </w: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Способы подачи документов (уполномоченный орган, почта, ЕПГУ, МФЦ)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Требование к документу и (или) информации, в том числе к формату, количеству либо указание на его отсутствие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Иные требования </w:t>
            </w:r>
          </w:p>
        </w:tc>
      </w:tr>
      <w:tr w:rsidR="005C1A2B" w:rsidRPr="00006947" w:rsidTr="00F61344">
        <w:tc>
          <w:tcPr>
            <w:tcW w:w="45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1 </w:t>
            </w:r>
          </w:p>
        </w:tc>
        <w:tc>
          <w:tcPr>
            <w:tcW w:w="1563" w:type="dxa"/>
            <w:vMerge w:val="restart"/>
            <w:tcBorders>
              <w:top w:val="single" w:sz="1" w:space="0" w:color="000000"/>
              <w:left w:val="single" w:sz="1" w:space="0" w:color="000000"/>
              <w:bottom w:val="single" w:sz="1" w:space="0" w:color="000000"/>
              <w:right w:val="single" w:sz="1" w:space="0" w:color="000000"/>
            </w:tcBorders>
            <w:shd w:val="clear" w:color="auto" w:fill="auto"/>
          </w:tcPr>
          <w:p w:rsidR="00F1104F" w:rsidRPr="000B60F4" w:rsidRDefault="00F1104F" w:rsidP="005C1A2B">
            <w:pPr>
              <w:jc w:val="center"/>
              <w:rPr>
                <w:rFonts w:ascii="Times New Roman" w:hAnsi="Times New Roman" w:cs="Times New Roman"/>
                <w:sz w:val="24"/>
                <w:szCs w:val="24"/>
              </w:rPr>
            </w:pPr>
          </w:p>
          <w:p w:rsidR="00F1104F" w:rsidRPr="000B60F4" w:rsidRDefault="00F1104F" w:rsidP="005C1A2B">
            <w:pPr>
              <w:jc w:val="center"/>
              <w:rPr>
                <w:rFonts w:ascii="Times New Roman" w:hAnsi="Times New Roman" w:cs="Times New Roman"/>
                <w:sz w:val="24"/>
                <w:szCs w:val="24"/>
              </w:rPr>
            </w:pPr>
          </w:p>
          <w:p w:rsidR="005C1A2B" w:rsidRPr="000B60F4" w:rsidRDefault="005C1A2B" w:rsidP="005C1A2B">
            <w:pPr>
              <w:jc w:val="center"/>
              <w:rPr>
                <w:sz w:val="24"/>
                <w:szCs w:val="24"/>
              </w:rPr>
            </w:pPr>
            <w:r w:rsidRPr="000B60F4">
              <w:rPr>
                <w:rFonts w:ascii="Times New Roman" w:hAnsi="Times New Roman" w:cs="Times New Roman"/>
                <w:sz w:val="24"/>
                <w:szCs w:val="24"/>
              </w:rPr>
              <w:t>А, Б, В, Г</w:t>
            </w:r>
            <w:r w:rsidR="005655A8" w:rsidRPr="000B60F4">
              <w:rPr>
                <w:rFonts w:ascii="Times New Roman" w:hAnsi="Times New Roman" w:cs="Times New Roman"/>
                <w:sz w:val="24"/>
                <w:szCs w:val="24"/>
              </w:rPr>
              <w:t>,</w:t>
            </w:r>
            <w:r w:rsidR="000B60F4">
              <w:rPr>
                <w:rFonts w:ascii="Times New Roman" w:hAnsi="Times New Roman" w:cs="Times New Roman"/>
                <w:sz w:val="24"/>
                <w:szCs w:val="24"/>
              </w:rPr>
              <w:t xml:space="preserve"> </w:t>
            </w:r>
            <w:r w:rsidR="005655A8" w:rsidRPr="000B60F4">
              <w:rPr>
                <w:rFonts w:ascii="Times New Roman" w:hAnsi="Times New Roman" w:cs="Times New Roman"/>
                <w:sz w:val="24"/>
                <w:szCs w:val="24"/>
              </w:rPr>
              <w:t>Д</w:t>
            </w:r>
          </w:p>
        </w:tc>
        <w:tc>
          <w:tcPr>
            <w:tcW w:w="2265"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заявление о постановке на учет в качестве лиц, имеющих право на предоставление земельного участка в собственность бесплатно </w:t>
            </w: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5C1A2B">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уполномоченный орган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r w:rsidRPr="000B60F4">
              <w:rPr>
                <w:rFonts w:ascii="Times New Roman" w:eastAsia="Times New Roman" w:hAnsi="Times New Roman" w:cs="Times New Roman"/>
                <w:color w:val="000000"/>
                <w:sz w:val="24"/>
                <w:szCs w:val="24"/>
                <w:lang w:eastAsia="zh-CN"/>
              </w:rPr>
              <w:t>МФЦ</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widowControl w:val="0"/>
              <w:suppressLineNumbers/>
              <w:suppressAutoHyphens/>
              <w:snapToGrid w:val="0"/>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Почта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EC5A8B">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О, Д(1)</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widowControl w:val="0"/>
              <w:suppressLineNumbers/>
              <w:suppressAutoHyphens/>
              <w:snapToGrid w:val="0"/>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ЕПГУ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ОЭ,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2</w:t>
            </w:r>
          </w:p>
        </w:tc>
        <w:tc>
          <w:tcPr>
            <w:tcW w:w="1563" w:type="dxa"/>
            <w:vMerge w:val="restart"/>
            <w:tcBorders>
              <w:top w:val="single" w:sz="1" w:space="0" w:color="000000"/>
              <w:left w:val="single" w:sz="1" w:space="0" w:color="000000"/>
              <w:bottom w:val="single" w:sz="1" w:space="0" w:color="000000"/>
              <w:right w:val="single" w:sz="1" w:space="0" w:color="000000"/>
            </w:tcBorders>
            <w:shd w:val="clear" w:color="auto" w:fill="auto"/>
          </w:tcPr>
          <w:p w:rsidR="00F1104F" w:rsidRPr="000B60F4" w:rsidRDefault="00F1104F" w:rsidP="005C1A2B">
            <w:pPr>
              <w:jc w:val="center"/>
              <w:rPr>
                <w:rFonts w:ascii="Times New Roman" w:hAnsi="Times New Roman" w:cs="Times New Roman"/>
                <w:sz w:val="24"/>
                <w:szCs w:val="24"/>
              </w:rPr>
            </w:pPr>
          </w:p>
          <w:p w:rsidR="00F1104F" w:rsidRPr="000B60F4" w:rsidRDefault="00F1104F" w:rsidP="005C1A2B">
            <w:pPr>
              <w:jc w:val="center"/>
              <w:rPr>
                <w:rFonts w:ascii="Times New Roman" w:hAnsi="Times New Roman" w:cs="Times New Roman"/>
                <w:sz w:val="24"/>
                <w:szCs w:val="24"/>
              </w:rPr>
            </w:pPr>
          </w:p>
          <w:p w:rsidR="005C1A2B" w:rsidRPr="000B60F4" w:rsidRDefault="005C1A2B" w:rsidP="005C1A2B">
            <w:pPr>
              <w:jc w:val="center"/>
              <w:rPr>
                <w:sz w:val="24"/>
                <w:szCs w:val="24"/>
              </w:rPr>
            </w:pPr>
            <w:r w:rsidRPr="000B60F4">
              <w:rPr>
                <w:rFonts w:ascii="Times New Roman" w:hAnsi="Times New Roman" w:cs="Times New Roman"/>
                <w:sz w:val="24"/>
                <w:szCs w:val="24"/>
              </w:rPr>
              <w:t>А, Б, В, Г</w:t>
            </w:r>
            <w:r w:rsidR="005655A8" w:rsidRPr="000B60F4">
              <w:rPr>
                <w:rFonts w:ascii="Times New Roman" w:hAnsi="Times New Roman" w:cs="Times New Roman"/>
                <w:sz w:val="24"/>
                <w:szCs w:val="24"/>
              </w:rPr>
              <w:t>,</w:t>
            </w:r>
            <w:r w:rsidR="00EC5A8B" w:rsidRPr="000B60F4">
              <w:rPr>
                <w:rFonts w:ascii="Times New Roman" w:hAnsi="Times New Roman" w:cs="Times New Roman"/>
                <w:sz w:val="24"/>
                <w:szCs w:val="24"/>
              </w:rPr>
              <w:t xml:space="preserve"> </w:t>
            </w:r>
            <w:r w:rsidR="005655A8" w:rsidRPr="000B60F4">
              <w:rPr>
                <w:rFonts w:ascii="Times New Roman" w:hAnsi="Times New Roman" w:cs="Times New Roman"/>
                <w:sz w:val="24"/>
                <w:szCs w:val="24"/>
              </w:rPr>
              <w:t>Д</w:t>
            </w:r>
          </w:p>
        </w:tc>
        <w:tc>
          <w:tcPr>
            <w:tcW w:w="2265"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Times New Roman" w:eastAsia="Times New Roman" w:hAnsi="Times New Roman" w:cs="Times New Roman"/>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документ, удостоверяющий личность лица (паспорт) </w:t>
            </w:r>
          </w:p>
          <w:p w:rsidR="005C1A2B" w:rsidRPr="000B60F4" w:rsidRDefault="005C1A2B" w:rsidP="00006947">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5C1A2B">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уполномоченный орган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jc w:val="center"/>
              <w:rPr>
                <w:rFonts w:ascii="Times New Roman" w:hAnsi="Times New Roman" w:cs="Times New Roman"/>
                <w:sz w:val="24"/>
                <w:szCs w:val="24"/>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5C1A2B">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r w:rsidRPr="000B60F4">
              <w:rPr>
                <w:rFonts w:ascii="Times New Roman" w:eastAsia="Times New Roman" w:hAnsi="Times New Roman" w:cs="Times New Roman"/>
                <w:color w:val="000000"/>
                <w:sz w:val="24"/>
                <w:szCs w:val="24"/>
                <w:lang w:eastAsia="zh-CN"/>
              </w:rPr>
              <w:t>МФЦ</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widowControl w:val="0"/>
              <w:suppressLineNumbers/>
              <w:suppressAutoHyphens/>
              <w:snapToGrid w:val="0"/>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Почта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К, Д(1), К(нз)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C1A2B"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tcPr>
          <w:p w:rsidR="005C1A2B" w:rsidRPr="000B60F4" w:rsidRDefault="005C1A2B" w:rsidP="005C1A2B">
            <w:pPr>
              <w:widowControl w:val="0"/>
              <w:suppressLineNumbers/>
              <w:suppressAutoHyphens/>
              <w:snapToGrid w:val="0"/>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ЕПГУ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ОЭ,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C1A2B" w:rsidRPr="000B60F4" w:rsidRDefault="005C1A2B"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006947" w:rsidRPr="00006947" w:rsidTr="005C1A2B">
        <w:tc>
          <w:tcPr>
            <w:tcW w:w="45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85" w:lineRule="atLeast"/>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  </w:t>
            </w:r>
            <w:r w:rsidR="00A10978" w:rsidRPr="000B60F4">
              <w:rPr>
                <w:rFonts w:ascii="Times New Roman" w:eastAsia="Times New Roman" w:hAnsi="Times New Roman" w:cs="Times New Roman"/>
                <w:color w:val="000000"/>
                <w:sz w:val="24"/>
                <w:szCs w:val="24"/>
                <w:lang w:eastAsia="zh-CN"/>
              </w:rPr>
              <w:t>4</w:t>
            </w:r>
          </w:p>
        </w:tc>
        <w:tc>
          <w:tcPr>
            <w:tcW w:w="1563"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Б, В, Г</w:t>
            </w:r>
            <w:r w:rsidR="00A10978" w:rsidRPr="000B60F4">
              <w:rPr>
                <w:rFonts w:ascii="Times New Roman" w:eastAsia="Times New Roman" w:hAnsi="Times New Roman" w:cs="Times New Roman"/>
                <w:color w:val="000000"/>
                <w:sz w:val="24"/>
                <w:szCs w:val="24"/>
                <w:lang w:eastAsia="zh-CN"/>
              </w:rPr>
              <w:t>, Д</w:t>
            </w:r>
            <w:r w:rsidRPr="000B60F4">
              <w:rPr>
                <w:rFonts w:ascii="Times New Roman" w:eastAsia="Times New Roman" w:hAnsi="Times New Roman" w:cs="Times New Roman"/>
                <w:color w:val="000000"/>
                <w:sz w:val="24"/>
                <w:szCs w:val="24"/>
                <w:lang w:eastAsia="zh-CN"/>
              </w:rPr>
              <w:t xml:space="preserve"> </w:t>
            </w:r>
          </w:p>
        </w:tc>
        <w:tc>
          <w:tcPr>
            <w:tcW w:w="2265"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85" w:lineRule="atLeast"/>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документ о гибели (смерти) военнослужащего вследствие увечья (ранения, травмы, контузии) или заболевания, полученного им при исполнении обязанностей военной службы или </w:t>
            </w:r>
            <w:r w:rsidRPr="000B60F4">
              <w:rPr>
                <w:rFonts w:ascii="Times New Roman" w:eastAsia="Times New Roman" w:hAnsi="Times New Roman" w:cs="Times New Roman"/>
                <w:color w:val="000000"/>
                <w:sz w:val="24"/>
                <w:szCs w:val="24"/>
                <w:lang w:eastAsia="zh-CN"/>
              </w:rPr>
              <w:lastRenderedPageBreak/>
              <w:t xml:space="preserve">служебных обязанностей в районах боевых действий </w:t>
            </w: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lastRenderedPageBreak/>
              <w:t xml:space="preserve">уполномоченный орган, МФЦ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006947" w:rsidRPr="00006947" w:rsidTr="005C1A2B">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Почта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 Д(1), К(нз)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006947" w:rsidRPr="00006947" w:rsidTr="005C1A2B">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ЕПГУ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ОЭ, Д(1) </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Отсутствуют </w:t>
            </w:r>
          </w:p>
        </w:tc>
      </w:tr>
      <w:tr w:rsidR="005655A8" w:rsidRPr="00006947" w:rsidTr="00F61344">
        <w:tc>
          <w:tcPr>
            <w:tcW w:w="45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F61344" w:rsidP="00F61344">
            <w:pPr>
              <w:widowControl w:val="0"/>
              <w:suppressLineNumbers/>
              <w:suppressAutoHyphens/>
              <w:spacing w:line="285" w:lineRule="atLeast"/>
              <w:rPr>
                <w:rFonts w:ascii="Calibri" w:eastAsia="Times New Roman" w:hAnsi="Calibri" w:cs="Calibri"/>
                <w:color w:val="000000"/>
                <w:sz w:val="24"/>
                <w:szCs w:val="24"/>
                <w:lang w:eastAsia="zh-CN"/>
              </w:rPr>
            </w:pPr>
            <w:r>
              <w:rPr>
                <w:rFonts w:ascii="Times New Roman" w:eastAsia="Times New Roman" w:hAnsi="Times New Roman" w:cs="Times New Roman"/>
                <w:color w:val="000000"/>
                <w:sz w:val="24"/>
                <w:szCs w:val="24"/>
                <w:lang w:eastAsia="zh-CN"/>
              </w:rPr>
              <w:lastRenderedPageBreak/>
              <w:t>5</w:t>
            </w:r>
            <w:r w:rsidR="005655A8" w:rsidRPr="000B60F4">
              <w:rPr>
                <w:rFonts w:ascii="Times New Roman" w:eastAsia="Times New Roman" w:hAnsi="Times New Roman" w:cs="Times New Roman"/>
                <w:color w:val="000000"/>
                <w:sz w:val="24"/>
                <w:szCs w:val="24"/>
                <w:lang w:eastAsia="zh-CN"/>
              </w:rPr>
              <w:t xml:space="preserve">   </w:t>
            </w:r>
          </w:p>
        </w:tc>
        <w:tc>
          <w:tcPr>
            <w:tcW w:w="1563"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eastAsia="Times New Roman" w:hAnsi="Times New Roman" w:cs="Times New Roman"/>
                <w:color w:val="000000"/>
                <w:sz w:val="24"/>
                <w:szCs w:val="24"/>
                <w:lang w:eastAsia="zh-CN"/>
              </w:rPr>
              <w:t xml:space="preserve">Д </w:t>
            </w:r>
          </w:p>
        </w:tc>
        <w:tc>
          <w:tcPr>
            <w:tcW w:w="2265" w:type="dxa"/>
            <w:vMerge w:val="restart"/>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rsidP="00F61344">
            <w:pPr>
              <w:pStyle w:val="ConsPlusNormal"/>
              <w:rPr>
                <w:rFonts w:ascii="Times New Roman" w:hAnsi="Times New Roman" w:cs="Times New Roman"/>
                <w:color w:val="000000" w:themeColor="text1"/>
                <w:sz w:val="24"/>
                <w:szCs w:val="24"/>
              </w:rPr>
            </w:pPr>
            <w:r w:rsidRPr="000B60F4">
              <w:rPr>
                <w:rFonts w:ascii="Times New Roman" w:hAnsi="Times New Roman" w:cs="Times New Roman"/>
                <w:color w:val="000000" w:themeColor="text1"/>
                <w:sz w:val="24"/>
                <w:szCs w:val="24"/>
              </w:rPr>
              <w:t>Документ, подтверждающий полномочия представителя (доверенность, оформленная в порядке, установленной действующим законодательством)</w:t>
            </w:r>
          </w:p>
          <w:p w:rsidR="005655A8" w:rsidRPr="000B60F4" w:rsidRDefault="005655A8" w:rsidP="00F61344">
            <w:pPr>
              <w:pStyle w:val="ConsPlusNormal"/>
              <w:rPr>
                <w:rFonts w:ascii="Times New Roman" w:hAnsi="Times New Roman" w:cs="Times New Roman"/>
                <w:color w:val="000000" w:themeColor="text1"/>
                <w:sz w:val="24"/>
                <w:szCs w:val="24"/>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pStyle w:val="ConsPlusNormal"/>
              <w:jc w:val="center"/>
              <w:rPr>
                <w:rFonts w:ascii="Times New Roman" w:hAnsi="Times New Roman" w:cs="Times New Roman"/>
                <w:color w:val="000000" w:themeColor="text1"/>
                <w:sz w:val="24"/>
                <w:szCs w:val="24"/>
              </w:rPr>
            </w:pPr>
            <w:r w:rsidRPr="000B60F4">
              <w:rPr>
                <w:rFonts w:ascii="Times New Roman" w:hAnsi="Times New Roman"/>
                <w:color w:val="000000" w:themeColor="text1"/>
                <w:sz w:val="24"/>
                <w:szCs w:val="24"/>
              </w:rPr>
              <w:t xml:space="preserve">уполномоченный орган </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pStyle w:val="ConsPlusNormal"/>
              <w:jc w:val="center"/>
              <w:rPr>
                <w:rFonts w:ascii="Times New Roman" w:hAnsi="Times New Roman" w:cs="Times New Roman"/>
                <w:color w:val="000000" w:themeColor="text1"/>
                <w:sz w:val="24"/>
                <w:szCs w:val="24"/>
              </w:rPr>
            </w:pPr>
            <w:r w:rsidRPr="000B60F4">
              <w:rPr>
                <w:rFonts w:ascii="Times New Roman" w:eastAsia="Times New Roman" w:hAnsi="Times New Roman" w:cs="Times New Roman"/>
                <w:color w:val="000000"/>
                <w:sz w:val="24"/>
                <w:szCs w:val="24"/>
              </w:rPr>
              <w:t>О</w:t>
            </w:r>
            <w:r w:rsidR="00EC5A8B" w:rsidRPr="000B60F4">
              <w:rPr>
                <w:rFonts w:ascii="Times New Roman" w:eastAsia="Times New Roman" w:hAnsi="Times New Roman" w:cs="Times New Roman"/>
                <w:color w:val="000000"/>
                <w:sz w:val="24"/>
                <w:szCs w:val="24"/>
              </w:rPr>
              <w:t xml:space="preserve"> или </w:t>
            </w:r>
            <w:r w:rsidR="00EC5A8B" w:rsidRPr="000B60F4">
              <w:rPr>
                <w:rFonts w:ascii="Times New Roman" w:hAnsi="Times New Roman" w:cs="Times New Roman"/>
                <w:sz w:val="24"/>
                <w:szCs w:val="24"/>
              </w:rPr>
              <w:t>К(нз)</w:t>
            </w:r>
            <w:r w:rsidRPr="000B60F4">
              <w:rPr>
                <w:rFonts w:ascii="Times New Roman" w:eastAsia="Times New Roman" w:hAnsi="Times New Roman" w:cs="Times New Roman"/>
                <w:color w:val="000000"/>
                <w:sz w:val="24"/>
                <w:szCs w:val="24"/>
              </w:rPr>
              <w:t>, Д(1)</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pPr>
              <w:rPr>
                <w:sz w:val="24"/>
                <w:szCs w:val="24"/>
              </w:rPr>
            </w:pPr>
            <w:r w:rsidRPr="000B60F4">
              <w:rPr>
                <w:rFonts w:ascii="Times New Roman" w:eastAsia="Times New Roman" w:hAnsi="Times New Roman" w:cs="Times New Roman"/>
                <w:color w:val="000000"/>
                <w:sz w:val="24"/>
                <w:szCs w:val="24"/>
                <w:lang w:eastAsia="zh-CN"/>
              </w:rPr>
              <w:t>Отсутствуют</w:t>
            </w:r>
          </w:p>
        </w:tc>
      </w:tr>
      <w:tr w:rsidR="005655A8"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rsidP="00F61344">
            <w:pPr>
              <w:widowControl w:val="0"/>
              <w:suppressLineNumbers/>
              <w:suppressAutoHyphens/>
              <w:spacing w:line="285" w:lineRule="atLeast"/>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r w:rsidRPr="000B60F4">
              <w:rPr>
                <w:rFonts w:ascii="Times New Roman" w:hAnsi="Times New Roman"/>
                <w:color w:val="000000" w:themeColor="text1"/>
                <w:sz w:val="24"/>
                <w:szCs w:val="24"/>
              </w:rPr>
              <w:t>МФЦ</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EC5A8B" w:rsidP="00F61344">
            <w:pPr>
              <w:widowControl w:val="0"/>
              <w:suppressLineNumbers/>
              <w:suppressAutoHyphens/>
              <w:spacing w:line="264" w:lineRule="auto"/>
              <w:jc w:val="center"/>
              <w:rPr>
                <w:rFonts w:ascii="Times New Roman" w:eastAsia="Times New Roman" w:hAnsi="Times New Roman" w:cs="Times New Roman"/>
                <w:color w:val="000000"/>
                <w:sz w:val="24"/>
                <w:szCs w:val="24"/>
                <w:lang w:eastAsia="zh-CN"/>
              </w:rPr>
            </w:pPr>
            <w:r w:rsidRPr="000B60F4">
              <w:rPr>
                <w:rFonts w:ascii="Times New Roman" w:eastAsia="Times New Roman" w:hAnsi="Times New Roman" w:cs="Times New Roman"/>
                <w:color w:val="000000"/>
                <w:sz w:val="24"/>
                <w:szCs w:val="24"/>
              </w:rPr>
              <w:t xml:space="preserve">О или </w:t>
            </w:r>
            <w:r w:rsidRPr="000B60F4">
              <w:rPr>
                <w:rFonts w:ascii="Times New Roman" w:hAnsi="Times New Roman" w:cs="Times New Roman"/>
                <w:sz w:val="24"/>
                <w:szCs w:val="24"/>
              </w:rPr>
              <w:t>К(нз)</w:t>
            </w:r>
            <w:r w:rsidRPr="000B60F4">
              <w:rPr>
                <w:rFonts w:ascii="Times New Roman" w:eastAsia="Times New Roman" w:hAnsi="Times New Roman" w:cs="Times New Roman"/>
                <w:color w:val="000000"/>
                <w:sz w:val="24"/>
                <w:szCs w:val="24"/>
              </w:rPr>
              <w:t>, Д(1)</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pPr>
              <w:rPr>
                <w:sz w:val="24"/>
                <w:szCs w:val="24"/>
              </w:rPr>
            </w:pPr>
            <w:r w:rsidRPr="000B60F4">
              <w:rPr>
                <w:rFonts w:ascii="Times New Roman" w:eastAsia="Times New Roman" w:hAnsi="Times New Roman" w:cs="Times New Roman"/>
                <w:color w:val="000000"/>
                <w:sz w:val="24"/>
                <w:szCs w:val="24"/>
                <w:lang w:eastAsia="zh-CN"/>
              </w:rPr>
              <w:t>Отсутствуют</w:t>
            </w:r>
          </w:p>
        </w:tc>
      </w:tr>
      <w:tr w:rsidR="005655A8"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hAnsi="Times New Roman"/>
                <w:color w:val="000000" w:themeColor="text1"/>
                <w:sz w:val="24"/>
                <w:szCs w:val="24"/>
              </w:rPr>
              <w:t>почта</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hAnsi="Times New Roman" w:cs="Times New Roman"/>
                <w:sz w:val="24"/>
                <w:szCs w:val="24"/>
              </w:rPr>
              <w:t>К(нз), Д(1)</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pPr>
              <w:rPr>
                <w:sz w:val="24"/>
                <w:szCs w:val="24"/>
              </w:rPr>
            </w:pPr>
            <w:r w:rsidRPr="000B60F4">
              <w:rPr>
                <w:rFonts w:ascii="Times New Roman" w:eastAsia="Times New Roman" w:hAnsi="Times New Roman" w:cs="Times New Roman"/>
                <w:color w:val="000000"/>
                <w:sz w:val="24"/>
                <w:szCs w:val="24"/>
                <w:lang w:eastAsia="zh-CN"/>
              </w:rPr>
              <w:t>Отсутствуют</w:t>
            </w:r>
          </w:p>
        </w:tc>
      </w:tr>
      <w:tr w:rsidR="005655A8" w:rsidRPr="00006947" w:rsidTr="00F61344">
        <w:tc>
          <w:tcPr>
            <w:tcW w:w="45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563"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2265" w:type="dxa"/>
            <w:vMerge/>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rsidP="00F61344">
            <w:pPr>
              <w:widowControl w:val="0"/>
              <w:suppressLineNumbers/>
              <w:suppressAutoHyphens/>
              <w:snapToGrid w:val="0"/>
              <w:spacing w:line="264" w:lineRule="auto"/>
              <w:rPr>
                <w:rFonts w:ascii="Times New Roman" w:eastAsia="Times New Roman" w:hAnsi="Times New Roman" w:cs="Times New Roman"/>
                <w:color w:val="000000"/>
                <w:sz w:val="24"/>
                <w:szCs w:val="24"/>
                <w:lang w:eastAsia="zh-CN"/>
              </w:rPr>
            </w:pPr>
          </w:p>
        </w:tc>
        <w:tc>
          <w:tcPr>
            <w:tcW w:w="1995"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hAnsi="Times New Roman"/>
                <w:color w:val="000000" w:themeColor="text1"/>
                <w:sz w:val="24"/>
                <w:szCs w:val="24"/>
              </w:rPr>
              <w:t>ЕПГУ</w:t>
            </w:r>
          </w:p>
        </w:tc>
        <w:tc>
          <w:tcPr>
            <w:tcW w:w="18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655A8" w:rsidRPr="000B60F4" w:rsidRDefault="005655A8" w:rsidP="00F61344">
            <w:pPr>
              <w:widowControl w:val="0"/>
              <w:suppressLineNumbers/>
              <w:suppressAutoHyphens/>
              <w:spacing w:line="264" w:lineRule="auto"/>
              <w:jc w:val="center"/>
              <w:rPr>
                <w:rFonts w:ascii="Calibri" w:eastAsia="Times New Roman" w:hAnsi="Calibri" w:cs="Calibri"/>
                <w:color w:val="000000"/>
                <w:sz w:val="24"/>
                <w:szCs w:val="24"/>
                <w:lang w:eastAsia="zh-CN"/>
              </w:rPr>
            </w:pPr>
            <w:r w:rsidRPr="000B60F4">
              <w:rPr>
                <w:rFonts w:ascii="Times New Roman" w:hAnsi="Times New Roman" w:cs="Times New Roman"/>
                <w:sz w:val="24"/>
                <w:szCs w:val="24"/>
              </w:rPr>
              <w:t>ОЭ либо К(э), Д(1)</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5655A8" w:rsidRPr="000B60F4" w:rsidRDefault="005655A8">
            <w:pPr>
              <w:rPr>
                <w:sz w:val="24"/>
                <w:szCs w:val="24"/>
              </w:rPr>
            </w:pPr>
            <w:r w:rsidRPr="000B60F4">
              <w:rPr>
                <w:rFonts w:ascii="Times New Roman" w:eastAsia="Times New Roman" w:hAnsi="Times New Roman" w:cs="Times New Roman"/>
                <w:color w:val="000000"/>
                <w:sz w:val="24"/>
                <w:szCs w:val="24"/>
                <w:lang w:eastAsia="zh-CN"/>
              </w:rPr>
              <w:t>Отсутствуют</w:t>
            </w:r>
          </w:p>
        </w:tc>
      </w:tr>
    </w:tbl>
    <w:p w:rsidR="00006947" w:rsidRPr="00006947" w:rsidRDefault="00006947" w:rsidP="00006947">
      <w:pPr>
        <w:suppressAutoHyphens/>
        <w:spacing w:after="283" w:line="240" w:lineRule="auto"/>
        <w:jc w:val="both"/>
        <w:rPr>
          <w:rFonts w:ascii="Times New Roman" w:eastAsia="Times New Roman" w:hAnsi="Times New Roman" w:cs="Times New Roman"/>
          <w:color w:val="000000"/>
          <w:sz w:val="24"/>
          <w:szCs w:val="24"/>
          <w:lang w:eastAsia="zh-CN"/>
        </w:rPr>
      </w:pPr>
    </w:p>
    <w:p w:rsidR="00006947" w:rsidRPr="003E0F36" w:rsidRDefault="00006947" w:rsidP="003E0F36">
      <w:pPr>
        <w:suppressAutoHyphens/>
        <w:spacing w:after="283" w:line="240" w:lineRule="auto"/>
        <w:jc w:val="right"/>
        <w:rPr>
          <w:rFonts w:ascii="Times New Roman" w:eastAsia="Times New Roman" w:hAnsi="Times New Roman" w:cs="Times New Roman"/>
          <w:color w:val="000000"/>
          <w:sz w:val="28"/>
          <w:szCs w:val="24"/>
          <w:lang w:eastAsia="zh-CN"/>
        </w:rPr>
      </w:pPr>
      <w:r w:rsidRPr="00006947">
        <w:rPr>
          <w:rFonts w:ascii="Times New Roman" w:eastAsia="Times New Roman" w:hAnsi="Times New Roman" w:cs="Times New Roman"/>
          <w:color w:val="000000"/>
          <w:sz w:val="24"/>
          <w:szCs w:val="24"/>
          <w:lang w:eastAsia="zh-CN"/>
        </w:rPr>
        <w:t xml:space="preserve">Таблица 2 </w:t>
      </w:r>
    </w:p>
    <w:p w:rsidR="00006947" w:rsidRPr="00006947" w:rsidRDefault="00006947" w:rsidP="00006947">
      <w:pPr>
        <w:suppressAutoHyphens/>
        <w:spacing w:after="0" w:line="240" w:lineRule="auto"/>
        <w:jc w:val="center"/>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b/>
          <w:bCs/>
          <w:color w:val="000000"/>
          <w:sz w:val="24"/>
          <w:szCs w:val="24"/>
          <w:lang w:eastAsia="zh-CN"/>
        </w:rPr>
        <w:t xml:space="preserve">Исчерпывающий перечень документов, которые заявитель вправе </w:t>
      </w:r>
    </w:p>
    <w:p w:rsidR="00006947" w:rsidRPr="00006947" w:rsidRDefault="00006947" w:rsidP="00006947">
      <w:pPr>
        <w:suppressAutoHyphens/>
        <w:spacing w:after="0" w:line="240" w:lineRule="auto"/>
        <w:jc w:val="center"/>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b/>
          <w:bCs/>
          <w:color w:val="000000"/>
          <w:sz w:val="24"/>
          <w:szCs w:val="24"/>
          <w:lang w:eastAsia="zh-CN"/>
        </w:rPr>
        <w:t xml:space="preserve">предоставить по собственной инициативе, так как они подлежат </w:t>
      </w:r>
    </w:p>
    <w:p w:rsidR="00006947" w:rsidRPr="00006947" w:rsidRDefault="00006947" w:rsidP="00006947">
      <w:pPr>
        <w:suppressAutoHyphens/>
        <w:spacing w:after="0" w:line="240" w:lineRule="auto"/>
        <w:jc w:val="center"/>
        <w:rPr>
          <w:rFonts w:ascii="Times New Roman" w:eastAsia="Times New Roman" w:hAnsi="Times New Roman" w:cs="Times New Roman"/>
          <w:b/>
          <w:bCs/>
          <w:color w:val="000000"/>
          <w:sz w:val="24"/>
          <w:szCs w:val="24"/>
          <w:lang w:eastAsia="zh-CN"/>
        </w:rPr>
      </w:pPr>
      <w:r w:rsidRPr="00006947">
        <w:rPr>
          <w:rFonts w:ascii="Times New Roman" w:eastAsia="Times New Roman" w:hAnsi="Times New Roman" w:cs="Times New Roman"/>
          <w:b/>
          <w:bCs/>
          <w:color w:val="000000"/>
          <w:sz w:val="24"/>
          <w:szCs w:val="24"/>
          <w:lang w:eastAsia="zh-CN"/>
        </w:rPr>
        <w:t xml:space="preserve">предоставлению в рамках межведомственного информационного </w:t>
      </w:r>
    </w:p>
    <w:p w:rsidR="00006947" w:rsidRPr="00006947" w:rsidRDefault="00006947" w:rsidP="00006947">
      <w:pPr>
        <w:suppressAutoHyphens/>
        <w:spacing w:after="0" w:line="240"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b/>
          <w:bCs/>
          <w:color w:val="000000"/>
          <w:sz w:val="24"/>
          <w:szCs w:val="24"/>
          <w:lang w:eastAsia="zh-CN"/>
        </w:rPr>
        <w:t xml:space="preserve">взаимодействия, а также требования к ним </w:t>
      </w:r>
    </w:p>
    <w:tbl>
      <w:tblPr>
        <w:tblW w:w="9781" w:type="dxa"/>
        <w:tblInd w:w="28" w:type="dxa"/>
        <w:tblLayout w:type="fixed"/>
        <w:tblCellMar>
          <w:top w:w="28" w:type="dxa"/>
          <w:left w:w="28" w:type="dxa"/>
          <w:bottom w:w="28" w:type="dxa"/>
          <w:right w:w="28" w:type="dxa"/>
        </w:tblCellMar>
        <w:tblLook w:val="0000" w:firstRow="0" w:lastRow="0" w:firstColumn="0" w:lastColumn="0" w:noHBand="0" w:noVBand="0"/>
      </w:tblPr>
      <w:tblGrid>
        <w:gridCol w:w="440"/>
        <w:gridCol w:w="10"/>
        <w:gridCol w:w="1251"/>
        <w:gridCol w:w="2694"/>
        <w:gridCol w:w="1701"/>
        <w:gridCol w:w="1701"/>
        <w:gridCol w:w="1984"/>
      </w:tblGrid>
      <w:tr w:rsidR="00006947" w:rsidRPr="00006947" w:rsidTr="00E10491">
        <w:tc>
          <w:tcPr>
            <w:tcW w:w="44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  N п/п </w:t>
            </w:r>
          </w:p>
        </w:tc>
        <w:tc>
          <w:tcPr>
            <w:tcW w:w="1261"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Идентификатор(ы) категорий (признаков) заявителей </w:t>
            </w:r>
          </w:p>
        </w:tc>
        <w:tc>
          <w:tcPr>
            <w:tcW w:w="2694"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Наименование документа и (или) информации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Способы подачи документов (уполномоченный орган, почта, ЕПГУ, МФЦ)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Требование к документу и (или) информации, в том числе к формату, количеству либо указание на его отсутствие </w:t>
            </w:r>
          </w:p>
        </w:tc>
        <w:tc>
          <w:tcPr>
            <w:tcW w:w="1984"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06947" w:rsidRDefault="00006947"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Вид сведений, получаемый из государственного информационного ресурса </w:t>
            </w:r>
          </w:p>
        </w:tc>
      </w:tr>
      <w:tr w:rsidR="00D87FA2" w:rsidRPr="00006947" w:rsidTr="00E10491">
        <w:tc>
          <w:tcPr>
            <w:tcW w:w="440"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1</w:t>
            </w:r>
            <w:r w:rsidRPr="00006947">
              <w:rPr>
                <w:rFonts w:ascii="Times New Roman" w:eastAsia="Times New Roman" w:hAnsi="Times New Roman" w:cs="Times New Roman"/>
                <w:color w:val="000000"/>
                <w:lang w:eastAsia="zh-CN"/>
              </w:rPr>
              <w:t xml:space="preserve"> </w:t>
            </w:r>
          </w:p>
        </w:tc>
        <w:tc>
          <w:tcPr>
            <w:tcW w:w="1261" w:type="dxa"/>
            <w:gridSpan w:val="2"/>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В, Г</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с</w:t>
            </w:r>
            <w:r w:rsidRPr="00006947">
              <w:rPr>
                <w:rFonts w:ascii="Times New Roman" w:eastAsia="Times New Roman" w:hAnsi="Times New Roman" w:cs="Times New Roman"/>
                <w:color w:val="000000"/>
                <w:lang w:eastAsia="zh-CN"/>
              </w:rPr>
              <w:t xml:space="preserve">видетельство о рождении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О</w:t>
            </w:r>
            <w:r w:rsidR="00E70F76">
              <w:rPr>
                <w:rFonts w:ascii="Times New Roman" w:eastAsia="Times New Roman" w:hAnsi="Times New Roman" w:cs="Times New Roman"/>
                <w:color w:val="000000"/>
                <w:lang w:eastAsia="zh-CN"/>
              </w:rPr>
              <w:t xml:space="preserve"> или </w:t>
            </w:r>
            <w:r w:rsidR="00E70F76" w:rsidRPr="00006947">
              <w:rPr>
                <w:rFonts w:ascii="Times New Roman" w:eastAsia="Times New Roman" w:hAnsi="Times New Roman" w:cs="Times New Roman"/>
                <w:color w:val="000000"/>
                <w:lang w:eastAsia="zh-CN"/>
              </w:rPr>
              <w:t>К(нз)</w:t>
            </w:r>
            <w:r w:rsidRPr="00006947">
              <w:rPr>
                <w:rFonts w:ascii="Times New Roman" w:eastAsia="Times New Roman" w:hAnsi="Times New Roman" w:cs="Times New Roman"/>
                <w:color w:val="000000"/>
                <w:lang w:eastAsia="zh-CN"/>
              </w:rPr>
              <w:t xml:space="preserve">, Д(1) </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запрос данных ФГИС ЕГР ЗАГС </w:t>
            </w:r>
          </w:p>
        </w:tc>
      </w:tr>
      <w:tr w:rsidR="00D87FA2" w:rsidRPr="00006947" w:rsidTr="00E10491">
        <w:trPr>
          <w:trHeight w:val="587"/>
        </w:trPr>
        <w:tc>
          <w:tcPr>
            <w:tcW w:w="440"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E70F76"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О</w:t>
            </w:r>
            <w:r>
              <w:rPr>
                <w:rFonts w:ascii="Times New Roman" w:eastAsia="Times New Roman" w:hAnsi="Times New Roman" w:cs="Times New Roman"/>
                <w:color w:val="000000"/>
                <w:lang w:eastAsia="zh-CN"/>
              </w:rPr>
              <w:t xml:space="preserve"> или </w:t>
            </w:r>
            <w:r w:rsidRPr="00006947">
              <w:rPr>
                <w:rFonts w:ascii="Times New Roman" w:eastAsia="Times New Roman" w:hAnsi="Times New Roman" w:cs="Times New Roman"/>
                <w:color w:val="000000"/>
                <w:lang w:eastAsia="zh-CN"/>
              </w:rPr>
              <w:t>К(нз), Д(1)</w:t>
            </w:r>
          </w:p>
        </w:tc>
        <w:tc>
          <w:tcPr>
            <w:tcW w:w="198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bottom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bottom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themeColor="text1"/>
                <w:lang w:eastAsia="zh-CN"/>
              </w:rPr>
              <w:t>ОЭ, Д(1)</w:t>
            </w:r>
          </w:p>
        </w:tc>
        <w:tc>
          <w:tcPr>
            <w:tcW w:w="1984"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E70F76" w:rsidRPr="00006947" w:rsidTr="00E10491">
        <w:tc>
          <w:tcPr>
            <w:tcW w:w="440" w:type="dxa"/>
            <w:vMerge w:val="restart"/>
            <w:tcBorders>
              <w:top w:val="single" w:sz="1" w:space="0" w:color="000000"/>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3 </w:t>
            </w:r>
          </w:p>
        </w:tc>
        <w:tc>
          <w:tcPr>
            <w:tcW w:w="1261" w:type="dxa"/>
            <w:gridSpan w:val="2"/>
            <w:vMerge w:val="restart"/>
            <w:tcBorders>
              <w:top w:val="single" w:sz="1" w:space="0" w:color="000000"/>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Б, В, Г</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85" w:lineRule="atLeast"/>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с</w:t>
            </w:r>
            <w:r w:rsidRPr="00006947">
              <w:rPr>
                <w:rFonts w:ascii="Times New Roman" w:eastAsia="Times New Roman" w:hAnsi="Times New Roman" w:cs="Times New Roman"/>
                <w:color w:val="000000"/>
                <w:lang w:eastAsia="zh-CN"/>
              </w:rPr>
              <w:t xml:space="preserve">видетельство о смерти военнослужащего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70F76" w:rsidRPr="00006947" w:rsidRDefault="00E70F76"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70F76" w:rsidRDefault="00E70F76" w:rsidP="00E70F76">
            <w:pPr>
              <w:jc w:val="center"/>
            </w:pPr>
            <w:r w:rsidRPr="009A0A78">
              <w:rPr>
                <w:rFonts w:ascii="Times New Roman" w:eastAsia="Times New Roman" w:hAnsi="Times New Roman" w:cs="Times New Roman"/>
                <w:color w:val="000000"/>
                <w:lang w:eastAsia="zh-CN"/>
              </w:rPr>
              <w:t>О или К(нз), Д(1)</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запрос данных ФГИС ЕГР ЗАГС </w:t>
            </w:r>
          </w:p>
        </w:tc>
      </w:tr>
      <w:tr w:rsidR="00E70F76" w:rsidRPr="00006947" w:rsidTr="00E10491">
        <w:trPr>
          <w:trHeight w:val="253"/>
        </w:trPr>
        <w:tc>
          <w:tcPr>
            <w:tcW w:w="440" w:type="dxa"/>
            <w:vMerge/>
            <w:tcBorders>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E70F76" w:rsidRDefault="00E70F76"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70F76" w:rsidRPr="00006947" w:rsidRDefault="00E70F76"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70F76" w:rsidRDefault="00E70F76" w:rsidP="00E70F76">
            <w:pPr>
              <w:jc w:val="center"/>
            </w:pPr>
            <w:r w:rsidRPr="009A0A78">
              <w:rPr>
                <w:rFonts w:ascii="Times New Roman" w:eastAsia="Times New Roman" w:hAnsi="Times New Roman" w:cs="Times New Roman"/>
                <w:color w:val="000000"/>
                <w:lang w:eastAsia="zh-CN"/>
              </w:rPr>
              <w:t>О или К(нз), Д(1)</w:t>
            </w:r>
          </w:p>
        </w:tc>
        <w:tc>
          <w:tcPr>
            <w:tcW w:w="1984" w:type="dxa"/>
            <w:vMerge/>
            <w:tcBorders>
              <w:left w:val="single" w:sz="1" w:space="0" w:color="000000"/>
              <w:right w:val="single" w:sz="1" w:space="0" w:color="000000"/>
            </w:tcBorders>
            <w:shd w:val="clear" w:color="auto" w:fill="auto"/>
            <w:vAlign w:val="center"/>
          </w:tcPr>
          <w:p w:rsidR="00E70F76" w:rsidRPr="00006947" w:rsidRDefault="00E70F76"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bottom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E70F76" w:rsidP="008A62A3">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themeColor="text1"/>
                <w:lang w:eastAsia="zh-CN"/>
              </w:rPr>
              <w:t>ОЭ</w:t>
            </w:r>
            <w:r w:rsidR="00D87FA2" w:rsidRPr="00006947">
              <w:rPr>
                <w:rFonts w:ascii="Times New Roman" w:eastAsia="Times New Roman" w:hAnsi="Times New Roman" w:cs="Times New Roman"/>
                <w:color w:val="000000"/>
                <w:lang w:eastAsia="zh-CN"/>
              </w:rPr>
              <w:t xml:space="preserve">, Д(1) </w:t>
            </w:r>
          </w:p>
        </w:tc>
        <w:tc>
          <w:tcPr>
            <w:tcW w:w="1984"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4 </w:t>
            </w:r>
          </w:p>
        </w:tc>
        <w:tc>
          <w:tcPr>
            <w:tcW w:w="1261" w:type="dxa"/>
            <w:gridSpan w:val="2"/>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А</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документ о присвоении звания Героя Российской </w:t>
            </w:r>
            <w:r w:rsidRPr="00006947">
              <w:rPr>
                <w:rFonts w:ascii="Times New Roman" w:eastAsia="Times New Roman" w:hAnsi="Times New Roman" w:cs="Times New Roman"/>
                <w:color w:val="000000"/>
                <w:lang w:eastAsia="zh-CN"/>
              </w:rPr>
              <w:lastRenderedPageBreak/>
              <w:t xml:space="preserve">Федерации или о награждении орденами Российской Федерации за заслуги, проявленные в ходе участия в специальной военной операции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lastRenderedPageBreak/>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О, Д(1) </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п</w:t>
            </w:r>
            <w:r w:rsidRPr="00006947">
              <w:rPr>
                <w:rFonts w:ascii="Times New Roman" w:eastAsia="Times New Roman" w:hAnsi="Times New Roman" w:cs="Times New Roman"/>
                <w:color w:val="000000"/>
                <w:lang w:eastAsia="zh-CN"/>
              </w:rPr>
              <w:t xml:space="preserve">олучение сведений о наградах - МО РФ </w:t>
            </w: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О, Д(1) </w:t>
            </w:r>
          </w:p>
        </w:tc>
        <w:tc>
          <w:tcPr>
            <w:tcW w:w="198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themeColor="text1"/>
                <w:lang w:eastAsia="zh-CN"/>
              </w:rPr>
              <w:t>ОЭ, Д(1)</w:t>
            </w:r>
          </w:p>
        </w:tc>
        <w:tc>
          <w:tcPr>
            <w:tcW w:w="1984" w:type="dxa"/>
            <w:vMerge/>
            <w:tcBorders>
              <w:left w:val="single" w:sz="1" w:space="0" w:color="000000"/>
              <w:bottom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5 </w:t>
            </w:r>
          </w:p>
        </w:tc>
        <w:tc>
          <w:tcPr>
            <w:tcW w:w="1261" w:type="dxa"/>
            <w:gridSpan w:val="2"/>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А, Б, В, Г</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85" w:lineRule="atLeast"/>
              <w:rPr>
                <w:rFonts w:ascii="Calibri" w:eastAsia="Times New Roman" w:hAnsi="Calibri" w:cs="Calibri"/>
                <w:color w:val="000000"/>
                <w:szCs w:val="20"/>
                <w:lang w:eastAsia="zh-CN"/>
              </w:rPr>
            </w:pPr>
            <w:r>
              <w:rPr>
                <w:rFonts w:ascii="Times New Roman" w:hAnsi="Times New Roman" w:cs="Times New Roman"/>
              </w:rPr>
              <w:t>д</w:t>
            </w:r>
            <w:r w:rsidRPr="00B87A06">
              <w:rPr>
                <w:rFonts w:ascii="Times New Roman" w:eastAsia="Calibri" w:hAnsi="Times New Roman" w:cs="Times New Roman"/>
              </w:rPr>
              <w:t>окумент, подтверждающий регистрацию по месту жительства (пребывания) гражданина на территории</w:t>
            </w:r>
            <w:r w:rsidRPr="00006947">
              <w:rPr>
                <w:rFonts w:ascii="Times New Roman" w:eastAsia="Times New Roman" w:hAnsi="Times New Roman" w:cs="Times New Roman"/>
                <w:color w:val="000000"/>
                <w:lang w:eastAsia="zh-CN"/>
              </w:rPr>
              <w:t xml:space="preserve"> на территории Белгородской области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D87FA2">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О</w:t>
            </w:r>
            <w:r>
              <w:rPr>
                <w:rFonts w:ascii="Times New Roman" w:eastAsia="Times New Roman" w:hAnsi="Times New Roman" w:cs="Times New Roman"/>
                <w:color w:val="000000"/>
                <w:lang w:eastAsia="zh-CN"/>
              </w:rPr>
              <w:t xml:space="preserve"> или </w:t>
            </w:r>
            <w:r w:rsidRPr="00006947">
              <w:rPr>
                <w:rFonts w:ascii="Times New Roman" w:eastAsia="Times New Roman" w:hAnsi="Times New Roman" w:cs="Times New Roman"/>
                <w:color w:val="000000"/>
                <w:lang w:eastAsia="zh-CN"/>
              </w:rPr>
              <w:t xml:space="preserve">К(нз), Д1 </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запрос регистрационного досье - МВД ГИСМУ </w:t>
            </w: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hAnsi="Times New Roman" w:cs="Times New Roma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О</w:t>
            </w:r>
            <w:r>
              <w:rPr>
                <w:rFonts w:ascii="Times New Roman" w:eastAsia="Times New Roman" w:hAnsi="Times New Roman" w:cs="Times New Roman"/>
                <w:color w:val="000000"/>
                <w:lang w:eastAsia="zh-CN"/>
              </w:rPr>
              <w:t xml:space="preserve"> или </w:t>
            </w:r>
            <w:r w:rsidRPr="00006947">
              <w:rPr>
                <w:rFonts w:ascii="Times New Roman" w:eastAsia="Times New Roman" w:hAnsi="Times New Roman" w:cs="Times New Roman"/>
                <w:color w:val="000000"/>
                <w:lang w:eastAsia="zh-CN"/>
              </w:rPr>
              <w:t>К(нз), Д1</w:t>
            </w:r>
          </w:p>
        </w:tc>
        <w:tc>
          <w:tcPr>
            <w:tcW w:w="198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hAnsi="Times New Roman" w:cs="Times New Roma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D87FA2">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К(нз)</w:t>
            </w:r>
            <w:r>
              <w:rPr>
                <w:rFonts w:ascii="Times New Roman" w:eastAsia="Times New Roman" w:hAnsi="Times New Roman" w:cs="Times New Roman"/>
                <w:color w:val="000000"/>
                <w:lang w:eastAsia="zh-CN"/>
              </w:rPr>
              <w:t>,</w:t>
            </w:r>
            <w:r w:rsidRPr="00006947">
              <w:rPr>
                <w:rFonts w:ascii="Times New Roman" w:eastAsia="Times New Roman" w:hAnsi="Times New Roman" w:cs="Times New Roman"/>
                <w:color w:val="000000"/>
                <w:lang w:eastAsia="zh-CN"/>
              </w:rPr>
              <w:t xml:space="preserve"> Д(1)</w:t>
            </w:r>
          </w:p>
        </w:tc>
        <w:tc>
          <w:tcPr>
            <w:tcW w:w="1984" w:type="dxa"/>
            <w:vMerge/>
            <w:tcBorders>
              <w:left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D87FA2" w:rsidRPr="00006947" w:rsidTr="00E10491">
        <w:tc>
          <w:tcPr>
            <w:tcW w:w="440"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bottom w:val="single" w:sz="1" w:space="0" w:color="000000"/>
              <w:right w:val="single" w:sz="1" w:space="0" w:color="000000"/>
            </w:tcBorders>
            <w:shd w:val="clear" w:color="auto" w:fill="auto"/>
            <w:vAlign w:val="center"/>
          </w:tcPr>
          <w:p w:rsidR="00D87FA2" w:rsidRDefault="00D87FA2" w:rsidP="00006947">
            <w:pPr>
              <w:widowControl w:val="0"/>
              <w:suppressLineNumbers/>
              <w:suppressAutoHyphens/>
              <w:spacing w:line="285" w:lineRule="atLeast"/>
              <w:rPr>
                <w:rFonts w:ascii="Times New Roman" w:hAnsi="Times New Roman" w:cs="Times New Roma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ОЭ, Д1</w:t>
            </w:r>
          </w:p>
        </w:tc>
        <w:tc>
          <w:tcPr>
            <w:tcW w:w="1984" w:type="dxa"/>
            <w:vMerge/>
            <w:tcBorders>
              <w:left w:val="single" w:sz="1" w:space="0" w:color="000000"/>
              <w:bottom w:val="single" w:sz="1" w:space="0" w:color="000000"/>
              <w:right w:val="single" w:sz="1" w:space="0" w:color="000000"/>
            </w:tcBorders>
            <w:shd w:val="clear" w:color="auto" w:fill="auto"/>
            <w:vAlign w:val="center"/>
          </w:tcPr>
          <w:p w:rsidR="00D87FA2" w:rsidRPr="00006947" w:rsidRDefault="00D87FA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F93A72" w:rsidRPr="00006947" w:rsidTr="00E10491">
        <w:tc>
          <w:tcPr>
            <w:tcW w:w="440" w:type="dxa"/>
            <w:vMerge w:val="restart"/>
            <w:tcBorders>
              <w:top w:val="single" w:sz="1" w:space="0" w:color="000000"/>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6 </w:t>
            </w:r>
          </w:p>
        </w:tc>
        <w:tc>
          <w:tcPr>
            <w:tcW w:w="1261" w:type="dxa"/>
            <w:gridSpan w:val="2"/>
            <w:vMerge w:val="restart"/>
            <w:tcBorders>
              <w:top w:val="single" w:sz="1" w:space="0" w:color="000000"/>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Б</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right w:val="single" w:sz="1" w:space="0" w:color="000000"/>
            </w:tcBorders>
            <w:shd w:val="clear" w:color="auto" w:fill="auto"/>
            <w:vAlign w:val="center"/>
          </w:tcPr>
          <w:p w:rsidR="00F93A72" w:rsidRPr="00006947" w:rsidRDefault="00F93A72" w:rsidP="00F61344">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свидетельство (справка) о заключении брака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F93A72" w:rsidRDefault="00F93A72"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запрос данных ФГИС ЕГР ЗАГС </w:t>
            </w:r>
          </w:p>
        </w:tc>
      </w:tr>
      <w:tr w:rsidR="00F93A72" w:rsidRPr="00006947" w:rsidTr="00E10491">
        <w:tc>
          <w:tcPr>
            <w:tcW w:w="440" w:type="dxa"/>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F93A72" w:rsidRPr="00006947" w:rsidRDefault="00F93A72"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F93A72" w:rsidRDefault="00F93A72"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F93A72" w:rsidRPr="00006947" w:rsidTr="00E10491">
        <w:tc>
          <w:tcPr>
            <w:tcW w:w="440" w:type="dxa"/>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right w:val="single" w:sz="1" w:space="0" w:color="000000"/>
            </w:tcBorders>
            <w:shd w:val="clear" w:color="auto" w:fill="auto"/>
            <w:vAlign w:val="center"/>
          </w:tcPr>
          <w:p w:rsidR="00F93A72" w:rsidRPr="00006947" w:rsidRDefault="00F93A72"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F93A72" w:rsidRPr="00006947" w:rsidTr="00E10491">
        <w:tc>
          <w:tcPr>
            <w:tcW w:w="440" w:type="dxa"/>
            <w:vMerge/>
            <w:tcBorders>
              <w:left w:val="single" w:sz="1" w:space="0" w:color="000000"/>
              <w:bottom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1261" w:type="dxa"/>
            <w:gridSpan w:val="2"/>
            <w:vMerge/>
            <w:tcBorders>
              <w:left w:val="single" w:sz="1" w:space="0" w:color="000000"/>
              <w:bottom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left w:val="single" w:sz="1" w:space="0" w:color="000000"/>
              <w:bottom w:val="single" w:sz="1" w:space="0" w:color="000000"/>
              <w:right w:val="single" w:sz="1" w:space="0" w:color="000000"/>
            </w:tcBorders>
            <w:shd w:val="clear" w:color="auto" w:fill="auto"/>
            <w:vAlign w:val="center"/>
          </w:tcPr>
          <w:p w:rsidR="00F93A72" w:rsidRPr="00006947" w:rsidRDefault="00F93A72"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F93A72" w:rsidRPr="00006947" w:rsidRDefault="00F93A72" w:rsidP="008A62A3">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themeColor="text1"/>
                <w:lang w:eastAsia="zh-CN"/>
              </w:rPr>
              <w:t>ОЭ</w:t>
            </w:r>
            <w:r w:rsidRPr="00006947">
              <w:rPr>
                <w:rFonts w:ascii="Times New Roman" w:eastAsia="Times New Roman" w:hAnsi="Times New Roman" w:cs="Times New Roman"/>
                <w:color w:val="000000"/>
                <w:lang w:eastAsia="zh-CN"/>
              </w:rPr>
              <w:t xml:space="preserve">, Д(1) </w:t>
            </w:r>
          </w:p>
        </w:tc>
        <w:tc>
          <w:tcPr>
            <w:tcW w:w="1984" w:type="dxa"/>
            <w:vMerge/>
            <w:tcBorders>
              <w:left w:val="single" w:sz="1" w:space="0" w:color="000000"/>
              <w:bottom w:val="single" w:sz="1" w:space="0" w:color="000000"/>
              <w:right w:val="single" w:sz="1" w:space="0" w:color="000000"/>
            </w:tcBorders>
            <w:shd w:val="clear" w:color="auto" w:fill="auto"/>
            <w:vAlign w:val="center"/>
          </w:tcPr>
          <w:p w:rsidR="00F93A72" w:rsidRPr="00006947" w:rsidRDefault="00F93A72" w:rsidP="00006947">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E668DD" w:rsidRPr="00006947" w:rsidTr="00E10491">
        <w:tc>
          <w:tcPr>
            <w:tcW w:w="450" w:type="dxa"/>
            <w:gridSpan w:val="2"/>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  </w:t>
            </w:r>
            <w:r>
              <w:rPr>
                <w:rFonts w:ascii="Times New Roman" w:eastAsia="Times New Roman" w:hAnsi="Times New Roman" w:cs="Times New Roman"/>
                <w:color w:val="000000"/>
                <w:lang w:eastAsia="zh-CN"/>
              </w:rPr>
              <w:t>7</w:t>
            </w:r>
          </w:p>
        </w:tc>
        <w:tc>
          <w:tcPr>
            <w:tcW w:w="1251"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А</w:t>
            </w:r>
            <w:r>
              <w:rPr>
                <w:rFonts w:ascii="Times New Roman" w:eastAsia="Times New Roman" w:hAnsi="Times New Roman" w:cs="Times New Roman"/>
                <w:color w:val="000000"/>
                <w:lang w:eastAsia="zh-CN"/>
              </w:rPr>
              <w:t>, Д</w:t>
            </w:r>
          </w:p>
        </w:tc>
        <w:tc>
          <w:tcPr>
            <w:tcW w:w="2694"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удостоверение ветерана боевых действий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668DD" w:rsidRDefault="00E668DD"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E668DD" w:rsidRPr="00006947" w:rsidRDefault="00E668DD" w:rsidP="00F93A72">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п</w:t>
            </w:r>
            <w:r w:rsidRPr="00006947">
              <w:rPr>
                <w:rFonts w:ascii="Times New Roman" w:eastAsia="Times New Roman" w:hAnsi="Times New Roman" w:cs="Times New Roman"/>
                <w:color w:val="000000"/>
                <w:lang w:eastAsia="zh-CN"/>
              </w:rPr>
              <w:t xml:space="preserve">олучение сведений о </w:t>
            </w:r>
            <w:r>
              <w:rPr>
                <w:rFonts w:ascii="Times New Roman" w:eastAsia="Times New Roman" w:hAnsi="Times New Roman" w:cs="Times New Roman"/>
                <w:color w:val="000000"/>
                <w:lang w:eastAsia="zh-CN"/>
              </w:rPr>
              <w:t>статусе ветерана боевых действий</w:t>
            </w:r>
            <w:r w:rsidRPr="00006947">
              <w:rPr>
                <w:rFonts w:ascii="Times New Roman" w:eastAsia="Times New Roman" w:hAnsi="Times New Roman" w:cs="Times New Roman"/>
                <w:color w:val="000000"/>
                <w:lang w:eastAsia="zh-CN"/>
              </w:rPr>
              <w:t xml:space="preserve"> - МО РФ </w:t>
            </w: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668DD" w:rsidRDefault="00E668DD"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tcBorders>
              <w:left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8A62A3">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themeColor="text1"/>
                <w:lang w:eastAsia="zh-CN"/>
              </w:rPr>
              <w:t>ОЭ</w:t>
            </w:r>
            <w:r w:rsidRPr="00006947">
              <w:rPr>
                <w:rFonts w:ascii="Times New Roman" w:eastAsia="Times New Roman" w:hAnsi="Times New Roman" w:cs="Times New Roman"/>
                <w:color w:val="000000"/>
                <w:lang w:eastAsia="zh-CN"/>
              </w:rPr>
              <w:t xml:space="preserve">, Д(1) </w:t>
            </w:r>
          </w:p>
        </w:tc>
        <w:tc>
          <w:tcPr>
            <w:tcW w:w="1984" w:type="dxa"/>
            <w:vMerge/>
            <w:tcBorders>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p>
        </w:tc>
      </w:tr>
      <w:tr w:rsidR="00E668DD" w:rsidRPr="00006947" w:rsidTr="00E10491">
        <w:tc>
          <w:tcPr>
            <w:tcW w:w="450" w:type="dxa"/>
            <w:gridSpan w:val="2"/>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  </w:t>
            </w:r>
            <w:r>
              <w:rPr>
                <w:rFonts w:ascii="Times New Roman" w:eastAsia="Times New Roman" w:hAnsi="Times New Roman" w:cs="Times New Roman"/>
                <w:color w:val="000000"/>
                <w:lang w:eastAsia="zh-CN"/>
              </w:rPr>
              <w:t>8</w:t>
            </w:r>
          </w:p>
        </w:tc>
        <w:tc>
          <w:tcPr>
            <w:tcW w:w="1251"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А</w:t>
            </w:r>
            <w:r>
              <w:rPr>
                <w:rFonts w:ascii="Times New Roman" w:eastAsia="Times New Roman" w:hAnsi="Times New Roman" w:cs="Times New Roman"/>
                <w:color w:val="000000"/>
                <w:lang w:eastAsia="zh-CN"/>
              </w:rPr>
              <w:t>, Д</w:t>
            </w:r>
            <w:r w:rsidRPr="00006947">
              <w:rPr>
                <w:rFonts w:ascii="Times New Roman" w:eastAsia="Times New Roman" w:hAnsi="Times New Roman" w:cs="Times New Roman"/>
                <w:color w:val="000000"/>
                <w:lang w:eastAsia="zh-CN"/>
              </w:rPr>
              <w:t xml:space="preserve"> </w:t>
            </w:r>
          </w:p>
        </w:tc>
        <w:tc>
          <w:tcPr>
            <w:tcW w:w="2694"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информация воинской части о зачислении гражданина в списки части, выполнении им боевых задач в зоне специальной военной операции и о дате завершения его участия в специальной военной операции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E668DD">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уполномоченный орган </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668DD" w:rsidRDefault="00E668DD"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val="restart"/>
            <w:tcBorders>
              <w:top w:val="single" w:sz="1" w:space="0" w:color="000000"/>
              <w:left w:val="single" w:sz="1" w:space="0" w:color="000000"/>
              <w:right w:val="single" w:sz="1" w:space="0" w:color="000000"/>
            </w:tcBorders>
            <w:shd w:val="clear" w:color="auto" w:fill="auto"/>
            <w:vAlign w:val="center"/>
          </w:tcPr>
          <w:p w:rsidR="00E668DD" w:rsidRPr="00006947" w:rsidRDefault="00E668DD" w:rsidP="00E668DD">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lang w:eastAsia="zh-CN"/>
              </w:rPr>
              <w:t>п</w:t>
            </w:r>
            <w:r w:rsidRPr="00006947">
              <w:rPr>
                <w:rFonts w:ascii="Times New Roman" w:eastAsia="Times New Roman" w:hAnsi="Times New Roman" w:cs="Times New Roman"/>
                <w:color w:val="000000"/>
                <w:lang w:eastAsia="zh-CN"/>
              </w:rPr>
              <w:t>олучение сведений воинской части о зачислении гражданина в списки части, выполнении им боевых задач в зоне специальной военной операции и о дате завершения его участия в специальной военной операции - МО РФ</w:t>
            </w: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85" w:lineRule="atLeast"/>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Times New Roman" w:eastAsia="Times New Roman" w:hAnsi="Times New Roman" w:cs="Times New Roman"/>
                <w:color w:val="000000"/>
                <w:lang w:eastAsia="zh-CN"/>
              </w:rPr>
            </w:pPr>
            <w:r w:rsidRPr="00006947">
              <w:rPr>
                <w:rFonts w:ascii="Times New Roman" w:eastAsia="Times New Roman" w:hAnsi="Times New Roman" w:cs="Times New Roman"/>
                <w:color w:val="000000"/>
                <w:lang w:eastAsia="zh-CN"/>
              </w:rPr>
              <w:t>МФЦ</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E668DD" w:rsidRDefault="00E668DD" w:rsidP="008A62A3">
            <w:pPr>
              <w:jc w:val="center"/>
            </w:pPr>
            <w:r w:rsidRPr="009A0A78">
              <w:rPr>
                <w:rFonts w:ascii="Times New Roman" w:eastAsia="Times New Roman" w:hAnsi="Times New Roman" w:cs="Times New Roman"/>
                <w:color w:val="000000"/>
                <w:lang w:eastAsia="zh-CN"/>
              </w:rPr>
              <w:t>О или К(нз), Д(1)</w:t>
            </w:r>
          </w:p>
        </w:tc>
        <w:tc>
          <w:tcPr>
            <w:tcW w:w="1984" w:type="dxa"/>
            <w:vMerge/>
            <w:tcBorders>
              <w:left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Times New Roman" w:eastAsia="Times New Roman" w:hAnsi="Times New Roman" w:cs="Times New Roman"/>
                <w:color w:val="000000"/>
                <w:lang w:eastAsia="zh-CN"/>
              </w:rPr>
            </w:pP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Почта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8A62A3">
            <w:pPr>
              <w:widowControl w:val="0"/>
              <w:suppressLineNumbers/>
              <w:suppressAutoHyphens/>
              <w:spacing w:line="264"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w:t>
            </w:r>
            <w:r w:rsidRPr="00006947">
              <w:rPr>
                <w:rFonts w:ascii="Times New Roman" w:eastAsia="Times New Roman" w:hAnsi="Times New Roman" w:cs="Times New Roman"/>
                <w:color w:val="000000"/>
                <w:lang w:eastAsia="zh-CN"/>
              </w:rPr>
              <w:t>, Д(1), К(нз)</w:t>
            </w:r>
          </w:p>
        </w:tc>
        <w:tc>
          <w:tcPr>
            <w:tcW w:w="1984" w:type="dxa"/>
            <w:vMerge/>
            <w:tcBorders>
              <w:left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p>
        </w:tc>
      </w:tr>
      <w:tr w:rsidR="00E668DD" w:rsidRPr="00006947" w:rsidTr="00E10491">
        <w:tc>
          <w:tcPr>
            <w:tcW w:w="450" w:type="dxa"/>
            <w:gridSpan w:val="2"/>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251"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2694"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napToGrid w:val="0"/>
              <w:spacing w:line="264" w:lineRule="auto"/>
              <w:rPr>
                <w:rFonts w:ascii="Times New Roman" w:eastAsia="Times New Roman" w:hAnsi="Times New Roman" w:cs="Times New Roman"/>
                <w:color w:val="000000"/>
                <w:lang w:eastAsia="zh-CN"/>
              </w:rPr>
            </w:pP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r w:rsidRPr="00006947">
              <w:rPr>
                <w:rFonts w:ascii="Times New Roman" w:eastAsia="Times New Roman" w:hAnsi="Times New Roman" w:cs="Times New Roman"/>
                <w:color w:val="000000"/>
                <w:lang w:eastAsia="zh-CN"/>
              </w:rPr>
              <w:t xml:space="preserve">ЕПГУ </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668DD" w:rsidRPr="00006947" w:rsidRDefault="00E668DD" w:rsidP="008A62A3">
            <w:pPr>
              <w:widowControl w:val="0"/>
              <w:suppressLineNumbers/>
              <w:suppressAutoHyphens/>
              <w:spacing w:line="264" w:lineRule="auto"/>
              <w:jc w:val="center"/>
              <w:rPr>
                <w:rFonts w:ascii="Calibri" w:eastAsia="Times New Roman" w:hAnsi="Calibri" w:cs="Calibri"/>
                <w:color w:val="000000"/>
                <w:szCs w:val="20"/>
                <w:lang w:eastAsia="zh-CN"/>
              </w:rPr>
            </w:pPr>
            <w:r>
              <w:rPr>
                <w:rFonts w:ascii="Times New Roman" w:eastAsia="Times New Roman" w:hAnsi="Times New Roman" w:cs="Times New Roman"/>
                <w:color w:val="000000" w:themeColor="text1"/>
                <w:lang w:eastAsia="zh-CN"/>
              </w:rPr>
              <w:t>ОЭ</w:t>
            </w:r>
            <w:r w:rsidRPr="00006947">
              <w:rPr>
                <w:rFonts w:ascii="Times New Roman" w:eastAsia="Times New Roman" w:hAnsi="Times New Roman" w:cs="Times New Roman"/>
                <w:color w:val="000000"/>
                <w:lang w:eastAsia="zh-CN"/>
              </w:rPr>
              <w:t xml:space="preserve">, Д(1) </w:t>
            </w:r>
          </w:p>
        </w:tc>
        <w:tc>
          <w:tcPr>
            <w:tcW w:w="1984" w:type="dxa"/>
            <w:vMerge/>
            <w:tcBorders>
              <w:left w:val="single" w:sz="1" w:space="0" w:color="000000"/>
              <w:bottom w:val="single" w:sz="1" w:space="0" w:color="000000"/>
              <w:right w:val="single" w:sz="1" w:space="0" w:color="000000"/>
            </w:tcBorders>
            <w:shd w:val="clear" w:color="auto" w:fill="auto"/>
            <w:vAlign w:val="center"/>
          </w:tcPr>
          <w:p w:rsidR="00E668DD" w:rsidRPr="00006947" w:rsidRDefault="00E668DD" w:rsidP="00F61344">
            <w:pPr>
              <w:widowControl w:val="0"/>
              <w:suppressLineNumbers/>
              <w:suppressAutoHyphens/>
              <w:spacing w:line="264" w:lineRule="auto"/>
              <w:jc w:val="center"/>
              <w:rPr>
                <w:rFonts w:ascii="Calibri" w:eastAsia="Times New Roman" w:hAnsi="Calibri" w:cs="Calibri"/>
                <w:color w:val="000000"/>
                <w:szCs w:val="20"/>
                <w:lang w:eastAsia="zh-CN"/>
              </w:rPr>
            </w:pPr>
          </w:p>
        </w:tc>
      </w:tr>
    </w:tbl>
    <w:p w:rsidR="00006947" w:rsidRPr="00006947" w:rsidRDefault="00006947" w:rsidP="00006947">
      <w:pPr>
        <w:suppressAutoHyphens/>
        <w:spacing w:after="283" w:line="240" w:lineRule="auto"/>
        <w:jc w:val="both"/>
        <w:rPr>
          <w:rFonts w:ascii="Times New Roman" w:eastAsia="Times New Roman" w:hAnsi="Times New Roman" w:cs="Times New Roman"/>
          <w:color w:val="000000"/>
          <w:sz w:val="28"/>
          <w:szCs w:val="24"/>
          <w:lang w:eastAsia="zh-CN"/>
        </w:rPr>
      </w:pPr>
    </w:p>
    <w:p w:rsidR="005E5974" w:rsidRDefault="00006947" w:rsidP="005E5974">
      <w:pPr>
        <w:suppressAutoHyphens/>
        <w:spacing w:after="283" w:line="240" w:lineRule="auto"/>
        <w:jc w:val="both"/>
        <w:rPr>
          <w:rFonts w:ascii="Times New Roman" w:eastAsia="Times New Roman" w:hAnsi="Times New Roman" w:cs="Times New Roman"/>
          <w:color w:val="000000"/>
          <w:sz w:val="28"/>
          <w:szCs w:val="24"/>
          <w:lang w:eastAsia="zh-CN"/>
        </w:rPr>
      </w:pPr>
      <w:r w:rsidRPr="00006947">
        <w:rPr>
          <w:rFonts w:ascii="Times New Roman" w:eastAsia="Times New Roman" w:hAnsi="Times New Roman" w:cs="Times New Roman"/>
          <w:color w:val="000000"/>
          <w:sz w:val="28"/>
          <w:szCs w:val="24"/>
          <w:lang w:eastAsia="zh-CN"/>
        </w:rPr>
        <w:t xml:space="preserve">  </w:t>
      </w:r>
    </w:p>
    <w:p w:rsidR="002C084F" w:rsidRDefault="002C084F" w:rsidP="005E5974">
      <w:pPr>
        <w:suppressAutoHyphens/>
        <w:spacing w:after="283" w:line="240" w:lineRule="auto"/>
        <w:jc w:val="both"/>
        <w:rPr>
          <w:rFonts w:ascii="Times New Roman" w:eastAsia="Times New Roman" w:hAnsi="Times New Roman" w:cs="Times New Roman"/>
          <w:color w:val="000000"/>
          <w:sz w:val="28"/>
          <w:szCs w:val="24"/>
          <w:lang w:eastAsia="zh-CN"/>
        </w:rPr>
      </w:pPr>
    </w:p>
    <w:p w:rsidR="005E5974" w:rsidRDefault="005E5974" w:rsidP="005E5974">
      <w:pPr>
        <w:pStyle w:val="ConsPlusNormal"/>
        <w:ind w:left="5102" w:firstLine="1"/>
        <w:jc w:val="center"/>
        <w:outlineLvl w:val="1"/>
        <w:rPr>
          <w:rFonts w:ascii="Times New Roman" w:hAnsi="Times New Roman" w:cs="Times New Roman"/>
          <w:b/>
          <w:sz w:val="26"/>
          <w:szCs w:val="26"/>
        </w:rPr>
      </w:pPr>
      <w:r>
        <w:rPr>
          <w:rFonts w:ascii="Times New Roman" w:hAnsi="Times New Roman" w:cs="Times New Roman"/>
          <w:b/>
          <w:sz w:val="26"/>
          <w:szCs w:val="26"/>
        </w:rPr>
        <w:lastRenderedPageBreak/>
        <w:t>Приложение № 4</w:t>
      </w:r>
    </w:p>
    <w:p w:rsidR="005E5974" w:rsidRDefault="005E5974" w:rsidP="005E5974">
      <w:pPr>
        <w:pStyle w:val="ConsPlusNormal"/>
        <w:ind w:left="5102" w:firstLine="1"/>
        <w:jc w:val="center"/>
        <w:rPr>
          <w:rFonts w:ascii="Times New Roman" w:hAnsi="Times New Roman" w:cs="Times New Roman"/>
          <w:b/>
          <w:bCs/>
          <w:sz w:val="26"/>
          <w:szCs w:val="26"/>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617735" w:rsidRPr="00617735" w:rsidRDefault="00617735" w:rsidP="00617735">
      <w:pPr>
        <w:suppressAutoHyphens/>
        <w:spacing w:after="0" w:line="240" w:lineRule="auto"/>
        <w:jc w:val="right"/>
        <w:rPr>
          <w:rFonts w:ascii="Times New Roman" w:eastAsia="Times New Roman" w:hAnsi="Times New Roman" w:cs="Times New Roman"/>
          <w:color w:val="000000"/>
          <w:sz w:val="28"/>
          <w:szCs w:val="24"/>
          <w:lang w:eastAsia="zh-CN"/>
        </w:rPr>
      </w:pPr>
    </w:p>
    <w:p w:rsidR="005E5974" w:rsidRDefault="005E5974" w:rsidP="00006947">
      <w:pPr>
        <w:suppressAutoHyphens/>
        <w:spacing w:after="0" w:line="240" w:lineRule="auto"/>
        <w:jc w:val="center"/>
        <w:rPr>
          <w:rFonts w:ascii="Times New Roman" w:eastAsia="Times New Roman" w:hAnsi="Times New Roman" w:cs="Times New Roman"/>
          <w:b/>
          <w:bCs/>
          <w:color w:val="000000"/>
          <w:sz w:val="24"/>
          <w:szCs w:val="24"/>
          <w:lang w:eastAsia="zh-CN"/>
        </w:rPr>
      </w:pPr>
    </w:p>
    <w:p w:rsidR="005E5974" w:rsidRDefault="005E5974" w:rsidP="00006947">
      <w:pPr>
        <w:suppressAutoHyphens/>
        <w:spacing w:after="0" w:line="240" w:lineRule="auto"/>
        <w:jc w:val="center"/>
        <w:rPr>
          <w:rFonts w:ascii="Times New Roman" w:eastAsia="Times New Roman" w:hAnsi="Times New Roman" w:cs="Times New Roman"/>
          <w:b/>
          <w:bCs/>
          <w:color w:val="000000"/>
          <w:sz w:val="24"/>
          <w:szCs w:val="24"/>
          <w:lang w:eastAsia="zh-CN"/>
        </w:rPr>
      </w:pP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Исчерпывающий перечень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оснований для отказа в приеме заявлений о предоставлении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муниципальной услуги и документов, необходимых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для предоставления муниципальной услуги, оснований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 xml:space="preserve">для приостановления предоставления муниципальной услуги или </w:t>
      </w:r>
    </w:p>
    <w:p w:rsidR="00006947" w:rsidRPr="000B60F4" w:rsidRDefault="00006947" w:rsidP="00006947">
      <w:pPr>
        <w:suppressAutoHyphens/>
        <w:spacing w:after="0" w:line="240" w:lineRule="auto"/>
        <w:jc w:val="center"/>
        <w:rPr>
          <w:rFonts w:ascii="Times New Roman" w:eastAsia="Times New Roman" w:hAnsi="Times New Roman" w:cs="Times New Roman"/>
          <w:b/>
          <w:bCs/>
          <w:color w:val="000000"/>
          <w:sz w:val="25"/>
          <w:szCs w:val="25"/>
          <w:lang w:eastAsia="zh-CN"/>
        </w:rPr>
      </w:pPr>
      <w:r w:rsidRPr="000B60F4">
        <w:rPr>
          <w:rFonts w:ascii="Times New Roman" w:eastAsia="Times New Roman" w:hAnsi="Times New Roman" w:cs="Times New Roman"/>
          <w:b/>
          <w:bCs/>
          <w:color w:val="000000"/>
          <w:sz w:val="25"/>
          <w:szCs w:val="25"/>
          <w:lang w:eastAsia="zh-CN"/>
        </w:rPr>
        <w:t>отказа в предоставлении муниципальной услуги</w:t>
      </w:r>
      <w:r w:rsidRPr="000B60F4">
        <w:rPr>
          <w:rFonts w:ascii="Times New Roman" w:eastAsia="Times New Roman" w:hAnsi="Times New Roman" w:cs="Times New Roman"/>
          <w:color w:val="000000"/>
          <w:sz w:val="25"/>
          <w:szCs w:val="25"/>
          <w:lang w:eastAsia="zh-CN"/>
        </w:rPr>
        <w:t xml:space="preserve"> </w:t>
      </w:r>
    </w:p>
    <w:p w:rsidR="00006947" w:rsidRPr="000B60F4" w:rsidRDefault="00006947" w:rsidP="00006947">
      <w:pPr>
        <w:suppressAutoHyphens/>
        <w:spacing w:after="0" w:line="240" w:lineRule="auto"/>
        <w:jc w:val="both"/>
        <w:rPr>
          <w:rFonts w:ascii="Times New Roman" w:eastAsia="Times New Roman" w:hAnsi="Times New Roman" w:cs="Times New Roman"/>
          <w:b/>
          <w:bCs/>
          <w:color w:val="000000"/>
          <w:sz w:val="25"/>
          <w:szCs w:val="25"/>
          <w:lang w:eastAsia="zh-CN"/>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50"/>
        <w:gridCol w:w="7063"/>
        <w:gridCol w:w="1843"/>
      </w:tblGrid>
      <w:tr w:rsidR="00006947" w:rsidRPr="000B60F4" w:rsidTr="000B60F4">
        <w:trPr>
          <w:trHeight w:val="978"/>
        </w:trPr>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N п/п</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Формулировка основания </w:t>
            </w:r>
          </w:p>
        </w:tc>
        <w:tc>
          <w:tcPr>
            <w:tcW w:w="18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Идентификатор</w:t>
            </w:r>
            <w:r w:rsidR="005E5974" w:rsidRPr="000B60F4">
              <w:rPr>
                <w:rFonts w:ascii="Times New Roman" w:eastAsia="Times New Roman" w:hAnsi="Times New Roman" w:cs="Times New Roman"/>
                <w:color w:val="000000"/>
                <w:sz w:val="25"/>
                <w:szCs w:val="25"/>
                <w:lang w:eastAsia="zh-CN"/>
              </w:rPr>
              <w:t xml:space="preserve"> </w:t>
            </w:r>
            <w:r w:rsidRPr="000B60F4">
              <w:rPr>
                <w:rFonts w:ascii="Times New Roman" w:eastAsia="Times New Roman" w:hAnsi="Times New Roman" w:cs="Times New Roman"/>
                <w:color w:val="000000"/>
                <w:sz w:val="25"/>
                <w:szCs w:val="25"/>
                <w:lang w:eastAsia="zh-CN"/>
              </w:rPr>
              <w:t xml:space="preserve">(ы) категорий (признаков) заявителей </w:t>
            </w:r>
          </w:p>
        </w:tc>
      </w:tr>
      <w:tr w:rsidR="00006947" w:rsidRPr="000B60F4" w:rsidTr="000B60F4">
        <w:trPr>
          <w:trHeight w:val="501"/>
        </w:trPr>
        <w:tc>
          <w:tcPr>
            <w:tcW w:w="9356"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b/>
                <w:color w:val="000000"/>
                <w:sz w:val="25"/>
                <w:szCs w:val="25"/>
                <w:lang w:eastAsia="zh-CN"/>
              </w:rPr>
            </w:pPr>
            <w:r w:rsidRPr="000B60F4">
              <w:rPr>
                <w:rFonts w:ascii="Times New Roman" w:eastAsia="Times New Roman" w:hAnsi="Times New Roman" w:cs="Times New Roman"/>
                <w:b/>
                <w:color w:val="000000"/>
                <w:sz w:val="25"/>
                <w:szCs w:val="25"/>
                <w:lang w:eastAsia="zh-CN"/>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r>
      <w:tr w:rsidR="00006947"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1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Заявление о предоставлении муниципальной услуги подано в орган, в полномочия которого не входит предоставление муниципальной услуги </w:t>
            </w:r>
          </w:p>
        </w:tc>
        <w:tc>
          <w:tcPr>
            <w:tcW w:w="18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A10978">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А, Б, В, Г</w:t>
            </w:r>
            <w:r w:rsidR="00A10978" w:rsidRPr="000B60F4">
              <w:rPr>
                <w:rFonts w:ascii="Times New Roman" w:eastAsia="Times New Roman" w:hAnsi="Times New Roman" w:cs="Times New Roman"/>
                <w:color w:val="000000"/>
                <w:sz w:val="25"/>
                <w:szCs w:val="25"/>
                <w:lang w:eastAsia="zh-CN"/>
              </w:rPr>
              <w:t>,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2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Неполное или некорректное заполнение обязательных полей в форме заявления о предоставлении муниципальной услуги (недостоверное, неправильное)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3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Предоставленные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в случае обращения за предоставлением муниципальной услуги указанным лицом)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4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Предоставленные документы содержат подчистки и исправления текста, не заверенные в порядке, установленном законодательство Российской Федерации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5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Подача заявления о предоставлении муниципальной услуги и документов в электронной форме с нарушением установленных требований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6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них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006947" w:rsidRPr="000B60F4" w:rsidTr="000B60F4">
        <w:trPr>
          <w:trHeight w:val="511"/>
        </w:trPr>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7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Заявление подано лицом, не имеющим полномочия представлять интересы заявителя </w:t>
            </w:r>
          </w:p>
        </w:tc>
        <w:tc>
          <w:tcPr>
            <w:tcW w:w="18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A10978" w:rsidP="00A10978">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А, Б, В, Г, Д</w:t>
            </w:r>
          </w:p>
        </w:tc>
      </w:tr>
      <w:tr w:rsidR="00006947" w:rsidRPr="000B60F4" w:rsidTr="000B60F4">
        <w:tc>
          <w:tcPr>
            <w:tcW w:w="9356"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b/>
                <w:color w:val="000000"/>
                <w:sz w:val="25"/>
                <w:szCs w:val="25"/>
                <w:lang w:eastAsia="zh-CN"/>
              </w:rPr>
            </w:pPr>
            <w:r w:rsidRPr="000B60F4">
              <w:rPr>
                <w:rFonts w:ascii="Times New Roman" w:eastAsia="Times New Roman" w:hAnsi="Times New Roman" w:cs="Times New Roman"/>
                <w:b/>
                <w:color w:val="000000"/>
                <w:sz w:val="25"/>
                <w:szCs w:val="25"/>
                <w:lang w:eastAsia="zh-CN"/>
              </w:rPr>
              <w:lastRenderedPageBreak/>
              <w:t xml:space="preserve">Оснований для приостановления предоставления муниципальной услуги не имеется </w:t>
            </w:r>
          </w:p>
        </w:tc>
      </w:tr>
      <w:tr w:rsidR="00006947" w:rsidRPr="000B60F4" w:rsidTr="000B60F4">
        <w:tc>
          <w:tcPr>
            <w:tcW w:w="9356"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b/>
                <w:color w:val="000000"/>
                <w:sz w:val="25"/>
                <w:szCs w:val="25"/>
                <w:lang w:eastAsia="zh-CN"/>
              </w:rPr>
            </w:pPr>
            <w:r w:rsidRPr="000B60F4">
              <w:rPr>
                <w:rFonts w:ascii="Times New Roman" w:eastAsia="Times New Roman" w:hAnsi="Times New Roman" w:cs="Times New Roman"/>
                <w:b/>
                <w:color w:val="000000"/>
                <w:sz w:val="25"/>
                <w:szCs w:val="25"/>
                <w:lang w:eastAsia="zh-CN"/>
              </w:rPr>
              <w:t xml:space="preserve">Перечень оснований для отказа в предоставлении муниципальной услуги </w:t>
            </w:r>
          </w:p>
        </w:tc>
      </w:tr>
      <w:tr w:rsidR="00006947"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1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006947"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Отсутствие у заявителей права на получение земельного участка в соответствии со статьей 4.1 закона Белгородской области N 233 </w:t>
            </w:r>
          </w:p>
        </w:tc>
        <w:tc>
          <w:tcPr>
            <w:tcW w:w="18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006947" w:rsidRPr="000B60F4" w:rsidRDefault="00A10978" w:rsidP="00A10978">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2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Обнаружение не соответствующих действительности сведений, содержащихся в заявлении о постановке на учет и представленных вместе с заявлением документах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r w:rsidR="00A10978" w:rsidRPr="000B60F4" w:rsidTr="000B60F4">
        <w:tc>
          <w:tcPr>
            <w:tcW w:w="450"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center"/>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3 </w:t>
            </w:r>
          </w:p>
        </w:tc>
        <w:tc>
          <w:tcPr>
            <w:tcW w:w="7063" w:type="dxa"/>
            <w:tcBorders>
              <w:top w:val="single" w:sz="1" w:space="0" w:color="000000"/>
              <w:left w:val="single" w:sz="1" w:space="0" w:color="000000"/>
              <w:bottom w:val="single" w:sz="1" w:space="0" w:color="000000"/>
              <w:right w:val="single" w:sz="1" w:space="0" w:color="000000"/>
            </w:tcBorders>
            <w:shd w:val="clear" w:color="auto" w:fill="auto"/>
            <w:vAlign w:val="center"/>
          </w:tcPr>
          <w:p w:rsidR="00A10978" w:rsidRPr="000B60F4" w:rsidRDefault="00A10978" w:rsidP="00006947">
            <w:pPr>
              <w:widowControl w:val="0"/>
              <w:suppressLineNumbers/>
              <w:suppressAutoHyphens/>
              <w:spacing w:line="264" w:lineRule="auto"/>
              <w:jc w:val="both"/>
              <w:rPr>
                <w:rFonts w:ascii="Calibri" w:eastAsia="Times New Roman" w:hAnsi="Calibri" w:cs="Calibri"/>
                <w:color w:val="000000"/>
                <w:sz w:val="25"/>
                <w:szCs w:val="25"/>
                <w:lang w:eastAsia="zh-CN"/>
              </w:rPr>
            </w:pPr>
            <w:r w:rsidRPr="000B60F4">
              <w:rPr>
                <w:rFonts w:ascii="Times New Roman" w:eastAsia="Times New Roman" w:hAnsi="Times New Roman" w:cs="Times New Roman"/>
                <w:color w:val="000000"/>
                <w:sz w:val="25"/>
                <w:szCs w:val="25"/>
                <w:lang w:eastAsia="zh-CN"/>
              </w:rPr>
              <w:t xml:space="preserve">Получение земельного участка заявителем или членами его семьи в соответствии с подпунктами 6 и 7 статьи 39.5 Земельного кодекса Российской Федерации </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10978" w:rsidRPr="000B60F4" w:rsidRDefault="00A10978" w:rsidP="00A10978">
            <w:pPr>
              <w:jc w:val="center"/>
              <w:rPr>
                <w:sz w:val="25"/>
                <w:szCs w:val="25"/>
              </w:rPr>
            </w:pPr>
            <w:r w:rsidRPr="000B60F4">
              <w:rPr>
                <w:rFonts w:ascii="Times New Roman" w:eastAsia="Times New Roman" w:hAnsi="Times New Roman" w:cs="Times New Roman"/>
                <w:color w:val="000000"/>
                <w:sz w:val="25"/>
                <w:szCs w:val="25"/>
                <w:lang w:eastAsia="zh-CN"/>
              </w:rPr>
              <w:t>А, Б, В, Г, Д</w:t>
            </w:r>
          </w:p>
        </w:tc>
      </w:tr>
    </w:tbl>
    <w:p w:rsidR="00006947" w:rsidRPr="00006947" w:rsidRDefault="00006947" w:rsidP="00006947">
      <w:pPr>
        <w:suppressAutoHyphens/>
        <w:spacing w:after="0" w:line="240" w:lineRule="auto"/>
        <w:jc w:val="both"/>
        <w:rPr>
          <w:rFonts w:ascii="Times New Roman" w:eastAsia="Times New Roman" w:hAnsi="Times New Roman" w:cs="Times New Roman"/>
          <w:bCs/>
          <w:color w:val="000000"/>
          <w:sz w:val="28"/>
          <w:szCs w:val="28"/>
          <w:lang w:eastAsia="zh-CN"/>
        </w:rPr>
      </w:pPr>
    </w:p>
    <w:p w:rsidR="00006947" w:rsidRDefault="00006947"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E10491" w:rsidRDefault="00E10491" w:rsidP="00006947">
      <w:pPr>
        <w:suppressAutoHyphens/>
        <w:spacing w:after="0" w:line="240" w:lineRule="auto"/>
        <w:jc w:val="both"/>
        <w:rPr>
          <w:rFonts w:ascii="Calibri" w:eastAsia="Times New Roman" w:hAnsi="Calibri" w:cs="Calibri"/>
          <w:color w:val="000000"/>
          <w:szCs w:val="20"/>
          <w:lang w:eastAsia="zh-CN"/>
        </w:rPr>
      </w:pPr>
    </w:p>
    <w:p w:rsidR="00E10491" w:rsidRDefault="00E10491" w:rsidP="00006947">
      <w:pPr>
        <w:suppressAutoHyphens/>
        <w:spacing w:after="0" w:line="240" w:lineRule="auto"/>
        <w:jc w:val="both"/>
        <w:rPr>
          <w:rFonts w:ascii="Calibri" w:eastAsia="Times New Roman" w:hAnsi="Calibri" w:cs="Calibri"/>
          <w:color w:val="000000"/>
          <w:szCs w:val="20"/>
          <w:lang w:eastAsia="zh-CN"/>
        </w:rPr>
      </w:pPr>
    </w:p>
    <w:p w:rsidR="00E10491" w:rsidRDefault="00E10491" w:rsidP="00006947">
      <w:pPr>
        <w:suppressAutoHyphens/>
        <w:spacing w:after="0" w:line="240" w:lineRule="auto"/>
        <w:jc w:val="both"/>
        <w:rPr>
          <w:rFonts w:ascii="Calibri" w:eastAsia="Times New Roman" w:hAnsi="Calibri" w:cs="Calibri"/>
          <w:color w:val="000000"/>
          <w:szCs w:val="20"/>
          <w:lang w:eastAsia="zh-CN"/>
        </w:rPr>
      </w:pPr>
    </w:p>
    <w:p w:rsidR="00E10491" w:rsidRDefault="00E1049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006947">
      <w:pPr>
        <w:suppressAutoHyphens/>
        <w:spacing w:after="0" w:line="240" w:lineRule="auto"/>
        <w:jc w:val="both"/>
        <w:rPr>
          <w:rFonts w:ascii="Calibri" w:eastAsia="Times New Roman" w:hAnsi="Calibri" w:cs="Calibri"/>
          <w:color w:val="000000"/>
          <w:szCs w:val="20"/>
          <w:lang w:eastAsia="zh-CN"/>
        </w:rPr>
      </w:pPr>
    </w:p>
    <w:p w:rsidR="009145C1" w:rsidRDefault="009145C1" w:rsidP="009145C1">
      <w:pPr>
        <w:pStyle w:val="ConsPlusNormal"/>
        <w:ind w:left="5244"/>
        <w:jc w:val="center"/>
        <w:outlineLvl w:val="1"/>
        <w:rPr>
          <w:rFonts w:ascii="Times New Roman" w:hAnsi="Times New Roman" w:cs="Times New Roman"/>
          <w:b/>
          <w:sz w:val="26"/>
          <w:szCs w:val="26"/>
        </w:rPr>
      </w:pPr>
      <w:r>
        <w:rPr>
          <w:rFonts w:ascii="Times New Roman" w:hAnsi="Times New Roman" w:cs="Times New Roman"/>
          <w:b/>
          <w:sz w:val="26"/>
          <w:szCs w:val="26"/>
        </w:rPr>
        <w:lastRenderedPageBreak/>
        <w:t xml:space="preserve">Приложение № </w:t>
      </w:r>
      <w:r w:rsidR="007876A0">
        <w:rPr>
          <w:rFonts w:ascii="Times New Roman" w:hAnsi="Times New Roman" w:cs="Times New Roman"/>
          <w:b/>
          <w:sz w:val="26"/>
          <w:szCs w:val="26"/>
        </w:rPr>
        <w:t>5</w:t>
      </w:r>
    </w:p>
    <w:p w:rsidR="009145C1" w:rsidRDefault="009145C1" w:rsidP="009145C1">
      <w:pPr>
        <w:pStyle w:val="ConsPlusNormal"/>
        <w:ind w:left="5244"/>
        <w:jc w:val="center"/>
        <w:rPr>
          <w:rFonts w:ascii="Times New Roman" w:hAnsi="Times New Roman" w:cs="Times New Roman"/>
          <w:b/>
          <w:bCs/>
          <w:sz w:val="26"/>
          <w:szCs w:val="26"/>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9145C1" w:rsidRDefault="009145C1" w:rsidP="009145C1">
      <w:pPr>
        <w:pStyle w:val="ConsPlusNormal"/>
        <w:ind w:left="4111"/>
        <w:jc w:val="center"/>
        <w:rPr>
          <w:rFonts w:ascii="Times New Roman" w:hAnsi="Times New Roman" w:cs="Times New Roman"/>
          <w:b/>
          <w:bCs/>
          <w:sz w:val="26"/>
          <w:szCs w:val="26"/>
        </w:rPr>
      </w:pPr>
    </w:p>
    <w:p w:rsidR="009145C1" w:rsidRDefault="009145C1" w:rsidP="009145C1">
      <w:pPr>
        <w:pStyle w:val="ConsPlusNormal"/>
        <w:ind w:left="4111"/>
        <w:jc w:val="right"/>
        <w:rPr>
          <w:rFonts w:ascii="Times New Roman" w:hAnsi="Times New Roman" w:cs="Times New Roman"/>
          <w:b/>
          <w:bCs/>
          <w:sz w:val="26"/>
          <w:szCs w:val="26"/>
        </w:rPr>
      </w:pPr>
      <w:r>
        <w:rPr>
          <w:rFonts w:ascii="Times New Roman" w:hAnsi="Times New Roman"/>
          <w:b/>
          <w:sz w:val="26"/>
          <w:szCs w:val="26"/>
        </w:rPr>
        <w:t>«ФОРМА»</w:t>
      </w:r>
    </w:p>
    <w:p w:rsidR="009145C1" w:rsidRDefault="009145C1" w:rsidP="009145C1">
      <w:pPr>
        <w:pStyle w:val="ConsPlusNormal"/>
        <w:ind w:left="4111"/>
        <w:jc w:val="center"/>
        <w:rPr>
          <w:rFonts w:ascii="Times New Roman" w:hAnsi="Times New Roman" w:cs="Times New Roman"/>
          <w:b/>
          <w:bCs/>
          <w:sz w:val="26"/>
          <w:szCs w:val="26"/>
        </w:rPr>
      </w:pPr>
    </w:p>
    <w:p w:rsidR="009145C1" w:rsidRDefault="009145C1" w:rsidP="009145C1">
      <w:pPr>
        <w:spacing w:line="240" w:lineRule="auto"/>
        <w:jc w:val="center"/>
        <w:rPr>
          <w:rFonts w:ascii="Times New Roman" w:hAnsi="Times New Roman"/>
          <w:b/>
          <w:sz w:val="26"/>
          <w:szCs w:val="26"/>
        </w:rPr>
      </w:pPr>
      <w:r>
        <w:rPr>
          <w:rFonts w:ascii="Times New Roman" w:hAnsi="Times New Roman"/>
          <w:b/>
          <w:sz w:val="26"/>
          <w:szCs w:val="26"/>
        </w:rPr>
        <w:t>Бланк распоряжения органа, предоставляющего муниципальную услугу</w:t>
      </w:r>
    </w:p>
    <w:p w:rsidR="009145C1" w:rsidRDefault="009145C1" w:rsidP="009145C1">
      <w:pPr>
        <w:suppressAutoHyphens/>
        <w:spacing w:after="0" w:line="240" w:lineRule="auto"/>
        <w:rPr>
          <w:rFonts w:ascii="Times New Roman" w:hAnsi="Times New Roman"/>
          <w:b/>
          <w:sz w:val="26"/>
          <w:szCs w:val="26"/>
        </w:rPr>
      </w:pPr>
    </w:p>
    <w:p w:rsidR="009145C1" w:rsidRPr="009145C1" w:rsidRDefault="009145C1" w:rsidP="009145C1">
      <w:pPr>
        <w:suppressAutoHyphens/>
        <w:spacing w:after="0" w:line="240" w:lineRule="auto"/>
        <w:rPr>
          <w:rFonts w:ascii="Times New Roman" w:eastAsia="Times New Roman" w:hAnsi="Times New Roman" w:cs="Times New Roman"/>
          <w:b/>
          <w:color w:val="000000"/>
          <w:sz w:val="26"/>
          <w:szCs w:val="26"/>
          <w:lang w:eastAsia="zh-CN"/>
        </w:rPr>
      </w:pPr>
      <w:r w:rsidRPr="009145C1">
        <w:rPr>
          <w:rFonts w:ascii="Times New Roman" w:hAnsi="Times New Roman"/>
          <w:b/>
          <w:sz w:val="26"/>
          <w:szCs w:val="26"/>
        </w:rPr>
        <w:t xml:space="preserve">О постановке на учет </w:t>
      </w:r>
      <w:r w:rsidRPr="009145C1">
        <w:rPr>
          <w:rFonts w:ascii="Times New Roman" w:eastAsia="Times New Roman" w:hAnsi="Times New Roman" w:cs="Times New Roman"/>
          <w:b/>
          <w:color w:val="000000"/>
          <w:sz w:val="26"/>
          <w:szCs w:val="26"/>
          <w:lang w:eastAsia="zh-CN"/>
        </w:rPr>
        <w:t>в качестве лиц,</w:t>
      </w:r>
    </w:p>
    <w:p w:rsidR="009145C1" w:rsidRPr="009145C1" w:rsidRDefault="009145C1" w:rsidP="009145C1">
      <w:pPr>
        <w:suppressAutoHyphens/>
        <w:spacing w:after="0" w:line="240" w:lineRule="auto"/>
        <w:rPr>
          <w:rFonts w:ascii="Times New Roman" w:eastAsia="Times New Roman" w:hAnsi="Times New Roman" w:cs="Times New Roman"/>
          <w:b/>
          <w:color w:val="000000"/>
          <w:sz w:val="26"/>
          <w:szCs w:val="26"/>
          <w:lang w:eastAsia="zh-CN"/>
        </w:rPr>
      </w:pPr>
      <w:r w:rsidRPr="009145C1">
        <w:rPr>
          <w:rFonts w:ascii="Times New Roman" w:eastAsia="Times New Roman" w:hAnsi="Times New Roman" w:cs="Times New Roman"/>
          <w:b/>
          <w:color w:val="000000"/>
          <w:sz w:val="26"/>
          <w:szCs w:val="26"/>
          <w:lang w:eastAsia="zh-CN"/>
        </w:rPr>
        <w:t xml:space="preserve"> имеющих право на предоставление земельного </w:t>
      </w:r>
    </w:p>
    <w:p w:rsidR="009145C1" w:rsidRPr="009145C1" w:rsidRDefault="009145C1" w:rsidP="009145C1">
      <w:pPr>
        <w:suppressAutoHyphens/>
        <w:spacing w:after="0" w:line="240" w:lineRule="auto"/>
        <w:rPr>
          <w:rFonts w:ascii="Times New Roman" w:hAnsi="Times New Roman"/>
          <w:b/>
          <w:sz w:val="26"/>
          <w:szCs w:val="26"/>
        </w:rPr>
      </w:pPr>
      <w:r w:rsidRPr="009145C1">
        <w:rPr>
          <w:rFonts w:ascii="Times New Roman" w:eastAsia="Times New Roman" w:hAnsi="Times New Roman" w:cs="Times New Roman"/>
          <w:b/>
          <w:color w:val="000000"/>
          <w:sz w:val="26"/>
          <w:szCs w:val="26"/>
          <w:lang w:eastAsia="zh-CN"/>
        </w:rPr>
        <w:t>участка в собственность бесплатно</w:t>
      </w:r>
      <w:r w:rsidRPr="009145C1">
        <w:rPr>
          <w:rFonts w:ascii="Times New Roman" w:hAnsi="Times New Roman"/>
          <w:b/>
          <w:sz w:val="26"/>
          <w:szCs w:val="26"/>
        </w:rPr>
        <w:t xml:space="preserve"> </w:t>
      </w:r>
    </w:p>
    <w:p w:rsidR="009145C1" w:rsidRPr="009145C1" w:rsidRDefault="009145C1" w:rsidP="009145C1">
      <w:pPr>
        <w:spacing w:after="0" w:line="240" w:lineRule="auto"/>
        <w:rPr>
          <w:rFonts w:ascii="Times New Roman" w:hAnsi="Times New Roman"/>
          <w:b/>
          <w:sz w:val="26"/>
          <w:szCs w:val="26"/>
        </w:rPr>
      </w:pPr>
      <w:r w:rsidRPr="009145C1">
        <w:rPr>
          <w:rFonts w:ascii="Times New Roman" w:hAnsi="Times New Roman"/>
          <w:b/>
          <w:sz w:val="26"/>
          <w:szCs w:val="26"/>
        </w:rPr>
        <w:t xml:space="preserve">(Ф.И.О. лица /лиц) </w:t>
      </w:r>
    </w:p>
    <w:p w:rsidR="009145C1" w:rsidRDefault="009145C1" w:rsidP="009145C1">
      <w:pPr>
        <w:spacing w:after="0" w:line="240" w:lineRule="auto"/>
        <w:ind w:firstLine="709"/>
        <w:jc w:val="both"/>
        <w:rPr>
          <w:rFonts w:ascii="Times New Roman" w:hAnsi="Times New Roman"/>
          <w:sz w:val="26"/>
          <w:szCs w:val="26"/>
        </w:rPr>
      </w:pPr>
    </w:p>
    <w:p w:rsidR="009145C1" w:rsidRPr="005221BB" w:rsidRDefault="009145C1" w:rsidP="009145C1">
      <w:pPr>
        <w:spacing w:after="0" w:line="240" w:lineRule="auto"/>
        <w:ind w:right="-1" w:firstLine="709"/>
        <w:jc w:val="both"/>
        <w:rPr>
          <w:b/>
          <w:bCs/>
          <w:sz w:val="26"/>
          <w:szCs w:val="26"/>
        </w:rPr>
      </w:pPr>
      <w:r w:rsidRPr="005221BB">
        <w:rPr>
          <w:rFonts w:ascii="Times New Roman" w:hAnsi="Times New Roman"/>
          <w:sz w:val="26"/>
          <w:szCs w:val="26"/>
        </w:rPr>
        <w:t xml:space="preserve">В соответствии с действующим законодательством (указываются необходимые правовые акты), </w:t>
      </w:r>
      <w:r>
        <w:rPr>
          <w:rFonts w:ascii="Times New Roman" w:hAnsi="Times New Roman"/>
          <w:sz w:val="26"/>
          <w:szCs w:val="26"/>
        </w:rPr>
        <w:t>согласно поданного</w:t>
      </w:r>
      <w:r w:rsidR="00EE2CD8">
        <w:rPr>
          <w:rFonts w:ascii="Times New Roman" w:hAnsi="Times New Roman"/>
          <w:sz w:val="26"/>
          <w:szCs w:val="26"/>
        </w:rPr>
        <w:t xml:space="preserve"> </w:t>
      </w:r>
      <w:r>
        <w:rPr>
          <w:rFonts w:ascii="Times New Roman" w:hAnsi="Times New Roman"/>
          <w:sz w:val="26"/>
          <w:szCs w:val="26"/>
        </w:rPr>
        <w:t xml:space="preserve">(ых) </w:t>
      </w:r>
      <w:r w:rsidRPr="005221BB">
        <w:rPr>
          <w:rFonts w:ascii="Times New Roman" w:hAnsi="Times New Roman"/>
          <w:sz w:val="26"/>
          <w:szCs w:val="26"/>
        </w:rPr>
        <w:t xml:space="preserve"> заявлени</w:t>
      </w:r>
      <w:r>
        <w:rPr>
          <w:rFonts w:ascii="Times New Roman" w:hAnsi="Times New Roman"/>
          <w:sz w:val="26"/>
          <w:szCs w:val="26"/>
        </w:rPr>
        <w:t>я</w:t>
      </w:r>
      <w:r w:rsidR="00EE2CD8">
        <w:rPr>
          <w:rFonts w:ascii="Times New Roman" w:hAnsi="Times New Roman"/>
          <w:sz w:val="26"/>
          <w:szCs w:val="26"/>
        </w:rPr>
        <w:t xml:space="preserve"> </w:t>
      </w:r>
      <w:r>
        <w:rPr>
          <w:rFonts w:ascii="Times New Roman" w:hAnsi="Times New Roman"/>
          <w:sz w:val="26"/>
          <w:szCs w:val="26"/>
        </w:rPr>
        <w:t>(й)</w:t>
      </w:r>
      <w:r w:rsidRPr="005221BB">
        <w:rPr>
          <w:rFonts w:ascii="Times New Roman" w:hAnsi="Times New Roman"/>
          <w:sz w:val="26"/>
          <w:szCs w:val="26"/>
        </w:rPr>
        <w:t xml:space="preserve"> (Ф.И.О. лица/лиц</w:t>
      </w:r>
      <w:r>
        <w:rPr>
          <w:rFonts w:ascii="Times New Roman" w:hAnsi="Times New Roman"/>
          <w:sz w:val="26"/>
          <w:szCs w:val="26"/>
        </w:rPr>
        <w:t>)</w:t>
      </w:r>
      <w:r w:rsidRPr="005221BB">
        <w:rPr>
          <w:rFonts w:ascii="Times New Roman" w:hAnsi="Times New Roman"/>
          <w:bCs/>
          <w:sz w:val="26"/>
          <w:szCs w:val="26"/>
        </w:rPr>
        <w:t xml:space="preserve"> </w:t>
      </w:r>
      <w:r>
        <w:rPr>
          <w:rFonts w:ascii="Times New Roman" w:hAnsi="Times New Roman"/>
          <w:bCs/>
          <w:sz w:val="26"/>
          <w:szCs w:val="26"/>
        </w:rPr>
        <w:t xml:space="preserve"> </w:t>
      </w:r>
    </w:p>
    <w:p w:rsidR="009145C1" w:rsidRDefault="009145C1" w:rsidP="009145C1">
      <w:pPr>
        <w:spacing w:after="0" w:line="240" w:lineRule="auto"/>
        <w:ind w:firstLine="709"/>
        <w:jc w:val="both"/>
        <w:rPr>
          <w:rFonts w:ascii="Times New Roman" w:hAnsi="Times New Roman"/>
          <w:sz w:val="26"/>
          <w:szCs w:val="26"/>
        </w:rPr>
      </w:pPr>
    </w:p>
    <w:p w:rsidR="00EE2CD8" w:rsidRPr="00D97684" w:rsidRDefault="00EE2CD8" w:rsidP="00EE2CD8">
      <w:pPr>
        <w:pStyle w:val="220"/>
        <w:numPr>
          <w:ilvl w:val="2"/>
          <w:numId w:val="5"/>
        </w:numPr>
        <w:tabs>
          <w:tab w:val="clear" w:pos="1440"/>
          <w:tab w:val="num" w:pos="142"/>
          <w:tab w:val="left" w:pos="993"/>
        </w:tabs>
        <w:ind w:left="0" w:firstLine="709"/>
        <w:jc w:val="both"/>
        <w:rPr>
          <w:bCs/>
          <w:sz w:val="26"/>
          <w:szCs w:val="26"/>
          <w:lang w:val="ru-RU"/>
        </w:rPr>
      </w:pPr>
      <w:r w:rsidRPr="00D97684">
        <w:rPr>
          <w:sz w:val="26"/>
          <w:szCs w:val="26"/>
          <w:lang w:val="ru-RU"/>
        </w:rPr>
        <w:t>Управлению муниципальной собственности и земельных ресурсов Администрации Краснояружского муниципального округа (</w:t>
      </w:r>
      <w:r w:rsidR="005E5974" w:rsidRPr="005E5974">
        <w:rPr>
          <w:bCs/>
          <w:sz w:val="26"/>
          <w:szCs w:val="26"/>
          <w:lang w:val="ru-RU"/>
        </w:rPr>
        <w:t>Ф.И.О.</w:t>
      </w:r>
      <w:r w:rsidRPr="00D97684">
        <w:rPr>
          <w:sz w:val="26"/>
          <w:szCs w:val="26"/>
          <w:lang w:val="ru-RU"/>
        </w:rPr>
        <w:t xml:space="preserve">)  поставить </w:t>
      </w:r>
      <w:r w:rsidRPr="00D97684">
        <w:rPr>
          <w:bCs/>
          <w:sz w:val="26"/>
          <w:szCs w:val="26"/>
          <w:lang w:val="ru-RU"/>
        </w:rPr>
        <w:t xml:space="preserve">Ф.И.О. лица/лиц, зарегистрированного (ых) по адресу: ______________, </w:t>
      </w:r>
    </w:p>
    <w:p w:rsidR="00EE2CD8" w:rsidRPr="00D97684" w:rsidRDefault="00EE2CD8" w:rsidP="00D97684">
      <w:pPr>
        <w:suppressAutoHyphens/>
        <w:spacing w:after="0" w:line="240" w:lineRule="auto"/>
        <w:jc w:val="both"/>
        <w:rPr>
          <w:rFonts w:ascii="Times New Roman" w:hAnsi="Times New Roman" w:cs="Times New Roman"/>
          <w:sz w:val="26"/>
          <w:szCs w:val="26"/>
        </w:rPr>
      </w:pPr>
      <w:r w:rsidRPr="00D97684">
        <w:rPr>
          <w:rFonts w:ascii="Times New Roman" w:hAnsi="Times New Roman" w:cs="Times New Roman"/>
          <w:bCs/>
          <w:sz w:val="26"/>
          <w:szCs w:val="26"/>
        </w:rPr>
        <w:t>военнослужащего/члена семьи погибшего(умершего) военнослужащего (Ф.И.О.)</w:t>
      </w:r>
      <w:r w:rsidR="00D97684" w:rsidRPr="00D97684">
        <w:rPr>
          <w:rFonts w:ascii="Times New Roman" w:hAnsi="Times New Roman" w:cs="Times New Roman"/>
          <w:bCs/>
          <w:sz w:val="26"/>
          <w:szCs w:val="26"/>
        </w:rPr>
        <w:t xml:space="preserve"> на учет в </w:t>
      </w:r>
      <w:r w:rsidR="00D97684" w:rsidRPr="00D97684">
        <w:rPr>
          <w:rFonts w:ascii="Times New Roman" w:eastAsia="Times New Roman" w:hAnsi="Times New Roman" w:cs="Times New Roman"/>
          <w:color w:val="000000"/>
          <w:sz w:val="26"/>
          <w:szCs w:val="26"/>
          <w:lang w:eastAsia="zh-CN"/>
        </w:rPr>
        <w:t xml:space="preserve"> качестве лиц, имеющих право на предоставление земельного участка в </w:t>
      </w:r>
      <w:r w:rsidR="00D97684">
        <w:rPr>
          <w:rFonts w:ascii="Times New Roman" w:eastAsia="Times New Roman" w:hAnsi="Times New Roman" w:cs="Times New Roman"/>
          <w:color w:val="000000"/>
          <w:sz w:val="26"/>
          <w:szCs w:val="26"/>
          <w:lang w:eastAsia="zh-CN"/>
        </w:rPr>
        <w:t xml:space="preserve"> с</w:t>
      </w:r>
      <w:r w:rsidR="00D97684" w:rsidRPr="00D97684">
        <w:rPr>
          <w:rFonts w:ascii="Times New Roman" w:eastAsia="Times New Roman" w:hAnsi="Times New Roman" w:cs="Times New Roman"/>
          <w:color w:val="000000"/>
          <w:sz w:val="26"/>
          <w:szCs w:val="26"/>
          <w:lang w:eastAsia="zh-CN"/>
        </w:rPr>
        <w:t>обственность бесплатно, на территории Краснояружского муниципального округа.</w:t>
      </w:r>
    </w:p>
    <w:p w:rsidR="009145C1" w:rsidRPr="005221BB" w:rsidRDefault="009145C1" w:rsidP="009145C1">
      <w:pPr>
        <w:tabs>
          <w:tab w:val="left" w:pos="6840"/>
          <w:tab w:val="left" w:pos="7020"/>
        </w:tabs>
        <w:spacing w:after="0" w:line="240" w:lineRule="auto"/>
        <w:ind w:firstLine="709"/>
        <w:jc w:val="both"/>
        <w:rPr>
          <w:rFonts w:ascii="Times New Roman" w:hAnsi="Times New Roman"/>
          <w:bCs/>
          <w:sz w:val="26"/>
          <w:szCs w:val="26"/>
        </w:rPr>
      </w:pPr>
      <w:r w:rsidRPr="005221BB">
        <w:rPr>
          <w:rFonts w:ascii="Times New Roman" w:hAnsi="Times New Roman"/>
          <w:sz w:val="26"/>
          <w:szCs w:val="26"/>
        </w:rPr>
        <w:t xml:space="preserve">Контроль за  выполнением настоящего </w:t>
      </w:r>
      <w:r w:rsidR="004D608E">
        <w:rPr>
          <w:rFonts w:ascii="Times New Roman" w:hAnsi="Times New Roman"/>
          <w:sz w:val="26"/>
          <w:szCs w:val="26"/>
        </w:rPr>
        <w:t>распоряжения</w:t>
      </w:r>
      <w:r w:rsidRPr="005221BB">
        <w:rPr>
          <w:rFonts w:ascii="Times New Roman" w:hAnsi="Times New Roman"/>
          <w:sz w:val="26"/>
          <w:szCs w:val="26"/>
        </w:rPr>
        <w:t xml:space="preserve"> возложить на заместителя Главы Краснояружского муниципального округа по экономическому развитию и АПК </w:t>
      </w:r>
      <w:r w:rsidRPr="005221BB">
        <w:rPr>
          <w:rFonts w:ascii="Times New Roman" w:hAnsi="Times New Roman"/>
          <w:bCs/>
          <w:sz w:val="26"/>
          <w:szCs w:val="26"/>
        </w:rPr>
        <w:t xml:space="preserve"> (Ф.И.О.).</w:t>
      </w:r>
    </w:p>
    <w:p w:rsidR="009145C1" w:rsidRPr="005221BB" w:rsidRDefault="009145C1" w:rsidP="009145C1">
      <w:pPr>
        <w:tabs>
          <w:tab w:val="left" w:pos="993"/>
        </w:tabs>
        <w:spacing w:after="0" w:line="240" w:lineRule="auto"/>
        <w:ind w:firstLine="709"/>
        <w:jc w:val="both"/>
        <w:rPr>
          <w:rFonts w:ascii="Times New Roman" w:hAnsi="Times New Roman"/>
          <w:sz w:val="26"/>
          <w:szCs w:val="26"/>
        </w:rPr>
      </w:pPr>
    </w:p>
    <w:tbl>
      <w:tblPr>
        <w:tblStyle w:val="af1"/>
        <w:tblW w:w="0" w:type="auto"/>
        <w:tblInd w:w="-68" w:type="dxa"/>
        <w:tblLayout w:type="fixed"/>
        <w:tblLook w:val="04A0" w:firstRow="1" w:lastRow="0" w:firstColumn="1" w:lastColumn="0" w:noHBand="0" w:noVBand="1"/>
      </w:tblPr>
      <w:tblGrid>
        <w:gridCol w:w="3401"/>
        <w:gridCol w:w="6238"/>
      </w:tblGrid>
      <w:tr w:rsidR="009145C1" w:rsidRPr="005221BB" w:rsidTr="00426EDA">
        <w:tc>
          <w:tcPr>
            <w:tcW w:w="3401" w:type="dxa"/>
            <w:tcBorders>
              <w:top w:val="none" w:sz="4" w:space="0" w:color="000000"/>
              <w:left w:val="none" w:sz="4" w:space="0" w:color="000000"/>
              <w:bottom w:val="none" w:sz="4" w:space="0" w:color="000000"/>
              <w:right w:val="none" w:sz="4" w:space="0" w:color="000000"/>
            </w:tcBorders>
          </w:tcPr>
          <w:p w:rsidR="009145C1" w:rsidRPr="005221BB" w:rsidRDefault="009145C1" w:rsidP="00426EDA">
            <w:pPr>
              <w:widowControl w:val="0"/>
              <w:jc w:val="center"/>
              <w:rPr>
                <w:rFonts w:ascii="Times New Roman" w:hAnsi="Times New Roman"/>
                <w:b/>
                <w:sz w:val="26"/>
                <w:szCs w:val="26"/>
              </w:rPr>
            </w:pPr>
            <w:r w:rsidRPr="005221BB">
              <w:rPr>
                <w:rFonts w:ascii="Times New Roman" w:hAnsi="Times New Roman"/>
                <w:b/>
                <w:sz w:val="26"/>
                <w:szCs w:val="26"/>
              </w:rPr>
              <w:t>Должность лица,</w:t>
            </w:r>
          </w:p>
          <w:p w:rsidR="009145C1" w:rsidRPr="005221BB" w:rsidRDefault="009145C1" w:rsidP="00426EDA">
            <w:pPr>
              <w:tabs>
                <w:tab w:val="left" w:pos="993"/>
              </w:tabs>
              <w:jc w:val="center"/>
              <w:rPr>
                <w:rFonts w:ascii="Times New Roman" w:hAnsi="Times New Roman"/>
                <w:sz w:val="26"/>
                <w:szCs w:val="26"/>
              </w:rPr>
            </w:pPr>
            <w:r w:rsidRPr="005221BB">
              <w:rPr>
                <w:rFonts w:ascii="Times New Roman" w:hAnsi="Times New Roman"/>
                <w:b/>
                <w:sz w:val="26"/>
                <w:szCs w:val="26"/>
              </w:rPr>
              <w:t>предоставляющего услугу</w:t>
            </w:r>
          </w:p>
        </w:tc>
        <w:tc>
          <w:tcPr>
            <w:tcW w:w="6238" w:type="dxa"/>
            <w:tcBorders>
              <w:top w:val="none" w:sz="4" w:space="0" w:color="000000"/>
              <w:left w:val="none" w:sz="4" w:space="0" w:color="000000"/>
              <w:bottom w:val="none" w:sz="4" w:space="0" w:color="000000"/>
              <w:right w:val="none" w:sz="4" w:space="0" w:color="000000"/>
            </w:tcBorders>
          </w:tcPr>
          <w:p w:rsidR="009145C1" w:rsidRPr="005221BB" w:rsidRDefault="009145C1" w:rsidP="00426EDA">
            <w:pPr>
              <w:tabs>
                <w:tab w:val="left" w:pos="993"/>
              </w:tabs>
              <w:jc w:val="right"/>
              <w:rPr>
                <w:rFonts w:ascii="Times New Roman" w:hAnsi="Times New Roman"/>
                <w:sz w:val="26"/>
                <w:szCs w:val="26"/>
              </w:rPr>
            </w:pPr>
          </w:p>
          <w:p w:rsidR="009145C1" w:rsidRPr="005221BB" w:rsidRDefault="009145C1" w:rsidP="00426EDA">
            <w:pPr>
              <w:tabs>
                <w:tab w:val="left" w:pos="993"/>
              </w:tabs>
              <w:ind w:right="-73"/>
              <w:jc w:val="right"/>
              <w:rPr>
                <w:rFonts w:ascii="Times New Roman" w:hAnsi="Times New Roman"/>
                <w:b/>
                <w:bCs/>
                <w:sz w:val="26"/>
                <w:szCs w:val="26"/>
              </w:rPr>
            </w:pPr>
            <w:r w:rsidRPr="005221BB">
              <w:rPr>
                <w:rFonts w:ascii="Times New Roman" w:hAnsi="Times New Roman"/>
                <w:b/>
                <w:sz w:val="26"/>
                <w:szCs w:val="26"/>
              </w:rPr>
              <w:t>И.О. Фамилия</w:t>
            </w:r>
          </w:p>
        </w:tc>
      </w:tr>
    </w:tbl>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EA0FCA" w:rsidRDefault="00EA0FCA"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4118B9" w:rsidRDefault="004118B9" w:rsidP="009145C1">
      <w:pPr>
        <w:pStyle w:val="ConsPlusNormal"/>
        <w:ind w:left="5102"/>
        <w:jc w:val="center"/>
        <w:outlineLvl w:val="1"/>
        <w:rPr>
          <w:rFonts w:ascii="Times New Roman" w:hAnsi="Times New Roman" w:cs="Times New Roman"/>
          <w:b/>
          <w:bCs/>
          <w:sz w:val="26"/>
          <w:szCs w:val="26"/>
        </w:rPr>
      </w:pPr>
    </w:p>
    <w:p w:rsidR="004118B9" w:rsidRDefault="004118B9" w:rsidP="009145C1">
      <w:pPr>
        <w:pStyle w:val="ConsPlusNormal"/>
        <w:ind w:left="5102"/>
        <w:jc w:val="center"/>
        <w:outlineLvl w:val="1"/>
        <w:rPr>
          <w:rFonts w:ascii="Times New Roman" w:hAnsi="Times New Roman" w:cs="Times New Roman"/>
          <w:b/>
          <w:bCs/>
          <w:sz w:val="26"/>
          <w:szCs w:val="26"/>
        </w:rPr>
      </w:pPr>
    </w:p>
    <w:p w:rsidR="009145C1" w:rsidRPr="00AA2A6E" w:rsidRDefault="009145C1" w:rsidP="009145C1">
      <w:pPr>
        <w:pStyle w:val="ConsPlusNormal"/>
        <w:ind w:left="5102"/>
        <w:jc w:val="center"/>
        <w:outlineLvl w:val="1"/>
        <w:rPr>
          <w:rFonts w:ascii="Times New Roman" w:hAnsi="Times New Roman" w:cs="Times New Roman"/>
          <w:b/>
          <w:bCs/>
          <w:sz w:val="26"/>
          <w:szCs w:val="26"/>
        </w:rPr>
      </w:pPr>
    </w:p>
    <w:p w:rsidR="009145C1" w:rsidRDefault="009145C1" w:rsidP="009145C1">
      <w:pPr>
        <w:pStyle w:val="ConsPlusNormal"/>
        <w:ind w:left="5102"/>
        <w:jc w:val="center"/>
        <w:outlineLvl w:val="1"/>
        <w:rPr>
          <w:rFonts w:ascii="Times New Roman" w:hAnsi="Times New Roman" w:cs="Times New Roman"/>
          <w:b/>
          <w:bCs/>
          <w:sz w:val="26"/>
          <w:szCs w:val="26"/>
        </w:rPr>
      </w:pPr>
    </w:p>
    <w:p w:rsidR="009145C1" w:rsidRPr="0011792B" w:rsidRDefault="009145C1" w:rsidP="009145C1">
      <w:pPr>
        <w:pStyle w:val="ConsPlusNormal"/>
        <w:ind w:left="5102"/>
        <w:jc w:val="center"/>
        <w:outlineLvl w:val="1"/>
        <w:rPr>
          <w:rFonts w:ascii="Times New Roman" w:hAnsi="Times New Roman" w:cs="Times New Roman"/>
          <w:b/>
          <w:bCs/>
          <w:sz w:val="26"/>
          <w:szCs w:val="26"/>
        </w:rPr>
      </w:pPr>
      <w:r>
        <w:rPr>
          <w:rFonts w:ascii="Times New Roman" w:hAnsi="Times New Roman" w:cs="Times New Roman"/>
          <w:b/>
          <w:sz w:val="26"/>
          <w:szCs w:val="26"/>
        </w:rPr>
        <w:lastRenderedPageBreak/>
        <w:t xml:space="preserve">Приложение № </w:t>
      </w:r>
      <w:r w:rsidR="00E10491">
        <w:rPr>
          <w:rFonts w:ascii="Times New Roman" w:hAnsi="Times New Roman" w:cs="Times New Roman"/>
          <w:b/>
          <w:sz w:val="26"/>
          <w:szCs w:val="26"/>
        </w:rPr>
        <w:t>6</w:t>
      </w:r>
    </w:p>
    <w:p w:rsidR="009145C1" w:rsidRDefault="009145C1" w:rsidP="009145C1">
      <w:pPr>
        <w:pStyle w:val="ConsPlusNormal"/>
        <w:ind w:left="5102"/>
        <w:jc w:val="center"/>
        <w:rPr>
          <w:rFonts w:ascii="Times New Roman" w:hAnsi="Times New Roman" w:cs="Times New Roman"/>
          <w:b/>
          <w:bCs/>
          <w:sz w:val="28"/>
          <w:szCs w:val="28"/>
        </w:rPr>
      </w:pPr>
      <w:r>
        <w:rPr>
          <w:rFonts w:ascii="Times New Roman" w:hAnsi="Times New Roman" w:cs="Times New Roman"/>
          <w:b/>
          <w:sz w:val="26"/>
          <w:szCs w:val="26"/>
        </w:rPr>
        <w:t xml:space="preserve">к </w:t>
      </w:r>
      <w:r w:rsidR="004D608E">
        <w:rPr>
          <w:rFonts w:ascii="Times New Roman" w:hAnsi="Times New Roman" w:cs="Times New Roman"/>
          <w:b/>
          <w:sz w:val="26"/>
          <w:szCs w:val="26"/>
        </w:rPr>
        <w:t>а</w:t>
      </w:r>
      <w:r>
        <w:rPr>
          <w:rFonts w:ascii="Times New Roman" w:hAnsi="Times New Roman" w:cs="Times New Roman"/>
          <w:b/>
          <w:sz w:val="26"/>
          <w:szCs w:val="26"/>
        </w:rPr>
        <w:t>дминистративному регламенту</w:t>
      </w:r>
    </w:p>
    <w:p w:rsidR="009145C1" w:rsidRDefault="009145C1" w:rsidP="009145C1">
      <w:pPr>
        <w:pStyle w:val="ConsPlusNormal"/>
        <w:ind w:left="4111"/>
        <w:jc w:val="center"/>
        <w:rPr>
          <w:rFonts w:ascii="Times New Roman" w:hAnsi="Times New Roman" w:cs="Times New Roman"/>
          <w:b/>
          <w:bCs/>
          <w:sz w:val="28"/>
          <w:szCs w:val="28"/>
        </w:rPr>
      </w:pPr>
    </w:p>
    <w:p w:rsidR="009145C1" w:rsidRDefault="009145C1" w:rsidP="009145C1">
      <w:pPr>
        <w:pStyle w:val="ConsPlusNormal"/>
        <w:ind w:left="4111"/>
        <w:jc w:val="center"/>
        <w:rPr>
          <w:rFonts w:ascii="Times New Roman" w:hAnsi="Times New Roman" w:cs="Times New Roman"/>
          <w:b/>
          <w:bCs/>
          <w:sz w:val="28"/>
          <w:szCs w:val="28"/>
        </w:rPr>
      </w:pPr>
    </w:p>
    <w:tbl>
      <w:tblPr>
        <w:tblW w:w="0" w:type="auto"/>
        <w:tblInd w:w="-318" w:type="dxa"/>
        <w:tblLayout w:type="fixed"/>
        <w:tblLook w:val="0000" w:firstRow="0" w:lastRow="0" w:firstColumn="0" w:lastColumn="0" w:noHBand="0" w:noVBand="0"/>
      </w:tblPr>
      <w:tblGrid>
        <w:gridCol w:w="5104"/>
        <w:gridCol w:w="4961"/>
      </w:tblGrid>
      <w:tr w:rsidR="009145C1" w:rsidTr="00426EDA">
        <w:trPr>
          <w:trHeight w:val="1581"/>
        </w:trPr>
        <w:tc>
          <w:tcPr>
            <w:tcW w:w="5104" w:type="dxa"/>
            <w:shd w:val="clear" w:color="FFFFFF" w:fill="FFFFFF"/>
          </w:tcPr>
          <w:p w:rsidR="009145C1" w:rsidRDefault="009145C1" w:rsidP="00426EDA">
            <w:pPr>
              <w:spacing w:after="0" w:line="240" w:lineRule="auto"/>
              <w:jc w:val="center"/>
              <w:rPr>
                <w:rFonts w:ascii="Times New Roman" w:hAnsi="Times New Roman"/>
                <w:sz w:val="26"/>
                <w:szCs w:val="26"/>
              </w:rPr>
            </w:pPr>
            <w:r>
              <w:rPr>
                <w:rFonts w:ascii="Times New Roman" w:hAnsi="Times New Roman"/>
                <w:b/>
                <w:sz w:val="26"/>
                <w:szCs w:val="26"/>
              </w:rPr>
              <w:t>«Бланк органа, предоставляющего муниципальную услугу»</w:t>
            </w:r>
          </w:p>
        </w:tc>
        <w:tc>
          <w:tcPr>
            <w:tcW w:w="4961" w:type="dxa"/>
            <w:shd w:val="clear" w:color="FFFFFF" w:fill="FFFFFF"/>
          </w:tcPr>
          <w:p w:rsidR="009145C1" w:rsidRDefault="009145C1" w:rsidP="00426EDA">
            <w:pPr>
              <w:spacing w:after="0" w:line="240" w:lineRule="auto"/>
              <w:rPr>
                <w:rFonts w:ascii="Times New Roman" w:hAnsi="Times New Roman"/>
                <w:b/>
                <w:sz w:val="26"/>
                <w:szCs w:val="26"/>
              </w:rPr>
            </w:pPr>
            <w:r>
              <w:rPr>
                <w:rFonts w:ascii="Times New Roman" w:hAnsi="Times New Roman"/>
                <w:b/>
                <w:sz w:val="26"/>
                <w:szCs w:val="26"/>
              </w:rPr>
              <w:t xml:space="preserve">                             Ф.И.О.</w:t>
            </w:r>
          </w:p>
          <w:p w:rsidR="009145C1" w:rsidRDefault="009145C1" w:rsidP="00426EDA">
            <w:pPr>
              <w:tabs>
                <w:tab w:val="left" w:pos="1485"/>
              </w:tabs>
              <w:spacing w:after="0" w:line="240" w:lineRule="auto"/>
              <w:jc w:val="center"/>
              <w:rPr>
                <w:rFonts w:ascii="Times New Roman" w:hAnsi="Times New Roman"/>
                <w:b/>
                <w:sz w:val="26"/>
                <w:szCs w:val="26"/>
              </w:rPr>
            </w:pPr>
            <w:r>
              <w:rPr>
                <w:rFonts w:ascii="Times New Roman" w:hAnsi="Times New Roman"/>
                <w:b/>
                <w:sz w:val="26"/>
                <w:szCs w:val="26"/>
              </w:rPr>
              <w:t>Адрес проживания</w:t>
            </w:r>
          </w:p>
          <w:p w:rsidR="009145C1" w:rsidRDefault="009145C1" w:rsidP="00426EDA">
            <w:pPr>
              <w:tabs>
                <w:tab w:val="left" w:pos="1485"/>
              </w:tabs>
              <w:spacing w:after="0" w:line="240" w:lineRule="auto"/>
              <w:jc w:val="center"/>
              <w:rPr>
                <w:rFonts w:ascii="Times New Roman" w:hAnsi="Times New Roman"/>
                <w:b/>
                <w:bCs/>
                <w:sz w:val="26"/>
                <w:szCs w:val="26"/>
              </w:rPr>
            </w:pPr>
            <w:r>
              <w:rPr>
                <w:rFonts w:ascii="Times New Roman" w:hAnsi="Times New Roman"/>
                <w:b/>
                <w:bCs/>
                <w:sz w:val="26"/>
                <w:szCs w:val="26"/>
              </w:rPr>
              <w:t>(для физического лица)</w:t>
            </w:r>
          </w:p>
          <w:p w:rsidR="009145C1" w:rsidRDefault="009145C1" w:rsidP="00426EDA">
            <w:pPr>
              <w:tabs>
                <w:tab w:val="left" w:pos="1485"/>
              </w:tabs>
              <w:spacing w:after="0" w:line="240" w:lineRule="auto"/>
              <w:jc w:val="center"/>
              <w:rPr>
                <w:rFonts w:ascii="Times New Roman" w:hAnsi="Times New Roman"/>
                <w:sz w:val="26"/>
                <w:szCs w:val="26"/>
              </w:rPr>
            </w:pPr>
          </w:p>
          <w:p w:rsidR="009145C1" w:rsidRDefault="009145C1" w:rsidP="00426EDA">
            <w:pPr>
              <w:tabs>
                <w:tab w:val="left" w:pos="1485"/>
              </w:tabs>
              <w:spacing w:after="0" w:line="240" w:lineRule="auto"/>
              <w:jc w:val="center"/>
              <w:rPr>
                <w:rFonts w:ascii="Times New Roman" w:hAnsi="Times New Roman"/>
                <w:sz w:val="26"/>
                <w:szCs w:val="26"/>
              </w:rPr>
            </w:pPr>
          </w:p>
          <w:p w:rsidR="009145C1" w:rsidRDefault="009145C1" w:rsidP="00426EDA">
            <w:pPr>
              <w:tabs>
                <w:tab w:val="left" w:pos="1485"/>
              </w:tabs>
              <w:spacing w:after="0" w:line="240" w:lineRule="auto"/>
              <w:jc w:val="center"/>
              <w:rPr>
                <w:rFonts w:ascii="Times New Roman" w:hAnsi="Times New Roman"/>
                <w:sz w:val="26"/>
                <w:szCs w:val="26"/>
              </w:rPr>
            </w:pPr>
          </w:p>
        </w:tc>
      </w:tr>
    </w:tbl>
    <w:p w:rsidR="009145C1" w:rsidRDefault="009145C1" w:rsidP="009145C1">
      <w:pPr>
        <w:tabs>
          <w:tab w:val="left" w:pos="3894"/>
        </w:tabs>
        <w:spacing w:line="240" w:lineRule="auto"/>
        <w:jc w:val="center"/>
        <w:rPr>
          <w:rFonts w:ascii="Times New Roman" w:hAnsi="Times New Roman"/>
          <w:b/>
          <w:sz w:val="26"/>
          <w:szCs w:val="26"/>
        </w:rPr>
      </w:pPr>
      <w:r>
        <w:rPr>
          <w:rFonts w:ascii="Times New Roman" w:hAnsi="Times New Roman"/>
          <w:b/>
          <w:sz w:val="26"/>
          <w:szCs w:val="26"/>
        </w:rPr>
        <w:t>Уважаемый (ая) ___________!</w:t>
      </w:r>
    </w:p>
    <w:p w:rsidR="00EA0FCA" w:rsidRPr="00EA0FCA" w:rsidRDefault="009145C1" w:rsidP="00EA0FCA">
      <w:pPr>
        <w:suppressAutoHyphens/>
        <w:spacing w:after="0" w:line="240" w:lineRule="auto"/>
        <w:ind w:firstLine="709"/>
        <w:jc w:val="both"/>
        <w:rPr>
          <w:rFonts w:ascii="Times New Roman" w:hAnsi="Times New Roman"/>
          <w:sz w:val="26"/>
          <w:szCs w:val="26"/>
        </w:rPr>
      </w:pPr>
      <w:r w:rsidRPr="00EA0FCA">
        <w:rPr>
          <w:rFonts w:ascii="Times New Roman" w:hAnsi="Times New Roman"/>
          <w:sz w:val="26"/>
          <w:szCs w:val="26"/>
        </w:rPr>
        <w:t xml:space="preserve">Ваш запрос, поступивший в Администрацию Краснояружского муниципального округа о </w:t>
      </w:r>
      <w:r w:rsidR="00EA0FCA" w:rsidRPr="00EA0FCA">
        <w:rPr>
          <w:rFonts w:ascii="Times New Roman" w:hAnsi="Times New Roman"/>
          <w:sz w:val="26"/>
          <w:szCs w:val="26"/>
        </w:rPr>
        <w:t xml:space="preserve">постановке на учет </w:t>
      </w:r>
      <w:r w:rsidR="00EA0FCA" w:rsidRPr="00EA0FCA">
        <w:rPr>
          <w:rFonts w:ascii="Times New Roman" w:eastAsia="Times New Roman" w:hAnsi="Times New Roman" w:cs="Times New Roman"/>
          <w:color w:val="000000"/>
          <w:sz w:val="26"/>
          <w:szCs w:val="26"/>
          <w:lang w:eastAsia="zh-CN"/>
        </w:rPr>
        <w:t>в качестве лиц,  имеющих право на предоставление земельного участка в собственность бесплатно</w:t>
      </w:r>
      <w:r w:rsidR="00EA0FCA">
        <w:rPr>
          <w:rFonts w:ascii="Times New Roman" w:eastAsia="Times New Roman" w:hAnsi="Times New Roman" w:cs="Times New Roman"/>
          <w:color w:val="000000"/>
          <w:sz w:val="26"/>
          <w:szCs w:val="26"/>
          <w:lang w:eastAsia="zh-CN"/>
        </w:rPr>
        <w:t>,</w:t>
      </w:r>
      <w:r w:rsidR="00EA0FCA" w:rsidRPr="00EA0FCA">
        <w:rPr>
          <w:rFonts w:ascii="Times New Roman" w:hAnsi="Times New Roman"/>
          <w:sz w:val="26"/>
          <w:szCs w:val="26"/>
        </w:rPr>
        <w:t xml:space="preserve"> </w:t>
      </w:r>
    </w:p>
    <w:p w:rsidR="009145C1" w:rsidRDefault="009145C1" w:rsidP="00EA0FCA">
      <w:pPr>
        <w:spacing w:after="0" w:line="240" w:lineRule="auto"/>
        <w:jc w:val="both"/>
        <w:rPr>
          <w:rFonts w:ascii="Times New Roman" w:hAnsi="Times New Roman"/>
          <w:sz w:val="26"/>
          <w:szCs w:val="26"/>
        </w:rPr>
      </w:pPr>
      <w:r>
        <w:rPr>
          <w:rFonts w:ascii="Times New Roman" w:hAnsi="Times New Roman"/>
          <w:sz w:val="26"/>
          <w:szCs w:val="26"/>
        </w:rPr>
        <w:t>рассмотрен.</w:t>
      </w:r>
    </w:p>
    <w:p w:rsidR="009145C1" w:rsidRDefault="009145C1" w:rsidP="009145C1">
      <w:pPr>
        <w:spacing w:after="0" w:line="240" w:lineRule="auto"/>
        <w:ind w:firstLine="709"/>
        <w:jc w:val="both"/>
      </w:pPr>
      <w:r>
        <w:rPr>
          <w:rFonts w:ascii="Times New Roman" w:hAnsi="Times New Roman"/>
          <w:sz w:val="26"/>
          <w:szCs w:val="26"/>
        </w:rPr>
        <w:t>По результатам сообщаем следующее.</w:t>
      </w:r>
    </w:p>
    <w:p w:rsidR="009145C1" w:rsidRDefault="009145C1" w:rsidP="009145C1">
      <w:pPr>
        <w:spacing w:after="0" w:line="240" w:lineRule="auto"/>
        <w:ind w:firstLine="709"/>
        <w:jc w:val="both"/>
        <w:rPr>
          <w:rFonts w:ascii="Times New Roman" w:hAnsi="Times New Roman"/>
          <w:sz w:val="26"/>
          <w:szCs w:val="26"/>
        </w:rPr>
      </w:pPr>
      <w:r>
        <w:rPr>
          <w:rFonts w:ascii="Times New Roman" w:hAnsi="Times New Roman"/>
          <w:sz w:val="26"/>
          <w:szCs w:val="26"/>
        </w:rPr>
        <w:t>Указать причины отказа в предоставлении муниципальной услуги.</w:t>
      </w:r>
    </w:p>
    <w:p w:rsidR="009145C1" w:rsidRDefault="009145C1" w:rsidP="009145C1">
      <w:pPr>
        <w:widowControl w:val="0"/>
        <w:spacing w:after="0" w:line="240" w:lineRule="auto"/>
        <w:ind w:left="-284"/>
        <w:jc w:val="both"/>
        <w:rPr>
          <w:rFonts w:ascii="Times New Roman" w:hAnsi="Times New Roman"/>
          <w:b/>
          <w:sz w:val="26"/>
          <w:szCs w:val="26"/>
        </w:rPr>
      </w:pPr>
      <w:r>
        <w:rPr>
          <w:rFonts w:ascii="Times New Roman" w:hAnsi="Times New Roman"/>
          <w:b/>
          <w:sz w:val="26"/>
          <w:szCs w:val="26"/>
        </w:rPr>
        <w:t xml:space="preserve">              </w:t>
      </w:r>
    </w:p>
    <w:p w:rsidR="009145C1" w:rsidRDefault="009145C1" w:rsidP="009145C1">
      <w:pPr>
        <w:widowControl w:val="0"/>
        <w:spacing w:after="0" w:line="240" w:lineRule="auto"/>
        <w:ind w:left="-284"/>
        <w:jc w:val="both"/>
        <w:rPr>
          <w:rFonts w:ascii="Times New Roman" w:hAnsi="Times New Roman"/>
          <w:b/>
          <w:sz w:val="26"/>
          <w:szCs w:val="26"/>
        </w:rPr>
      </w:pPr>
    </w:p>
    <w:tbl>
      <w:tblPr>
        <w:tblStyle w:val="af1"/>
        <w:tblW w:w="0" w:type="auto"/>
        <w:tblInd w:w="-68" w:type="dxa"/>
        <w:tblLayout w:type="fixed"/>
        <w:tblLook w:val="04A0" w:firstRow="1" w:lastRow="0" w:firstColumn="1" w:lastColumn="0" w:noHBand="0" w:noVBand="1"/>
      </w:tblPr>
      <w:tblGrid>
        <w:gridCol w:w="3401"/>
        <w:gridCol w:w="6412"/>
      </w:tblGrid>
      <w:tr w:rsidR="009145C1" w:rsidTr="00426EDA">
        <w:tc>
          <w:tcPr>
            <w:tcW w:w="3401" w:type="dxa"/>
            <w:tcBorders>
              <w:top w:val="none" w:sz="4" w:space="0" w:color="000000"/>
              <w:left w:val="none" w:sz="4" w:space="0" w:color="000000"/>
              <w:bottom w:val="none" w:sz="4" w:space="0" w:color="000000"/>
              <w:right w:val="none" w:sz="4" w:space="0" w:color="000000"/>
            </w:tcBorders>
          </w:tcPr>
          <w:p w:rsidR="009145C1" w:rsidRDefault="009145C1" w:rsidP="00426EDA">
            <w:pPr>
              <w:widowControl w:val="0"/>
              <w:jc w:val="center"/>
              <w:rPr>
                <w:rFonts w:ascii="Times New Roman" w:hAnsi="Times New Roman"/>
                <w:b/>
                <w:bCs/>
                <w:sz w:val="26"/>
                <w:szCs w:val="26"/>
              </w:rPr>
            </w:pPr>
            <w:r>
              <w:rPr>
                <w:rFonts w:ascii="Times New Roman" w:hAnsi="Times New Roman"/>
                <w:b/>
                <w:sz w:val="26"/>
                <w:szCs w:val="26"/>
              </w:rPr>
              <w:t>Должность лица,</w:t>
            </w:r>
            <w:r>
              <w:rPr>
                <w:rFonts w:ascii="Times New Roman" w:hAnsi="Times New Roman"/>
                <w:b/>
                <w:sz w:val="26"/>
                <w:szCs w:val="26"/>
              </w:rPr>
              <w:br/>
              <w:t>предоставляющего услугу</w:t>
            </w:r>
          </w:p>
        </w:tc>
        <w:tc>
          <w:tcPr>
            <w:tcW w:w="6412" w:type="dxa"/>
            <w:tcBorders>
              <w:top w:val="none" w:sz="4" w:space="0" w:color="000000"/>
              <w:left w:val="none" w:sz="4" w:space="0" w:color="000000"/>
              <w:bottom w:val="none" w:sz="4" w:space="0" w:color="000000"/>
              <w:right w:val="none" w:sz="4" w:space="0" w:color="000000"/>
            </w:tcBorders>
          </w:tcPr>
          <w:p w:rsidR="009145C1" w:rsidRDefault="009145C1" w:rsidP="00426EDA">
            <w:pPr>
              <w:widowControl w:val="0"/>
              <w:jc w:val="both"/>
              <w:rPr>
                <w:rFonts w:ascii="Times New Roman" w:hAnsi="Times New Roman"/>
                <w:b/>
                <w:bCs/>
                <w:sz w:val="26"/>
                <w:szCs w:val="26"/>
              </w:rPr>
            </w:pPr>
          </w:p>
          <w:p w:rsidR="009145C1" w:rsidRDefault="009145C1" w:rsidP="00426EDA">
            <w:pPr>
              <w:widowControl w:val="0"/>
              <w:ind w:right="-40"/>
              <w:jc w:val="right"/>
              <w:rPr>
                <w:rFonts w:ascii="Times New Roman" w:hAnsi="Times New Roman"/>
                <w:b/>
                <w:bCs/>
                <w:sz w:val="26"/>
                <w:szCs w:val="26"/>
              </w:rPr>
            </w:pPr>
            <w:r>
              <w:rPr>
                <w:rFonts w:ascii="Times New Roman" w:hAnsi="Times New Roman"/>
                <w:b/>
                <w:sz w:val="26"/>
                <w:szCs w:val="26"/>
              </w:rPr>
              <w:t>И.О. Фамилия</w:t>
            </w:r>
          </w:p>
        </w:tc>
      </w:tr>
    </w:tbl>
    <w:p w:rsidR="009145C1" w:rsidRDefault="009145C1" w:rsidP="009145C1">
      <w:pPr>
        <w:widowControl w:val="0"/>
        <w:spacing w:after="0" w:line="240" w:lineRule="auto"/>
        <w:jc w:val="both"/>
        <w:rPr>
          <w:rFonts w:ascii="Times New Roman" w:hAnsi="Times New Roman"/>
          <w:b/>
          <w:bCs/>
          <w:sz w:val="26"/>
          <w:szCs w:val="26"/>
        </w:rPr>
      </w:pPr>
    </w:p>
    <w:p w:rsidR="009145C1" w:rsidRDefault="009145C1" w:rsidP="009145C1">
      <w:pPr>
        <w:widowControl w:val="0"/>
        <w:spacing w:after="0" w:line="240" w:lineRule="auto"/>
        <w:jc w:val="both"/>
        <w:rPr>
          <w:rFonts w:ascii="Times New Roman" w:hAnsi="Times New Roman"/>
          <w:b/>
          <w:bCs/>
          <w:sz w:val="26"/>
          <w:szCs w:val="26"/>
        </w:rPr>
      </w:pPr>
      <w:r>
        <w:rPr>
          <w:rFonts w:ascii="Times New Roman" w:hAnsi="Times New Roman"/>
          <w:b/>
          <w:sz w:val="26"/>
          <w:szCs w:val="26"/>
        </w:rPr>
        <w:t xml:space="preserve">  </w:t>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t xml:space="preserve">                    </w:t>
      </w:r>
    </w:p>
    <w:p w:rsidR="009145C1" w:rsidRDefault="009145C1" w:rsidP="009145C1">
      <w:pPr>
        <w:pStyle w:val="ConsPlusNormal"/>
        <w:ind w:left="4111"/>
        <w:jc w:val="center"/>
        <w:rPr>
          <w:rFonts w:ascii="Times New Roman" w:hAnsi="Times New Roman" w:cs="Times New Roman"/>
          <w:b/>
          <w:bCs/>
          <w:sz w:val="26"/>
          <w:szCs w:val="26"/>
        </w:rPr>
      </w:pPr>
    </w:p>
    <w:p w:rsidR="009145C1" w:rsidRDefault="009145C1" w:rsidP="009145C1">
      <w:pPr>
        <w:pStyle w:val="ConsPlusNormal"/>
        <w:tabs>
          <w:tab w:val="left" w:pos="1134"/>
        </w:tabs>
        <w:jc w:val="both"/>
        <w:rPr>
          <w:rFonts w:ascii="Times New Roman" w:hAnsi="Times New Roman" w:cs="Times New Roman"/>
          <w:sz w:val="26"/>
          <w:szCs w:val="26"/>
        </w:rPr>
      </w:pPr>
    </w:p>
    <w:p w:rsidR="009145C1" w:rsidRDefault="009145C1" w:rsidP="009145C1">
      <w:pPr>
        <w:pStyle w:val="ConsPlusNormal"/>
        <w:tabs>
          <w:tab w:val="left" w:pos="1134"/>
        </w:tabs>
        <w:jc w:val="both"/>
        <w:rPr>
          <w:rFonts w:ascii="Times New Roman" w:hAnsi="Times New Roman" w:cs="Times New Roman"/>
          <w:sz w:val="26"/>
          <w:szCs w:val="26"/>
        </w:rPr>
      </w:pPr>
    </w:p>
    <w:p w:rsidR="009145C1" w:rsidRDefault="009145C1" w:rsidP="009145C1">
      <w:pPr>
        <w:pStyle w:val="ConsPlusNormal"/>
        <w:tabs>
          <w:tab w:val="left" w:pos="1134"/>
        </w:tabs>
        <w:jc w:val="both"/>
        <w:rPr>
          <w:rFonts w:ascii="Times New Roman" w:hAnsi="Times New Roman" w:cs="Times New Roman"/>
          <w:sz w:val="26"/>
          <w:szCs w:val="26"/>
        </w:rPr>
      </w:pPr>
    </w:p>
    <w:p w:rsidR="009145C1" w:rsidRDefault="009145C1" w:rsidP="009145C1">
      <w:pPr>
        <w:pStyle w:val="ConsPlusNormal"/>
        <w:tabs>
          <w:tab w:val="left" w:pos="1134"/>
        </w:tabs>
        <w:jc w:val="both"/>
        <w:rPr>
          <w:rFonts w:ascii="Times New Roman" w:hAnsi="Times New Roman" w:cs="Times New Roman"/>
          <w:sz w:val="26"/>
          <w:szCs w:val="26"/>
        </w:rPr>
      </w:pPr>
    </w:p>
    <w:tbl>
      <w:tblPr>
        <w:tblW w:w="4643" w:type="dxa"/>
        <w:tblInd w:w="10279" w:type="dxa"/>
        <w:tblLayout w:type="fixed"/>
        <w:tblLook w:val="04A0" w:firstRow="1" w:lastRow="0" w:firstColumn="1" w:lastColumn="0" w:noHBand="0" w:noVBand="1"/>
      </w:tblPr>
      <w:tblGrid>
        <w:gridCol w:w="4643"/>
      </w:tblGrid>
      <w:tr w:rsidR="009145C1" w:rsidTr="00426EDA">
        <w:tc>
          <w:tcPr>
            <w:tcW w:w="4643" w:type="dxa"/>
            <w:tcBorders>
              <w:top w:val="none" w:sz="0" w:space="0" w:color="000000"/>
              <w:left w:val="none" w:sz="0" w:space="0" w:color="000000"/>
              <w:bottom w:val="none" w:sz="0" w:space="0" w:color="000000"/>
              <w:right w:val="none" w:sz="0" w:space="0" w:color="000000"/>
            </w:tcBorders>
          </w:tcPr>
          <w:p w:rsidR="009145C1" w:rsidRDefault="009145C1" w:rsidP="00426EDA">
            <w:pPr>
              <w:widowControl w:val="0"/>
              <w:spacing w:after="0" w:line="240" w:lineRule="auto"/>
              <w:jc w:val="center"/>
              <w:rPr>
                <w:color w:val="000000" w:themeColor="text1"/>
              </w:rPr>
            </w:pPr>
            <w:r>
              <w:rPr>
                <w:rFonts w:ascii="Times New Roman" w:hAnsi="Times New Roman" w:cs="Calibri"/>
                <w:b/>
                <w:bCs/>
                <w:color w:val="000000" w:themeColor="text1"/>
                <w:sz w:val="28"/>
                <w:szCs w:val="28"/>
              </w:rPr>
              <w:t>Приложение № 4</w:t>
            </w:r>
          </w:p>
          <w:p w:rsidR="009145C1" w:rsidRDefault="009145C1" w:rsidP="00426EDA">
            <w:pPr>
              <w:widowControl w:val="0"/>
              <w:spacing w:after="0" w:line="240" w:lineRule="auto"/>
              <w:jc w:val="center"/>
              <w:rPr>
                <w:rFonts w:ascii="Times New Roman" w:hAnsi="Times New Roman" w:cs="Calibri"/>
                <w:color w:val="000000" w:themeColor="text1"/>
              </w:rPr>
            </w:pPr>
            <w:r>
              <w:rPr>
                <w:rFonts w:ascii="Times New Roman" w:hAnsi="Times New Roman" w:cs="Calibri"/>
                <w:b/>
                <w:bCs/>
                <w:color w:val="000000" w:themeColor="text1"/>
                <w:sz w:val="28"/>
                <w:szCs w:val="28"/>
              </w:rPr>
              <w:t xml:space="preserve">к Административному регламенту </w:t>
            </w:r>
          </w:p>
        </w:tc>
      </w:tr>
    </w:tbl>
    <w:p w:rsidR="00EE447A" w:rsidRDefault="00EE447A" w:rsidP="00006947">
      <w:pPr>
        <w:tabs>
          <w:tab w:val="center" w:pos="4677"/>
        </w:tabs>
        <w:spacing w:after="0" w:line="240" w:lineRule="auto"/>
        <w:jc w:val="both"/>
        <w:rPr>
          <w:rFonts w:ascii="Times New Roman" w:hAnsi="Times New Roman" w:cs="Times New Roman"/>
          <w:color w:val="FF0000"/>
          <w:sz w:val="28"/>
          <w:szCs w:val="28"/>
        </w:rPr>
      </w:pPr>
    </w:p>
    <w:sectPr w:rsidR="00EE447A" w:rsidSect="00513593">
      <w:headerReference w:type="default" r:id="rId16"/>
      <w:pgSz w:w="11906" w:h="16838"/>
      <w:pgMar w:top="113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CA" w:rsidRDefault="00AC14CA">
      <w:pPr>
        <w:spacing w:after="0" w:line="240" w:lineRule="auto"/>
      </w:pPr>
      <w:r>
        <w:separator/>
      </w:r>
    </w:p>
  </w:endnote>
  <w:endnote w:type="continuationSeparator" w:id="0">
    <w:p w:rsidR="00AC14CA" w:rsidRDefault="00AC1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
    <w:charset w:val="00"/>
    <w:family w:val="auto"/>
    <w:pitch w:val="default"/>
  </w:font>
  <w:font w:name="TimesNewRomanPSMT">
    <w:altName w:val="MS Mincho"/>
    <w:charset w:val="80"/>
    <w:family w:val="auto"/>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inos">
    <w:altName w:val="Times New Roman"/>
    <w:charset w:val="01"/>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CA" w:rsidRDefault="00AC14CA">
      <w:pPr>
        <w:spacing w:after="0" w:line="240" w:lineRule="auto"/>
      </w:pPr>
      <w:r>
        <w:separator/>
      </w:r>
    </w:p>
  </w:footnote>
  <w:footnote w:type="continuationSeparator" w:id="0">
    <w:p w:rsidR="00AC14CA" w:rsidRDefault="00AC1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947148414"/>
      <w:docPartObj>
        <w:docPartGallery w:val="Page Numbers (Top of Page)"/>
        <w:docPartUnique/>
      </w:docPartObj>
    </w:sdtPr>
    <w:sdtEndPr/>
    <w:sdtContent>
      <w:p w:rsidR="00F61344" w:rsidRDefault="008642AB">
        <w:pPr>
          <w:pStyle w:val="af5"/>
          <w:jc w:val="center"/>
          <w:rPr>
            <w:rFonts w:ascii="Times New Roman" w:hAnsi="Times New Roman" w:cs="Times New Roman"/>
          </w:rPr>
        </w:pPr>
        <w:r>
          <w:rPr>
            <w:rFonts w:ascii="Times New Roman" w:hAnsi="Times New Roman" w:cs="Times New Roman"/>
          </w:rPr>
          <w:fldChar w:fldCharType="begin"/>
        </w:r>
        <w:r w:rsidR="00F61344">
          <w:rPr>
            <w:rFonts w:ascii="Times New Roman" w:hAnsi="Times New Roman" w:cs="Times New Roman"/>
          </w:rPr>
          <w:instrText>PAGE   \* MERGEFORMAT</w:instrText>
        </w:r>
        <w:r>
          <w:rPr>
            <w:rFonts w:ascii="Times New Roman" w:hAnsi="Times New Roman" w:cs="Times New Roman"/>
          </w:rPr>
          <w:fldChar w:fldCharType="separate"/>
        </w:r>
        <w:r w:rsidR="00A8267E">
          <w:rPr>
            <w:rFonts w:ascii="Times New Roman" w:hAnsi="Times New Roman" w:cs="Times New Roman"/>
            <w:noProof/>
          </w:rPr>
          <w:t>6</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24DDB"/>
    <w:multiLevelType w:val="multilevel"/>
    <w:tmpl w:val="73142FD6"/>
    <w:lvl w:ilvl="0">
      <w:start w:val="2"/>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
    <w:nsid w:val="0B5448E8"/>
    <w:multiLevelType w:val="hybridMultilevel"/>
    <w:tmpl w:val="866A2F7E"/>
    <w:lvl w:ilvl="0" w:tplc="4D2E7218">
      <w:start w:val="1"/>
      <w:numFmt w:val="decimal"/>
      <w:lvlText w:val="%1)"/>
      <w:lvlJc w:val="left"/>
      <w:pPr>
        <w:ind w:left="1417" w:hanging="360"/>
      </w:pPr>
    </w:lvl>
    <w:lvl w:ilvl="1" w:tplc="6A6AD8CC">
      <w:start w:val="1"/>
      <w:numFmt w:val="lowerLetter"/>
      <w:lvlText w:val="%2."/>
      <w:lvlJc w:val="left"/>
      <w:pPr>
        <w:ind w:left="2137" w:hanging="360"/>
      </w:pPr>
    </w:lvl>
    <w:lvl w:ilvl="2" w:tplc="A770E2C8">
      <w:start w:val="1"/>
      <w:numFmt w:val="lowerRoman"/>
      <w:lvlText w:val="%3."/>
      <w:lvlJc w:val="right"/>
      <w:pPr>
        <w:ind w:left="2857" w:hanging="180"/>
      </w:pPr>
    </w:lvl>
    <w:lvl w:ilvl="3" w:tplc="A906E5E2">
      <w:start w:val="1"/>
      <w:numFmt w:val="decimal"/>
      <w:lvlText w:val="%4."/>
      <w:lvlJc w:val="left"/>
      <w:pPr>
        <w:ind w:left="3577" w:hanging="360"/>
      </w:pPr>
    </w:lvl>
    <w:lvl w:ilvl="4" w:tplc="A5F081A2">
      <w:start w:val="1"/>
      <w:numFmt w:val="lowerLetter"/>
      <w:lvlText w:val="%5."/>
      <w:lvlJc w:val="left"/>
      <w:pPr>
        <w:ind w:left="4297" w:hanging="360"/>
      </w:pPr>
    </w:lvl>
    <w:lvl w:ilvl="5" w:tplc="B848109A">
      <w:start w:val="1"/>
      <w:numFmt w:val="lowerRoman"/>
      <w:lvlText w:val="%6."/>
      <w:lvlJc w:val="right"/>
      <w:pPr>
        <w:ind w:left="5017" w:hanging="180"/>
      </w:pPr>
    </w:lvl>
    <w:lvl w:ilvl="6" w:tplc="3148170E">
      <w:start w:val="1"/>
      <w:numFmt w:val="decimal"/>
      <w:lvlText w:val="%7."/>
      <w:lvlJc w:val="left"/>
      <w:pPr>
        <w:ind w:left="5737" w:hanging="360"/>
      </w:pPr>
    </w:lvl>
    <w:lvl w:ilvl="7" w:tplc="BAE2F1CC">
      <w:start w:val="1"/>
      <w:numFmt w:val="lowerLetter"/>
      <w:lvlText w:val="%8."/>
      <w:lvlJc w:val="left"/>
      <w:pPr>
        <w:ind w:left="6457" w:hanging="360"/>
      </w:pPr>
    </w:lvl>
    <w:lvl w:ilvl="8" w:tplc="CED2EF84">
      <w:start w:val="1"/>
      <w:numFmt w:val="lowerRoman"/>
      <w:lvlText w:val="%9."/>
      <w:lvlJc w:val="right"/>
      <w:pPr>
        <w:ind w:left="7177" w:hanging="180"/>
      </w:pPr>
    </w:lvl>
  </w:abstractNum>
  <w:abstractNum w:abstractNumId="3">
    <w:nsid w:val="10E97820"/>
    <w:multiLevelType w:val="hybridMultilevel"/>
    <w:tmpl w:val="8CE4A36C"/>
    <w:lvl w:ilvl="0" w:tplc="16BCAF2C">
      <w:start w:val="1"/>
      <w:numFmt w:val="decimal"/>
      <w:lvlText w:val="%1)"/>
      <w:lvlJc w:val="left"/>
      <w:pPr>
        <w:ind w:left="1429" w:hanging="360"/>
      </w:pPr>
    </w:lvl>
    <w:lvl w:ilvl="1" w:tplc="9E3CFBD0">
      <w:start w:val="1"/>
      <w:numFmt w:val="decimal"/>
      <w:lvlText w:val="%2)"/>
      <w:lvlJc w:val="left"/>
      <w:pPr>
        <w:ind w:left="928" w:hanging="360"/>
      </w:pPr>
      <w:rPr>
        <w:rFonts w:hint="default"/>
      </w:rPr>
    </w:lvl>
    <w:lvl w:ilvl="2" w:tplc="23F24FBA">
      <w:start w:val="1"/>
      <w:numFmt w:val="lowerRoman"/>
      <w:lvlText w:val="%3."/>
      <w:lvlJc w:val="right"/>
      <w:pPr>
        <w:ind w:left="2869" w:hanging="180"/>
      </w:pPr>
    </w:lvl>
    <w:lvl w:ilvl="3" w:tplc="1BD2989A">
      <w:start w:val="1"/>
      <w:numFmt w:val="decimal"/>
      <w:lvlText w:val="%4."/>
      <w:lvlJc w:val="left"/>
      <w:pPr>
        <w:ind w:left="3589" w:hanging="360"/>
      </w:pPr>
    </w:lvl>
    <w:lvl w:ilvl="4" w:tplc="EA2EACEC">
      <w:start w:val="1"/>
      <w:numFmt w:val="lowerLetter"/>
      <w:lvlText w:val="%5."/>
      <w:lvlJc w:val="left"/>
      <w:pPr>
        <w:ind w:left="4309" w:hanging="360"/>
      </w:pPr>
    </w:lvl>
    <w:lvl w:ilvl="5" w:tplc="7F6859CC">
      <w:start w:val="1"/>
      <w:numFmt w:val="lowerRoman"/>
      <w:lvlText w:val="%6."/>
      <w:lvlJc w:val="right"/>
      <w:pPr>
        <w:ind w:left="5029" w:hanging="180"/>
      </w:pPr>
    </w:lvl>
    <w:lvl w:ilvl="6" w:tplc="582C1F80">
      <w:start w:val="1"/>
      <w:numFmt w:val="decimal"/>
      <w:lvlText w:val="%7."/>
      <w:lvlJc w:val="left"/>
      <w:pPr>
        <w:ind w:left="5749" w:hanging="360"/>
      </w:pPr>
    </w:lvl>
    <w:lvl w:ilvl="7" w:tplc="E244D928">
      <w:start w:val="1"/>
      <w:numFmt w:val="lowerLetter"/>
      <w:lvlText w:val="%8."/>
      <w:lvlJc w:val="left"/>
      <w:pPr>
        <w:ind w:left="6469" w:hanging="360"/>
      </w:pPr>
    </w:lvl>
    <w:lvl w:ilvl="8" w:tplc="600C3034">
      <w:start w:val="1"/>
      <w:numFmt w:val="lowerRoman"/>
      <w:lvlText w:val="%9."/>
      <w:lvlJc w:val="right"/>
      <w:pPr>
        <w:ind w:left="7189" w:hanging="180"/>
      </w:pPr>
    </w:lvl>
  </w:abstractNum>
  <w:abstractNum w:abstractNumId="4">
    <w:nsid w:val="18D85C07"/>
    <w:multiLevelType w:val="hybridMultilevel"/>
    <w:tmpl w:val="5FE681AA"/>
    <w:lvl w:ilvl="0" w:tplc="F97212F6">
      <w:start w:val="1"/>
      <w:numFmt w:val="upperRoman"/>
      <w:lvlText w:val="%1."/>
      <w:lvlJc w:val="left"/>
      <w:pPr>
        <w:ind w:left="1080" w:hanging="720"/>
      </w:pPr>
      <w:rPr>
        <w:rFonts w:cs="Times New Roman" w:hint="default"/>
      </w:rPr>
    </w:lvl>
    <w:lvl w:ilvl="1" w:tplc="C5B062DC">
      <w:start w:val="1"/>
      <w:numFmt w:val="lowerLetter"/>
      <w:lvlText w:val="%2."/>
      <w:lvlJc w:val="left"/>
      <w:pPr>
        <w:ind w:left="1440" w:hanging="360"/>
      </w:pPr>
      <w:rPr>
        <w:rFonts w:cs="Times New Roman"/>
      </w:rPr>
    </w:lvl>
    <w:lvl w:ilvl="2" w:tplc="08B6A464">
      <w:start w:val="1"/>
      <w:numFmt w:val="lowerRoman"/>
      <w:lvlText w:val="%3."/>
      <w:lvlJc w:val="right"/>
      <w:pPr>
        <w:ind w:left="2160" w:hanging="180"/>
      </w:pPr>
      <w:rPr>
        <w:rFonts w:cs="Times New Roman"/>
      </w:rPr>
    </w:lvl>
    <w:lvl w:ilvl="3" w:tplc="FA704346">
      <w:start w:val="1"/>
      <w:numFmt w:val="decimal"/>
      <w:lvlText w:val="%4."/>
      <w:lvlJc w:val="left"/>
      <w:pPr>
        <w:ind w:left="2880" w:hanging="360"/>
      </w:pPr>
      <w:rPr>
        <w:rFonts w:cs="Times New Roman"/>
      </w:rPr>
    </w:lvl>
    <w:lvl w:ilvl="4" w:tplc="3788DE82">
      <w:start w:val="1"/>
      <w:numFmt w:val="lowerLetter"/>
      <w:lvlText w:val="%5."/>
      <w:lvlJc w:val="left"/>
      <w:pPr>
        <w:ind w:left="3600" w:hanging="360"/>
      </w:pPr>
      <w:rPr>
        <w:rFonts w:cs="Times New Roman"/>
      </w:rPr>
    </w:lvl>
    <w:lvl w:ilvl="5" w:tplc="B118544A">
      <w:start w:val="1"/>
      <w:numFmt w:val="lowerRoman"/>
      <w:lvlText w:val="%6."/>
      <w:lvlJc w:val="right"/>
      <w:pPr>
        <w:ind w:left="4320" w:hanging="180"/>
      </w:pPr>
      <w:rPr>
        <w:rFonts w:cs="Times New Roman"/>
      </w:rPr>
    </w:lvl>
    <w:lvl w:ilvl="6" w:tplc="F02C7DF8">
      <w:start w:val="1"/>
      <w:numFmt w:val="decimal"/>
      <w:lvlText w:val="%7."/>
      <w:lvlJc w:val="left"/>
      <w:pPr>
        <w:ind w:left="5040" w:hanging="360"/>
      </w:pPr>
      <w:rPr>
        <w:rFonts w:cs="Times New Roman"/>
      </w:rPr>
    </w:lvl>
    <w:lvl w:ilvl="7" w:tplc="377E2B02">
      <w:start w:val="1"/>
      <w:numFmt w:val="lowerLetter"/>
      <w:lvlText w:val="%8."/>
      <w:lvlJc w:val="left"/>
      <w:pPr>
        <w:ind w:left="5760" w:hanging="360"/>
      </w:pPr>
      <w:rPr>
        <w:rFonts w:cs="Times New Roman"/>
      </w:rPr>
    </w:lvl>
    <w:lvl w:ilvl="8" w:tplc="6C182EB2">
      <w:start w:val="1"/>
      <w:numFmt w:val="lowerRoman"/>
      <w:lvlText w:val="%9."/>
      <w:lvlJc w:val="right"/>
      <w:pPr>
        <w:ind w:left="6480" w:hanging="180"/>
      </w:pPr>
      <w:rPr>
        <w:rFonts w:cs="Times New Roman"/>
      </w:rPr>
    </w:lvl>
  </w:abstractNum>
  <w:abstractNum w:abstractNumId="5">
    <w:nsid w:val="2FE77B9C"/>
    <w:multiLevelType w:val="hybridMultilevel"/>
    <w:tmpl w:val="60F2A972"/>
    <w:lvl w:ilvl="0" w:tplc="A48AC1A4">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9A38F0"/>
    <w:multiLevelType w:val="multilevel"/>
    <w:tmpl w:val="73142FD6"/>
    <w:lvl w:ilvl="0">
      <w:start w:val="2"/>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nsid w:val="40FF4897"/>
    <w:multiLevelType w:val="hybridMultilevel"/>
    <w:tmpl w:val="318E6710"/>
    <w:lvl w:ilvl="0" w:tplc="6706F196">
      <w:start w:val="1"/>
      <w:numFmt w:val="decimal"/>
      <w:lvlText w:val="%1)"/>
      <w:lvlJc w:val="left"/>
      <w:pPr>
        <w:ind w:left="1417" w:hanging="360"/>
      </w:pPr>
    </w:lvl>
    <w:lvl w:ilvl="1" w:tplc="A9269F60">
      <w:start w:val="1"/>
      <w:numFmt w:val="lowerLetter"/>
      <w:lvlText w:val="%2."/>
      <w:lvlJc w:val="left"/>
      <w:pPr>
        <w:ind w:left="2137" w:hanging="360"/>
      </w:pPr>
    </w:lvl>
    <w:lvl w:ilvl="2" w:tplc="B0CC0C76">
      <w:start w:val="1"/>
      <w:numFmt w:val="lowerRoman"/>
      <w:lvlText w:val="%3."/>
      <w:lvlJc w:val="right"/>
      <w:pPr>
        <w:ind w:left="2857" w:hanging="180"/>
      </w:pPr>
    </w:lvl>
    <w:lvl w:ilvl="3" w:tplc="513016DC">
      <w:start w:val="1"/>
      <w:numFmt w:val="decimal"/>
      <w:lvlText w:val="%4."/>
      <w:lvlJc w:val="left"/>
      <w:pPr>
        <w:ind w:left="3577" w:hanging="360"/>
      </w:pPr>
    </w:lvl>
    <w:lvl w:ilvl="4" w:tplc="45506FDE">
      <w:start w:val="1"/>
      <w:numFmt w:val="lowerLetter"/>
      <w:lvlText w:val="%5."/>
      <w:lvlJc w:val="left"/>
      <w:pPr>
        <w:ind w:left="4297" w:hanging="360"/>
      </w:pPr>
    </w:lvl>
    <w:lvl w:ilvl="5" w:tplc="040EE3AA">
      <w:start w:val="1"/>
      <w:numFmt w:val="lowerRoman"/>
      <w:lvlText w:val="%6."/>
      <w:lvlJc w:val="right"/>
      <w:pPr>
        <w:ind w:left="5017" w:hanging="180"/>
      </w:pPr>
    </w:lvl>
    <w:lvl w:ilvl="6" w:tplc="8F7AD4E8">
      <w:start w:val="1"/>
      <w:numFmt w:val="decimal"/>
      <w:lvlText w:val="%7."/>
      <w:lvlJc w:val="left"/>
      <w:pPr>
        <w:ind w:left="5737" w:hanging="360"/>
      </w:pPr>
    </w:lvl>
    <w:lvl w:ilvl="7" w:tplc="61184A90">
      <w:start w:val="1"/>
      <w:numFmt w:val="lowerLetter"/>
      <w:lvlText w:val="%8."/>
      <w:lvlJc w:val="left"/>
      <w:pPr>
        <w:ind w:left="6457" w:hanging="360"/>
      </w:pPr>
    </w:lvl>
    <w:lvl w:ilvl="8" w:tplc="02C45ECC">
      <w:start w:val="1"/>
      <w:numFmt w:val="lowerRoman"/>
      <w:lvlText w:val="%9."/>
      <w:lvlJc w:val="right"/>
      <w:pPr>
        <w:ind w:left="7177" w:hanging="180"/>
      </w:pPr>
    </w:lvl>
  </w:abstractNum>
  <w:abstractNum w:abstractNumId="8">
    <w:nsid w:val="69133C31"/>
    <w:multiLevelType w:val="multilevel"/>
    <w:tmpl w:val="766C8CE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A5D3E06"/>
    <w:multiLevelType w:val="hybridMultilevel"/>
    <w:tmpl w:val="58E6021E"/>
    <w:lvl w:ilvl="0" w:tplc="B21661BA">
      <w:start w:val="1"/>
      <w:numFmt w:val="decimal"/>
      <w:lvlText w:val="%1."/>
      <w:lvlJc w:val="left"/>
      <w:pPr>
        <w:ind w:left="720" w:hanging="360"/>
      </w:pPr>
      <w:rPr>
        <w:rFonts w:hint="default"/>
      </w:rPr>
    </w:lvl>
    <w:lvl w:ilvl="1" w:tplc="85440940">
      <w:start w:val="1"/>
      <w:numFmt w:val="lowerLetter"/>
      <w:lvlText w:val="%2."/>
      <w:lvlJc w:val="left"/>
      <w:pPr>
        <w:ind w:left="1440" w:hanging="360"/>
      </w:pPr>
    </w:lvl>
    <w:lvl w:ilvl="2" w:tplc="2462131A">
      <w:start w:val="1"/>
      <w:numFmt w:val="lowerRoman"/>
      <w:lvlText w:val="%3."/>
      <w:lvlJc w:val="right"/>
      <w:pPr>
        <w:ind w:left="2160" w:hanging="180"/>
      </w:pPr>
    </w:lvl>
    <w:lvl w:ilvl="3" w:tplc="1174E720">
      <w:start w:val="1"/>
      <w:numFmt w:val="decimal"/>
      <w:lvlText w:val="%4."/>
      <w:lvlJc w:val="left"/>
      <w:pPr>
        <w:ind w:left="2880" w:hanging="360"/>
      </w:pPr>
    </w:lvl>
    <w:lvl w:ilvl="4" w:tplc="451001FE">
      <w:start w:val="1"/>
      <w:numFmt w:val="lowerLetter"/>
      <w:lvlText w:val="%5."/>
      <w:lvlJc w:val="left"/>
      <w:pPr>
        <w:ind w:left="3600" w:hanging="360"/>
      </w:pPr>
    </w:lvl>
    <w:lvl w:ilvl="5" w:tplc="AC98CB20">
      <w:start w:val="1"/>
      <w:numFmt w:val="lowerRoman"/>
      <w:lvlText w:val="%6."/>
      <w:lvlJc w:val="right"/>
      <w:pPr>
        <w:ind w:left="4320" w:hanging="180"/>
      </w:pPr>
    </w:lvl>
    <w:lvl w:ilvl="6" w:tplc="31BC6684">
      <w:start w:val="1"/>
      <w:numFmt w:val="decimal"/>
      <w:lvlText w:val="%7."/>
      <w:lvlJc w:val="left"/>
      <w:pPr>
        <w:ind w:left="5040" w:hanging="360"/>
      </w:pPr>
    </w:lvl>
    <w:lvl w:ilvl="7" w:tplc="4D506F20">
      <w:start w:val="1"/>
      <w:numFmt w:val="lowerLetter"/>
      <w:lvlText w:val="%8."/>
      <w:lvlJc w:val="left"/>
      <w:pPr>
        <w:ind w:left="5760" w:hanging="360"/>
      </w:pPr>
    </w:lvl>
    <w:lvl w:ilvl="8" w:tplc="841A7C30">
      <w:start w:val="1"/>
      <w:numFmt w:val="lowerRoman"/>
      <w:lvlText w:val="%9."/>
      <w:lvlJc w:val="right"/>
      <w:pPr>
        <w:ind w:left="6480" w:hanging="180"/>
      </w:pPr>
    </w:lvl>
  </w:abstractNum>
  <w:abstractNum w:abstractNumId="10">
    <w:nsid w:val="741A6839"/>
    <w:multiLevelType w:val="hybridMultilevel"/>
    <w:tmpl w:val="2EC8F2CE"/>
    <w:lvl w:ilvl="0" w:tplc="8FD4324E">
      <w:start w:val="1"/>
      <w:numFmt w:val="decimal"/>
      <w:lvlText w:val="%1)"/>
      <w:lvlJc w:val="left"/>
      <w:pPr>
        <w:ind w:left="1417" w:hanging="360"/>
      </w:pPr>
    </w:lvl>
    <w:lvl w:ilvl="1" w:tplc="4B8453D0">
      <w:start w:val="1"/>
      <w:numFmt w:val="lowerLetter"/>
      <w:lvlText w:val="%2."/>
      <w:lvlJc w:val="left"/>
      <w:pPr>
        <w:ind w:left="2137" w:hanging="360"/>
      </w:pPr>
    </w:lvl>
    <w:lvl w:ilvl="2" w:tplc="E87EF04E">
      <w:start w:val="1"/>
      <w:numFmt w:val="lowerRoman"/>
      <w:lvlText w:val="%3."/>
      <w:lvlJc w:val="right"/>
      <w:pPr>
        <w:ind w:left="2857" w:hanging="180"/>
      </w:pPr>
    </w:lvl>
    <w:lvl w:ilvl="3" w:tplc="70FAB160">
      <w:start w:val="1"/>
      <w:numFmt w:val="decimal"/>
      <w:lvlText w:val="%4."/>
      <w:lvlJc w:val="left"/>
      <w:pPr>
        <w:ind w:left="3577" w:hanging="360"/>
      </w:pPr>
    </w:lvl>
    <w:lvl w:ilvl="4" w:tplc="64D488A4">
      <w:start w:val="1"/>
      <w:numFmt w:val="lowerLetter"/>
      <w:lvlText w:val="%5."/>
      <w:lvlJc w:val="left"/>
      <w:pPr>
        <w:ind w:left="4297" w:hanging="360"/>
      </w:pPr>
    </w:lvl>
    <w:lvl w:ilvl="5" w:tplc="7B28402E">
      <w:start w:val="1"/>
      <w:numFmt w:val="lowerRoman"/>
      <w:lvlText w:val="%6."/>
      <w:lvlJc w:val="right"/>
      <w:pPr>
        <w:ind w:left="5017" w:hanging="180"/>
      </w:pPr>
    </w:lvl>
    <w:lvl w:ilvl="6" w:tplc="A162CCEE">
      <w:start w:val="1"/>
      <w:numFmt w:val="decimal"/>
      <w:lvlText w:val="%7."/>
      <w:lvlJc w:val="left"/>
      <w:pPr>
        <w:ind w:left="5737" w:hanging="360"/>
      </w:pPr>
    </w:lvl>
    <w:lvl w:ilvl="7" w:tplc="6A746972">
      <w:start w:val="1"/>
      <w:numFmt w:val="lowerLetter"/>
      <w:lvlText w:val="%8."/>
      <w:lvlJc w:val="left"/>
      <w:pPr>
        <w:ind w:left="6457" w:hanging="360"/>
      </w:pPr>
    </w:lvl>
    <w:lvl w:ilvl="8" w:tplc="B22E1128">
      <w:start w:val="1"/>
      <w:numFmt w:val="lowerRoman"/>
      <w:lvlText w:val="%9."/>
      <w:lvlJc w:val="right"/>
      <w:pPr>
        <w:ind w:left="7177" w:hanging="180"/>
      </w:pPr>
    </w:lvl>
  </w:abstractNum>
  <w:abstractNum w:abstractNumId="11">
    <w:nsid w:val="7FA95638"/>
    <w:multiLevelType w:val="hybridMultilevel"/>
    <w:tmpl w:val="FAB6DD0C"/>
    <w:lvl w:ilvl="0" w:tplc="BAE21FD6">
      <w:start w:val="1"/>
      <w:numFmt w:val="decimal"/>
      <w:lvlText w:val="%1."/>
      <w:lvlJc w:val="left"/>
      <w:pPr>
        <w:ind w:left="1418" w:hanging="360"/>
      </w:pPr>
    </w:lvl>
    <w:lvl w:ilvl="1" w:tplc="C2FA6684">
      <w:start w:val="1"/>
      <w:numFmt w:val="lowerLetter"/>
      <w:lvlText w:val="%2."/>
      <w:lvlJc w:val="left"/>
      <w:pPr>
        <w:ind w:left="2138" w:hanging="360"/>
      </w:pPr>
    </w:lvl>
    <w:lvl w:ilvl="2" w:tplc="5B24CF24">
      <w:start w:val="1"/>
      <w:numFmt w:val="lowerRoman"/>
      <w:lvlText w:val="%3."/>
      <w:lvlJc w:val="right"/>
      <w:pPr>
        <w:ind w:left="2858" w:hanging="180"/>
      </w:pPr>
    </w:lvl>
    <w:lvl w:ilvl="3" w:tplc="3A0654DE">
      <w:start w:val="1"/>
      <w:numFmt w:val="decimal"/>
      <w:lvlText w:val="%4."/>
      <w:lvlJc w:val="left"/>
      <w:pPr>
        <w:ind w:left="3578" w:hanging="360"/>
      </w:pPr>
    </w:lvl>
    <w:lvl w:ilvl="4" w:tplc="36CA390A">
      <w:start w:val="1"/>
      <w:numFmt w:val="lowerLetter"/>
      <w:lvlText w:val="%5."/>
      <w:lvlJc w:val="left"/>
      <w:pPr>
        <w:ind w:left="4298" w:hanging="360"/>
      </w:pPr>
    </w:lvl>
    <w:lvl w:ilvl="5" w:tplc="A1782866">
      <w:start w:val="1"/>
      <w:numFmt w:val="lowerRoman"/>
      <w:lvlText w:val="%6."/>
      <w:lvlJc w:val="right"/>
      <w:pPr>
        <w:ind w:left="5018" w:hanging="180"/>
      </w:pPr>
    </w:lvl>
    <w:lvl w:ilvl="6" w:tplc="3B14FBCC">
      <w:start w:val="1"/>
      <w:numFmt w:val="decimal"/>
      <w:lvlText w:val="%7."/>
      <w:lvlJc w:val="left"/>
      <w:pPr>
        <w:ind w:left="5738" w:hanging="360"/>
      </w:pPr>
    </w:lvl>
    <w:lvl w:ilvl="7" w:tplc="6E960B62">
      <w:start w:val="1"/>
      <w:numFmt w:val="lowerLetter"/>
      <w:lvlText w:val="%8."/>
      <w:lvlJc w:val="left"/>
      <w:pPr>
        <w:ind w:left="6458" w:hanging="360"/>
      </w:pPr>
    </w:lvl>
    <w:lvl w:ilvl="8" w:tplc="1F36C8CC">
      <w:start w:val="1"/>
      <w:numFmt w:val="lowerRoman"/>
      <w:lvlText w:val="%9."/>
      <w:lvlJc w:val="right"/>
      <w:pPr>
        <w:ind w:left="7178" w:hanging="180"/>
      </w:pPr>
    </w:lvl>
  </w:abstractNum>
  <w:num w:numId="1">
    <w:abstractNumId w:val="4"/>
  </w:num>
  <w:num w:numId="2">
    <w:abstractNumId w:val="8"/>
  </w:num>
  <w:num w:numId="3">
    <w:abstractNumId w:val="9"/>
  </w:num>
  <w:num w:numId="4">
    <w:abstractNumId w:val="5"/>
  </w:num>
  <w:num w:numId="5">
    <w:abstractNumId w:val="0"/>
  </w:num>
  <w:num w:numId="6">
    <w:abstractNumId w:val="6"/>
  </w:num>
  <w:num w:numId="7">
    <w:abstractNumId w:val="1"/>
  </w:num>
  <w:num w:numId="8">
    <w:abstractNumId w:val="3"/>
  </w:num>
  <w:num w:numId="9">
    <w:abstractNumId w:val="11"/>
  </w:num>
  <w:num w:numId="10">
    <w:abstractNumId w:val="2"/>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7A"/>
    <w:rsid w:val="00006947"/>
    <w:rsid w:val="000133EE"/>
    <w:rsid w:val="00021389"/>
    <w:rsid w:val="00040550"/>
    <w:rsid w:val="00056F39"/>
    <w:rsid w:val="0008624B"/>
    <w:rsid w:val="000B60F4"/>
    <w:rsid w:val="000C39F2"/>
    <w:rsid w:val="000C5FB8"/>
    <w:rsid w:val="000D2FA0"/>
    <w:rsid w:val="000D455D"/>
    <w:rsid w:val="00110A27"/>
    <w:rsid w:val="0013556F"/>
    <w:rsid w:val="00141AFD"/>
    <w:rsid w:val="00145E49"/>
    <w:rsid w:val="001E0A36"/>
    <w:rsid w:val="001E55F2"/>
    <w:rsid w:val="001F59E5"/>
    <w:rsid w:val="0023459F"/>
    <w:rsid w:val="00237816"/>
    <w:rsid w:val="002415F5"/>
    <w:rsid w:val="00276BE1"/>
    <w:rsid w:val="0028222F"/>
    <w:rsid w:val="002848B7"/>
    <w:rsid w:val="00292901"/>
    <w:rsid w:val="00296DB3"/>
    <w:rsid w:val="002C084F"/>
    <w:rsid w:val="002F2AC3"/>
    <w:rsid w:val="00334362"/>
    <w:rsid w:val="00335C34"/>
    <w:rsid w:val="0033615D"/>
    <w:rsid w:val="003442D1"/>
    <w:rsid w:val="003511AC"/>
    <w:rsid w:val="00364C1D"/>
    <w:rsid w:val="0037749D"/>
    <w:rsid w:val="003A43E0"/>
    <w:rsid w:val="003C31D6"/>
    <w:rsid w:val="003E0F36"/>
    <w:rsid w:val="00411688"/>
    <w:rsid w:val="004118B9"/>
    <w:rsid w:val="00426EDA"/>
    <w:rsid w:val="00462A09"/>
    <w:rsid w:val="0046780D"/>
    <w:rsid w:val="00480EE6"/>
    <w:rsid w:val="00491738"/>
    <w:rsid w:val="004A35E7"/>
    <w:rsid w:val="004A4007"/>
    <w:rsid w:val="004C1392"/>
    <w:rsid w:val="004D608E"/>
    <w:rsid w:val="00513593"/>
    <w:rsid w:val="005443C0"/>
    <w:rsid w:val="005655A8"/>
    <w:rsid w:val="00576317"/>
    <w:rsid w:val="00582113"/>
    <w:rsid w:val="005C1A2B"/>
    <w:rsid w:val="005D2312"/>
    <w:rsid w:val="005D491E"/>
    <w:rsid w:val="005E0605"/>
    <w:rsid w:val="005E5974"/>
    <w:rsid w:val="005F31E9"/>
    <w:rsid w:val="006140EF"/>
    <w:rsid w:val="00617735"/>
    <w:rsid w:val="006206C6"/>
    <w:rsid w:val="00650742"/>
    <w:rsid w:val="006628F0"/>
    <w:rsid w:val="00662C80"/>
    <w:rsid w:val="00690B03"/>
    <w:rsid w:val="00692E91"/>
    <w:rsid w:val="006D0BC9"/>
    <w:rsid w:val="006D4BC1"/>
    <w:rsid w:val="006D63AF"/>
    <w:rsid w:val="006E0565"/>
    <w:rsid w:val="00701D0B"/>
    <w:rsid w:val="00736662"/>
    <w:rsid w:val="00753FFE"/>
    <w:rsid w:val="0075688E"/>
    <w:rsid w:val="007876A0"/>
    <w:rsid w:val="007B28E0"/>
    <w:rsid w:val="007D22C2"/>
    <w:rsid w:val="00811E70"/>
    <w:rsid w:val="0084288F"/>
    <w:rsid w:val="008642AB"/>
    <w:rsid w:val="00874967"/>
    <w:rsid w:val="00883F33"/>
    <w:rsid w:val="008B7901"/>
    <w:rsid w:val="009145C1"/>
    <w:rsid w:val="009219F3"/>
    <w:rsid w:val="0097724E"/>
    <w:rsid w:val="00991184"/>
    <w:rsid w:val="009E0E84"/>
    <w:rsid w:val="009F425C"/>
    <w:rsid w:val="009F4726"/>
    <w:rsid w:val="00A030E4"/>
    <w:rsid w:val="00A10978"/>
    <w:rsid w:val="00A1684E"/>
    <w:rsid w:val="00A20EFF"/>
    <w:rsid w:val="00A46FF8"/>
    <w:rsid w:val="00A8267E"/>
    <w:rsid w:val="00A9266A"/>
    <w:rsid w:val="00A966E2"/>
    <w:rsid w:val="00AA2184"/>
    <w:rsid w:val="00AC14CA"/>
    <w:rsid w:val="00AC3BCB"/>
    <w:rsid w:val="00B07C7B"/>
    <w:rsid w:val="00B10730"/>
    <w:rsid w:val="00B16CBD"/>
    <w:rsid w:val="00B3197E"/>
    <w:rsid w:val="00B36675"/>
    <w:rsid w:val="00B76423"/>
    <w:rsid w:val="00B773DF"/>
    <w:rsid w:val="00BC00C2"/>
    <w:rsid w:val="00BF3BBB"/>
    <w:rsid w:val="00BF4E05"/>
    <w:rsid w:val="00C07502"/>
    <w:rsid w:val="00C55962"/>
    <w:rsid w:val="00C930C0"/>
    <w:rsid w:val="00CC3C8F"/>
    <w:rsid w:val="00D06C49"/>
    <w:rsid w:val="00D16273"/>
    <w:rsid w:val="00D17E36"/>
    <w:rsid w:val="00D262A3"/>
    <w:rsid w:val="00D42BFC"/>
    <w:rsid w:val="00D626D3"/>
    <w:rsid w:val="00D71FC7"/>
    <w:rsid w:val="00D8596B"/>
    <w:rsid w:val="00D87FA2"/>
    <w:rsid w:val="00D97684"/>
    <w:rsid w:val="00DC18E4"/>
    <w:rsid w:val="00DF3B51"/>
    <w:rsid w:val="00E10491"/>
    <w:rsid w:val="00E1237A"/>
    <w:rsid w:val="00E378F3"/>
    <w:rsid w:val="00E41847"/>
    <w:rsid w:val="00E47915"/>
    <w:rsid w:val="00E51142"/>
    <w:rsid w:val="00E668DD"/>
    <w:rsid w:val="00E70F76"/>
    <w:rsid w:val="00E72144"/>
    <w:rsid w:val="00E87BA6"/>
    <w:rsid w:val="00E90AFC"/>
    <w:rsid w:val="00E92AD2"/>
    <w:rsid w:val="00EA0FCA"/>
    <w:rsid w:val="00EA1953"/>
    <w:rsid w:val="00EB7B2C"/>
    <w:rsid w:val="00EC18DA"/>
    <w:rsid w:val="00EC5A8B"/>
    <w:rsid w:val="00EE2CD8"/>
    <w:rsid w:val="00EE447A"/>
    <w:rsid w:val="00EF49C5"/>
    <w:rsid w:val="00F1104F"/>
    <w:rsid w:val="00F15E93"/>
    <w:rsid w:val="00F55C86"/>
    <w:rsid w:val="00F5766A"/>
    <w:rsid w:val="00F61344"/>
    <w:rsid w:val="00F93A72"/>
    <w:rsid w:val="00FA7800"/>
    <w:rsid w:val="00FC1CFF"/>
    <w:rsid w:val="00FC2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F2"/>
  </w:style>
  <w:style w:type="paragraph" w:styleId="1">
    <w:name w:val="heading 1"/>
    <w:basedOn w:val="a"/>
    <w:next w:val="a"/>
    <w:link w:val="10"/>
    <w:uiPriority w:val="9"/>
    <w:qFormat/>
    <w:rsid w:val="001E55F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E55F2"/>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E55F2"/>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E55F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E55F2"/>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E55F2"/>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E55F2"/>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E55F2"/>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E55F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E55F2"/>
    <w:rPr>
      <w:rFonts w:ascii="Arial" w:eastAsia="Arial" w:hAnsi="Arial" w:cs="Arial"/>
      <w:sz w:val="40"/>
      <w:szCs w:val="40"/>
    </w:rPr>
  </w:style>
  <w:style w:type="character" w:customStyle="1" w:styleId="Heading2Char">
    <w:name w:val="Heading 2 Char"/>
    <w:basedOn w:val="a0"/>
    <w:uiPriority w:val="9"/>
    <w:rsid w:val="001E55F2"/>
    <w:rPr>
      <w:rFonts w:ascii="Arial" w:eastAsia="Arial" w:hAnsi="Arial" w:cs="Arial"/>
      <w:sz w:val="34"/>
    </w:rPr>
  </w:style>
  <w:style w:type="character" w:customStyle="1" w:styleId="Heading3Char">
    <w:name w:val="Heading 3 Char"/>
    <w:basedOn w:val="a0"/>
    <w:uiPriority w:val="9"/>
    <w:rsid w:val="001E55F2"/>
    <w:rPr>
      <w:rFonts w:ascii="Arial" w:eastAsia="Arial" w:hAnsi="Arial" w:cs="Arial"/>
      <w:sz w:val="30"/>
      <w:szCs w:val="30"/>
    </w:rPr>
  </w:style>
  <w:style w:type="character" w:customStyle="1" w:styleId="Heading4Char">
    <w:name w:val="Heading 4 Char"/>
    <w:basedOn w:val="a0"/>
    <w:uiPriority w:val="9"/>
    <w:rsid w:val="001E55F2"/>
    <w:rPr>
      <w:rFonts w:ascii="Arial" w:eastAsia="Arial" w:hAnsi="Arial" w:cs="Arial"/>
      <w:b/>
      <w:bCs/>
      <w:sz w:val="26"/>
      <w:szCs w:val="26"/>
    </w:rPr>
  </w:style>
  <w:style w:type="character" w:customStyle="1" w:styleId="Heading5Char">
    <w:name w:val="Heading 5 Char"/>
    <w:basedOn w:val="a0"/>
    <w:uiPriority w:val="9"/>
    <w:rsid w:val="001E55F2"/>
    <w:rPr>
      <w:rFonts w:ascii="Arial" w:eastAsia="Arial" w:hAnsi="Arial" w:cs="Arial"/>
      <w:b/>
      <w:bCs/>
      <w:sz w:val="24"/>
      <w:szCs w:val="24"/>
    </w:rPr>
  </w:style>
  <w:style w:type="character" w:customStyle="1" w:styleId="Heading6Char">
    <w:name w:val="Heading 6 Char"/>
    <w:basedOn w:val="a0"/>
    <w:uiPriority w:val="9"/>
    <w:rsid w:val="001E55F2"/>
    <w:rPr>
      <w:rFonts w:ascii="Arial" w:eastAsia="Arial" w:hAnsi="Arial" w:cs="Arial"/>
      <w:b/>
      <w:bCs/>
      <w:sz w:val="22"/>
      <w:szCs w:val="22"/>
    </w:rPr>
  </w:style>
  <w:style w:type="character" w:customStyle="1" w:styleId="Heading7Char">
    <w:name w:val="Heading 7 Char"/>
    <w:basedOn w:val="a0"/>
    <w:uiPriority w:val="9"/>
    <w:rsid w:val="001E55F2"/>
    <w:rPr>
      <w:rFonts w:ascii="Arial" w:eastAsia="Arial" w:hAnsi="Arial" w:cs="Arial"/>
      <w:b/>
      <w:bCs/>
      <w:i/>
      <w:iCs/>
      <w:sz w:val="22"/>
      <w:szCs w:val="22"/>
    </w:rPr>
  </w:style>
  <w:style w:type="character" w:customStyle="1" w:styleId="Heading8Char">
    <w:name w:val="Heading 8 Char"/>
    <w:basedOn w:val="a0"/>
    <w:uiPriority w:val="9"/>
    <w:rsid w:val="001E55F2"/>
    <w:rPr>
      <w:rFonts w:ascii="Arial" w:eastAsia="Arial" w:hAnsi="Arial" w:cs="Arial"/>
      <w:i/>
      <w:iCs/>
      <w:sz w:val="22"/>
      <w:szCs w:val="22"/>
    </w:rPr>
  </w:style>
  <w:style w:type="character" w:customStyle="1" w:styleId="Heading9Char">
    <w:name w:val="Heading 9 Char"/>
    <w:basedOn w:val="a0"/>
    <w:uiPriority w:val="9"/>
    <w:rsid w:val="001E55F2"/>
    <w:rPr>
      <w:rFonts w:ascii="Arial" w:eastAsia="Arial" w:hAnsi="Arial" w:cs="Arial"/>
      <w:i/>
      <w:iCs/>
      <w:sz w:val="21"/>
      <w:szCs w:val="21"/>
    </w:rPr>
  </w:style>
  <w:style w:type="character" w:customStyle="1" w:styleId="TitleChar">
    <w:name w:val="Title Char"/>
    <w:basedOn w:val="a0"/>
    <w:uiPriority w:val="10"/>
    <w:rsid w:val="001E55F2"/>
    <w:rPr>
      <w:sz w:val="48"/>
      <w:szCs w:val="48"/>
    </w:rPr>
  </w:style>
  <w:style w:type="character" w:customStyle="1" w:styleId="SubtitleChar">
    <w:name w:val="Subtitle Char"/>
    <w:basedOn w:val="a0"/>
    <w:uiPriority w:val="11"/>
    <w:rsid w:val="001E55F2"/>
    <w:rPr>
      <w:sz w:val="24"/>
      <w:szCs w:val="24"/>
    </w:rPr>
  </w:style>
  <w:style w:type="character" w:customStyle="1" w:styleId="QuoteChar">
    <w:name w:val="Quote Char"/>
    <w:uiPriority w:val="29"/>
    <w:rsid w:val="001E55F2"/>
    <w:rPr>
      <w:i/>
    </w:rPr>
  </w:style>
  <w:style w:type="character" w:customStyle="1" w:styleId="IntenseQuoteChar">
    <w:name w:val="Intense Quote Char"/>
    <w:uiPriority w:val="30"/>
    <w:rsid w:val="001E55F2"/>
    <w:rPr>
      <w:i/>
    </w:rPr>
  </w:style>
  <w:style w:type="character" w:customStyle="1" w:styleId="EndnoteTextChar">
    <w:name w:val="Endnote Text Char"/>
    <w:uiPriority w:val="99"/>
    <w:rsid w:val="001E55F2"/>
    <w:rPr>
      <w:sz w:val="20"/>
    </w:rPr>
  </w:style>
  <w:style w:type="character" w:customStyle="1" w:styleId="10">
    <w:name w:val="Заголовок 1 Знак"/>
    <w:basedOn w:val="a0"/>
    <w:link w:val="1"/>
    <w:uiPriority w:val="9"/>
    <w:rsid w:val="001E55F2"/>
    <w:rPr>
      <w:rFonts w:ascii="Arial" w:eastAsia="Arial" w:hAnsi="Arial" w:cs="Arial"/>
      <w:sz w:val="40"/>
      <w:szCs w:val="40"/>
    </w:rPr>
  </w:style>
  <w:style w:type="character" w:customStyle="1" w:styleId="20">
    <w:name w:val="Заголовок 2 Знак"/>
    <w:basedOn w:val="a0"/>
    <w:link w:val="2"/>
    <w:uiPriority w:val="9"/>
    <w:rsid w:val="001E55F2"/>
    <w:rPr>
      <w:rFonts w:ascii="Arial" w:eastAsia="Arial" w:hAnsi="Arial" w:cs="Arial"/>
      <w:sz w:val="34"/>
    </w:rPr>
  </w:style>
  <w:style w:type="character" w:customStyle="1" w:styleId="30">
    <w:name w:val="Заголовок 3 Знак"/>
    <w:basedOn w:val="a0"/>
    <w:link w:val="3"/>
    <w:uiPriority w:val="9"/>
    <w:rsid w:val="001E55F2"/>
    <w:rPr>
      <w:rFonts w:ascii="Arial" w:eastAsia="Arial" w:hAnsi="Arial" w:cs="Arial"/>
      <w:sz w:val="30"/>
      <w:szCs w:val="30"/>
    </w:rPr>
  </w:style>
  <w:style w:type="character" w:customStyle="1" w:styleId="40">
    <w:name w:val="Заголовок 4 Знак"/>
    <w:basedOn w:val="a0"/>
    <w:link w:val="4"/>
    <w:uiPriority w:val="9"/>
    <w:rsid w:val="001E55F2"/>
    <w:rPr>
      <w:rFonts w:ascii="Arial" w:eastAsia="Arial" w:hAnsi="Arial" w:cs="Arial"/>
      <w:b/>
      <w:bCs/>
      <w:sz w:val="26"/>
      <w:szCs w:val="26"/>
    </w:rPr>
  </w:style>
  <w:style w:type="character" w:customStyle="1" w:styleId="50">
    <w:name w:val="Заголовок 5 Знак"/>
    <w:basedOn w:val="a0"/>
    <w:link w:val="5"/>
    <w:uiPriority w:val="9"/>
    <w:rsid w:val="001E55F2"/>
    <w:rPr>
      <w:rFonts w:ascii="Arial" w:eastAsia="Arial" w:hAnsi="Arial" w:cs="Arial"/>
      <w:b/>
      <w:bCs/>
      <w:sz w:val="24"/>
      <w:szCs w:val="24"/>
    </w:rPr>
  </w:style>
  <w:style w:type="character" w:customStyle="1" w:styleId="60">
    <w:name w:val="Заголовок 6 Знак"/>
    <w:basedOn w:val="a0"/>
    <w:link w:val="6"/>
    <w:uiPriority w:val="9"/>
    <w:rsid w:val="001E55F2"/>
    <w:rPr>
      <w:rFonts w:ascii="Arial" w:eastAsia="Arial" w:hAnsi="Arial" w:cs="Arial"/>
      <w:b/>
      <w:bCs/>
      <w:sz w:val="22"/>
      <w:szCs w:val="22"/>
    </w:rPr>
  </w:style>
  <w:style w:type="character" w:customStyle="1" w:styleId="70">
    <w:name w:val="Заголовок 7 Знак"/>
    <w:basedOn w:val="a0"/>
    <w:link w:val="7"/>
    <w:uiPriority w:val="9"/>
    <w:rsid w:val="001E55F2"/>
    <w:rPr>
      <w:rFonts w:ascii="Arial" w:eastAsia="Arial" w:hAnsi="Arial" w:cs="Arial"/>
      <w:b/>
      <w:bCs/>
      <w:i/>
      <w:iCs/>
      <w:sz w:val="22"/>
      <w:szCs w:val="22"/>
    </w:rPr>
  </w:style>
  <w:style w:type="character" w:customStyle="1" w:styleId="80">
    <w:name w:val="Заголовок 8 Знак"/>
    <w:basedOn w:val="a0"/>
    <w:link w:val="8"/>
    <w:uiPriority w:val="9"/>
    <w:rsid w:val="001E55F2"/>
    <w:rPr>
      <w:rFonts w:ascii="Arial" w:eastAsia="Arial" w:hAnsi="Arial" w:cs="Arial"/>
      <w:i/>
      <w:iCs/>
      <w:sz w:val="22"/>
      <w:szCs w:val="22"/>
    </w:rPr>
  </w:style>
  <w:style w:type="character" w:customStyle="1" w:styleId="90">
    <w:name w:val="Заголовок 9 Знак"/>
    <w:basedOn w:val="a0"/>
    <w:link w:val="9"/>
    <w:uiPriority w:val="9"/>
    <w:rsid w:val="001E55F2"/>
    <w:rPr>
      <w:rFonts w:ascii="Arial" w:eastAsia="Arial" w:hAnsi="Arial" w:cs="Arial"/>
      <w:i/>
      <w:iCs/>
      <w:sz w:val="21"/>
      <w:szCs w:val="21"/>
    </w:rPr>
  </w:style>
  <w:style w:type="paragraph" w:styleId="a3">
    <w:name w:val="List Paragraph"/>
    <w:basedOn w:val="a"/>
    <w:uiPriority w:val="34"/>
    <w:qFormat/>
    <w:rsid w:val="001E55F2"/>
    <w:pPr>
      <w:ind w:left="720"/>
      <w:contextualSpacing/>
    </w:pPr>
  </w:style>
  <w:style w:type="paragraph" w:styleId="a4">
    <w:name w:val="No Spacing"/>
    <w:uiPriority w:val="1"/>
    <w:qFormat/>
    <w:rsid w:val="001E55F2"/>
    <w:pPr>
      <w:spacing w:after="0" w:line="240" w:lineRule="auto"/>
    </w:pPr>
  </w:style>
  <w:style w:type="paragraph" w:styleId="a5">
    <w:name w:val="Title"/>
    <w:basedOn w:val="a"/>
    <w:next w:val="a"/>
    <w:link w:val="a6"/>
    <w:uiPriority w:val="10"/>
    <w:qFormat/>
    <w:rsid w:val="001E55F2"/>
    <w:pPr>
      <w:spacing w:before="300" w:after="200"/>
      <w:contextualSpacing/>
    </w:pPr>
    <w:rPr>
      <w:sz w:val="48"/>
      <w:szCs w:val="48"/>
    </w:rPr>
  </w:style>
  <w:style w:type="character" w:customStyle="1" w:styleId="a6">
    <w:name w:val="Название Знак"/>
    <w:basedOn w:val="a0"/>
    <w:link w:val="a5"/>
    <w:uiPriority w:val="10"/>
    <w:rsid w:val="001E55F2"/>
    <w:rPr>
      <w:sz w:val="48"/>
      <w:szCs w:val="48"/>
    </w:rPr>
  </w:style>
  <w:style w:type="paragraph" w:styleId="a7">
    <w:name w:val="Subtitle"/>
    <w:basedOn w:val="a"/>
    <w:next w:val="a"/>
    <w:link w:val="a8"/>
    <w:uiPriority w:val="11"/>
    <w:qFormat/>
    <w:rsid w:val="001E55F2"/>
    <w:pPr>
      <w:spacing w:before="200" w:after="200"/>
    </w:pPr>
    <w:rPr>
      <w:sz w:val="24"/>
      <w:szCs w:val="24"/>
    </w:rPr>
  </w:style>
  <w:style w:type="character" w:customStyle="1" w:styleId="a8">
    <w:name w:val="Подзаголовок Знак"/>
    <w:basedOn w:val="a0"/>
    <w:link w:val="a7"/>
    <w:uiPriority w:val="11"/>
    <w:rsid w:val="001E55F2"/>
    <w:rPr>
      <w:sz w:val="24"/>
      <w:szCs w:val="24"/>
    </w:rPr>
  </w:style>
  <w:style w:type="paragraph" w:styleId="21">
    <w:name w:val="Quote"/>
    <w:basedOn w:val="a"/>
    <w:next w:val="a"/>
    <w:link w:val="22"/>
    <w:uiPriority w:val="29"/>
    <w:qFormat/>
    <w:rsid w:val="001E55F2"/>
    <w:pPr>
      <w:ind w:left="720" w:right="720"/>
    </w:pPr>
    <w:rPr>
      <w:i/>
    </w:rPr>
  </w:style>
  <w:style w:type="character" w:customStyle="1" w:styleId="22">
    <w:name w:val="Цитата 2 Знак"/>
    <w:link w:val="21"/>
    <w:uiPriority w:val="29"/>
    <w:rsid w:val="001E55F2"/>
    <w:rPr>
      <w:i/>
    </w:rPr>
  </w:style>
  <w:style w:type="paragraph" w:styleId="a9">
    <w:name w:val="Intense Quote"/>
    <w:basedOn w:val="a"/>
    <w:next w:val="a"/>
    <w:link w:val="aa"/>
    <w:uiPriority w:val="30"/>
    <w:qFormat/>
    <w:rsid w:val="001E55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E55F2"/>
    <w:rPr>
      <w:i/>
    </w:rPr>
  </w:style>
  <w:style w:type="character" w:customStyle="1" w:styleId="HeaderChar">
    <w:name w:val="Header Char"/>
    <w:basedOn w:val="a0"/>
    <w:uiPriority w:val="99"/>
    <w:rsid w:val="001E55F2"/>
  </w:style>
  <w:style w:type="character" w:customStyle="1" w:styleId="FooterChar">
    <w:name w:val="Footer Char"/>
    <w:basedOn w:val="a0"/>
    <w:uiPriority w:val="99"/>
    <w:rsid w:val="001E55F2"/>
  </w:style>
  <w:style w:type="paragraph" w:styleId="ab">
    <w:name w:val="caption"/>
    <w:basedOn w:val="a"/>
    <w:next w:val="a"/>
    <w:uiPriority w:val="35"/>
    <w:semiHidden/>
    <w:unhideWhenUsed/>
    <w:qFormat/>
    <w:rsid w:val="001E55F2"/>
    <w:pPr>
      <w:spacing w:line="276" w:lineRule="auto"/>
    </w:pPr>
    <w:rPr>
      <w:b/>
      <w:bCs/>
      <w:color w:val="5B9BD5" w:themeColor="accent1"/>
      <w:sz w:val="18"/>
      <w:szCs w:val="18"/>
    </w:rPr>
  </w:style>
  <w:style w:type="character" w:customStyle="1" w:styleId="CaptionChar">
    <w:name w:val="Caption Char"/>
    <w:uiPriority w:val="99"/>
    <w:rsid w:val="001E55F2"/>
  </w:style>
  <w:style w:type="table" w:customStyle="1" w:styleId="TableGridLight">
    <w:name w:val="Table Grid Light"/>
    <w:basedOn w:val="a1"/>
    <w:uiPriority w:val="59"/>
    <w:rsid w:val="001E55F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1E55F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1E55F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E55F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1E55F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1E55F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1E55F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E55F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E55F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E55F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E55F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E55F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E55F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1E55F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E55F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E55F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E55F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E55F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E55F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E55F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1E55F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E55F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E55F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E55F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E55F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E55F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E55F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1E55F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E55F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E55F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E55F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E55F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E55F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E55F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1E55F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E55F2"/>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E55F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E55F2"/>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E55F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E55F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E55F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1E55F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E55F2"/>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E55F2"/>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E55F2"/>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E55F2"/>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E55F2"/>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E55F2"/>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1E55F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E55F2"/>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E55F2"/>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E55F2"/>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E55F2"/>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E55F2"/>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E55F2"/>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1E55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E55F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E55F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E55F2"/>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E55F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E55F2"/>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E55F2"/>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1E55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E55F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E55F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E55F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E55F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E55F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E55F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1E55F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E55F2"/>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E55F2"/>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E55F2"/>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E55F2"/>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E55F2"/>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E55F2"/>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1E55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E55F2"/>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E55F2"/>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E55F2"/>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E55F2"/>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E55F2"/>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E55F2"/>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1E55F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E55F2"/>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E55F2"/>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E55F2"/>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E55F2"/>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E55F2"/>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E55F2"/>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E55F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E55F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E55F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E55F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E55F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E55F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E55F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1E55F2"/>
    <w:rPr>
      <w:sz w:val="18"/>
    </w:rPr>
  </w:style>
  <w:style w:type="paragraph" w:styleId="ac">
    <w:name w:val="endnote text"/>
    <w:basedOn w:val="a"/>
    <w:link w:val="ad"/>
    <w:uiPriority w:val="99"/>
    <w:semiHidden/>
    <w:unhideWhenUsed/>
    <w:rsid w:val="001E55F2"/>
    <w:pPr>
      <w:spacing w:after="0" w:line="240" w:lineRule="auto"/>
    </w:pPr>
    <w:rPr>
      <w:sz w:val="20"/>
    </w:rPr>
  </w:style>
  <w:style w:type="character" w:customStyle="1" w:styleId="ad">
    <w:name w:val="Текст концевой сноски Знак"/>
    <w:link w:val="ac"/>
    <w:uiPriority w:val="99"/>
    <w:rsid w:val="001E55F2"/>
    <w:rPr>
      <w:sz w:val="20"/>
    </w:rPr>
  </w:style>
  <w:style w:type="character" w:styleId="ae">
    <w:name w:val="endnote reference"/>
    <w:basedOn w:val="a0"/>
    <w:uiPriority w:val="99"/>
    <w:semiHidden/>
    <w:unhideWhenUsed/>
    <w:rsid w:val="001E55F2"/>
    <w:rPr>
      <w:vertAlign w:val="superscript"/>
    </w:rPr>
  </w:style>
  <w:style w:type="paragraph" w:styleId="11">
    <w:name w:val="toc 1"/>
    <w:basedOn w:val="a"/>
    <w:next w:val="a"/>
    <w:uiPriority w:val="39"/>
    <w:unhideWhenUsed/>
    <w:rsid w:val="001E55F2"/>
    <w:pPr>
      <w:spacing w:after="57"/>
    </w:pPr>
  </w:style>
  <w:style w:type="paragraph" w:styleId="23">
    <w:name w:val="toc 2"/>
    <w:basedOn w:val="a"/>
    <w:next w:val="a"/>
    <w:uiPriority w:val="39"/>
    <w:unhideWhenUsed/>
    <w:rsid w:val="001E55F2"/>
    <w:pPr>
      <w:spacing w:after="57"/>
      <w:ind w:left="283"/>
    </w:pPr>
  </w:style>
  <w:style w:type="paragraph" w:styleId="31">
    <w:name w:val="toc 3"/>
    <w:basedOn w:val="a"/>
    <w:next w:val="a"/>
    <w:uiPriority w:val="39"/>
    <w:unhideWhenUsed/>
    <w:rsid w:val="001E55F2"/>
    <w:pPr>
      <w:spacing w:after="57"/>
      <w:ind w:left="567"/>
    </w:pPr>
  </w:style>
  <w:style w:type="paragraph" w:styleId="41">
    <w:name w:val="toc 4"/>
    <w:basedOn w:val="a"/>
    <w:next w:val="a"/>
    <w:uiPriority w:val="39"/>
    <w:unhideWhenUsed/>
    <w:rsid w:val="001E55F2"/>
    <w:pPr>
      <w:spacing w:after="57"/>
      <w:ind w:left="850"/>
    </w:pPr>
  </w:style>
  <w:style w:type="paragraph" w:styleId="51">
    <w:name w:val="toc 5"/>
    <w:basedOn w:val="a"/>
    <w:next w:val="a"/>
    <w:uiPriority w:val="39"/>
    <w:unhideWhenUsed/>
    <w:rsid w:val="001E55F2"/>
    <w:pPr>
      <w:spacing w:after="57"/>
      <w:ind w:left="1134"/>
    </w:pPr>
  </w:style>
  <w:style w:type="paragraph" w:styleId="61">
    <w:name w:val="toc 6"/>
    <w:basedOn w:val="a"/>
    <w:next w:val="a"/>
    <w:uiPriority w:val="39"/>
    <w:unhideWhenUsed/>
    <w:rsid w:val="001E55F2"/>
    <w:pPr>
      <w:spacing w:after="57"/>
      <w:ind w:left="1417"/>
    </w:pPr>
  </w:style>
  <w:style w:type="paragraph" w:styleId="71">
    <w:name w:val="toc 7"/>
    <w:basedOn w:val="a"/>
    <w:next w:val="a"/>
    <w:uiPriority w:val="39"/>
    <w:unhideWhenUsed/>
    <w:rsid w:val="001E55F2"/>
    <w:pPr>
      <w:spacing w:after="57"/>
      <w:ind w:left="1701"/>
    </w:pPr>
  </w:style>
  <w:style w:type="paragraph" w:styleId="81">
    <w:name w:val="toc 8"/>
    <w:basedOn w:val="a"/>
    <w:next w:val="a"/>
    <w:uiPriority w:val="39"/>
    <w:unhideWhenUsed/>
    <w:rsid w:val="001E55F2"/>
    <w:pPr>
      <w:spacing w:after="57"/>
      <w:ind w:left="1984"/>
    </w:pPr>
  </w:style>
  <w:style w:type="paragraph" w:styleId="91">
    <w:name w:val="toc 9"/>
    <w:basedOn w:val="a"/>
    <w:next w:val="a"/>
    <w:uiPriority w:val="39"/>
    <w:unhideWhenUsed/>
    <w:rsid w:val="001E55F2"/>
    <w:pPr>
      <w:spacing w:after="57"/>
      <w:ind w:left="2268"/>
    </w:pPr>
  </w:style>
  <w:style w:type="paragraph" w:styleId="af">
    <w:name w:val="TOC Heading"/>
    <w:uiPriority w:val="39"/>
    <w:unhideWhenUsed/>
    <w:rsid w:val="001E55F2"/>
  </w:style>
  <w:style w:type="paragraph" w:styleId="af0">
    <w:name w:val="table of figures"/>
    <w:basedOn w:val="a"/>
    <w:next w:val="a"/>
    <w:uiPriority w:val="99"/>
    <w:unhideWhenUsed/>
    <w:rsid w:val="001E55F2"/>
    <w:pPr>
      <w:spacing w:after="0"/>
    </w:pPr>
  </w:style>
  <w:style w:type="table" w:styleId="af1">
    <w:name w:val="Table Grid"/>
    <w:basedOn w:val="a1"/>
    <w:uiPriority w:val="59"/>
    <w:rsid w:val="001E55F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note text"/>
    <w:basedOn w:val="a"/>
    <w:link w:val="af3"/>
    <w:uiPriority w:val="99"/>
    <w:semiHidden/>
    <w:unhideWhenUsed/>
    <w:rsid w:val="001E55F2"/>
    <w:pPr>
      <w:spacing w:after="0" w:line="240" w:lineRule="auto"/>
    </w:pPr>
    <w:rPr>
      <w:sz w:val="20"/>
      <w:szCs w:val="20"/>
    </w:rPr>
  </w:style>
  <w:style w:type="character" w:customStyle="1" w:styleId="af3">
    <w:name w:val="Текст сноски Знак"/>
    <w:basedOn w:val="a0"/>
    <w:link w:val="af2"/>
    <w:uiPriority w:val="99"/>
    <w:semiHidden/>
    <w:rsid w:val="001E55F2"/>
    <w:rPr>
      <w:sz w:val="20"/>
      <w:szCs w:val="20"/>
    </w:rPr>
  </w:style>
  <w:style w:type="character" w:styleId="af4">
    <w:name w:val="footnote reference"/>
    <w:basedOn w:val="a0"/>
    <w:uiPriority w:val="99"/>
    <w:semiHidden/>
    <w:rsid w:val="001E55F2"/>
    <w:rPr>
      <w:rFonts w:cs="Times New Roman"/>
      <w:vertAlign w:val="superscript"/>
    </w:rPr>
  </w:style>
  <w:style w:type="paragraph" w:styleId="af5">
    <w:name w:val="header"/>
    <w:basedOn w:val="a"/>
    <w:link w:val="af6"/>
    <w:uiPriority w:val="99"/>
    <w:unhideWhenUsed/>
    <w:rsid w:val="001E55F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E55F2"/>
  </w:style>
  <w:style w:type="paragraph" w:styleId="af7">
    <w:name w:val="footer"/>
    <w:basedOn w:val="a"/>
    <w:link w:val="af8"/>
    <w:uiPriority w:val="99"/>
    <w:unhideWhenUsed/>
    <w:rsid w:val="001E55F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E55F2"/>
  </w:style>
  <w:style w:type="paragraph" w:styleId="af9">
    <w:name w:val="Balloon Text"/>
    <w:basedOn w:val="a"/>
    <w:link w:val="afa"/>
    <w:uiPriority w:val="99"/>
    <w:semiHidden/>
    <w:unhideWhenUsed/>
    <w:rsid w:val="001E55F2"/>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1E55F2"/>
    <w:rPr>
      <w:rFonts w:ascii="Segoe UI" w:hAnsi="Segoe UI" w:cs="Segoe UI"/>
      <w:sz w:val="18"/>
      <w:szCs w:val="18"/>
    </w:rPr>
  </w:style>
  <w:style w:type="character" w:styleId="afb">
    <w:name w:val="Hyperlink"/>
    <w:basedOn w:val="a0"/>
    <w:uiPriority w:val="99"/>
    <w:unhideWhenUsed/>
    <w:rsid w:val="001E55F2"/>
    <w:rPr>
      <w:color w:val="0563C1" w:themeColor="hyperlink"/>
      <w:u w:val="single"/>
    </w:rPr>
  </w:style>
  <w:style w:type="character" w:styleId="afc">
    <w:name w:val="annotation reference"/>
    <w:basedOn w:val="a0"/>
    <w:uiPriority w:val="99"/>
    <w:semiHidden/>
    <w:unhideWhenUsed/>
    <w:rsid w:val="001E55F2"/>
    <w:rPr>
      <w:sz w:val="16"/>
      <w:szCs w:val="16"/>
    </w:rPr>
  </w:style>
  <w:style w:type="paragraph" w:styleId="afd">
    <w:name w:val="annotation text"/>
    <w:basedOn w:val="a"/>
    <w:link w:val="afe"/>
    <w:uiPriority w:val="99"/>
    <w:semiHidden/>
    <w:unhideWhenUsed/>
    <w:rsid w:val="001E55F2"/>
    <w:pPr>
      <w:spacing w:line="240" w:lineRule="auto"/>
    </w:pPr>
    <w:rPr>
      <w:sz w:val="20"/>
      <w:szCs w:val="20"/>
    </w:rPr>
  </w:style>
  <w:style w:type="character" w:customStyle="1" w:styleId="afe">
    <w:name w:val="Текст примечания Знак"/>
    <w:basedOn w:val="a0"/>
    <w:link w:val="afd"/>
    <w:uiPriority w:val="99"/>
    <w:semiHidden/>
    <w:rsid w:val="001E55F2"/>
    <w:rPr>
      <w:sz w:val="20"/>
      <w:szCs w:val="20"/>
    </w:rPr>
  </w:style>
  <w:style w:type="paragraph" w:styleId="aff">
    <w:name w:val="annotation subject"/>
    <w:basedOn w:val="afd"/>
    <w:next w:val="afd"/>
    <w:link w:val="aff0"/>
    <w:uiPriority w:val="99"/>
    <w:semiHidden/>
    <w:unhideWhenUsed/>
    <w:rsid w:val="001E55F2"/>
    <w:rPr>
      <w:b/>
      <w:bCs/>
    </w:rPr>
  </w:style>
  <w:style w:type="character" w:customStyle="1" w:styleId="aff0">
    <w:name w:val="Тема примечания Знак"/>
    <w:basedOn w:val="afe"/>
    <w:link w:val="aff"/>
    <w:uiPriority w:val="99"/>
    <w:semiHidden/>
    <w:rsid w:val="001E55F2"/>
    <w:rPr>
      <w:b/>
      <w:bCs/>
      <w:sz w:val="20"/>
      <w:szCs w:val="20"/>
    </w:rPr>
  </w:style>
  <w:style w:type="paragraph" w:customStyle="1" w:styleId="ConsPlusNormal">
    <w:name w:val="ConsPlusNormal"/>
    <w:link w:val="ConsPlusNormal0"/>
    <w:qFormat/>
    <w:rsid w:val="001E55F2"/>
    <w:pPr>
      <w:widowControl w:val="0"/>
      <w:spacing w:after="0" w:line="240" w:lineRule="auto"/>
    </w:pPr>
    <w:rPr>
      <w:rFonts w:ascii="Arial" w:eastAsia="F" w:hAnsi="Arial" w:cs="Arial"/>
      <w:sz w:val="20"/>
      <w:lang w:eastAsia="ru-RU"/>
    </w:rPr>
  </w:style>
  <w:style w:type="paragraph" w:customStyle="1" w:styleId="Standard">
    <w:name w:val="Standard"/>
    <w:rsid w:val="001E55F2"/>
    <w:pPr>
      <w:spacing w:after="200" w:line="276" w:lineRule="auto"/>
    </w:pPr>
    <w:rPr>
      <w:rFonts w:ascii="Calibri" w:eastAsia="Calibri" w:hAnsi="Calibri" w:cs="F"/>
    </w:rPr>
  </w:style>
  <w:style w:type="character" w:customStyle="1" w:styleId="fontstyle01">
    <w:name w:val="fontstyle01"/>
    <w:rsid w:val="001E55F2"/>
    <w:rPr>
      <w:rFonts w:ascii="TimesNewRomanPSMT" w:hAnsi="TimesNewRomanPSMT"/>
      <w:b w:val="0"/>
      <w:bCs w:val="0"/>
      <w:i w:val="0"/>
      <w:iCs w:val="0"/>
      <w:color w:val="000000"/>
      <w:sz w:val="28"/>
      <w:szCs w:val="28"/>
    </w:rPr>
  </w:style>
  <w:style w:type="paragraph" w:customStyle="1" w:styleId="Default">
    <w:name w:val="Default"/>
    <w:rsid w:val="001E55F2"/>
    <w:pPr>
      <w:spacing w:after="0" w:line="240" w:lineRule="auto"/>
    </w:pPr>
    <w:rPr>
      <w:rFonts w:ascii="Times New Roman" w:hAnsi="Times New Roman" w:cs="Times New Roman"/>
      <w:color w:val="000000"/>
      <w:sz w:val="24"/>
      <w:szCs w:val="24"/>
    </w:rPr>
  </w:style>
  <w:style w:type="paragraph" w:styleId="aff1">
    <w:name w:val="Normal (Web)"/>
    <w:basedOn w:val="a"/>
    <w:rsid w:val="001355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13556F"/>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US" w:eastAsia="ru-RU"/>
    </w:rPr>
  </w:style>
  <w:style w:type="paragraph" w:customStyle="1" w:styleId="consplustitle">
    <w:name w:val="consplustitle"/>
    <w:basedOn w:val="a"/>
    <w:rsid w:val="001355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0">
    <w:name w:val="Основной текст 22"/>
    <w:basedOn w:val="a"/>
    <w:rsid w:val="00EE2CD8"/>
    <w:pPr>
      <w:overflowPunct w:val="0"/>
      <w:autoSpaceDE w:val="0"/>
      <w:autoSpaceDN w:val="0"/>
      <w:adjustRightInd w:val="0"/>
      <w:spacing w:after="0" w:line="240" w:lineRule="auto"/>
      <w:textAlignment w:val="baseline"/>
    </w:pPr>
    <w:rPr>
      <w:rFonts w:ascii="Times New Roman" w:eastAsia="SimSun" w:hAnsi="Times New Roman" w:cs="Times New Roman"/>
      <w:sz w:val="28"/>
      <w:szCs w:val="20"/>
      <w:lang w:val="en-US" w:eastAsia="ru-RU"/>
    </w:rPr>
  </w:style>
  <w:style w:type="character" w:customStyle="1" w:styleId="ConsPlusNormal0">
    <w:name w:val="ConsPlusNormal Знак"/>
    <w:link w:val="ConsPlusNormal"/>
    <w:rsid w:val="00E72144"/>
    <w:rPr>
      <w:rFonts w:ascii="Arial" w:eastAsia="F" w:hAnsi="Arial" w:cs="Arial"/>
      <w:sz w:val="20"/>
      <w:lang w:eastAsia="ru-RU"/>
    </w:rPr>
  </w:style>
  <w:style w:type="paragraph" w:styleId="aff2">
    <w:name w:val="Body Text"/>
    <w:basedOn w:val="a"/>
    <w:link w:val="aff3"/>
    <w:rsid w:val="00E72144"/>
    <w:pPr>
      <w:suppressAutoHyphens/>
      <w:spacing w:after="0" w:line="240" w:lineRule="auto"/>
    </w:pPr>
    <w:rPr>
      <w:rFonts w:ascii="Times New Roman" w:eastAsia="Times New Roman" w:hAnsi="Times New Roman" w:cs="Times New Roman"/>
      <w:color w:val="000000"/>
      <w:sz w:val="28"/>
      <w:szCs w:val="24"/>
      <w:lang w:eastAsia="zh-CN"/>
    </w:rPr>
  </w:style>
  <w:style w:type="character" w:customStyle="1" w:styleId="aff3">
    <w:name w:val="Основной текст Знак"/>
    <w:basedOn w:val="a0"/>
    <w:link w:val="aff2"/>
    <w:rsid w:val="00E72144"/>
    <w:rPr>
      <w:rFonts w:ascii="Times New Roman" w:eastAsia="Times New Roman" w:hAnsi="Times New Roman" w:cs="Times New Roman"/>
      <w:color w:val="000000"/>
      <w:sz w:val="28"/>
      <w:szCs w:val="24"/>
      <w:lang w:eastAsia="zh-CN"/>
    </w:rPr>
  </w:style>
  <w:style w:type="character" w:customStyle="1" w:styleId="24">
    <w:name w:val="Знак сноски2"/>
    <w:rsid w:val="00E72144"/>
    <w:rPr>
      <w:vertAlign w:val="superscript"/>
    </w:rPr>
  </w:style>
  <w:style w:type="paragraph" w:customStyle="1" w:styleId="aff4">
    <w:name w:val="Содержимое таблицы"/>
    <w:basedOn w:val="a"/>
    <w:rsid w:val="003511AC"/>
    <w:pPr>
      <w:widowControl w:val="0"/>
      <w:suppressLineNumbers/>
      <w:suppressAutoHyphens/>
      <w:spacing w:line="264" w:lineRule="auto"/>
    </w:pPr>
    <w:rPr>
      <w:rFonts w:ascii="Calibri" w:eastAsia="Times New Roman" w:hAnsi="Calibri" w:cs="Calibri"/>
      <w:color w:val="000000"/>
      <w:szCs w:val="20"/>
      <w:lang w:eastAsia="zh-CN"/>
    </w:rPr>
  </w:style>
  <w:style w:type="paragraph" w:customStyle="1" w:styleId="formattext">
    <w:name w:val="formattext"/>
    <w:basedOn w:val="a"/>
    <w:rsid w:val="00EF49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F2"/>
  </w:style>
  <w:style w:type="paragraph" w:styleId="1">
    <w:name w:val="heading 1"/>
    <w:basedOn w:val="a"/>
    <w:next w:val="a"/>
    <w:link w:val="10"/>
    <w:uiPriority w:val="9"/>
    <w:qFormat/>
    <w:rsid w:val="001E55F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E55F2"/>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E55F2"/>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E55F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E55F2"/>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E55F2"/>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E55F2"/>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E55F2"/>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E55F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E55F2"/>
    <w:rPr>
      <w:rFonts w:ascii="Arial" w:eastAsia="Arial" w:hAnsi="Arial" w:cs="Arial"/>
      <w:sz w:val="40"/>
      <w:szCs w:val="40"/>
    </w:rPr>
  </w:style>
  <w:style w:type="character" w:customStyle="1" w:styleId="Heading2Char">
    <w:name w:val="Heading 2 Char"/>
    <w:basedOn w:val="a0"/>
    <w:uiPriority w:val="9"/>
    <w:rsid w:val="001E55F2"/>
    <w:rPr>
      <w:rFonts w:ascii="Arial" w:eastAsia="Arial" w:hAnsi="Arial" w:cs="Arial"/>
      <w:sz w:val="34"/>
    </w:rPr>
  </w:style>
  <w:style w:type="character" w:customStyle="1" w:styleId="Heading3Char">
    <w:name w:val="Heading 3 Char"/>
    <w:basedOn w:val="a0"/>
    <w:uiPriority w:val="9"/>
    <w:rsid w:val="001E55F2"/>
    <w:rPr>
      <w:rFonts w:ascii="Arial" w:eastAsia="Arial" w:hAnsi="Arial" w:cs="Arial"/>
      <w:sz w:val="30"/>
      <w:szCs w:val="30"/>
    </w:rPr>
  </w:style>
  <w:style w:type="character" w:customStyle="1" w:styleId="Heading4Char">
    <w:name w:val="Heading 4 Char"/>
    <w:basedOn w:val="a0"/>
    <w:uiPriority w:val="9"/>
    <w:rsid w:val="001E55F2"/>
    <w:rPr>
      <w:rFonts w:ascii="Arial" w:eastAsia="Arial" w:hAnsi="Arial" w:cs="Arial"/>
      <w:b/>
      <w:bCs/>
      <w:sz w:val="26"/>
      <w:szCs w:val="26"/>
    </w:rPr>
  </w:style>
  <w:style w:type="character" w:customStyle="1" w:styleId="Heading5Char">
    <w:name w:val="Heading 5 Char"/>
    <w:basedOn w:val="a0"/>
    <w:uiPriority w:val="9"/>
    <w:rsid w:val="001E55F2"/>
    <w:rPr>
      <w:rFonts w:ascii="Arial" w:eastAsia="Arial" w:hAnsi="Arial" w:cs="Arial"/>
      <w:b/>
      <w:bCs/>
      <w:sz w:val="24"/>
      <w:szCs w:val="24"/>
    </w:rPr>
  </w:style>
  <w:style w:type="character" w:customStyle="1" w:styleId="Heading6Char">
    <w:name w:val="Heading 6 Char"/>
    <w:basedOn w:val="a0"/>
    <w:uiPriority w:val="9"/>
    <w:rsid w:val="001E55F2"/>
    <w:rPr>
      <w:rFonts w:ascii="Arial" w:eastAsia="Arial" w:hAnsi="Arial" w:cs="Arial"/>
      <w:b/>
      <w:bCs/>
      <w:sz w:val="22"/>
      <w:szCs w:val="22"/>
    </w:rPr>
  </w:style>
  <w:style w:type="character" w:customStyle="1" w:styleId="Heading7Char">
    <w:name w:val="Heading 7 Char"/>
    <w:basedOn w:val="a0"/>
    <w:uiPriority w:val="9"/>
    <w:rsid w:val="001E55F2"/>
    <w:rPr>
      <w:rFonts w:ascii="Arial" w:eastAsia="Arial" w:hAnsi="Arial" w:cs="Arial"/>
      <w:b/>
      <w:bCs/>
      <w:i/>
      <w:iCs/>
      <w:sz w:val="22"/>
      <w:szCs w:val="22"/>
    </w:rPr>
  </w:style>
  <w:style w:type="character" w:customStyle="1" w:styleId="Heading8Char">
    <w:name w:val="Heading 8 Char"/>
    <w:basedOn w:val="a0"/>
    <w:uiPriority w:val="9"/>
    <w:rsid w:val="001E55F2"/>
    <w:rPr>
      <w:rFonts w:ascii="Arial" w:eastAsia="Arial" w:hAnsi="Arial" w:cs="Arial"/>
      <w:i/>
      <w:iCs/>
      <w:sz w:val="22"/>
      <w:szCs w:val="22"/>
    </w:rPr>
  </w:style>
  <w:style w:type="character" w:customStyle="1" w:styleId="Heading9Char">
    <w:name w:val="Heading 9 Char"/>
    <w:basedOn w:val="a0"/>
    <w:uiPriority w:val="9"/>
    <w:rsid w:val="001E55F2"/>
    <w:rPr>
      <w:rFonts w:ascii="Arial" w:eastAsia="Arial" w:hAnsi="Arial" w:cs="Arial"/>
      <w:i/>
      <w:iCs/>
      <w:sz w:val="21"/>
      <w:szCs w:val="21"/>
    </w:rPr>
  </w:style>
  <w:style w:type="character" w:customStyle="1" w:styleId="TitleChar">
    <w:name w:val="Title Char"/>
    <w:basedOn w:val="a0"/>
    <w:uiPriority w:val="10"/>
    <w:rsid w:val="001E55F2"/>
    <w:rPr>
      <w:sz w:val="48"/>
      <w:szCs w:val="48"/>
    </w:rPr>
  </w:style>
  <w:style w:type="character" w:customStyle="1" w:styleId="SubtitleChar">
    <w:name w:val="Subtitle Char"/>
    <w:basedOn w:val="a0"/>
    <w:uiPriority w:val="11"/>
    <w:rsid w:val="001E55F2"/>
    <w:rPr>
      <w:sz w:val="24"/>
      <w:szCs w:val="24"/>
    </w:rPr>
  </w:style>
  <w:style w:type="character" w:customStyle="1" w:styleId="QuoteChar">
    <w:name w:val="Quote Char"/>
    <w:uiPriority w:val="29"/>
    <w:rsid w:val="001E55F2"/>
    <w:rPr>
      <w:i/>
    </w:rPr>
  </w:style>
  <w:style w:type="character" w:customStyle="1" w:styleId="IntenseQuoteChar">
    <w:name w:val="Intense Quote Char"/>
    <w:uiPriority w:val="30"/>
    <w:rsid w:val="001E55F2"/>
    <w:rPr>
      <w:i/>
    </w:rPr>
  </w:style>
  <w:style w:type="character" w:customStyle="1" w:styleId="EndnoteTextChar">
    <w:name w:val="Endnote Text Char"/>
    <w:uiPriority w:val="99"/>
    <w:rsid w:val="001E55F2"/>
    <w:rPr>
      <w:sz w:val="20"/>
    </w:rPr>
  </w:style>
  <w:style w:type="character" w:customStyle="1" w:styleId="10">
    <w:name w:val="Заголовок 1 Знак"/>
    <w:basedOn w:val="a0"/>
    <w:link w:val="1"/>
    <w:uiPriority w:val="9"/>
    <w:rsid w:val="001E55F2"/>
    <w:rPr>
      <w:rFonts w:ascii="Arial" w:eastAsia="Arial" w:hAnsi="Arial" w:cs="Arial"/>
      <w:sz w:val="40"/>
      <w:szCs w:val="40"/>
    </w:rPr>
  </w:style>
  <w:style w:type="character" w:customStyle="1" w:styleId="20">
    <w:name w:val="Заголовок 2 Знак"/>
    <w:basedOn w:val="a0"/>
    <w:link w:val="2"/>
    <w:uiPriority w:val="9"/>
    <w:rsid w:val="001E55F2"/>
    <w:rPr>
      <w:rFonts w:ascii="Arial" w:eastAsia="Arial" w:hAnsi="Arial" w:cs="Arial"/>
      <w:sz w:val="34"/>
    </w:rPr>
  </w:style>
  <w:style w:type="character" w:customStyle="1" w:styleId="30">
    <w:name w:val="Заголовок 3 Знак"/>
    <w:basedOn w:val="a0"/>
    <w:link w:val="3"/>
    <w:uiPriority w:val="9"/>
    <w:rsid w:val="001E55F2"/>
    <w:rPr>
      <w:rFonts w:ascii="Arial" w:eastAsia="Arial" w:hAnsi="Arial" w:cs="Arial"/>
      <w:sz w:val="30"/>
      <w:szCs w:val="30"/>
    </w:rPr>
  </w:style>
  <w:style w:type="character" w:customStyle="1" w:styleId="40">
    <w:name w:val="Заголовок 4 Знак"/>
    <w:basedOn w:val="a0"/>
    <w:link w:val="4"/>
    <w:uiPriority w:val="9"/>
    <w:rsid w:val="001E55F2"/>
    <w:rPr>
      <w:rFonts w:ascii="Arial" w:eastAsia="Arial" w:hAnsi="Arial" w:cs="Arial"/>
      <w:b/>
      <w:bCs/>
      <w:sz w:val="26"/>
      <w:szCs w:val="26"/>
    </w:rPr>
  </w:style>
  <w:style w:type="character" w:customStyle="1" w:styleId="50">
    <w:name w:val="Заголовок 5 Знак"/>
    <w:basedOn w:val="a0"/>
    <w:link w:val="5"/>
    <w:uiPriority w:val="9"/>
    <w:rsid w:val="001E55F2"/>
    <w:rPr>
      <w:rFonts w:ascii="Arial" w:eastAsia="Arial" w:hAnsi="Arial" w:cs="Arial"/>
      <w:b/>
      <w:bCs/>
      <w:sz w:val="24"/>
      <w:szCs w:val="24"/>
    </w:rPr>
  </w:style>
  <w:style w:type="character" w:customStyle="1" w:styleId="60">
    <w:name w:val="Заголовок 6 Знак"/>
    <w:basedOn w:val="a0"/>
    <w:link w:val="6"/>
    <w:uiPriority w:val="9"/>
    <w:rsid w:val="001E55F2"/>
    <w:rPr>
      <w:rFonts w:ascii="Arial" w:eastAsia="Arial" w:hAnsi="Arial" w:cs="Arial"/>
      <w:b/>
      <w:bCs/>
      <w:sz w:val="22"/>
      <w:szCs w:val="22"/>
    </w:rPr>
  </w:style>
  <w:style w:type="character" w:customStyle="1" w:styleId="70">
    <w:name w:val="Заголовок 7 Знак"/>
    <w:basedOn w:val="a0"/>
    <w:link w:val="7"/>
    <w:uiPriority w:val="9"/>
    <w:rsid w:val="001E55F2"/>
    <w:rPr>
      <w:rFonts w:ascii="Arial" w:eastAsia="Arial" w:hAnsi="Arial" w:cs="Arial"/>
      <w:b/>
      <w:bCs/>
      <w:i/>
      <w:iCs/>
      <w:sz w:val="22"/>
      <w:szCs w:val="22"/>
    </w:rPr>
  </w:style>
  <w:style w:type="character" w:customStyle="1" w:styleId="80">
    <w:name w:val="Заголовок 8 Знак"/>
    <w:basedOn w:val="a0"/>
    <w:link w:val="8"/>
    <w:uiPriority w:val="9"/>
    <w:rsid w:val="001E55F2"/>
    <w:rPr>
      <w:rFonts w:ascii="Arial" w:eastAsia="Arial" w:hAnsi="Arial" w:cs="Arial"/>
      <w:i/>
      <w:iCs/>
      <w:sz w:val="22"/>
      <w:szCs w:val="22"/>
    </w:rPr>
  </w:style>
  <w:style w:type="character" w:customStyle="1" w:styleId="90">
    <w:name w:val="Заголовок 9 Знак"/>
    <w:basedOn w:val="a0"/>
    <w:link w:val="9"/>
    <w:uiPriority w:val="9"/>
    <w:rsid w:val="001E55F2"/>
    <w:rPr>
      <w:rFonts w:ascii="Arial" w:eastAsia="Arial" w:hAnsi="Arial" w:cs="Arial"/>
      <w:i/>
      <w:iCs/>
      <w:sz w:val="21"/>
      <w:szCs w:val="21"/>
    </w:rPr>
  </w:style>
  <w:style w:type="paragraph" w:styleId="a3">
    <w:name w:val="List Paragraph"/>
    <w:basedOn w:val="a"/>
    <w:uiPriority w:val="34"/>
    <w:qFormat/>
    <w:rsid w:val="001E55F2"/>
    <w:pPr>
      <w:ind w:left="720"/>
      <w:contextualSpacing/>
    </w:pPr>
  </w:style>
  <w:style w:type="paragraph" w:styleId="a4">
    <w:name w:val="No Spacing"/>
    <w:uiPriority w:val="1"/>
    <w:qFormat/>
    <w:rsid w:val="001E55F2"/>
    <w:pPr>
      <w:spacing w:after="0" w:line="240" w:lineRule="auto"/>
    </w:pPr>
  </w:style>
  <w:style w:type="paragraph" w:styleId="a5">
    <w:name w:val="Title"/>
    <w:basedOn w:val="a"/>
    <w:next w:val="a"/>
    <w:link w:val="a6"/>
    <w:uiPriority w:val="10"/>
    <w:qFormat/>
    <w:rsid w:val="001E55F2"/>
    <w:pPr>
      <w:spacing w:before="300" w:after="200"/>
      <w:contextualSpacing/>
    </w:pPr>
    <w:rPr>
      <w:sz w:val="48"/>
      <w:szCs w:val="48"/>
    </w:rPr>
  </w:style>
  <w:style w:type="character" w:customStyle="1" w:styleId="a6">
    <w:name w:val="Название Знак"/>
    <w:basedOn w:val="a0"/>
    <w:link w:val="a5"/>
    <w:uiPriority w:val="10"/>
    <w:rsid w:val="001E55F2"/>
    <w:rPr>
      <w:sz w:val="48"/>
      <w:szCs w:val="48"/>
    </w:rPr>
  </w:style>
  <w:style w:type="paragraph" w:styleId="a7">
    <w:name w:val="Subtitle"/>
    <w:basedOn w:val="a"/>
    <w:next w:val="a"/>
    <w:link w:val="a8"/>
    <w:uiPriority w:val="11"/>
    <w:qFormat/>
    <w:rsid w:val="001E55F2"/>
    <w:pPr>
      <w:spacing w:before="200" w:after="200"/>
    </w:pPr>
    <w:rPr>
      <w:sz w:val="24"/>
      <w:szCs w:val="24"/>
    </w:rPr>
  </w:style>
  <w:style w:type="character" w:customStyle="1" w:styleId="a8">
    <w:name w:val="Подзаголовок Знак"/>
    <w:basedOn w:val="a0"/>
    <w:link w:val="a7"/>
    <w:uiPriority w:val="11"/>
    <w:rsid w:val="001E55F2"/>
    <w:rPr>
      <w:sz w:val="24"/>
      <w:szCs w:val="24"/>
    </w:rPr>
  </w:style>
  <w:style w:type="paragraph" w:styleId="21">
    <w:name w:val="Quote"/>
    <w:basedOn w:val="a"/>
    <w:next w:val="a"/>
    <w:link w:val="22"/>
    <w:uiPriority w:val="29"/>
    <w:qFormat/>
    <w:rsid w:val="001E55F2"/>
    <w:pPr>
      <w:ind w:left="720" w:right="720"/>
    </w:pPr>
    <w:rPr>
      <w:i/>
    </w:rPr>
  </w:style>
  <w:style w:type="character" w:customStyle="1" w:styleId="22">
    <w:name w:val="Цитата 2 Знак"/>
    <w:link w:val="21"/>
    <w:uiPriority w:val="29"/>
    <w:rsid w:val="001E55F2"/>
    <w:rPr>
      <w:i/>
    </w:rPr>
  </w:style>
  <w:style w:type="paragraph" w:styleId="a9">
    <w:name w:val="Intense Quote"/>
    <w:basedOn w:val="a"/>
    <w:next w:val="a"/>
    <w:link w:val="aa"/>
    <w:uiPriority w:val="30"/>
    <w:qFormat/>
    <w:rsid w:val="001E55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E55F2"/>
    <w:rPr>
      <w:i/>
    </w:rPr>
  </w:style>
  <w:style w:type="character" w:customStyle="1" w:styleId="HeaderChar">
    <w:name w:val="Header Char"/>
    <w:basedOn w:val="a0"/>
    <w:uiPriority w:val="99"/>
    <w:rsid w:val="001E55F2"/>
  </w:style>
  <w:style w:type="character" w:customStyle="1" w:styleId="FooterChar">
    <w:name w:val="Footer Char"/>
    <w:basedOn w:val="a0"/>
    <w:uiPriority w:val="99"/>
    <w:rsid w:val="001E55F2"/>
  </w:style>
  <w:style w:type="paragraph" w:styleId="ab">
    <w:name w:val="caption"/>
    <w:basedOn w:val="a"/>
    <w:next w:val="a"/>
    <w:uiPriority w:val="35"/>
    <w:semiHidden/>
    <w:unhideWhenUsed/>
    <w:qFormat/>
    <w:rsid w:val="001E55F2"/>
    <w:pPr>
      <w:spacing w:line="276" w:lineRule="auto"/>
    </w:pPr>
    <w:rPr>
      <w:b/>
      <w:bCs/>
      <w:color w:val="5B9BD5" w:themeColor="accent1"/>
      <w:sz w:val="18"/>
      <w:szCs w:val="18"/>
    </w:rPr>
  </w:style>
  <w:style w:type="character" w:customStyle="1" w:styleId="CaptionChar">
    <w:name w:val="Caption Char"/>
    <w:uiPriority w:val="99"/>
    <w:rsid w:val="001E55F2"/>
  </w:style>
  <w:style w:type="table" w:customStyle="1" w:styleId="TableGridLight">
    <w:name w:val="Table Grid Light"/>
    <w:basedOn w:val="a1"/>
    <w:uiPriority w:val="59"/>
    <w:rsid w:val="001E55F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1E55F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1E55F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E55F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1E55F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1E55F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1E55F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E55F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E55F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E55F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E55F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E55F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E55F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1E55F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E55F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E55F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E55F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E55F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E55F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E55F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1E55F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E55F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E55F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E55F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E55F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E55F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E55F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1E55F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E55F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E55F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E55F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E55F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E55F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E55F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E55F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1E55F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E55F2"/>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E55F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E55F2"/>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E55F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E55F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E55F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1E55F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E55F2"/>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E55F2"/>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E55F2"/>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E55F2"/>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E55F2"/>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E55F2"/>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E55F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1E55F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E55F2"/>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E55F2"/>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E55F2"/>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E55F2"/>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E55F2"/>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E55F2"/>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1E55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E55F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E55F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E55F2"/>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E55F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E55F2"/>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E55F2"/>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1E55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E55F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E55F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E55F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E55F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E55F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E55F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1E55F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E55F2"/>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E55F2"/>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E55F2"/>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E55F2"/>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E55F2"/>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E55F2"/>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1E55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E55F2"/>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E55F2"/>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E55F2"/>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E55F2"/>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E55F2"/>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E55F2"/>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1E55F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E55F2"/>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E55F2"/>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E55F2"/>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E55F2"/>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E55F2"/>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E55F2"/>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E55F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E55F2"/>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E55F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E55F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E55F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E55F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E55F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E55F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E55F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1E55F2"/>
    <w:rPr>
      <w:sz w:val="18"/>
    </w:rPr>
  </w:style>
  <w:style w:type="paragraph" w:styleId="ac">
    <w:name w:val="endnote text"/>
    <w:basedOn w:val="a"/>
    <w:link w:val="ad"/>
    <w:uiPriority w:val="99"/>
    <w:semiHidden/>
    <w:unhideWhenUsed/>
    <w:rsid w:val="001E55F2"/>
    <w:pPr>
      <w:spacing w:after="0" w:line="240" w:lineRule="auto"/>
    </w:pPr>
    <w:rPr>
      <w:sz w:val="20"/>
    </w:rPr>
  </w:style>
  <w:style w:type="character" w:customStyle="1" w:styleId="ad">
    <w:name w:val="Текст концевой сноски Знак"/>
    <w:link w:val="ac"/>
    <w:uiPriority w:val="99"/>
    <w:rsid w:val="001E55F2"/>
    <w:rPr>
      <w:sz w:val="20"/>
    </w:rPr>
  </w:style>
  <w:style w:type="character" w:styleId="ae">
    <w:name w:val="endnote reference"/>
    <w:basedOn w:val="a0"/>
    <w:uiPriority w:val="99"/>
    <w:semiHidden/>
    <w:unhideWhenUsed/>
    <w:rsid w:val="001E55F2"/>
    <w:rPr>
      <w:vertAlign w:val="superscript"/>
    </w:rPr>
  </w:style>
  <w:style w:type="paragraph" w:styleId="11">
    <w:name w:val="toc 1"/>
    <w:basedOn w:val="a"/>
    <w:next w:val="a"/>
    <w:uiPriority w:val="39"/>
    <w:unhideWhenUsed/>
    <w:rsid w:val="001E55F2"/>
    <w:pPr>
      <w:spacing w:after="57"/>
    </w:pPr>
  </w:style>
  <w:style w:type="paragraph" w:styleId="23">
    <w:name w:val="toc 2"/>
    <w:basedOn w:val="a"/>
    <w:next w:val="a"/>
    <w:uiPriority w:val="39"/>
    <w:unhideWhenUsed/>
    <w:rsid w:val="001E55F2"/>
    <w:pPr>
      <w:spacing w:after="57"/>
      <w:ind w:left="283"/>
    </w:pPr>
  </w:style>
  <w:style w:type="paragraph" w:styleId="31">
    <w:name w:val="toc 3"/>
    <w:basedOn w:val="a"/>
    <w:next w:val="a"/>
    <w:uiPriority w:val="39"/>
    <w:unhideWhenUsed/>
    <w:rsid w:val="001E55F2"/>
    <w:pPr>
      <w:spacing w:after="57"/>
      <w:ind w:left="567"/>
    </w:pPr>
  </w:style>
  <w:style w:type="paragraph" w:styleId="41">
    <w:name w:val="toc 4"/>
    <w:basedOn w:val="a"/>
    <w:next w:val="a"/>
    <w:uiPriority w:val="39"/>
    <w:unhideWhenUsed/>
    <w:rsid w:val="001E55F2"/>
    <w:pPr>
      <w:spacing w:after="57"/>
      <w:ind w:left="850"/>
    </w:pPr>
  </w:style>
  <w:style w:type="paragraph" w:styleId="51">
    <w:name w:val="toc 5"/>
    <w:basedOn w:val="a"/>
    <w:next w:val="a"/>
    <w:uiPriority w:val="39"/>
    <w:unhideWhenUsed/>
    <w:rsid w:val="001E55F2"/>
    <w:pPr>
      <w:spacing w:after="57"/>
      <w:ind w:left="1134"/>
    </w:pPr>
  </w:style>
  <w:style w:type="paragraph" w:styleId="61">
    <w:name w:val="toc 6"/>
    <w:basedOn w:val="a"/>
    <w:next w:val="a"/>
    <w:uiPriority w:val="39"/>
    <w:unhideWhenUsed/>
    <w:rsid w:val="001E55F2"/>
    <w:pPr>
      <w:spacing w:after="57"/>
      <w:ind w:left="1417"/>
    </w:pPr>
  </w:style>
  <w:style w:type="paragraph" w:styleId="71">
    <w:name w:val="toc 7"/>
    <w:basedOn w:val="a"/>
    <w:next w:val="a"/>
    <w:uiPriority w:val="39"/>
    <w:unhideWhenUsed/>
    <w:rsid w:val="001E55F2"/>
    <w:pPr>
      <w:spacing w:after="57"/>
      <w:ind w:left="1701"/>
    </w:pPr>
  </w:style>
  <w:style w:type="paragraph" w:styleId="81">
    <w:name w:val="toc 8"/>
    <w:basedOn w:val="a"/>
    <w:next w:val="a"/>
    <w:uiPriority w:val="39"/>
    <w:unhideWhenUsed/>
    <w:rsid w:val="001E55F2"/>
    <w:pPr>
      <w:spacing w:after="57"/>
      <w:ind w:left="1984"/>
    </w:pPr>
  </w:style>
  <w:style w:type="paragraph" w:styleId="91">
    <w:name w:val="toc 9"/>
    <w:basedOn w:val="a"/>
    <w:next w:val="a"/>
    <w:uiPriority w:val="39"/>
    <w:unhideWhenUsed/>
    <w:rsid w:val="001E55F2"/>
    <w:pPr>
      <w:spacing w:after="57"/>
      <w:ind w:left="2268"/>
    </w:pPr>
  </w:style>
  <w:style w:type="paragraph" w:styleId="af">
    <w:name w:val="TOC Heading"/>
    <w:uiPriority w:val="39"/>
    <w:unhideWhenUsed/>
    <w:rsid w:val="001E55F2"/>
  </w:style>
  <w:style w:type="paragraph" w:styleId="af0">
    <w:name w:val="table of figures"/>
    <w:basedOn w:val="a"/>
    <w:next w:val="a"/>
    <w:uiPriority w:val="99"/>
    <w:unhideWhenUsed/>
    <w:rsid w:val="001E55F2"/>
    <w:pPr>
      <w:spacing w:after="0"/>
    </w:pPr>
  </w:style>
  <w:style w:type="table" w:styleId="af1">
    <w:name w:val="Table Grid"/>
    <w:basedOn w:val="a1"/>
    <w:uiPriority w:val="59"/>
    <w:rsid w:val="001E55F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note text"/>
    <w:basedOn w:val="a"/>
    <w:link w:val="af3"/>
    <w:uiPriority w:val="99"/>
    <w:semiHidden/>
    <w:unhideWhenUsed/>
    <w:rsid w:val="001E55F2"/>
    <w:pPr>
      <w:spacing w:after="0" w:line="240" w:lineRule="auto"/>
    </w:pPr>
    <w:rPr>
      <w:sz w:val="20"/>
      <w:szCs w:val="20"/>
    </w:rPr>
  </w:style>
  <w:style w:type="character" w:customStyle="1" w:styleId="af3">
    <w:name w:val="Текст сноски Знак"/>
    <w:basedOn w:val="a0"/>
    <w:link w:val="af2"/>
    <w:uiPriority w:val="99"/>
    <w:semiHidden/>
    <w:rsid w:val="001E55F2"/>
    <w:rPr>
      <w:sz w:val="20"/>
      <w:szCs w:val="20"/>
    </w:rPr>
  </w:style>
  <w:style w:type="character" w:styleId="af4">
    <w:name w:val="footnote reference"/>
    <w:basedOn w:val="a0"/>
    <w:uiPriority w:val="99"/>
    <w:semiHidden/>
    <w:rsid w:val="001E55F2"/>
    <w:rPr>
      <w:rFonts w:cs="Times New Roman"/>
      <w:vertAlign w:val="superscript"/>
    </w:rPr>
  </w:style>
  <w:style w:type="paragraph" w:styleId="af5">
    <w:name w:val="header"/>
    <w:basedOn w:val="a"/>
    <w:link w:val="af6"/>
    <w:uiPriority w:val="99"/>
    <w:unhideWhenUsed/>
    <w:rsid w:val="001E55F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E55F2"/>
  </w:style>
  <w:style w:type="paragraph" w:styleId="af7">
    <w:name w:val="footer"/>
    <w:basedOn w:val="a"/>
    <w:link w:val="af8"/>
    <w:uiPriority w:val="99"/>
    <w:unhideWhenUsed/>
    <w:rsid w:val="001E55F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E55F2"/>
  </w:style>
  <w:style w:type="paragraph" w:styleId="af9">
    <w:name w:val="Balloon Text"/>
    <w:basedOn w:val="a"/>
    <w:link w:val="afa"/>
    <w:uiPriority w:val="99"/>
    <w:semiHidden/>
    <w:unhideWhenUsed/>
    <w:rsid w:val="001E55F2"/>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1E55F2"/>
    <w:rPr>
      <w:rFonts w:ascii="Segoe UI" w:hAnsi="Segoe UI" w:cs="Segoe UI"/>
      <w:sz w:val="18"/>
      <w:szCs w:val="18"/>
    </w:rPr>
  </w:style>
  <w:style w:type="character" w:styleId="afb">
    <w:name w:val="Hyperlink"/>
    <w:basedOn w:val="a0"/>
    <w:uiPriority w:val="99"/>
    <w:unhideWhenUsed/>
    <w:rsid w:val="001E55F2"/>
    <w:rPr>
      <w:color w:val="0563C1" w:themeColor="hyperlink"/>
      <w:u w:val="single"/>
    </w:rPr>
  </w:style>
  <w:style w:type="character" w:styleId="afc">
    <w:name w:val="annotation reference"/>
    <w:basedOn w:val="a0"/>
    <w:uiPriority w:val="99"/>
    <w:semiHidden/>
    <w:unhideWhenUsed/>
    <w:rsid w:val="001E55F2"/>
    <w:rPr>
      <w:sz w:val="16"/>
      <w:szCs w:val="16"/>
    </w:rPr>
  </w:style>
  <w:style w:type="paragraph" w:styleId="afd">
    <w:name w:val="annotation text"/>
    <w:basedOn w:val="a"/>
    <w:link w:val="afe"/>
    <w:uiPriority w:val="99"/>
    <w:semiHidden/>
    <w:unhideWhenUsed/>
    <w:rsid w:val="001E55F2"/>
    <w:pPr>
      <w:spacing w:line="240" w:lineRule="auto"/>
    </w:pPr>
    <w:rPr>
      <w:sz w:val="20"/>
      <w:szCs w:val="20"/>
    </w:rPr>
  </w:style>
  <w:style w:type="character" w:customStyle="1" w:styleId="afe">
    <w:name w:val="Текст примечания Знак"/>
    <w:basedOn w:val="a0"/>
    <w:link w:val="afd"/>
    <w:uiPriority w:val="99"/>
    <w:semiHidden/>
    <w:rsid w:val="001E55F2"/>
    <w:rPr>
      <w:sz w:val="20"/>
      <w:szCs w:val="20"/>
    </w:rPr>
  </w:style>
  <w:style w:type="paragraph" w:styleId="aff">
    <w:name w:val="annotation subject"/>
    <w:basedOn w:val="afd"/>
    <w:next w:val="afd"/>
    <w:link w:val="aff0"/>
    <w:uiPriority w:val="99"/>
    <w:semiHidden/>
    <w:unhideWhenUsed/>
    <w:rsid w:val="001E55F2"/>
    <w:rPr>
      <w:b/>
      <w:bCs/>
    </w:rPr>
  </w:style>
  <w:style w:type="character" w:customStyle="1" w:styleId="aff0">
    <w:name w:val="Тема примечания Знак"/>
    <w:basedOn w:val="afe"/>
    <w:link w:val="aff"/>
    <w:uiPriority w:val="99"/>
    <w:semiHidden/>
    <w:rsid w:val="001E55F2"/>
    <w:rPr>
      <w:b/>
      <w:bCs/>
      <w:sz w:val="20"/>
      <w:szCs w:val="20"/>
    </w:rPr>
  </w:style>
  <w:style w:type="paragraph" w:customStyle="1" w:styleId="ConsPlusNormal">
    <w:name w:val="ConsPlusNormal"/>
    <w:link w:val="ConsPlusNormal0"/>
    <w:qFormat/>
    <w:rsid w:val="001E55F2"/>
    <w:pPr>
      <w:widowControl w:val="0"/>
      <w:spacing w:after="0" w:line="240" w:lineRule="auto"/>
    </w:pPr>
    <w:rPr>
      <w:rFonts w:ascii="Arial" w:eastAsia="F" w:hAnsi="Arial" w:cs="Arial"/>
      <w:sz w:val="20"/>
      <w:lang w:eastAsia="ru-RU"/>
    </w:rPr>
  </w:style>
  <w:style w:type="paragraph" w:customStyle="1" w:styleId="Standard">
    <w:name w:val="Standard"/>
    <w:rsid w:val="001E55F2"/>
    <w:pPr>
      <w:spacing w:after="200" w:line="276" w:lineRule="auto"/>
    </w:pPr>
    <w:rPr>
      <w:rFonts w:ascii="Calibri" w:eastAsia="Calibri" w:hAnsi="Calibri" w:cs="F"/>
    </w:rPr>
  </w:style>
  <w:style w:type="character" w:customStyle="1" w:styleId="fontstyle01">
    <w:name w:val="fontstyle01"/>
    <w:rsid w:val="001E55F2"/>
    <w:rPr>
      <w:rFonts w:ascii="TimesNewRomanPSMT" w:hAnsi="TimesNewRomanPSMT"/>
      <w:b w:val="0"/>
      <w:bCs w:val="0"/>
      <w:i w:val="0"/>
      <w:iCs w:val="0"/>
      <w:color w:val="000000"/>
      <w:sz w:val="28"/>
      <w:szCs w:val="28"/>
    </w:rPr>
  </w:style>
  <w:style w:type="paragraph" w:customStyle="1" w:styleId="Default">
    <w:name w:val="Default"/>
    <w:rsid w:val="001E55F2"/>
    <w:pPr>
      <w:spacing w:after="0" w:line="240" w:lineRule="auto"/>
    </w:pPr>
    <w:rPr>
      <w:rFonts w:ascii="Times New Roman" w:hAnsi="Times New Roman" w:cs="Times New Roman"/>
      <w:color w:val="000000"/>
      <w:sz w:val="24"/>
      <w:szCs w:val="24"/>
    </w:rPr>
  </w:style>
  <w:style w:type="paragraph" w:styleId="aff1">
    <w:name w:val="Normal (Web)"/>
    <w:basedOn w:val="a"/>
    <w:rsid w:val="001355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13556F"/>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US" w:eastAsia="ru-RU"/>
    </w:rPr>
  </w:style>
  <w:style w:type="paragraph" w:customStyle="1" w:styleId="consplustitle">
    <w:name w:val="consplustitle"/>
    <w:basedOn w:val="a"/>
    <w:rsid w:val="001355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0">
    <w:name w:val="Основной текст 22"/>
    <w:basedOn w:val="a"/>
    <w:rsid w:val="00EE2CD8"/>
    <w:pPr>
      <w:overflowPunct w:val="0"/>
      <w:autoSpaceDE w:val="0"/>
      <w:autoSpaceDN w:val="0"/>
      <w:adjustRightInd w:val="0"/>
      <w:spacing w:after="0" w:line="240" w:lineRule="auto"/>
      <w:textAlignment w:val="baseline"/>
    </w:pPr>
    <w:rPr>
      <w:rFonts w:ascii="Times New Roman" w:eastAsia="SimSun" w:hAnsi="Times New Roman" w:cs="Times New Roman"/>
      <w:sz w:val="28"/>
      <w:szCs w:val="20"/>
      <w:lang w:val="en-US" w:eastAsia="ru-RU"/>
    </w:rPr>
  </w:style>
  <w:style w:type="character" w:customStyle="1" w:styleId="ConsPlusNormal0">
    <w:name w:val="ConsPlusNormal Знак"/>
    <w:link w:val="ConsPlusNormal"/>
    <w:rsid w:val="00E72144"/>
    <w:rPr>
      <w:rFonts w:ascii="Arial" w:eastAsia="F" w:hAnsi="Arial" w:cs="Arial"/>
      <w:sz w:val="20"/>
      <w:lang w:eastAsia="ru-RU"/>
    </w:rPr>
  </w:style>
  <w:style w:type="paragraph" w:styleId="aff2">
    <w:name w:val="Body Text"/>
    <w:basedOn w:val="a"/>
    <w:link w:val="aff3"/>
    <w:rsid w:val="00E72144"/>
    <w:pPr>
      <w:suppressAutoHyphens/>
      <w:spacing w:after="0" w:line="240" w:lineRule="auto"/>
    </w:pPr>
    <w:rPr>
      <w:rFonts w:ascii="Times New Roman" w:eastAsia="Times New Roman" w:hAnsi="Times New Roman" w:cs="Times New Roman"/>
      <w:color w:val="000000"/>
      <w:sz w:val="28"/>
      <w:szCs w:val="24"/>
      <w:lang w:eastAsia="zh-CN"/>
    </w:rPr>
  </w:style>
  <w:style w:type="character" w:customStyle="1" w:styleId="aff3">
    <w:name w:val="Основной текст Знак"/>
    <w:basedOn w:val="a0"/>
    <w:link w:val="aff2"/>
    <w:rsid w:val="00E72144"/>
    <w:rPr>
      <w:rFonts w:ascii="Times New Roman" w:eastAsia="Times New Roman" w:hAnsi="Times New Roman" w:cs="Times New Roman"/>
      <w:color w:val="000000"/>
      <w:sz w:val="28"/>
      <w:szCs w:val="24"/>
      <w:lang w:eastAsia="zh-CN"/>
    </w:rPr>
  </w:style>
  <w:style w:type="character" w:customStyle="1" w:styleId="24">
    <w:name w:val="Знак сноски2"/>
    <w:rsid w:val="00E72144"/>
    <w:rPr>
      <w:vertAlign w:val="superscript"/>
    </w:rPr>
  </w:style>
  <w:style w:type="paragraph" w:customStyle="1" w:styleId="aff4">
    <w:name w:val="Содержимое таблицы"/>
    <w:basedOn w:val="a"/>
    <w:rsid w:val="003511AC"/>
    <w:pPr>
      <w:widowControl w:val="0"/>
      <w:suppressLineNumbers/>
      <w:suppressAutoHyphens/>
      <w:spacing w:line="264" w:lineRule="auto"/>
    </w:pPr>
    <w:rPr>
      <w:rFonts w:ascii="Calibri" w:eastAsia="Times New Roman" w:hAnsi="Calibri" w:cs="Calibri"/>
      <w:color w:val="000000"/>
      <w:szCs w:val="20"/>
      <w:lang w:eastAsia="zh-CN"/>
    </w:rPr>
  </w:style>
  <w:style w:type="paragraph" w:customStyle="1" w:styleId="formattext">
    <w:name w:val="formattext"/>
    <w:basedOn w:val="a"/>
    <w:rsid w:val="00EF49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7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rasnoyaruzhskij-r31.gosweb.gosuslugi.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Z:\&#208;&#144;.%20&#208;&#156;&#208;&#144;&#208;&#157;&#208;&#172;&#208;&#168;&#208;&#152;&#208;&#157;&#208;&#144;\&#209;&#128;&#208;&#181;&#208;&#179;&#20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docs.cntd.ru/document/446605494" TargetMode="External"/><Relationship Id="rId5" Type="http://schemas.openxmlformats.org/officeDocument/2006/relationships/styles" Target="styles.xml"/><Relationship Id="rId15" Type="http://schemas.openxmlformats.org/officeDocument/2006/relationships/hyperlink" Target="https://krasnoyaruzhskij-r31.gosweb.gosuslugi.ru"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krasnoyaruzhskij-r3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B877FF85-8147-4CAB-ACB0-EF65DFAC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4685</Words>
  <Characters>26710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Евсюков</dc:creator>
  <cp:lastModifiedBy>sidelnikova</cp:lastModifiedBy>
  <cp:revision>2</cp:revision>
  <cp:lastPrinted>2024-12-04T14:32:00Z</cp:lastPrinted>
  <dcterms:created xsi:type="dcterms:W3CDTF">2026-07-08T07:06:00Z</dcterms:created>
  <dcterms:modified xsi:type="dcterms:W3CDTF">2026-07-08T07:06:00Z</dcterms:modified>
</cp:coreProperties>
</file>