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61F92" w:rsidP="00261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406E" w:rsidRPr="00A8406E" w:rsidRDefault="000A5327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городского поселения </w:t>
      </w:r>
    </w:p>
    <w:p w:rsidR="006B0CF3" w:rsidRPr="006B0CF3" w:rsidRDefault="00A8406E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«Поселок </w:t>
      </w:r>
      <w:r w:rsidR="00173BF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Пролетарский</w:t>
      </w: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» 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1029D8" w:rsidRDefault="000A5327" w:rsidP="00696EFF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городского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«Поселок </w:t>
      </w:r>
      <w:r w:rsidR="00173BF9">
        <w:rPr>
          <w:rFonts w:ascii="Times New Roman" w:eastAsia="Calibri" w:hAnsi="Times New Roman" w:cs="Times New Roman"/>
          <w:bCs/>
          <w:w w:val="105"/>
          <w:sz w:val="28"/>
          <w:szCs w:val="28"/>
        </w:rPr>
        <w:t>Пролетарский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» 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0"/>
      <w:r w:rsid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E94FD9" w:rsidRPr="00E94FD9">
        <w:rPr>
          <w:rFonts w:ascii="Times New Roman" w:eastAsia="Calibri" w:hAnsi="Times New Roman" w:cs="Times New Roman"/>
          <w:sz w:val="28"/>
          <w:szCs w:val="28"/>
          <w:lang w:eastAsia="ru-RU"/>
        </w:rPr>
        <w:t>1053103512110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E94FD9" w:rsidRPr="00E94FD9">
        <w:rPr>
          <w:rFonts w:ascii="Times New Roman" w:eastAsia="Calibri" w:hAnsi="Times New Roman" w:cs="Times New Roman"/>
          <w:sz w:val="28"/>
          <w:szCs w:val="28"/>
        </w:rPr>
        <w:t>3116004105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309310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Белгородская область, Ракитянский район, п. Ракитное, ул. Пролетарская, д. 36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городского поселения «Поселок </w:t>
      </w:r>
      <w:r w:rsidR="00E94FD9" w:rsidRPr="00E94FD9">
        <w:rPr>
          <w:rFonts w:ascii="Times New Roman" w:eastAsia="Calibri" w:hAnsi="Times New Roman" w:cs="Times New Roman"/>
          <w:bCs/>
          <w:w w:val="105"/>
          <w:sz w:val="28"/>
          <w:szCs w:val="28"/>
        </w:rPr>
        <w:t>Пролетарский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» 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городского поселения «Поселок </w:t>
      </w:r>
      <w:r w:rsidR="00E94FD9" w:rsidRPr="00E94FD9">
        <w:rPr>
          <w:rFonts w:ascii="Times New Roman" w:eastAsia="Calibri" w:hAnsi="Times New Roman" w:cs="Times New Roman"/>
          <w:bCs/>
          <w:w w:val="105"/>
          <w:sz w:val="28"/>
          <w:szCs w:val="28"/>
        </w:rPr>
        <w:t>Пролетарский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» 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0D3CCC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городского поселения «Поселок </w:t>
      </w:r>
      <w:r w:rsidR="00E94FD9" w:rsidRPr="00E94FD9">
        <w:rPr>
          <w:rFonts w:ascii="Times New Roman" w:eastAsia="Calibri" w:hAnsi="Times New Roman" w:cs="Times New Roman"/>
          <w:bCs/>
          <w:w w:val="105"/>
          <w:sz w:val="28"/>
          <w:szCs w:val="28"/>
        </w:rPr>
        <w:t>Пролетарский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» 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городского поселения «Поселок </w:t>
      </w:r>
      <w:r w:rsidR="00E94FD9" w:rsidRPr="00E94FD9">
        <w:rPr>
          <w:rFonts w:ascii="Times New Roman" w:eastAsia="Calibri" w:hAnsi="Times New Roman" w:cs="Times New Roman"/>
          <w:bCs/>
          <w:w w:val="105"/>
          <w:sz w:val="28"/>
          <w:szCs w:val="28"/>
        </w:rPr>
        <w:t>Пролетарский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» 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городского поселения «Поселок </w:t>
      </w:r>
      <w:r w:rsidR="00E94FD9" w:rsidRPr="00E94FD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Пролетарский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» 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94FD9" w:rsidRPr="00E94FD9">
        <w:rPr>
          <w:rFonts w:ascii="Times New Roman" w:eastAsia="Times New Roman" w:hAnsi="Times New Roman" w:cs="Times New Roman"/>
          <w:sz w:val="28"/>
          <w:szCs w:val="28"/>
        </w:rPr>
        <w:t>экономическому развитию, бюджету, налоговой политике и муниципальной собственности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92482" w:rsidRPr="00A92482" w:rsidRDefault="00A92482" w:rsidP="00A9248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9248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Глава Ракитянского муниципального округа </w:t>
      </w:r>
    </w:p>
    <w:p w:rsidR="000A5327" w:rsidRPr="00A92482" w:rsidRDefault="00A92482" w:rsidP="00A9248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9248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Белгородской области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Pr="00A9248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В.А. Мовчан</w:t>
      </w:r>
    </w:p>
    <w:p w:rsidR="000A5327" w:rsidRPr="00A92482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261F92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14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AF0558" w:rsidRPr="00ED091D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ED091D"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городского поселения «Поселок </w:t>
      </w:r>
      <w:r w:rsidR="000E4324" w:rsidRPr="000E43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Пролетарский</w:t>
      </w:r>
      <w:r w:rsidR="00ED091D"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» Ракитянского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4C6019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60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B02BDE" w:rsidRPr="004C6019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Pr="004C6019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4C6019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4C6019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60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комиссии:</w:t>
            </w:r>
          </w:p>
          <w:p w:rsidR="00B02BDE" w:rsidRPr="004C6019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4C6019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3CD5" w:rsidRPr="004C6019" w:rsidRDefault="00A13CD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4C6019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60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4C6019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Default="00E94FD9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Горчаков Анатолий Валерьевич</w:t>
            </w:r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глава администрации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городского поселения «Поселок 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Пролетарский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» Ракитянского района Белгородской области</w:t>
            </w:r>
            <w:r w:rsidR="007C4CA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E01107" w:rsidRDefault="00E94FD9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Грибова Татьяна Викторовна</w:t>
            </w:r>
            <w:r w:rsidR="00ED091D" w:rsidRPr="00ED09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заместитель главы администрации городского поселения </w:t>
            </w:r>
            <w:r w:rsidR="00ED09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«Поселок </w:t>
            </w:r>
            <w:r w:rsidRPr="00E94F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Пролетарский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E94F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Ракитянского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района Белгородской области</w:t>
            </w:r>
            <w:r w:rsidR="00703D6C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A13CD5" w:rsidRDefault="00A13CD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A13CD5" w:rsidRDefault="004C6019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Сербина Елена Сергеевна –старший специалист отдела обеспечения по имущественным и земельным отношениям</w:t>
            </w:r>
            <w:r w:rsidRPr="004C60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«Центр ресурсного обеспечения деятельности органов местного самоуправления Ракитянского района»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ED091D" w:rsidRP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EA26D0" w:rsidRPr="00EA26D0" w:rsidRDefault="00EA26D0" w:rsidP="00EA2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D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Михайловна-председатель Контрольно – счетной комиссии Ракитянского района</w:t>
            </w:r>
            <w:r w:rsidR="00703D6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EA26D0" w:rsidRDefault="00EA26D0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Default="00703D6C" w:rsidP="00703D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 - в</w:t>
            </w:r>
            <w:r w:rsidR="00ED091D" w:rsidRPr="00703D6C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рио начальника уп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равления</w:t>
            </w:r>
            <w:r w:rsidR="00ED091D" w:rsidRPr="00703D6C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правового и кадрового обеспечения администрации Ракитянского района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703D6C" w:rsidRDefault="00703D6C" w:rsidP="00703D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703D6C" w:rsidRDefault="00703D6C" w:rsidP="00703D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 w:rsidRPr="00703D6C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Чуприна Татьяна Александровна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-</w:t>
            </w:r>
            <w:r w:rsidRPr="00703D6C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директор МКУ Ракитянского района «Центр бухгалтерского учета»;</w:t>
            </w:r>
          </w:p>
          <w:p w:rsidR="00703D6C" w:rsidRPr="00703D6C" w:rsidRDefault="00703D6C" w:rsidP="00703D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Default="00EA26D0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26D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Шабалина Таисия Михайловна</w:t>
            </w:r>
            <w:r w:rsidRPr="00EA26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3D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заместитель </w:t>
            </w:r>
            <w:r w:rsidR="00703D6C" w:rsidRPr="00703D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703D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703D6C" w:rsidRPr="00703D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отдела по расчетам с поставщиками и учету нефинансовых активов МКУ Ракитянского района «Центр бухгалтерского учета».</w:t>
            </w:r>
          </w:p>
          <w:p w:rsidR="007C4CA1" w:rsidRPr="00D376EA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2BDE" w:rsidRDefault="00B02BDE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6019" w:rsidRDefault="004C6019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3D6C" w:rsidRDefault="00703D6C" w:rsidP="00EA26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EA26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261F92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bookmarkStart w:id="3" w:name="_GoBack"/>
            <w:bookmarkEnd w:id="3"/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14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городского поселения «Поселок </w:t>
      </w:r>
      <w:r w:rsidR="000E4324" w:rsidRPr="000E43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Пролетарский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»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EB4D24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FA41C5" w:rsidRPr="00FA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</w:t>
            </w:r>
            <w:r w:rsidR="00FA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akitnoe-r31.gosweb.gosuslugi.ru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</w:t>
            </w:r>
            <w:r w:rsidR="00386237" w:rsidRPr="003862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«Наша Жизнь 31»  </w:t>
            </w:r>
            <w:hyperlink r:id="rId11" w:history="1">
              <w:r w:rsidR="00386237" w:rsidRPr="00BC2A00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3862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 поселения «Поселок 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Пролетарский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поселения «Поселок 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Пролетарский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 xml:space="preserve">поселения «Поселок 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Пролетарский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поселения «Поселок 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Пролетарский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поселения «Поселок 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Пролетарский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E679AE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поселения «Поселок 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Пролетарский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E4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поселения «Поселок Пролетарский» 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поселения «Поселок 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Пролетарский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городского поселения «Поселок </w:t>
            </w:r>
            <w:r w:rsidR="000E4324" w:rsidRPr="000E43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Пролетарский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поселения «Поселок Пролетарский» 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поселения «Поселок 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Пролетарский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 «Поселок Ракитно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Пролетарский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поселения «Поселок 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Пролетарский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поселения «Поселок </w:t>
            </w:r>
            <w:r w:rsidR="000E4324" w:rsidRPr="000E43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Пролетарский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3"/>
      <w:headerReference w:type="default" r:id="rId14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AE" w:rsidRDefault="00E679AE" w:rsidP="006B2393">
      <w:pPr>
        <w:spacing w:after="0" w:line="240" w:lineRule="auto"/>
      </w:pPr>
      <w:r>
        <w:separator/>
      </w:r>
    </w:p>
  </w:endnote>
  <w:endnote w:type="continuationSeparator" w:id="0">
    <w:p w:rsidR="00E679AE" w:rsidRDefault="00E679AE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AE" w:rsidRDefault="00E679AE" w:rsidP="006B2393">
      <w:pPr>
        <w:spacing w:after="0" w:line="240" w:lineRule="auto"/>
      </w:pPr>
      <w:r>
        <w:separator/>
      </w:r>
    </w:p>
  </w:footnote>
  <w:footnote w:type="continuationSeparator" w:id="0">
    <w:p w:rsidR="00E679AE" w:rsidRDefault="00E679AE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1F92">
      <w:rPr>
        <w:rStyle w:val="a5"/>
        <w:noProof/>
      </w:rPr>
      <w:t>5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A5327"/>
    <w:rsid w:val="000C7718"/>
    <w:rsid w:val="000D3CCC"/>
    <w:rsid w:val="000D5E9F"/>
    <w:rsid w:val="000E4324"/>
    <w:rsid w:val="001029D8"/>
    <w:rsid w:val="001467AC"/>
    <w:rsid w:val="00172FAC"/>
    <w:rsid w:val="00173BF9"/>
    <w:rsid w:val="001B5EF1"/>
    <w:rsid w:val="001E0D50"/>
    <w:rsid w:val="001E6615"/>
    <w:rsid w:val="001E6F23"/>
    <w:rsid w:val="00231AE2"/>
    <w:rsid w:val="002570BF"/>
    <w:rsid w:val="00260624"/>
    <w:rsid w:val="00261F92"/>
    <w:rsid w:val="002721B9"/>
    <w:rsid w:val="002863BA"/>
    <w:rsid w:val="002A6354"/>
    <w:rsid w:val="002B1841"/>
    <w:rsid w:val="002B5DA3"/>
    <w:rsid w:val="002E2F2B"/>
    <w:rsid w:val="002E6683"/>
    <w:rsid w:val="002E746A"/>
    <w:rsid w:val="002F5FFB"/>
    <w:rsid w:val="003343F6"/>
    <w:rsid w:val="003405C0"/>
    <w:rsid w:val="00386237"/>
    <w:rsid w:val="00393D07"/>
    <w:rsid w:val="00397ADB"/>
    <w:rsid w:val="003D3A3D"/>
    <w:rsid w:val="003D5268"/>
    <w:rsid w:val="00405AE4"/>
    <w:rsid w:val="00416E3A"/>
    <w:rsid w:val="00423A3B"/>
    <w:rsid w:val="00426AB3"/>
    <w:rsid w:val="0042757A"/>
    <w:rsid w:val="0044145A"/>
    <w:rsid w:val="00473264"/>
    <w:rsid w:val="004C6019"/>
    <w:rsid w:val="004C698F"/>
    <w:rsid w:val="0053463D"/>
    <w:rsid w:val="005561BD"/>
    <w:rsid w:val="0056639D"/>
    <w:rsid w:val="00572E22"/>
    <w:rsid w:val="00575695"/>
    <w:rsid w:val="005A5653"/>
    <w:rsid w:val="005F7771"/>
    <w:rsid w:val="006133B2"/>
    <w:rsid w:val="00677B40"/>
    <w:rsid w:val="00694236"/>
    <w:rsid w:val="00696EFF"/>
    <w:rsid w:val="006A09E1"/>
    <w:rsid w:val="006B0CF3"/>
    <w:rsid w:val="006B2393"/>
    <w:rsid w:val="006B469B"/>
    <w:rsid w:val="006B6709"/>
    <w:rsid w:val="007014A4"/>
    <w:rsid w:val="00701F65"/>
    <w:rsid w:val="00703D6C"/>
    <w:rsid w:val="00737568"/>
    <w:rsid w:val="00751C61"/>
    <w:rsid w:val="00777C8D"/>
    <w:rsid w:val="00793A07"/>
    <w:rsid w:val="007C4CA1"/>
    <w:rsid w:val="007F2248"/>
    <w:rsid w:val="008144D8"/>
    <w:rsid w:val="008C3260"/>
    <w:rsid w:val="008F5F3D"/>
    <w:rsid w:val="00915D8A"/>
    <w:rsid w:val="00951BD1"/>
    <w:rsid w:val="00972F11"/>
    <w:rsid w:val="009F00B9"/>
    <w:rsid w:val="00A13CD5"/>
    <w:rsid w:val="00A30BD9"/>
    <w:rsid w:val="00A35514"/>
    <w:rsid w:val="00A631C1"/>
    <w:rsid w:val="00A825AF"/>
    <w:rsid w:val="00A8406E"/>
    <w:rsid w:val="00A92482"/>
    <w:rsid w:val="00AB38C0"/>
    <w:rsid w:val="00AC7C67"/>
    <w:rsid w:val="00AF0558"/>
    <w:rsid w:val="00B02BDE"/>
    <w:rsid w:val="00B075CB"/>
    <w:rsid w:val="00B2190C"/>
    <w:rsid w:val="00B42666"/>
    <w:rsid w:val="00B52FD6"/>
    <w:rsid w:val="00B920E7"/>
    <w:rsid w:val="00BA0D39"/>
    <w:rsid w:val="00BA460D"/>
    <w:rsid w:val="00BA713A"/>
    <w:rsid w:val="00BC0AC7"/>
    <w:rsid w:val="00BE544F"/>
    <w:rsid w:val="00BF057D"/>
    <w:rsid w:val="00C13BD0"/>
    <w:rsid w:val="00C46E3F"/>
    <w:rsid w:val="00C60B11"/>
    <w:rsid w:val="00C751F6"/>
    <w:rsid w:val="00C836FE"/>
    <w:rsid w:val="00CA59DC"/>
    <w:rsid w:val="00CB6B56"/>
    <w:rsid w:val="00CF2203"/>
    <w:rsid w:val="00D13A36"/>
    <w:rsid w:val="00D41282"/>
    <w:rsid w:val="00D54E5D"/>
    <w:rsid w:val="00D67072"/>
    <w:rsid w:val="00D761AA"/>
    <w:rsid w:val="00D8450D"/>
    <w:rsid w:val="00D96B73"/>
    <w:rsid w:val="00DB7997"/>
    <w:rsid w:val="00DD466C"/>
    <w:rsid w:val="00DE6666"/>
    <w:rsid w:val="00DF0C25"/>
    <w:rsid w:val="00E01107"/>
    <w:rsid w:val="00E2515B"/>
    <w:rsid w:val="00E33760"/>
    <w:rsid w:val="00E42CD9"/>
    <w:rsid w:val="00E63475"/>
    <w:rsid w:val="00E679AE"/>
    <w:rsid w:val="00E73D38"/>
    <w:rsid w:val="00E94FD9"/>
    <w:rsid w:val="00EA26D0"/>
    <w:rsid w:val="00EB4D24"/>
    <w:rsid w:val="00ED091D"/>
    <w:rsid w:val="00F04821"/>
    <w:rsid w:val="00F10EE5"/>
    <w:rsid w:val="00F46739"/>
    <w:rsid w:val="00FA41C5"/>
    <w:rsid w:val="00FB6C1E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C6C8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izn31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C169-F0B3-4B62-A3C8-7E24A97E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19</cp:revision>
  <cp:lastPrinted>2025-10-01T05:04:00Z</cp:lastPrinted>
  <dcterms:created xsi:type="dcterms:W3CDTF">2025-10-16T06:34:00Z</dcterms:created>
  <dcterms:modified xsi:type="dcterms:W3CDTF">2025-10-29T12:47:00Z</dcterms:modified>
</cp:coreProperties>
</file>