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327" w:rsidRDefault="000A5327" w:rsidP="000A5327">
      <w:pPr>
        <w:spacing w:after="0" w:line="240" w:lineRule="auto"/>
        <w:rPr>
          <w:rFonts w:ascii="Times New Roman" w:eastAsia="Calibri" w:hAnsi="Times New Roman" w:cs="Times New Roman"/>
          <w:sz w:val="12"/>
          <w:szCs w:val="20"/>
          <w:lang w:eastAsia="ru-RU"/>
        </w:rPr>
      </w:pPr>
    </w:p>
    <w:p w:rsidR="002570BF" w:rsidRPr="000A5327" w:rsidRDefault="002570BF" w:rsidP="000A5327">
      <w:pPr>
        <w:spacing w:after="0" w:line="240" w:lineRule="auto"/>
        <w:rPr>
          <w:rFonts w:ascii="Times New Roman" w:eastAsia="Calibri" w:hAnsi="Times New Roman" w:cs="Times New Roman"/>
          <w:sz w:val="12"/>
          <w:szCs w:val="20"/>
          <w:lang w:eastAsia="ru-RU"/>
        </w:rPr>
      </w:pPr>
    </w:p>
    <w:p w:rsidR="002570BF" w:rsidRDefault="002570BF" w:rsidP="002570BF">
      <w:pPr>
        <w:pStyle w:val="FR1"/>
        <w:ind w:left="0"/>
        <w:rPr>
          <w:sz w:val="28"/>
          <w:szCs w:val="28"/>
        </w:rPr>
      </w:pPr>
      <w:r>
        <w:rPr>
          <w:sz w:val="28"/>
          <w:szCs w:val="28"/>
        </w:rPr>
        <w:t xml:space="preserve">Р О С </w:t>
      </w:r>
      <w:proofErr w:type="spellStart"/>
      <w:proofErr w:type="gramStart"/>
      <w:r>
        <w:rPr>
          <w:sz w:val="28"/>
          <w:szCs w:val="28"/>
        </w:rPr>
        <w:t>С</w:t>
      </w:r>
      <w:proofErr w:type="spellEnd"/>
      <w:proofErr w:type="gramEnd"/>
      <w:r>
        <w:rPr>
          <w:sz w:val="28"/>
          <w:szCs w:val="28"/>
        </w:rPr>
        <w:t xml:space="preserve"> И Й С К А Я    Ф Е Д Е Р А Ц И Я</w:t>
      </w:r>
    </w:p>
    <w:p w:rsidR="002570BF" w:rsidRDefault="002570BF" w:rsidP="002570BF">
      <w:pPr>
        <w:pStyle w:val="FR1"/>
        <w:ind w:left="0"/>
        <w:rPr>
          <w:sz w:val="28"/>
          <w:szCs w:val="28"/>
        </w:rPr>
      </w:pPr>
      <w:r>
        <w:rPr>
          <w:sz w:val="28"/>
          <w:szCs w:val="28"/>
        </w:rPr>
        <w:t xml:space="preserve">Б Е Л Г О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О Д С К А Я    О Б Л А С Т Ь</w:t>
      </w:r>
    </w:p>
    <w:p w:rsidR="002570BF" w:rsidRDefault="002570BF" w:rsidP="002570BF">
      <w:pPr>
        <w:pStyle w:val="FR1"/>
        <w:ind w:left="0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68655" cy="695960"/>
            <wp:effectExtent l="19050" t="0" r="0" b="0"/>
            <wp:docPr id="1" name="Рисунок 1" descr="Герб Краснояружского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Краснояружского райо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55" cy="695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70BF" w:rsidRDefault="002570BF" w:rsidP="002570BF">
      <w:pPr>
        <w:pStyle w:val="FR1"/>
        <w:ind w:left="0"/>
        <w:rPr>
          <w:sz w:val="28"/>
          <w:szCs w:val="28"/>
        </w:rPr>
      </w:pPr>
      <w:r>
        <w:rPr>
          <w:sz w:val="28"/>
          <w:szCs w:val="28"/>
        </w:rPr>
        <w:t>СОВЕТ  ДЕПУТАТОВ КРАСНОЯРУЖСКОГО МУНИЦИПАЛЬНОГО ОКРУГА</w:t>
      </w:r>
    </w:p>
    <w:p w:rsidR="002570BF" w:rsidRDefault="002570BF" w:rsidP="002570BF">
      <w:pPr>
        <w:pStyle w:val="FR1"/>
        <w:ind w:left="0"/>
        <w:rPr>
          <w:sz w:val="28"/>
          <w:szCs w:val="28"/>
        </w:rPr>
      </w:pPr>
    </w:p>
    <w:p w:rsidR="002570BF" w:rsidRDefault="002570BF" w:rsidP="002570BF">
      <w:pPr>
        <w:pStyle w:val="FR1"/>
        <w:rPr>
          <w:sz w:val="28"/>
          <w:szCs w:val="28"/>
        </w:rPr>
      </w:pP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Е Ш Е Н И Е</w:t>
      </w:r>
    </w:p>
    <w:p w:rsidR="00172FAC" w:rsidRDefault="00172FAC" w:rsidP="002570BF">
      <w:pPr>
        <w:pStyle w:val="FR1"/>
        <w:rPr>
          <w:sz w:val="28"/>
          <w:szCs w:val="28"/>
        </w:rPr>
      </w:pPr>
    </w:p>
    <w:p w:rsidR="002570BF" w:rsidRDefault="002570BF" w:rsidP="002570BF">
      <w:pPr>
        <w:pStyle w:val="FR1"/>
        <w:rPr>
          <w:sz w:val="28"/>
          <w:szCs w:val="28"/>
        </w:rPr>
      </w:pPr>
    </w:p>
    <w:p w:rsidR="002570BF" w:rsidRDefault="002570BF" w:rsidP="002570B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 </w:t>
      </w:r>
      <w:r w:rsidR="00254220">
        <w:rPr>
          <w:rFonts w:ascii="Times New Roman" w:hAnsi="Times New Roman" w:cs="Times New Roman"/>
          <w:b/>
          <w:sz w:val="28"/>
          <w:szCs w:val="28"/>
        </w:rPr>
        <w:t xml:space="preserve">25 </w:t>
      </w:r>
      <w:r>
        <w:rPr>
          <w:rFonts w:ascii="Times New Roman" w:hAnsi="Times New Roman" w:cs="Times New Roman"/>
          <w:b/>
          <w:sz w:val="28"/>
          <w:szCs w:val="28"/>
        </w:rPr>
        <w:t xml:space="preserve">»  сентября 2025 года                    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</w:t>
      </w:r>
      <w:r w:rsidR="00254220"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№</w:t>
      </w:r>
      <w:r w:rsidR="00254220">
        <w:rPr>
          <w:rFonts w:ascii="Times New Roman" w:hAnsi="Times New Roman" w:cs="Times New Roman"/>
          <w:b/>
          <w:sz w:val="28"/>
          <w:szCs w:val="28"/>
        </w:rPr>
        <w:t xml:space="preserve"> 18.7</w:t>
      </w:r>
    </w:p>
    <w:p w:rsidR="002570BF" w:rsidRDefault="002570BF" w:rsidP="000A532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6B0CF3" w:rsidRPr="006B0CF3" w:rsidRDefault="000A5327" w:rsidP="006B0CF3">
      <w:pPr>
        <w:widowControl w:val="0"/>
        <w:suppressAutoHyphens/>
        <w:autoSpaceDN w:val="0"/>
        <w:spacing w:after="1" w:line="280" w:lineRule="atLeast"/>
        <w:jc w:val="center"/>
        <w:textAlignment w:val="baseline"/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</w:pPr>
      <w:r w:rsidRPr="006B0CF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О ликвидации </w:t>
      </w:r>
      <w:r w:rsidR="00BA460D"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  <w:t xml:space="preserve">земского собрания </w:t>
      </w:r>
      <w:proofErr w:type="spellStart"/>
      <w:r w:rsidR="00BA460D"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  <w:t>Графовского</w:t>
      </w:r>
      <w:proofErr w:type="spellEnd"/>
      <w:r w:rsidR="004C698F"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  <w:t xml:space="preserve"> сельского поселения</w:t>
      </w:r>
      <w:r w:rsidR="006B0CF3" w:rsidRPr="006B0CF3"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  <w:t xml:space="preserve">  Краснояружского района Белгородской</w:t>
      </w:r>
      <w:r w:rsidR="006B0CF3"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  <w:t xml:space="preserve"> области</w:t>
      </w:r>
    </w:p>
    <w:p w:rsidR="000A5327" w:rsidRPr="000A5327" w:rsidRDefault="000A5327" w:rsidP="000A5327">
      <w:pPr>
        <w:spacing w:after="0" w:line="240" w:lineRule="auto"/>
        <w:jc w:val="center"/>
        <w:rPr>
          <w:rFonts w:ascii="Times New Roman" w:eastAsia="Calibri" w:hAnsi="Times New Roman" w:cs="Times New Roman"/>
          <w:sz w:val="12"/>
          <w:szCs w:val="20"/>
          <w:lang w:eastAsia="ru-RU"/>
        </w:rPr>
      </w:pPr>
    </w:p>
    <w:p w:rsidR="000A5327" w:rsidRDefault="000A5327" w:rsidP="000A5327">
      <w:pPr>
        <w:spacing w:after="0" w:line="240" w:lineRule="auto"/>
        <w:jc w:val="center"/>
        <w:rPr>
          <w:rFonts w:ascii="Times New Roman" w:eastAsia="Calibri" w:hAnsi="Times New Roman" w:cs="Times New Roman"/>
          <w:b/>
          <w:spacing w:val="20"/>
          <w:kern w:val="2"/>
          <w:sz w:val="30"/>
          <w:szCs w:val="20"/>
          <w:lang w:eastAsia="ru-RU"/>
        </w:rPr>
      </w:pPr>
    </w:p>
    <w:p w:rsidR="002570BF" w:rsidRDefault="000A5327" w:rsidP="002570BF">
      <w:pPr>
        <w:spacing w:after="1" w:line="280" w:lineRule="atLeast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0A53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соответствии с частью первой Гражданского кодекса Российской Федерации от 30 ноября 1994 года № 51-ФЗ, Федеральным законом от 20 марта 2025 года № 33-ФЗ «Об общих принципах организации местного самоуправления в единой системе публичной власти», Федеральным законом от 8 августа 2001 года № 129-ФЗ «О государственной регистрации юридических лиц и индивидуальных предпринимателей», </w:t>
      </w:r>
      <w:r w:rsidR="002570B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Совет депутатов </w:t>
      </w:r>
      <w:r w:rsidR="002570BF" w:rsidRPr="008B66B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Краснояружского</w:t>
      </w:r>
      <w:r w:rsidR="002570BF" w:rsidRPr="009E7E1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муниципального округа Белгородской области</w:t>
      </w:r>
      <w:r w:rsidR="002570BF" w:rsidRPr="00C572EC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="002570BF" w:rsidRPr="00244DCF">
        <w:rPr>
          <w:rFonts w:ascii="PT Astra Serif" w:eastAsia="Calibri" w:hAnsi="PT Astra Serif" w:cs="Times New Roman"/>
          <w:b/>
          <w:sz w:val="28"/>
          <w:szCs w:val="28"/>
        </w:rPr>
        <w:t>решил:</w:t>
      </w:r>
    </w:p>
    <w:p w:rsidR="000A5327" w:rsidRPr="001029D8" w:rsidRDefault="000A5327" w:rsidP="001029D8">
      <w:pPr>
        <w:widowControl w:val="0"/>
        <w:suppressAutoHyphens/>
        <w:autoSpaceDN w:val="0"/>
        <w:spacing w:after="1" w:line="280" w:lineRule="atLeast"/>
        <w:jc w:val="both"/>
        <w:textAlignment w:val="baseline"/>
        <w:rPr>
          <w:rFonts w:ascii="Times New Roman" w:eastAsia="Calibri" w:hAnsi="Times New Roman" w:cs="Times New Roman"/>
          <w:bCs/>
          <w:w w:val="105"/>
          <w:sz w:val="28"/>
          <w:szCs w:val="28"/>
        </w:rPr>
      </w:pPr>
      <w:r w:rsidRPr="001029D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 Ликвидировать </w:t>
      </w:r>
      <w:bookmarkStart w:id="0" w:name="_Hlk103247576"/>
      <w:r w:rsidR="00AF0558">
        <w:rPr>
          <w:rFonts w:ascii="Times New Roman" w:eastAsia="Calibri" w:hAnsi="Times New Roman" w:cs="Times New Roman"/>
          <w:bCs/>
          <w:w w:val="105"/>
          <w:sz w:val="28"/>
          <w:szCs w:val="28"/>
        </w:rPr>
        <w:t>земское собрание</w:t>
      </w:r>
      <w:r w:rsidR="001029D8" w:rsidRPr="001029D8">
        <w:rPr>
          <w:rFonts w:ascii="Times New Roman" w:eastAsia="Calibri" w:hAnsi="Times New Roman" w:cs="Times New Roman"/>
          <w:bCs/>
          <w:w w:val="105"/>
          <w:sz w:val="28"/>
          <w:szCs w:val="28"/>
        </w:rPr>
        <w:t xml:space="preserve"> </w:t>
      </w:r>
      <w:proofErr w:type="spellStart"/>
      <w:r w:rsidR="00BA460D">
        <w:rPr>
          <w:rFonts w:ascii="Times New Roman" w:eastAsia="Calibri" w:hAnsi="Times New Roman" w:cs="Times New Roman"/>
          <w:bCs/>
          <w:w w:val="105"/>
          <w:sz w:val="28"/>
          <w:szCs w:val="28"/>
        </w:rPr>
        <w:t>Графовского</w:t>
      </w:r>
      <w:proofErr w:type="spellEnd"/>
      <w:r w:rsidR="001029D8" w:rsidRPr="001029D8">
        <w:rPr>
          <w:rFonts w:ascii="Times New Roman" w:eastAsia="Calibri" w:hAnsi="Times New Roman" w:cs="Times New Roman"/>
          <w:bCs/>
          <w:w w:val="105"/>
          <w:sz w:val="28"/>
          <w:szCs w:val="28"/>
        </w:rPr>
        <w:t xml:space="preserve"> сельского поселения  Краснояружского района Белгородской области</w:t>
      </w:r>
      <w:bookmarkEnd w:id="0"/>
      <w:r w:rsidR="001029D8">
        <w:rPr>
          <w:rFonts w:ascii="Times New Roman" w:eastAsia="Calibri" w:hAnsi="Times New Roman" w:cs="Times New Roman"/>
          <w:bCs/>
          <w:w w:val="105"/>
          <w:sz w:val="28"/>
          <w:szCs w:val="28"/>
        </w:rPr>
        <w:t>.</w:t>
      </w:r>
      <w:r w:rsidR="004C698F" w:rsidRPr="001029D8">
        <w:rPr>
          <w:rFonts w:ascii="Times New Roman" w:eastAsia="Calibri" w:hAnsi="Times New Roman" w:cs="Times New Roman"/>
          <w:bCs/>
          <w:w w:val="105"/>
          <w:sz w:val="28"/>
          <w:szCs w:val="28"/>
        </w:rPr>
        <w:t xml:space="preserve"> </w:t>
      </w:r>
      <w:r w:rsidRPr="001029D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(ОГРН </w:t>
      </w:r>
      <w:r w:rsidR="00BA460D">
        <w:rPr>
          <w:rFonts w:ascii="Times New Roman" w:eastAsia="Calibri" w:hAnsi="Times New Roman" w:cs="Times New Roman"/>
          <w:sz w:val="28"/>
          <w:szCs w:val="28"/>
          <w:lang w:eastAsia="ru-RU"/>
        </w:rPr>
        <w:t>1053103512307</w:t>
      </w:r>
      <w:r w:rsidR="008F5F3D" w:rsidRPr="001029D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ИНН </w:t>
      </w:r>
      <w:r w:rsidR="00BA460D">
        <w:rPr>
          <w:rFonts w:ascii="Times New Roman" w:eastAsia="Calibri" w:hAnsi="Times New Roman" w:cs="Times New Roman"/>
          <w:sz w:val="28"/>
          <w:szCs w:val="28"/>
        </w:rPr>
        <w:t>3113001057</w:t>
      </w:r>
      <w:r w:rsidRPr="001029D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КПП </w:t>
      </w:r>
      <w:r w:rsidR="008F5F3D" w:rsidRPr="001029D8">
        <w:rPr>
          <w:rFonts w:ascii="Times New Roman" w:eastAsia="Calibri" w:hAnsi="Times New Roman" w:cs="Times New Roman"/>
          <w:sz w:val="28"/>
          <w:szCs w:val="28"/>
        </w:rPr>
        <w:t xml:space="preserve"> 311301001</w:t>
      </w:r>
      <w:r w:rsidRPr="001029D8">
        <w:rPr>
          <w:rFonts w:ascii="Times New Roman" w:eastAsia="Calibri" w:hAnsi="Times New Roman" w:cs="Times New Roman"/>
          <w:sz w:val="28"/>
          <w:szCs w:val="28"/>
          <w:lang w:eastAsia="ru-RU"/>
        </w:rPr>
        <w:t>, местонахождение:</w:t>
      </w:r>
      <w:r w:rsidR="00572E2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309427</w:t>
      </w:r>
      <w:r w:rsidR="00BA460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A460D">
        <w:rPr>
          <w:rFonts w:ascii="Times New Roman" w:eastAsia="Calibri" w:hAnsi="Times New Roman" w:cs="Times New Roman"/>
          <w:sz w:val="28"/>
          <w:szCs w:val="28"/>
          <w:lang w:eastAsia="ru-RU"/>
        </w:rPr>
        <w:t>с</w:t>
      </w:r>
      <w:proofErr w:type="gramStart"/>
      <w:r w:rsidR="00BA460D">
        <w:rPr>
          <w:rFonts w:ascii="Times New Roman" w:eastAsia="Calibri" w:hAnsi="Times New Roman" w:cs="Times New Roman"/>
          <w:sz w:val="28"/>
          <w:szCs w:val="28"/>
          <w:lang w:eastAsia="ru-RU"/>
        </w:rPr>
        <w:t>.Г</w:t>
      </w:r>
      <w:proofErr w:type="gramEnd"/>
      <w:r w:rsidR="00BA460D">
        <w:rPr>
          <w:rFonts w:ascii="Times New Roman" w:eastAsia="Calibri" w:hAnsi="Times New Roman" w:cs="Times New Roman"/>
          <w:sz w:val="28"/>
          <w:szCs w:val="28"/>
          <w:lang w:eastAsia="ru-RU"/>
        </w:rPr>
        <w:t>рафовка</w:t>
      </w:r>
      <w:proofErr w:type="spellEnd"/>
      <w:r w:rsidR="00BA460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ул.Привольная</w:t>
      </w:r>
      <w:r w:rsidRPr="001029D8">
        <w:rPr>
          <w:rFonts w:ascii="Times New Roman" w:eastAsia="Calibri" w:hAnsi="Times New Roman" w:cs="Times New Roman"/>
          <w:sz w:val="28"/>
          <w:szCs w:val="28"/>
          <w:lang w:eastAsia="ru-RU"/>
        </w:rPr>
        <w:t>) как юридическое лицо.</w:t>
      </w:r>
    </w:p>
    <w:p w:rsidR="000A5327" w:rsidRPr="000A5327" w:rsidRDefault="000A5327" w:rsidP="001029D8">
      <w:pPr>
        <w:widowControl w:val="0"/>
        <w:suppressAutoHyphens/>
        <w:autoSpaceDN w:val="0"/>
        <w:spacing w:after="1" w:line="28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A5327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4C69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A5327">
        <w:rPr>
          <w:rFonts w:ascii="Times New Roman" w:eastAsia="Times New Roman" w:hAnsi="Times New Roman" w:cs="Times New Roman"/>
          <w:sz w:val="28"/>
          <w:szCs w:val="28"/>
        </w:rPr>
        <w:t xml:space="preserve">Назначить ликвидационную комиссию по ликвидации </w:t>
      </w:r>
      <w:r w:rsidR="00AF0558">
        <w:rPr>
          <w:rFonts w:ascii="Times New Roman" w:eastAsia="Calibri" w:hAnsi="Times New Roman" w:cs="Times New Roman"/>
          <w:bCs/>
          <w:w w:val="105"/>
          <w:sz w:val="28"/>
          <w:szCs w:val="28"/>
        </w:rPr>
        <w:t xml:space="preserve">земского собрания </w:t>
      </w:r>
      <w:r w:rsidR="001029D8" w:rsidRPr="001029D8">
        <w:rPr>
          <w:rFonts w:ascii="Times New Roman" w:eastAsia="Calibri" w:hAnsi="Times New Roman" w:cs="Times New Roman"/>
          <w:bCs/>
          <w:w w:val="105"/>
          <w:sz w:val="28"/>
          <w:szCs w:val="28"/>
        </w:rPr>
        <w:t xml:space="preserve"> </w:t>
      </w:r>
      <w:proofErr w:type="spellStart"/>
      <w:r w:rsidR="00BA460D">
        <w:rPr>
          <w:rFonts w:ascii="Times New Roman" w:eastAsia="Calibri" w:hAnsi="Times New Roman" w:cs="Times New Roman"/>
          <w:bCs/>
          <w:w w:val="105"/>
          <w:sz w:val="28"/>
          <w:szCs w:val="28"/>
        </w:rPr>
        <w:t>Графовского</w:t>
      </w:r>
      <w:proofErr w:type="spellEnd"/>
      <w:r w:rsidR="00BA460D" w:rsidRPr="001029D8">
        <w:rPr>
          <w:rFonts w:ascii="Times New Roman" w:eastAsia="Calibri" w:hAnsi="Times New Roman" w:cs="Times New Roman"/>
          <w:bCs/>
          <w:w w:val="105"/>
          <w:sz w:val="28"/>
          <w:szCs w:val="28"/>
        </w:rPr>
        <w:t xml:space="preserve"> </w:t>
      </w:r>
      <w:r w:rsidR="001029D8" w:rsidRPr="001029D8">
        <w:rPr>
          <w:rFonts w:ascii="Times New Roman" w:eastAsia="Calibri" w:hAnsi="Times New Roman" w:cs="Times New Roman"/>
          <w:bCs/>
          <w:w w:val="105"/>
          <w:sz w:val="28"/>
          <w:szCs w:val="28"/>
        </w:rPr>
        <w:t>сельского поселения</w:t>
      </w:r>
      <w:r w:rsidR="001029D8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 </w:t>
      </w:r>
      <w:r w:rsidR="006B0CF3">
        <w:rPr>
          <w:rFonts w:ascii="PT Astra Serif" w:eastAsia="Calibri" w:hAnsi="PT Astra Serif" w:cs="Tahoma"/>
          <w:bCs/>
          <w:w w:val="105"/>
          <w:sz w:val="28"/>
          <w:szCs w:val="28"/>
        </w:rPr>
        <w:t>Краснояружского</w:t>
      </w:r>
      <w:r w:rsidR="006B0CF3" w:rsidRPr="00B17A4E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 района </w:t>
      </w:r>
      <w:r w:rsidR="006B0CF3">
        <w:rPr>
          <w:rFonts w:ascii="PT Astra Serif" w:eastAsia="Calibri" w:hAnsi="PT Astra Serif" w:cs="Tahoma"/>
          <w:bCs/>
          <w:w w:val="105"/>
          <w:sz w:val="28"/>
          <w:szCs w:val="28"/>
        </w:rPr>
        <w:t>Белгородской</w:t>
      </w:r>
      <w:r w:rsidR="006B0CF3" w:rsidRPr="00B17A4E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 области;</w:t>
      </w:r>
      <w:r w:rsidRPr="000A5327">
        <w:rPr>
          <w:rFonts w:ascii="Times New Roman" w:eastAsia="Times New Roman" w:hAnsi="Times New Roman" w:cs="Times New Roman"/>
          <w:sz w:val="28"/>
          <w:szCs w:val="28"/>
        </w:rPr>
        <w:t xml:space="preserve"> (далее - ликвидационная комиссия) в </w:t>
      </w:r>
      <w:hyperlink r:id="rId7" w:history="1">
        <w:r w:rsidRPr="000A5327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составе</w:t>
        </w:r>
      </w:hyperlink>
      <w:r w:rsidRPr="000A53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bookmarkStart w:id="1" w:name="_Hlk113869446"/>
      <w:r w:rsidRPr="000A5327">
        <w:rPr>
          <w:rFonts w:ascii="Times New Roman" w:eastAsia="Times New Roman" w:hAnsi="Times New Roman" w:cs="Times New Roman"/>
          <w:sz w:val="28"/>
          <w:szCs w:val="28"/>
        </w:rPr>
        <w:t>согласно приложению 1 к настоящему решению</w:t>
      </w:r>
      <w:bookmarkEnd w:id="1"/>
      <w:r w:rsidRPr="000A532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A5327" w:rsidRPr="000A5327" w:rsidRDefault="000A5327" w:rsidP="005F7771">
      <w:pPr>
        <w:widowControl w:val="0"/>
        <w:suppressAutoHyphens/>
        <w:autoSpaceDN w:val="0"/>
        <w:spacing w:after="1" w:line="28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A5327">
        <w:rPr>
          <w:rFonts w:ascii="Times New Roman" w:eastAsia="Times New Roman" w:hAnsi="Times New Roman" w:cs="Times New Roman"/>
          <w:sz w:val="28"/>
          <w:szCs w:val="28"/>
        </w:rPr>
        <w:t xml:space="preserve">3. Ликвидационной комиссии провести ликвидацию </w:t>
      </w:r>
      <w:r w:rsidR="001029D8" w:rsidRPr="001029D8">
        <w:rPr>
          <w:rFonts w:ascii="Times New Roman" w:eastAsia="Calibri" w:hAnsi="Times New Roman" w:cs="Times New Roman"/>
          <w:bCs/>
          <w:w w:val="105"/>
          <w:sz w:val="28"/>
          <w:szCs w:val="28"/>
        </w:rPr>
        <w:t xml:space="preserve">земского собрания </w:t>
      </w:r>
      <w:proofErr w:type="spellStart"/>
      <w:r w:rsidR="00BA460D">
        <w:rPr>
          <w:rFonts w:ascii="Times New Roman" w:eastAsia="Calibri" w:hAnsi="Times New Roman" w:cs="Times New Roman"/>
          <w:bCs/>
          <w:w w:val="105"/>
          <w:sz w:val="28"/>
          <w:szCs w:val="28"/>
        </w:rPr>
        <w:t>Графовского</w:t>
      </w:r>
      <w:proofErr w:type="spellEnd"/>
      <w:r w:rsidR="00BA460D" w:rsidRPr="001029D8">
        <w:rPr>
          <w:rFonts w:ascii="Times New Roman" w:eastAsia="Calibri" w:hAnsi="Times New Roman" w:cs="Times New Roman"/>
          <w:bCs/>
          <w:w w:val="105"/>
          <w:sz w:val="28"/>
          <w:szCs w:val="28"/>
        </w:rPr>
        <w:t xml:space="preserve"> </w:t>
      </w:r>
      <w:r w:rsidR="001029D8" w:rsidRPr="001029D8">
        <w:rPr>
          <w:rFonts w:ascii="Times New Roman" w:eastAsia="Calibri" w:hAnsi="Times New Roman" w:cs="Times New Roman"/>
          <w:bCs/>
          <w:w w:val="105"/>
          <w:sz w:val="28"/>
          <w:szCs w:val="28"/>
        </w:rPr>
        <w:t>сельского поселения</w:t>
      </w:r>
      <w:r w:rsidR="005F7771" w:rsidRPr="005F7771">
        <w:rPr>
          <w:rFonts w:ascii="Times New Roman" w:eastAsia="Calibri" w:hAnsi="Times New Roman" w:cs="Times New Roman"/>
          <w:bCs/>
          <w:w w:val="105"/>
          <w:sz w:val="28"/>
          <w:szCs w:val="28"/>
        </w:rPr>
        <w:t xml:space="preserve"> Краснояружского района Белгородской области</w:t>
      </w:r>
      <w:r w:rsidR="005F7771">
        <w:rPr>
          <w:rFonts w:ascii="Times New Roman" w:eastAsia="Calibri" w:hAnsi="Times New Roman" w:cs="Times New Roman"/>
          <w:bCs/>
          <w:w w:val="105"/>
          <w:sz w:val="28"/>
          <w:szCs w:val="28"/>
        </w:rPr>
        <w:t xml:space="preserve"> </w:t>
      </w:r>
      <w:r w:rsidRPr="000A5327">
        <w:rPr>
          <w:rFonts w:ascii="Times New Roman" w:eastAsia="Times New Roman" w:hAnsi="Times New Roman" w:cs="Times New Roman"/>
          <w:sz w:val="28"/>
          <w:szCs w:val="28"/>
        </w:rPr>
        <w:t xml:space="preserve"> в срок до </w:t>
      </w:r>
      <w:r>
        <w:rPr>
          <w:rFonts w:ascii="Times New Roman" w:eastAsia="Times New Roman" w:hAnsi="Times New Roman" w:cs="Times New Roman"/>
          <w:sz w:val="28"/>
          <w:szCs w:val="28"/>
        </w:rPr>
        <w:t>1 марта</w:t>
      </w:r>
      <w:r w:rsidRPr="000A5327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0A5327">
        <w:rPr>
          <w:rFonts w:ascii="Times New Roman" w:eastAsia="Times New Roman" w:hAnsi="Times New Roman" w:cs="Times New Roman"/>
          <w:sz w:val="28"/>
          <w:szCs w:val="28"/>
        </w:rPr>
        <w:t xml:space="preserve"> года в порядке согласно приложению 2 к настоящему решению.</w:t>
      </w:r>
    </w:p>
    <w:p w:rsidR="000A5327" w:rsidRPr="000A5327" w:rsidRDefault="000A5327" w:rsidP="000A53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5327">
        <w:rPr>
          <w:rFonts w:ascii="Times New Roman" w:eastAsia="Times New Roman" w:hAnsi="Times New Roman" w:cs="Times New Roman"/>
          <w:sz w:val="28"/>
          <w:szCs w:val="28"/>
        </w:rPr>
        <w:t>4. Установить, что:</w:t>
      </w:r>
    </w:p>
    <w:p w:rsidR="000A5327" w:rsidRPr="000A5327" w:rsidRDefault="000A5327" w:rsidP="000A53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5327">
        <w:rPr>
          <w:rFonts w:ascii="Times New Roman" w:eastAsia="Times New Roman" w:hAnsi="Times New Roman" w:cs="Times New Roman"/>
          <w:sz w:val="28"/>
          <w:szCs w:val="28"/>
        </w:rPr>
        <w:t xml:space="preserve">1) порядок работы ликвидационной комиссии определяется </w:t>
      </w:r>
      <w:r w:rsidRPr="000A5327">
        <w:rPr>
          <w:rFonts w:ascii="Times New Roman" w:eastAsia="Times New Roman" w:hAnsi="Times New Roman" w:cs="Times New Roman"/>
          <w:sz w:val="28"/>
          <w:szCs w:val="28"/>
        </w:rPr>
        <w:br/>
        <w:t>ее председателем;</w:t>
      </w:r>
    </w:p>
    <w:p w:rsidR="000A5327" w:rsidRPr="000A5327" w:rsidRDefault="000A5327" w:rsidP="000A53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5327">
        <w:rPr>
          <w:rFonts w:ascii="Times New Roman" w:eastAsia="Times New Roman" w:hAnsi="Times New Roman" w:cs="Times New Roman"/>
          <w:sz w:val="28"/>
          <w:szCs w:val="28"/>
        </w:rPr>
        <w:t xml:space="preserve">2) председатель ликвидационной комиссии руководит работой ликвидационной комиссии и является уполномоченным лицом, имеющим право действовать без доверенности от имени </w:t>
      </w:r>
      <w:r w:rsidR="007F2248" w:rsidRPr="001029D8">
        <w:rPr>
          <w:rFonts w:ascii="Times New Roman" w:eastAsia="Calibri" w:hAnsi="Times New Roman" w:cs="Times New Roman"/>
          <w:bCs/>
          <w:w w:val="105"/>
          <w:sz w:val="28"/>
          <w:szCs w:val="28"/>
        </w:rPr>
        <w:t xml:space="preserve">земского собрания </w:t>
      </w:r>
      <w:proofErr w:type="spellStart"/>
      <w:r w:rsidR="00BA460D">
        <w:rPr>
          <w:rFonts w:ascii="Times New Roman" w:eastAsia="Calibri" w:hAnsi="Times New Roman" w:cs="Times New Roman"/>
          <w:bCs/>
          <w:w w:val="105"/>
          <w:sz w:val="28"/>
          <w:szCs w:val="28"/>
        </w:rPr>
        <w:t>Графовского</w:t>
      </w:r>
      <w:proofErr w:type="spellEnd"/>
      <w:r w:rsidR="00BA460D" w:rsidRPr="001029D8">
        <w:rPr>
          <w:rFonts w:ascii="Times New Roman" w:eastAsia="Calibri" w:hAnsi="Times New Roman" w:cs="Times New Roman"/>
          <w:bCs/>
          <w:w w:val="105"/>
          <w:sz w:val="28"/>
          <w:szCs w:val="28"/>
        </w:rPr>
        <w:t xml:space="preserve"> </w:t>
      </w:r>
      <w:r w:rsidR="007F2248" w:rsidRPr="001029D8">
        <w:rPr>
          <w:rFonts w:ascii="Times New Roman" w:eastAsia="Calibri" w:hAnsi="Times New Roman" w:cs="Times New Roman"/>
          <w:bCs/>
          <w:w w:val="105"/>
          <w:sz w:val="28"/>
          <w:szCs w:val="28"/>
        </w:rPr>
        <w:t>сельского поселения</w:t>
      </w:r>
      <w:r w:rsidR="007F2248" w:rsidRPr="005F7771">
        <w:rPr>
          <w:rFonts w:ascii="Times New Roman" w:eastAsia="Calibri" w:hAnsi="Times New Roman" w:cs="Times New Roman"/>
          <w:bCs/>
          <w:w w:val="105"/>
          <w:sz w:val="28"/>
          <w:szCs w:val="28"/>
        </w:rPr>
        <w:t xml:space="preserve"> Краснояружского района Белгородской области</w:t>
      </w:r>
      <w:r w:rsidRPr="000A532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A5327" w:rsidRPr="000A5327" w:rsidRDefault="000A5327" w:rsidP="000A53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5327">
        <w:rPr>
          <w:rFonts w:ascii="Times New Roman" w:eastAsia="Times New Roman" w:hAnsi="Times New Roman" w:cs="Times New Roman"/>
          <w:sz w:val="28"/>
          <w:szCs w:val="28"/>
        </w:rPr>
        <w:lastRenderedPageBreak/>
        <w:t>3) заместитель председателя ликвидационной комиссии исполняет полномочия председателя ликвидационной комиссии во время его отсутствия.</w:t>
      </w:r>
    </w:p>
    <w:p w:rsidR="000A5327" w:rsidRPr="000A5327" w:rsidRDefault="000A5327" w:rsidP="000A53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53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5. Поручить </w:t>
      </w:r>
      <w:r w:rsidR="000F7D0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председателю </w:t>
      </w:r>
      <w:r w:rsidR="000F7D03">
        <w:rPr>
          <w:rFonts w:ascii="Times New Roman" w:eastAsia="Times New Roman" w:hAnsi="Times New Roman" w:cs="Times New Roman"/>
          <w:sz w:val="28"/>
          <w:szCs w:val="28"/>
        </w:rPr>
        <w:t>ликвидационной комиссии</w:t>
      </w:r>
      <w:r w:rsidRPr="000A53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утвердить промежуточный ликвидационный баланс </w:t>
      </w:r>
      <w:r w:rsidR="007F2248" w:rsidRPr="001029D8">
        <w:rPr>
          <w:rFonts w:ascii="Times New Roman" w:eastAsia="Calibri" w:hAnsi="Times New Roman" w:cs="Times New Roman"/>
          <w:bCs/>
          <w:w w:val="105"/>
          <w:sz w:val="28"/>
          <w:szCs w:val="28"/>
        </w:rPr>
        <w:t xml:space="preserve">земского собрания </w:t>
      </w:r>
      <w:proofErr w:type="spellStart"/>
      <w:r w:rsidR="00BA460D">
        <w:rPr>
          <w:rFonts w:ascii="Times New Roman" w:eastAsia="Calibri" w:hAnsi="Times New Roman" w:cs="Times New Roman"/>
          <w:bCs/>
          <w:w w:val="105"/>
          <w:sz w:val="28"/>
          <w:szCs w:val="28"/>
        </w:rPr>
        <w:t>Графовского</w:t>
      </w:r>
      <w:proofErr w:type="spellEnd"/>
      <w:r w:rsidR="00BA460D" w:rsidRPr="001029D8">
        <w:rPr>
          <w:rFonts w:ascii="Times New Roman" w:eastAsia="Calibri" w:hAnsi="Times New Roman" w:cs="Times New Roman"/>
          <w:bCs/>
          <w:w w:val="105"/>
          <w:sz w:val="28"/>
          <w:szCs w:val="28"/>
        </w:rPr>
        <w:t xml:space="preserve"> </w:t>
      </w:r>
      <w:r w:rsidR="007F2248" w:rsidRPr="001029D8">
        <w:rPr>
          <w:rFonts w:ascii="Times New Roman" w:eastAsia="Calibri" w:hAnsi="Times New Roman" w:cs="Times New Roman"/>
          <w:bCs/>
          <w:w w:val="105"/>
          <w:sz w:val="28"/>
          <w:szCs w:val="28"/>
        </w:rPr>
        <w:t>сельского поселения</w:t>
      </w:r>
      <w:r w:rsidR="007F2248" w:rsidRPr="005F7771">
        <w:rPr>
          <w:rFonts w:ascii="Times New Roman" w:eastAsia="Calibri" w:hAnsi="Times New Roman" w:cs="Times New Roman"/>
          <w:bCs/>
          <w:w w:val="105"/>
          <w:sz w:val="28"/>
          <w:szCs w:val="28"/>
        </w:rPr>
        <w:t xml:space="preserve"> Краснояружского района Белгородской области</w:t>
      </w:r>
      <w:r w:rsidR="007F2248">
        <w:rPr>
          <w:rFonts w:ascii="Times New Roman" w:eastAsia="Calibri" w:hAnsi="Times New Roman" w:cs="Times New Roman"/>
          <w:bCs/>
          <w:w w:val="105"/>
          <w:sz w:val="28"/>
          <w:szCs w:val="28"/>
        </w:rPr>
        <w:t xml:space="preserve"> </w:t>
      </w:r>
      <w:r w:rsidRPr="000A53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 ликвидационный баланс </w:t>
      </w:r>
      <w:r w:rsidR="007F2248" w:rsidRPr="001029D8">
        <w:rPr>
          <w:rFonts w:ascii="Times New Roman" w:eastAsia="Calibri" w:hAnsi="Times New Roman" w:cs="Times New Roman"/>
          <w:bCs/>
          <w:w w:val="105"/>
          <w:sz w:val="28"/>
          <w:szCs w:val="28"/>
        </w:rPr>
        <w:t xml:space="preserve">земского собрания </w:t>
      </w:r>
      <w:proofErr w:type="spellStart"/>
      <w:r w:rsidR="00BA460D">
        <w:rPr>
          <w:rFonts w:ascii="Times New Roman" w:eastAsia="Calibri" w:hAnsi="Times New Roman" w:cs="Times New Roman"/>
          <w:bCs/>
          <w:w w:val="105"/>
          <w:sz w:val="28"/>
          <w:szCs w:val="28"/>
        </w:rPr>
        <w:t>Графовского</w:t>
      </w:r>
      <w:proofErr w:type="spellEnd"/>
      <w:r w:rsidR="00BA460D" w:rsidRPr="001029D8">
        <w:rPr>
          <w:rFonts w:ascii="Times New Roman" w:eastAsia="Calibri" w:hAnsi="Times New Roman" w:cs="Times New Roman"/>
          <w:bCs/>
          <w:w w:val="105"/>
          <w:sz w:val="28"/>
          <w:szCs w:val="28"/>
        </w:rPr>
        <w:t xml:space="preserve"> </w:t>
      </w:r>
      <w:r w:rsidR="007F2248" w:rsidRPr="001029D8">
        <w:rPr>
          <w:rFonts w:ascii="Times New Roman" w:eastAsia="Calibri" w:hAnsi="Times New Roman" w:cs="Times New Roman"/>
          <w:bCs/>
          <w:w w:val="105"/>
          <w:sz w:val="28"/>
          <w:szCs w:val="28"/>
        </w:rPr>
        <w:t>сельского поселения</w:t>
      </w:r>
      <w:r w:rsidR="007F2248" w:rsidRPr="005F7771">
        <w:rPr>
          <w:rFonts w:ascii="Times New Roman" w:eastAsia="Calibri" w:hAnsi="Times New Roman" w:cs="Times New Roman"/>
          <w:bCs/>
          <w:w w:val="105"/>
          <w:sz w:val="28"/>
          <w:szCs w:val="28"/>
        </w:rPr>
        <w:t xml:space="preserve"> Краснояружского района Белгородской области</w:t>
      </w:r>
      <w:r w:rsidR="007F2248">
        <w:rPr>
          <w:rFonts w:ascii="Times New Roman" w:eastAsia="Calibri" w:hAnsi="Times New Roman" w:cs="Times New Roman"/>
          <w:bCs/>
          <w:w w:val="105"/>
          <w:sz w:val="28"/>
          <w:szCs w:val="28"/>
        </w:rPr>
        <w:t>.</w:t>
      </w:r>
    </w:p>
    <w:p w:rsidR="000A5327" w:rsidRPr="000A5327" w:rsidRDefault="000A5327" w:rsidP="000A53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53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6. </w:t>
      </w:r>
      <w:r w:rsidR="00172FA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</w:t>
      </w:r>
      <w:r w:rsidRPr="000A53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Решение вступает в силу со дня его приятия. </w:t>
      </w:r>
    </w:p>
    <w:p w:rsidR="00172FAC" w:rsidRDefault="000A5327" w:rsidP="00172FAC">
      <w:pPr>
        <w:widowControl w:val="0"/>
        <w:suppressAutoHyphens/>
        <w:autoSpaceDN w:val="0"/>
        <w:spacing w:after="1" w:line="280" w:lineRule="atLeast"/>
        <w:ind w:firstLine="708"/>
        <w:jc w:val="both"/>
        <w:textAlignment w:val="baseline"/>
        <w:rPr>
          <w:rFonts w:ascii="PT Astra Serif" w:eastAsia="Calibri" w:hAnsi="PT Astra Serif" w:cs="Tahoma"/>
          <w:bCs/>
          <w:w w:val="105"/>
          <w:sz w:val="28"/>
          <w:szCs w:val="28"/>
        </w:rPr>
      </w:pPr>
      <w:r w:rsidRPr="000A532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7. </w:t>
      </w:r>
      <w:r w:rsidR="00172FAC">
        <w:rPr>
          <w:rFonts w:ascii="Times New Roman" w:eastAsia="Calibri" w:hAnsi="Times New Roman" w:cs="Times New Roman"/>
          <w:sz w:val="28"/>
          <w:szCs w:val="28"/>
        </w:rPr>
        <w:t>Настоящее решение опубликовать в межрайонной газете «Наша Жизнь», в сетевом издании «Наша Жизнь 31»</w:t>
      </w:r>
      <w:r w:rsidR="00172F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72FAC" w:rsidRPr="00AD5BE4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размести</w:t>
      </w:r>
      <w:r w:rsidR="00172F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ть на официальном сайте </w:t>
      </w:r>
      <w:r w:rsidR="00172FAC" w:rsidRPr="001509F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hyperlink r:id="rId8" w:history="1">
        <w:r w:rsidR="00172FAC" w:rsidRPr="001509FE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https</w:t>
        </w:r>
        <w:r w:rsidR="00172FAC" w:rsidRPr="001509FE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</w:rPr>
          <w:t>://</w:t>
        </w:r>
        <w:proofErr w:type="spellStart"/>
        <w:r w:rsidR="00172FAC" w:rsidRPr="001509FE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krasnoyaruzhskij</w:t>
        </w:r>
        <w:proofErr w:type="spellEnd"/>
        <w:r w:rsidR="00172FAC" w:rsidRPr="001509FE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</w:rPr>
          <w:t>-</w:t>
        </w:r>
        <w:r w:rsidR="00172FAC" w:rsidRPr="001509FE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r</w:t>
        </w:r>
        <w:r w:rsidR="00172FAC" w:rsidRPr="001509FE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</w:rPr>
          <w:t>31.</w:t>
        </w:r>
        <w:proofErr w:type="spellStart"/>
        <w:r w:rsidR="00172FAC" w:rsidRPr="001509FE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gosweb</w:t>
        </w:r>
        <w:proofErr w:type="spellEnd"/>
        <w:r w:rsidR="00172FAC" w:rsidRPr="001509FE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</w:rPr>
          <w:t>.</w:t>
        </w:r>
        <w:proofErr w:type="spellStart"/>
        <w:r w:rsidR="00172FAC" w:rsidRPr="001509FE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gosuslugi</w:t>
        </w:r>
        <w:proofErr w:type="spellEnd"/>
        <w:r w:rsidR="00172FAC" w:rsidRPr="001509FE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</w:rPr>
          <w:t>.</w:t>
        </w:r>
        <w:proofErr w:type="spellStart"/>
        <w:r w:rsidR="00172FAC" w:rsidRPr="001509FE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ru</w:t>
        </w:r>
        <w:proofErr w:type="spellEnd"/>
      </w:hyperlink>
      <w:r w:rsidR="00172FAC" w:rsidRPr="001509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="00172FAC" w:rsidRPr="00AD5B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информационно-телекоммуникационной сети «Интернет».</w:t>
      </w:r>
    </w:p>
    <w:p w:rsidR="000A5327" w:rsidRPr="000A5327" w:rsidRDefault="000A5327" w:rsidP="00D13A36">
      <w:pPr>
        <w:spacing w:after="0" w:line="240" w:lineRule="auto"/>
        <w:ind w:right="-6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0A532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8. </w:t>
      </w:r>
      <w:proofErr w:type="gramStart"/>
      <w:r w:rsidRPr="000A532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0A532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в</w:t>
      </w:r>
      <w:r w:rsidR="00D13A3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ыполнением решения возложить на</w:t>
      </w:r>
      <w:r w:rsidR="00D13A36" w:rsidRPr="000A532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13A36" w:rsidRPr="0051082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постоянную комиссию </w:t>
      </w:r>
      <w:r w:rsidR="00D13A36" w:rsidRPr="00510823">
        <w:rPr>
          <w:rFonts w:ascii="Times New Roman" w:eastAsia="Times New Roman" w:hAnsi="Times New Roman" w:cs="Times New Roman"/>
          <w:sz w:val="28"/>
          <w:szCs w:val="28"/>
        </w:rPr>
        <w:t>по бюджету, финансам и налоговой политике</w:t>
      </w:r>
      <w:r w:rsidR="00D13A36" w:rsidRPr="0051082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.</w:t>
      </w:r>
    </w:p>
    <w:p w:rsidR="000A5327" w:rsidRPr="000A5327" w:rsidRDefault="000A5327" w:rsidP="000A5327">
      <w:pPr>
        <w:spacing w:after="0" w:line="240" w:lineRule="auto"/>
        <w:ind w:right="2561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0A532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A5327" w:rsidRPr="000A5327" w:rsidRDefault="000A5327" w:rsidP="000A5327">
      <w:pPr>
        <w:spacing w:after="0" w:line="240" w:lineRule="auto"/>
        <w:ind w:right="2561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0A5327" w:rsidRPr="000A5327" w:rsidRDefault="000A5327" w:rsidP="000A5327">
      <w:pPr>
        <w:spacing w:after="0" w:line="240" w:lineRule="auto"/>
        <w:ind w:right="2561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BF057D" w:rsidRPr="00172FAC" w:rsidRDefault="00BF057D" w:rsidP="00BF057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PT Astra Serif" w:eastAsia="Calibri" w:hAnsi="PT Astra Serif" w:cs="Tahoma"/>
          <w:b/>
          <w:sz w:val="28"/>
          <w:szCs w:val="28"/>
        </w:rPr>
      </w:pPr>
      <w:r w:rsidRPr="00172FAC">
        <w:rPr>
          <w:rFonts w:ascii="PT Astra Serif" w:eastAsia="Calibri" w:hAnsi="PT Astra Serif" w:cs="Tahoma"/>
          <w:b/>
          <w:sz w:val="28"/>
          <w:szCs w:val="28"/>
        </w:rPr>
        <w:t>Председатель Совета депутатов</w:t>
      </w:r>
    </w:p>
    <w:p w:rsidR="00BF057D" w:rsidRPr="00172FAC" w:rsidRDefault="008F5F3D" w:rsidP="00BF057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PT Astra Serif" w:eastAsia="Calibri" w:hAnsi="PT Astra Serif" w:cs="Tahoma"/>
          <w:b/>
          <w:sz w:val="28"/>
          <w:szCs w:val="28"/>
        </w:rPr>
      </w:pPr>
      <w:r w:rsidRPr="00172FA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Краснояружского</w:t>
      </w:r>
      <w:r w:rsidRPr="00172FA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BF057D" w:rsidRPr="00172FAC">
        <w:rPr>
          <w:rFonts w:ascii="PT Astra Serif" w:eastAsia="Calibri" w:hAnsi="PT Astra Serif" w:cs="Tahoma"/>
          <w:b/>
          <w:sz w:val="28"/>
          <w:szCs w:val="28"/>
        </w:rPr>
        <w:t>муниципального округа</w:t>
      </w:r>
    </w:p>
    <w:p w:rsidR="00BF057D" w:rsidRPr="00B17A4E" w:rsidRDefault="00BF057D" w:rsidP="00BF057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PT Astra Serif" w:eastAsia="Calibri" w:hAnsi="PT Astra Serif" w:cs="Times New Roman"/>
          <w:sz w:val="28"/>
          <w:szCs w:val="28"/>
        </w:rPr>
      </w:pPr>
      <w:r w:rsidRPr="00172FAC">
        <w:rPr>
          <w:rFonts w:ascii="PT Astra Serif" w:eastAsia="Calibri" w:hAnsi="PT Astra Serif" w:cs="Tahoma"/>
          <w:b/>
          <w:sz w:val="28"/>
          <w:szCs w:val="28"/>
        </w:rPr>
        <w:t xml:space="preserve">Белгородской области                                                                     </w:t>
      </w:r>
      <w:r w:rsidR="00D64C26">
        <w:rPr>
          <w:rFonts w:ascii="PT Astra Serif" w:eastAsia="Calibri" w:hAnsi="PT Astra Serif" w:cs="Tahoma"/>
          <w:b/>
          <w:sz w:val="28"/>
          <w:szCs w:val="28"/>
        </w:rPr>
        <w:t>Ткаченко Г.В</w:t>
      </w:r>
      <w:r w:rsidRPr="00B17A4E">
        <w:rPr>
          <w:rFonts w:ascii="PT Astra Serif" w:eastAsia="Calibri" w:hAnsi="PT Astra Serif" w:cs="Times New Roman"/>
          <w:sz w:val="28"/>
          <w:szCs w:val="28"/>
        </w:rPr>
        <w:t xml:space="preserve"> </w:t>
      </w:r>
    </w:p>
    <w:p w:rsidR="00BF057D" w:rsidRPr="00B17A4E" w:rsidRDefault="00BF057D" w:rsidP="00BF057D">
      <w:pPr>
        <w:suppressAutoHyphens/>
        <w:spacing w:after="0" w:line="240" w:lineRule="auto"/>
        <w:jc w:val="both"/>
        <w:rPr>
          <w:rFonts w:ascii="PT Astra Serif" w:eastAsia="Calibri" w:hAnsi="PT Astra Serif" w:cs="Times New Roman"/>
          <w:sz w:val="28"/>
          <w:szCs w:val="28"/>
        </w:rPr>
      </w:pPr>
    </w:p>
    <w:p w:rsidR="000A5327" w:rsidRPr="000A5327" w:rsidRDefault="000A5327" w:rsidP="00BF057D">
      <w:pPr>
        <w:spacing w:after="0" w:line="240" w:lineRule="auto"/>
        <w:ind w:left="-5" w:right="2561" w:hanging="10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</w:p>
    <w:p w:rsidR="00E83D4C" w:rsidRDefault="00E83D4C" w:rsidP="00E83D4C">
      <w:pPr>
        <w:suppressAutoHyphens/>
        <w:spacing w:after="0" w:line="240" w:lineRule="auto"/>
        <w:rPr>
          <w:rFonts w:ascii="PT Astra Serif" w:eastAsia="Calibri" w:hAnsi="PT Astra Serif" w:cs="Times New Roman"/>
          <w:b/>
          <w:sz w:val="28"/>
          <w:szCs w:val="28"/>
        </w:rPr>
      </w:pPr>
      <w:r>
        <w:rPr>
          <w:rFonts w:ascii="PT Astra Serif" w:eastAsia="Calibri" w:hAnsi="PT Astra Serif" w:cs="Times New Roman"/>
          <w:b/>
          <w:sz w:val="28"/>
          <w:szCs w:val="28"/>
        </w:rPr>
        <w:t xml:space="preserve">Председатель Муниципального совета </w:t>
      </w:r>
    </w:p>
    <w:p w:rsidR="00E83D4C" w:rsidRDefault="00E83D4C" w:rsidP="00E83D4C">
      <w:pPr>
        <w:suppressAutoHyphens/>
        <w:spacing w:after="0" w:line="240" w:lineRule="auto"/>
      </w:pPr>
      <w:r>
        <w:rPr>
          <w:rFonts w:ascii="PT Astra Serif" w:eastAsia="Calibri" w:hAnsi="PT Astra Serif" w:cs="Times New Roman"/>
          <w:b/>
          <w:sz w:val="28"/>
          <w:szCs w:val="28"/>
        </w:rPr>
        <w:t xml:space="preserve">муниципального района                                                                      </w:t>
      </w:r>
      <w:proofErr w:type="spellStart"/>
      <w:r>
        <w:rPr>
          <w:rFonts w:ascii="PT Astra Serif" w:eastAsia="Calibri" w:hAnsi="PT Astra Serif" w:cs="Times New Roman"/>
          <w:b/>
          <w:sz w:val="28"/>
          <w:szCs w:val="28"/>
        </w:rPr>
        <w:t>Болгов</w:t>
      </w:r>
      <w:proofErr w:type="spellEnd"/>
      <w:r>
        <w:rPr>
          <w:rFonts w:ascii="PT Astra Serif" w:eastAsia="Calibri" w:hAnsi="PT Astra Serif" w:cs="Times New Roman"/>
          <w:b/>
          <w:sz w:val="28"/>
          <w:szCs w:val="28"/>
        </w:rPr>
        <w:t xml:space="preserve"> И.М.</w:t>
      </w:r>
    </w:p>
    <w:p w:rsidR="000A5327" w:rsidRPr="000A5327" w:rsidRDefault="000A5327" w:rsidP="000A5327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0A5327" w:rsidRPr="000A5327" w:rsidRDefault="000A5327" w:rsidP="000A5327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lang w:eastAsia="ru-RU"/>
        </w:rPr>
      </w:pPr>
    </w:p>
    <w:p w:rsidR="000A5327" w:rsidRPr="000A5327" w:rsidRDefault="000A5327" w:rsidP="000A5327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lang w:eastAsia="ru-RU"/>
        </w:rPr>
      </w:pPr>
    </w:p>
    <w:p w:rsidR="000A5327" w:rsidRPr="000A5327" w:rsidRDefault="000A5327" w:rsidP="000A5327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lang w:eastAsia="ru-RU"/>
        </w:rPr>
      </w:pPr>
    </w:p>
    <w:p w:rsidR="000A5327" w:rsidRPr="000A5327" w:rsidRDefault="000A5327" w:rsidP="000A5327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lang w:eastAsia="ru-RU"/>
        </w:rPr>
      </w:pPr>
      <w:r w:rsidRPr="000A5327">
        <w:rPr>
          <w:rFonts w:ascii="Times New Roman" w:eastAsia="Calibri" w:hAnsi="Times New Roman" w:cs="Times New Roman"/>
          <w:b/>
          <w:color w:val="000000"/>
          <w:sz w:val="28"/>
          <w:lang w:eastAsia="ru-RU"/>
        </w:rPr>
        <w:br w:type="page"/>
      </w:r>
    </w:p>
    <w:tbl>
      <w:tblPr>
        <w:tblStyle w:val="a6"/>
        <w:tblW w:w="0" w:type="auto"/>
        <w:tblInd w:w="50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31"/>
      </w:tblGrid>
      <w:tr w:rsidR="00BF057D" w:rsidTr="00BF057D">
        <w:tc>
          <w:tcPr>
            <w:tcW w:w="4531" w:type="dxa"/>
          </w:tcPr>
          <w:p w:rsidR="00BF057D" w:rsidRPr="00BF057D" w:rsidRDefault="00BF057D" w:rsidP="00BF057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bookmarkStart w:id="2" w:name="_Hlk103247556"/>
            <w:r w:rsidRPr="00BF057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lastRenderedPageBreak/>
              <w:t>Приложение 1</w:t>
            </w:r>
          </w:p>
          <w:p w:rsidR="00BF057D" w:rsidRDefault="00BF057D" w:rsidP="00BF057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BF057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к решению Совета депутатов</w:t>
            </w:r>
            <w:r w:rsidR="008F5F3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Краснояружского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муниципального округа Белгородской области </w:t>
            </w:r>
          </w:p>
          <w:p w:rsidR="00BF057D" w:rsidRDefault="00BF057D" w:rsidP="00BF057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от «___» сентября 2025 г. № ____</w:t>
            </w:r>
          </w:p>
        </w:tc>
      </w:tr>
    </w:tbl>
    <w:p w:rsidR="00BF057D" w:rsidRDefault="00BF057D" w:rsidP="000A5327">
      <w:pPr>
        <w:spacing w:after="0" w:line="240" w:lineRule="auto"/>
        <w:ind w:firstLine="4678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BF057D" w:rsidRDefault="00BF057D" w:rsidP="000A5327">
      <w:pPr>
        <w:spacing w:after="0" w:line="240" w:lineRule="auto"/>
        <w:ind w:firstLine="4678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BF057D" w:rsidRDefault="00BF057D" w:rsidP="000A5327">
      <w:pPr>
        <w:spacing w:after="0" w:line="240" w:lineRule="auto"/>
        <w:ind w:firstLine="4678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bookmarkEnd w:id="2"/>
    <w:p w:rsidR="000A5327" w:rsidRPr="000A5327" w:rsidRDefault="000A5327" w:rsidP="000A5327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A5327" w:rsidRPr="007F2248" w:rsidRDefault="000A5327" w:rsidP="000A5327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7F2248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Состав </w:t>
      </w:r>
    </w:p>
    <w:p w:rsidR="000A5327" w:rsidRPr="007F2248" w:rsidRDefault="000A5327" w:rsidP="000A5327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7F2248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ликвидационной комиссии по ликвидации </w:t>
      </w:r>
    </w:p>
    <w:p w:rsidR="00B02BDE" w:rsidRDefault="007F2248" w:rsidP="000A5327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</w:pPr>
      <w:r w:rsidRPr="007F2248"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  <w:t xml:space="preserve">земского собрания </w:t>
      </w:r>
      <w:r w:rsidR="00AF0558" w:rsidRPr="00AF0558"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  <w:t>Сергиевского</w:t>
      </w:r>
      <w:r w:rsidR="00AF0558" w:rsidRPr="007F2248"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  <w:t xml:space="preserve"> </w:t>
      </w:r>
      <w:r w:rsidRPr="007F2248"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  <w:t>сельского поселения Краснояружского района Белгородской области</w:t>
      </w:r>
    </w:p>
    <w:p w:rsidR="00AF0558" w:rsidRDefault="00AF0558" w:rsidP="000A5327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</w:pPr>
    </w:p>
    <w:p w:rsidR="00AF0558" w:rsidRPr="007F2248" w:rsidRDefault="00AF0558" w:rsidP="000A5327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tbl>
      <w:tblPr>
        <w:tblW w:w="10008" w:type="dxa"/>
        <w:tblLook w:val="00A0"/>
      </w:tblPr>
      <w:tblGrid>
        <w:gridCol w:w="4608"/>
        <w:gridCol w:w="5400"/>
      </w:tblGrid>
      <w:tr w:rsidR="00B02BDE" w:rsidRPr="00A93E7F" w:rsidTr="00D5047C">
        <w:trPr>
          <w:trHeight w:val="1632"/>
        </w:trPr>
        <w:tc>
          <w:tcPr>
            <w:tcW w:w="4608" w:type="dxa"/>
          </w:tcPr>
          <w:p w:rsidR="00B02BDE" w:rsidRPr="000A5327" w:rsidRDefault="00B02BDE" w:rsidP="00D504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A532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Председатель ликвидационной комиссии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B02BDE" w:rsidRDefault="00B02BDE" w:rsidP="00D504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B02BDE" w:rsidRDefault="00B02BDE" w:rsidP="00D504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B02BDE" w:rsidRDefault="00B02BDE" w:rsidP="00D504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B02BDE" w:rsidRPr="000A5327" w:rsidRDefault="00B02BDE" w:rsidP="00D504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A532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Заместитель председателя ликвидационной комиссии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B02BDE" w:rsidRDefault="00B02BDE" w:rsidP="00D5047C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B02BDE" w:rsidRDefault="00B02BDE" w:rsidP="00D5047C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B02BDE" w:rsidRPr="000A5327" w:rsidRDefault="00B02BDE" w:rsidP="00D504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A532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Секретарь ликвидационной комиссии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B02BDE" w:rsidRPr="00A93E7F" w:rsidRDefault="00B02BDE" w:rsidP="00D5047C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00" w:type="dxa"/>
          </w:tcPr>
          <w:p w:rsidR="00572E22" w:rsidRPr="00E01107" w:rsidRDefault="00BA460D" w:rsidP="00572E2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Болгов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Евгений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Ммихайлович</w:t>
            </w:r>
            <w:proofErr w:type="spellEnd"/>
            <w:r w:rsidR="00AF055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72E2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– глава администрации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w w:val="105"/>
                <w:sz w:val="28"/>
                <w:szCs w:val="28"/>
              </w:rPr>
              <w:t>Графовского</w:t>
            </w:r>
            <w:proofErr w:type="spellEnd"/>
            <w:r w:rsidRPr="00E01107">
              <w:rPr>
                <w:rFonts w:ascii="Times New Roman" w:eastAsia="Calibri" w:hAnsi="Times New Roman" w:cs="Times New Roman"/>
                <w:bCs/>
                <w:w w:val="105"/>
                <w:sz w:val="28"/>
                <w:szCs w:val="28"/>
              </w:rPr>
              <w:t xml:space="preserve"> </w:t>
            </w:r>
            <w:r w:rsidR="00572E22" w:rsidRPr="00E01107">
              <w:rPr>
                <w:rFonts w:ascii="Times New Roman" w:eastAsia="Calibri" w:hAnsi="Times New Roman" w:cs="Times New Roman"/>
                <w:bCs/>
                <w:w w:val="105"/>
                <w:sz w:val="28"/>
                <w:szCs w:val="28"/>
              </w:rPr>
              <w:t>сельского</w:t>
            </w:r>
            <w:r w:rsidR="00572E22">
              <w:rPr>
                <w:rFonts w:ascii="Times New Roman" w:eastAsia="Calibri" w:hAnsi="Times New Roman" w:cs="Times New Roman"/>
                <w:bCs/>
                <w:w w:val="105"/>
                <w:sz w:val="28"/>
                <w:szCs w:val="28"/>
              </w:rPr>
              <w:t xml:space="preserve"> </w:t>
            </w:r>
            <w:r w:rsidR="00572E22" w:rsidRPr="00E01107">
              <w:rPr>
                <w:rFonts w:ascii="Times New Roman" w:eastAsia="Calibri" w:hAnsi="Times New Roman" w:cs="Times New Roman"/>
                <w:bCs/>
                <w:w w:val="105"/>
                <w:sz w:val="28"/>
                <w:szCs w:val="28"/>
              </w:rPr>
              <w:t>поселения Краснояружского района Белгородской области</w:t>
            </w:r>
          </w:p>
          <w:p w:rsidR="00572E22" w:rsidRDefault="00572E22" w:rsidP="00D504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B02BDE" w:rsidRPr="000A5327" w:rsidRDefault="00BA460D" w:rsidP="00D504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Желудченко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 xml:space="preserve"> Елена Николаевна</w:t>
            </w:r>
            <w:r w:rsidR="00AF0558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B02BD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- депутат Совета депутатов  Краснояружского Муниципального округа.</w:t>
            </w:r>
          </w:p>
          <w:p w:rsidR="00B02BDE" w:rsidRDefault="00B02BDE" w:rsidP="00D504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B02BDE" w:rsidRPr="000A5327" w:rsidRDefault="00B02BDE" w:rsidP="00D504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BA713A" w:rsidRPr="00E01107" w:rsidRDefault="00BA460D" w:rsidP="00BA71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Атанова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Ольга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Фаридовна</w:t>
            </w:r>
            <w:proofErr w:type="spellEnd"/>
            <w:r w:rsidR="00BA713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– заместитель главы администрации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w w:val="105"/>
                <w:sz w:val="28"/>
                <w:szCs w:val="28"/>
              </w:rPr>
              <w:t>Графовского</w:t>
            </w:r>
            <w:proofErr w:type="spellEnd"/>
            <w:r w:rsidRPr="00E01107">
              <w:rPr>
                <w:rFonts w:ascii="Times New Roman" w:eastAsia="Calibri" w:hAnsi="Times New Roman" w:cs="Times New Roman"/>
                <w:bCs/>
                <w:w w:val="105"/>
                <w:sz w:val="28"/>
                <w:szCs w:val="28"/>
              </w:rPr>
              <w:t xml:space="preserve"> </w:t>
            </w:r>
            <w:r w:rsidR="00BA713A" w:rsidRPr="00E01107">
              <w:rPr>
                <w:rFonts w:ascii="Times New Roman" w:eastAsia="Calibri" w:hAnsi="Times New Roman" w:cs="Times New Roman"/>
                <w:bCs/>
                <w:w w:val="105"/>
                <w:sz w:val="28"/>
                <w:szCs w:val="28"/>
              </w:rPr>
              <w:t>сельского</w:t>
            </w:r>
            <w:r w:rsidR="00BA713A">
              <w:rPr>
                <w:rFonts w:ascii="Times New Roman" w:eastAsia="Calibri" w:hAnsi="Times New Roman" w:cs="Times New Roman"/>
                <w:bCs/>
                <w:w w:val="105"/>
                <w:sz w:val="28"/>
                <w:szCs w:val="28"/>
              </w:rPr>
              <w:t xml:space="preserve"> </w:t>
            </w:r>
            <w:r w:rsidR="00BA713A" w:rsidRPr="00E01107">
              <w:rPr>
                <w:rFonts w:ascii="Times New Roman" w:eastAsia="Calibri" w:hAnsi="Times New Roman" w:cs="Times New Roman"/>
                <w:bCs/>
                <w:w w:val="105"/>
                <w:sz w:val="28"/>
                <w:szCs w:val="28"/>
              </w:rPr>
              <w:t>поселения Краснояружского района Белгородской области</w:t>
            </w:r>
          </w:p>
          <w:p w:rsidR="00B02BDE" w:rsidRPr="00A93E7F" w:rsidRDefault="00B02BDE" w:rsidP="00BA71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02BDE" w:rsidRPr="000A5327" w:rsidTr="00D5047C">
        <w:trPr>
          <w:trHeight w:val="3094"/>
        </w:trPr>
        <w:tc>
          <w:tcPr>
            <w:tcW w:w="4608" w:type="dxa"/>
          </w:tcPr>
          <w:p w:rsidR="00B02BDE" w:rsidRDefault="00B02BDE" w:rsidP="00D504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B02BDE" w:rsidRDefault="00B02BDE" w:rsidP="00D504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B02BDE" w:rsidRPr="00972F11" w:rsidRDefault="00B02BDE" w:rsidP="00D5047C">
            <w:pPr>
              <w:tabs>
                <w:tab w:val="left" w:pos="1073"/>
              </w:tabs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A532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Члены ликвидационной комиссии:</w:t>
            </w:r>
          </w:p>
        </w:tc>
        <w:tc>
          <w:tcPr>
            <w:tcW w:w="5400" w:type="dxa"/>
          </w:tcPr>
          <w:p w:rsidR="00B02BDE" w:rsidRPr="000A5327" w:rsidRDefault="00B02BDE" w:rsidP="00D504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B02BDE" w:rsidRPr="000A5327" w:rsidRDefault="00B02BDE" w:rsidP="00D504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B02BDE" w:rsidRPr="000A5327" w:rsidRDefault="00DE6666" w:rsidP="00D504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Фидиева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Ольга Александровна</w:t>
            </w:r>
            <w:r w:rsidR="00E0110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-</w:t>
            </w:r>
            <w:r w:rsidR="00572E2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директор </w:t>
            </w:r>
            <w:r w:rsidR="00572E22" w:rsidRPr="002D782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МКУ </w:t>
            </w:r>
            <w:r w:rsidR="00572E22">
              <w:rPr>
                <w:rFonts w:ascii="Times New Roman" w:hAnsi="Times New Roman" w:cs="Times New Roman"/>
                <w:sz w:val="28"/>
                <w:szCs w:val="28"/>
              </w:rPr>
              <w:t>«Центр</w:t>
            </w:r>
            <w:r w:rsidR="00572E22" w:rsidRPr="002D7820">
              <w:rPr>
                <w:rFonts w:ascii="Times New Roman" w:hAnsi="Times New Roman" w:cs="Times New Roman"/>
                <w:sz w:val="28"/>
                <w:szCs w:val="28"/>
              </w:rPr>
              <w:t xml:space="preserve"> бухгалтерского учета»</w:t>
            </w:r>
          </w:p>
          <w:p w:rsidR="00B02BDE" w:rsidRPr="000A5327" w:rsidRDefault="00B02BDE" w:rsidP="00D504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B02BDE" w:rsidRDefault="00B02BDE" w:rsidP="00D504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53463D" w:rsidRDefault="0053463D" w:rsidP="00D504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53463D" w:rsidRPr="000A5327" w:rsidRDefault="0053463D" w:rsidP="00D504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</w:tbl>
    <w:p w:rsidR="00B02BDE" w:rsidRDefault="00B02BDE" w:rsidP="000A5327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53463D" w:rsidRDefault="0053463D" w:rsidP="000A5327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53463D" w:rsidRDefault="0053463D" w:rsidP="000A5327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694236" w:rsidRDefault="00694236" w:rsidP="000A5327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tbl>
      <w:tblPr>
        <w:tblStyle w:val="a6"/>
        <w:tblW w:w="0" w:type="auto"/>
        <w:tblInd w:w="50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31"/>
      </w:tblGrid>
      <w:tr w:rsidR="00BF057D" w:rsidTr="00265A4A">
        <w:tc>
          <w:tcPr>
            <w:tcW w:w="4531" w:type="dxa"/>
          </w:tcPr>
          <w:p w:rsidR="00BF057D" w:rsidRPr="00BF057D" w:rsidRDefault="000A5327" w:rsidP="00265A4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0A5327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lastRenderedPageBreak/>
              <w:br w:type="page"/>
            </w:r>
            <w:r w:rsidR="00BF057D" w:rsidRPr="00BF057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Приложение </w:t>
            </w:r>
            <w:r w:rsidR="00BF057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  <w:p w:rsidR="00BF057D" w:rsidRDefault="00BF057D" w:rsidP="00265A4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BF057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к решению Совета депутатов</w:t>
            </w:r>
            <w:r w:rsidR="008F5F3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Краснояружского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муниципального округа Белгородской области </w:t>
            </w:r>
          </w:p>
          <w:p w:rsidR="00BF057D" w:rsidRDefault="00BF057D" w:rsidP="00265A4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от «___» сентября 2025 г. № ____</w:t>
            </w:r>
          </w:p>
          <w:p w:rsidR="008F5F3D" w:rsidRDefault="008F5F3D" w:rsidP="00265A4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BF057D" w:rsidRPr="000A5327" w:rsidRDefault="00BF057D" w:rsidP="00BF057D">
      <w:pPr>
        <w:spacing w:after="0" w:line="240" w:lineRule="auto"/>
        <w:ind w:firstLine="4678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0A5327" w:rsidRPr="00473264" w:rsidRDefault="000A5327" w:rsidP="008144D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473264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Порядок ликвидации </w:t>
      </w:r>
      <w:r w:rsidR="00473264" w:rsidRPr="00473264"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  <w:t xml:space="preserve">земского собрания </w:t>
      </w:r>
      <w:proofErr w:type="spellStart"/>
      <w:r w:rsidR="00694236" w:rsidRPr="00694236"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  <w:t>Графовского</w:t>
      </w:r>
      <w:proofErr w:type="spellEnd"/>
      <w:r w:rsidR="00694236" w:rsidRPr="00473264"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  <w:t xml:space="preserve"> </w:t>
      </w:r>
      <w:r w:rsidR="00473264" w:rsidRPr="00473264"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  <w:t>сельского поселения</w:t>
      </w:r>
      <w:r w:rsidR="008144D8" w:rsidRPr="00473264"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  <w:t xml:space="preserve">  Краснояружского района Белгородской области</w:t>
      </w:r>
      <w:r w:rsidR="008144D8" w:rsidRPr="00473264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>.</w:t>
      </w:r>
    </w:p>
    <w:p w:rsidR="000A5327" w:rsidRPr="000A5327" w:rsidRDefault="000A5327" w:rsidP="000A5327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0A5327" w:rsidRPr="000A5327" w:rsidRDefault="000A5327" w:rsidP="000A5327">
      <w:pPr>
        <w:spacing w:after="0" w:line="240" w:lineRule="auto"/>
        <w:ind w:right="-14"/>
        <w:jc w:val="right"/>
        <w:rPr>
          <w:rFonts w:ascii="Times New Roman" w:eastAsia="Calibri" w:hAnsi="Times New Roman" w:cs="Times New Roman"/>
          <w:lang w:eastAsia="ru-RU"/>
        </w:rPr>
      </w:pPr>
    </w:p>
    <w:tbl>
      <w:tblPr>
        <w:tblW w:w="960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85"/>
        <w:gridCol w:w="5227"/>
        <w:gridCol w:w="3788"/>
      </w:tblGrid>
      <w:tr w:rsidR="000A5327" w:rsidRPr="000A5327" w:rsidTr="007014A4">
        <w:trPr>
          <w:trHeight w:val="765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0A5327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0A5327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/</w:t>
            </w:r>
            <w:proofErr w:type="spellStart"/>
            <w:r w:rsidRPr="000A5327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5227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Срок исполнения</w:t>
            </w:r>
          </w:p>
        </w:tc>
      </w:tr>
      <w:tr w:rsidR="000A5327" w:rsidRPr="000A5327" w:rsidTr="007014A4">
        <w:trPr>
          <w:trHeight w:val="1632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BF057D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Направление уведомления в УФНС России по Белгородской области (далее - УФНС)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о принятом </w:t>
            </w:r>
            <w:proofErr w:type="gramStart"/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решении</w:t>
            </w:r>
            <w:proofErr w:type="gramEnd"/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о ликвидации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и о формировании ликвидационной комиссии для внесения записи в Единый государственный реестр юридических лиц (ЕГРЮЛ).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В течение 3 рабочих дней после даты принятия настоящего решения </w:t>
            </w:r>
          </w:p>
        </w:tc>
      </w:tr>
      <w:tr w:rsidR="000A5327" w:rsidRPr="000A5327" w:rsidTr="007014A4">
        <w:trPr>
          <w:trHeight w:val="883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227" w:type="dxa"/>
            <w:vAlign w:val="center"/>
          </w:tcPr>
          <w:p w:rsidR="000A5327" w:rsidRPr="00473264" w:rsidRDefault="007014A4" w:rsidP="00694236">
            <w:pPr>
              <w:widowControl w:val="0"/>
              <w:suppressAutoHyphens/>
              <w:autoSpaceDN w:val="0"/>
              <w:spacing w:after="1" w:line="280" w:lineRule="atLeast"/>
              <w:jc w:val="both"/>
              <w:textAlignment w:val="baseline"/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</w:pPr>
            <w:r w:rsidRPr="0047326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Размещение на официальном сайте </w:t>
            </w:r>
            <w:r w:rsidRPr="00473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hyperlink r:id="rId9" w:history="1">
              <w:r w:rsidRPr="00473264">
                <w:rPr>
                  <w:rStyle w:val="ab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https://krasnoyaruzhskij-31.gosweb.gosuslugi.ru</w:t>
              </w:r>
            </w:hyperlink>
            <w:r w:rsidRPr="004732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  <w:r w:rsidRPr="0047326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, опубликование в газете «Наша жизнь» о том, </w:t>
            </w:r>
            <w:r w:rsid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земское</w:t>
            </w:r>
            <w:r w:rsidR="00473264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собрание</w:t>
            </w:r>
            <w:r w:rsidR="00473264" w:rsidRPr="00473264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proofErr w:type="spellStart"/>
            <w:r w:rsidR="00694236" w:rsidRPr="00694236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Графовского</w:t>
            </w:r>
            <w:proofErr w:type="spellEnd"/>
            <w:r w:rsidR="00694236" w:rsidRPr="00473264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473264" w:rsidRPr="00473264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сельского поселения,</w:t>
            </w:r>
            <w:r w:rsidR="00B02BDE" w:rsidRPr="00473264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 Краснояружского района Белгородской области</w:t>
            </w:r>
            <w:r w:rsidR="000A5327" w:rsidRPr="0047326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находится в процессе ликвидации как юридическое лицо.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В течение 3 рабочих дней после даты принятия настоящего решения </w:t>
            </w:r>
          </w:p>
        </w:tc>
      </w:tr>
      <w:tr w:rsidR="000A5327" w:rsidRPr="000A5327" w:rsidTr="007014A4">
        <w:trPr>
          <w:trHeight w:val="261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Опубликование в журнале «Вестник государственной регистрации», а также на сайте Единого федерального реестра юридически значимых сведений о фактах деятельности юридических лиц, индивидуальных предпринимателей и иных субъектов экономической деятельности сообщения о ликвидации юридического лица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и о порядке и сроке заявления требований его кредиторами (https://fedresurs.ru).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В течение 3 рабочих дней после даты принятия настоящего решения </w:t>
            </w:r>
          </w:p>
        </w:tc>
      </w:tr>
      <w:tr w:rsidR="000A5327" w:rsidRPr="000A5327" w:rsidTr="007014A4">
        <w:trPr>
          <w:trHeight w:val="261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4. 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694236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56639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Уведомление </w:t>
            </w:r>
            <w:r w:rsidR="00BF057D" w:rsidRPr="0056639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работников </w:t>
            </w:r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земского собрания </w:t>
            </w:r>
            <w:proofErr w:type="spellStart"/>
            <w:r w:rsidR="00694236" w:rsidRPr="00694236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Графовского</w:t>
            </w:r>
            <w:proofErr w:type="spellEnd"/>
            <w:r w:rsidR="00694236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сельского поселения </w:t>
            </w:r>
            <w:r w:rsidR="007014A4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Краснояружского района Белгородской области</w:t>
            </w:r>
            <w:r w:rsidR="00BF057D" w:rsidRPr="0056639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014A4" w:rsidRPr="0056639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о ликвидации</w:t>
            </w:r>
            <w:r w:rsidR="008F5F3D" w:rsidRPr="0056639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земского собрания сельского поселения</w:t>
            </w:r>
            <w:r w:rsid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,</w:t>
            </w:r>
            <w:r w:rsidR="00B52FD6" w:rsidRPr="0056639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6639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как юридического лица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Незамедлительно после принятия настоящего решения </w:t>
            </w:r>
          </w:p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(не менее чем за два месяца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до прекращения полномочий, расторжения трудового договора (контракта))</w:t>
            </w:r>
          </w:p>
        </w:tc>
      </w:tr>
      <w:tr w:rsidR="000A5327" w:rsidRPr="000A5327" w:rsidTr="0056639D">
        <w:trPr>
          <w:trHeight w:val="983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694236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Уведомление в письменной форме органов службы занятости и профсоюз о принятии настоящего решения, </w:t>
            </w:r>
            <w:r w:rsidRPr="000A5327">
              <w:rPr>
                <w:rFonts w:ascii="Times New Roman" w:eastAsia="MS Mincho" w:hAnsi="Times New Roman" w:cs="Times New Roman"/>
                <w:iCs/>
                <w:sz w:val="24"/>
                <w:szCs w:val="24"/>
                <w:lang w:eastAsia="ru-RU"/>
              </w:rPr>
              <w:t>о предстоящем расторжении трудовых договоров (контрактов)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сотрудников </w:t>
            </w:r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земского собрания </w:t>
            </w:r>
            <w:proofErr w:type="spellStart"/>
            <w:r w:rsidR="00694236" w:rsidRPr="00694236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Графовского</w:t>
            </w:r>
            <w:proofErr w:type="spellEnd"/>
            <w:r w:rsidR="00694236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сельского поселения Краснояружского района </w:t>
            </w:r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lastRenderedPageBreak/>
              <w:t>Белгородской области</w:t>
            </w:r>
            <w:r w:rsid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.</w:t>
            </w:r>
            <w:r w:rsidR="0056639D" w:rsidRPr="00B02BDE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lastRenderedPageBreak/>
              <w:t xml:space="preserve">Не </w:t>
            </w:r>
            <w:proofErr w:type="gramStart"/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позднее</w:t>
            </w:r>
            <w:proofErr w:type="gramEnd"/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чем за 2 месяца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до начала проведения соответствующих мероприятий (органы службы занятости),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не </w:t>
            </w:r>
            <w:proofErr w:type="gramStart"/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позднее</w:t>
            </w:r>
            <w:proofErr w:type="gramEnd"/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чем за 3 месяца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до начала проведения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lastRenderedPageBreak/>
              <w:t xml:space="preserve">соответствующих мероприятий (орган профсоюза) </w:t>
            </w:r>
          </w:p>
        </w:tc>
      </w:tr>
      <w:tr w:rsidR="000A5327" w:rsidRPr="000A5327" w:rsidTr="007014A4">
        <w:trPr>
          <w:trHeight w:val="422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694236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Проведение инвентаризации имущества </w:t>
            </w:r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земского собрания </w:t>
            </w:r>
            <w:proofErr w:type="spellStart"/>
            <w:r w:rsidR="00694236" w:rsidRPr="00694236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Графовского</w:t>
            </w:r>
            <w:proofErr w:type="spellEnd"/>
            <w:r w:rsidR="00694236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сельского поселения Краснояружского района Белгородской области</w:t>
            </w:r>
            <w:r w:rsid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До даты составления промежуточного ликвидационного баланса</w:t>
            </w:r>
          </w:p>
        </w:tc>
      </w:tr>
      <w:tr w:rsidR="000A5327" w:rsidRPr="000A5327" w:rsidTr="007014A4">
        <w:trPr>
          <w:trHeight w:val="1779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Выявление кредиторов и получение дебиторской задолженности, а также уведомление в письменной форме кредиторов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о ликвидации </w:t>
            </w:r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земского собрания </w:t>
            </w:r>
            <w:proofErr w:type="spellStart"/>
            <w:r w:rsidR="00694236" w:rsidRPr="00694236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Графовского</w:t>
            </w:r>
            <w:proofErr w:type="spellEnd"/>
            <w:r w:rsidR="00694236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сельского поселения Краснояружского района Белгородской области</w:t>
            </w:r>
            <w:r w:rsidR="007014A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,</w:t>
            </w:r>
            <w:r w:rsidR="00B52FD6" w:rsidRPr="00B52FD6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как юридического лица.</w:t>
            </w:r>
          </w:p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Уведомление должно содержать срок для предъявления требований – не менее 2 месяцев с момента публикации сообщения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о ликвидации.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Не менее 2 месяцев с момента публикации сообщения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о ликвидации в журнале «Вестник государственной регистрации»</w:t>
            </w:r>
          </w:p>
        </w:tc>
      </w:tr>
      <w:tr w:rsidR="000A5327" w:rsidRPr="000A5327" w:rsidTr="007014A4">
        <w:trPr>
          <w:trHeight w:val="1197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Составление промежуточного ликвидационного баланса.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После окончания срока предъявления требований кредиторами</w:t>
            </w:r>
          </w:p>
        </w:tc>
      </w:tr>
      <w:tr w:rsidR="000A5327" w:rsidRPr="000A5327" w:rsidTr="007014A4">
        <w:trPr>
          <w:trHeight w:val="515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Утверждение промежуточного ликвидационного баланса.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После составления промежуточного ликвидационного баланса</w:t>
            </w:r>
          </w:p>
        </w:tc>
      </w:tr>
      <w:tr w:rsidR="000A5327" w:rsidRPr="000A5327" w:rsidTr="007014A4">
        <w:trPr>
          <w:trHeight w:val="1327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5227" w:type="dxa"/>
            <w:vAlign w:val="center"/>
          </w:tcPr>
          <w:p w:rsidR="000A5327" w:rsidRPr="000A5327" w:rsidRDefault="001C0CB7" w:rsidP="000A53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hyperlink r:id="rId10" w:anchor="/document/74640310/entry/5000" w:history="1">
              <w:r w:rsidR="000A5327" w:rsidRPr="000A5327">
                <w:rPr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t>Уведомление</w:t>
              </w:r>
            </w:hyperlink>
            <w:r w:rsidR="000A5327"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 </w:t>
            </w:r>
            <w:r w:rsidR="000A5327" w:rsidRPr="000A53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УФНС </w:t>
            </w:r>
            <w:r w:rsidR="000A5327"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 составлении промежуточного ликвидационного баланса.</w:t>
            </w:r>
          </w:p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После утверждения промежуточного ликвидационного баланса, но н</w:t>
            </w: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е ранее срока, установленного частью 4 статьи 20 Федерального закона от 8 августа 2001 года № 129-ФЗ </w:t>
            </w:r>
          </w:p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«О государственной регистрации юридических лиц и индивидуальных предпринимателей»</w:t>
            </w:r>
          </w:p>
        </w:tc>
      </w:tr>
      <w:tr w:rsidR="000A5327" w:rsidRPr="000A5327" w:rsidTr="007014A4">
        <w:trPr>
          <w:trHeight w:val="2237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5A5653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Представление в </w:t>
            </w:r>
            <w:r w:rsidR="00B52FD6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СФР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сведений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о работающих зарегистрированных лицах, предусмотренных пунктами 1 - 8 части 2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статьи 6, част</w:t>
            </w:r>
            <w:r w:rsidR="005A5653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ью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2 статьи 11 Федерального закона</w:t>
            </w:r>
            <w:r w:rsidRPr="000A5327">
              <w:rPr>
                <w:rFonts w:ascii="Times New Roman" w:eastAsia="Calibri" w:hAnsi="Times New Roman" w:cs="Times New Roman"/>
                <w:sz w:val="26"/>
                <w:szCs w:val="20"/>
                <w:lang w:eastAsia="ru-RU"/>
              </w:rPr>
              <w:t xml:space="preserve">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от 1 апреля 1996 года № 27-ФЗ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«Об индивидуальном (персонифицированном) учете в системе обязательного пенсионного страхования», частью 4 статьи 9 Федерального закона от 30 апреля 2008 года № 56-ФЗ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«О дополнительных страховых взносах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на накопительную пенсию и государственной поддержке формирования</w:t>
            </w:r>
            <w:proofErr w:type="gramEnd"/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пенсионных накоплений» 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В течение одного месяца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</w:rPr>
              <w:br/>
              <w:t xml:space="preserve">со дня утверждения промежуточного ликвидационного баланса, но не позднее дня представления в 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УФНС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</w:rPr>
              <w:t>документов для государственной регистрации при ликвидации юридического лица, указанных в пункте 17 настоящего Приложения</w:t>
            </w:r>
          </w:p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5327" w:rsidRPr="000A5327" w:rsidTr="007014A4">
        <w:trPr>
          <w:trHeight w:val="1045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lastRenderedPageBreak/>
              <w:t>12.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69423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Выплата в соответствии с промежуточным ликвидационным балансом денежных сумм кредиторам </w:t>
            </w:r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земского собрания </w:t>
            </w:r>
            <w:proofErr w:type="spellStart"/>
            <w:r w:rsidR="00694236" w:rsidRPr="00694236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Графовского</w:t>
            </w:r>
            <w:proofErr w:type="spellEnd"/>
            <w:r w:rsidR="00694236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сельского поселения Краснояружского района Белгородской области</w:t>
            </w:r>
            <w:r w:rsidR="005A5653" w:rsidRPr="005A565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порядке очередности, установленной статьей 64 Гражданского кодекса Российской Федерации (при наличии кредиторской задолженности).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Со дня утверждения промежуточного ликвидационного баланса</w:t>
            </w:r>
          </w:p>
        </w:tc>
      </w:tr>
      <w:tr w:rsidR="000A5327" w:rsidRPr="000A5327" w:rsidTr="007014A4">
        <w:trPr>
          <w:trHeight w:val="1045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69423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Выплата </w:t>
            </w:r>
            <w:r w:rsidR="005A5653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работникам </w:t>
            </w:r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земского собрания </w:t>
            </w:r>
            <w:proofErr w:type="spellStart"/>
            <w:r w:rsidR="00694236" w:rsidRPr="00694236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Графовского</w:t>
            </w:r>
            <w:proofErr w:type="spellEnd"/>
            <w:r w:rsidR="00694236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сельского поселения Краснояружского района Белгородской области</w:t>
            </w:r>
            <w:r w:rsidR="007014A4" w:rsidRPr="00B02BDE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7014A4" w:rsidRPr="00B02BDE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области</w:t>
            </w:r>
            <w:proofErr w:type="spellEnd"/>
            <w:proofErr w:type="gramEnd"/>
            <w:r w:rsidR="0006171E" w:rsidRPr="00BF057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всех сумм, причитающихся при увольнении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Не позднее дня увольнения</w:t>
            </w:r>
          </w:p>
        </w:tc>
      </w:tr>
      <w:tr w:rsidR="000A5327" w:rsidRPr="000A5327" w:rsidTr="007014A4">
        <w:trPr>
          <w:trHeight w:val="651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Составление ликвидационного баланса.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После завершения расчетов </w:t>
            </w: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br/>
              <w:t>с кредиторами</w:t>
            </w:r>
          </w:p>
        </w:tc>
      </w:tr>
      <w:tr w:rsidR="000A5327" w:rsidRPr="000A5327" w:rsidTr="007014A4">
        <w:trPr>
          <w:trHeight w:val="409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Утверждение ликвидационного баланса.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После составления ликвидационного баланса</w:t>
            </w:r>
          </w:p>
        </w:tc>
      </w:tr>
      <w:tr w:rsidR="000A5327" w:rsidRPr="000A5327" w:rsidTr="007014A4">
        <w:trPr>
          <w:trHeight w:val="627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5A5653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Передача имущества, оставшегося после удовлетворения требований кредиторов, в казну </w:t>
            </w:r>
            <w:r w:rsidR="005A5653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муниципального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округа.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После утверждения ликвидационного баланса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и удовлетворения требований кредиторов</w:t>
            </w:r>
          </w:p>
        </w:tc>
      </w:tr>
      <w:tr w:rsidR="000A5327" w:rsidRPr="000A5327" w:rsidTr="007014A4">
        <w:trPr>
          <w:trHeight w:val="4081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Уведомление в 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УФНС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о завершении процесса ликвидации </w:t>
            </w:r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земского собрания </w:t>
            </w:r>
            <w:proofErr w:type="spellStart"/>
            <w:r w:rsidR="00694236" w:rsidRPr="00694236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Графовского</w:t>
            </w:r>
            <w:proofErr w:type="spellEnd"/>
            <w:r w:rsidR="00694236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сельского поселения Краснояружского района Белгородской области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, подготовка и представление в регистрирующий орган для государственной регистрации следующих документов:</w:t>
            </w:r>
          </w:p>
          <w:p w:rsidR="000A5327" w:rsidRPr="000A5327" w:rsidRDefault="000A5327" w:rsidP="000A5327">
            <w:pPr>
              <w:spacing w:after="0" w:line="240" w:lineRule="auto"/>
              <w:ind w:left="35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</w:rPr>
              <w:t>1)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заявления о государственной регистрации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в связи с завершением ликвидации </w:t>
            </w:r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земского собрания </w:t>
            </w:r>
            <w:proofErr w:type="spellStart"/>
            <w:r w:rsidR="00694236" w:rsidRPr="00694236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Графовского</w:t>
            </w:r>
            <w:proofErr w:type="spellEnd"/>
            <w:r w:rsidR="00694236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сельского поселения Краснояружского района Белгородской области</w:t>
            </w:r>
            <w:r w:rsidR="007014A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как юридического лица (форма № Р15016);</w:t>
            </w:r>
          </w:p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2)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утвержденного ликвидационного баланса;</w:t>
            </w:r>
          </w:p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</w:rPr>
              <w:t>3)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документа, подтверждающего уплату государственной пошлины;</w:t>
            </w:r>
          </w:p>
          <w:p w:rsidR="000A5327" w:rsidRPr="000A5327" w:rsidRDefault="000A5327" w:rsidP="005A5653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4)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документа, подтверждающего представление в </w:t>
            </w:r>
            <w:r w:rsidR="005A565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ФР сведений, указанных в пункте 11 настоящего Приложения.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ранее чем через 2 месяца </w:t>
            </w: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с момента помещения в органах печати ликвидационной комиссией публикации о ликвидации </w:t>
            </w:r>
            <w:r w:rsidR="007014A4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городского поселения</w:t>
            </w:r>
            <w:r w:rsidR="007014A4" w:rsidRPr="00B02BDE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«Поселок Красная Яруга»  Краснояружского района Белгородской области</w:t>
            </w:r>
            <w:r w:rsidR="007014A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,</w:t>
            </w:r>
            <w:r w:rsidR="005A565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как юридического лица</w:t>
            </w:r>
          </w:p>
        </w:tc>
      </w:tr>
      <w:tr w:rsidR="000A5327" w:rsidRPr="000A5327" w:rsidTr="007014A4">
        <w:trPr>
          <w:trHeight w:val="250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18. 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694236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Государственная регистрация ликвидации </w:t>
            </w:r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земского собрания </w:t>
            </w:r>
            <w:proofErr w:type="spellStart"/>
            <w:r w:rsidR="00694236" w:rsidRPr="00694236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Графовского</w:t>
            </w:r>
            <w:proofErr w:type="spellEnd"/>
            <w:r w:rsidR="00694236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сельского поселения Краснояружского района Белгородской</w:t>
            </w:r>
            <w:r w:rsidR="007014A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,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как юридического лица, внесение записи о ликвидации в ЕГРЮЛ.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5A565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более чем 5 рабочих дней со дня представления в регистрирующий орган  документов, предусмотренных в пункте 17 настоящего Приложения </w:t>
            </w:r>
          </w:p>
        </w:tc>
      </w:tr>
      <w:tr w:rsidR="000A5327" w:rsidRPr="000A5327" w:rsidTr="007014A4">
        <w:trPr>
          <w:trHeight w:val="266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Направление в орган, обслуживающий лицевой счет </w:t>
            </w:r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земского собрания </w:t>
            </w:r>
            <w:proofErr w:type="spellStart"/>
            <w:r w:rsidR="00694236" w:rsidRPr="00694236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Графовского</w:t>
            </w:r>
            <w:proofErr w:type="spellEnd"/>
            <w:r w:rsidR="00694236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сельского поселения Краснояружского района Белгородской области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, заявления о закрытии данного счета.</w:t>
            </w:r>
          </w:p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После внесения записи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о ликвидации юридического лица в ЕГРЮЛ</w:t>
            </w:r>
          </w:p>
        </w:tc>
      </w:tr>
      <w:tr w:rsidR="000A5327" w:rsidRPr="000A5327" w:rsidTr="007014A4">
        <w:trPr>
          <w:trHeight w:val="1056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lastRenderedPageBreak/>
              <w:t>20.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694236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Передача документов </w:t>
            </w:r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земского собрания </w:t>
            </w:r>
            <w:proofErr w:type="spellStart"/>
            <w:r w:rsidR="00694236" w:rsidRPr="00694236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Графовского</w:t>
            </w:r>
            <w:proofErr w:type="spellEnd"/>
            <w:r w:rsidR="00694236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сельского поселения Краснояружского района Белгородской области</w:t>
            </w:r>
            <w:r w:rsidR="007014A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,</w:t>
            </w:r>
            <w:r w:rsidR="0006171E" w:rsidRPr="00BF057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(в том числе связанных с ее ликвидацией в качестве юридического лица) на хранение в</w:t>
            </w:r>
            <w:r w:rsidRPr="000A53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архив. 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После внесения записи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о ликвидации юридического лица в ЕГРЮЛ</w:t>
            </w:r>
          </w:p>
        </w:tc>
      </w:tr>
      <w:tr w:rsidR="000A5327" w:rsidRPr="000A5327" w:rsidTr="007014A4">
        <w:trPr>
          <w:trHeight w:val="735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694236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Уничтожение печати </w:t>
            </w:r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земского собрания </w:t>
            </w:r>
            <w:proofErr w:type="spellStart"/>
            <w:r w:rsidR="00694236" w:rsidRPr="00694236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Графовского</w:t>
            </w:r>
            <w:proofErr w:type="spellEnd"/>
            <w:r w:rsidR="00694236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сельского поселения Краснояружского района Белгородской области</w:t>
            </w:r>
            <w:r w:rsidR="007014A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.</w:t>
            </w:r>
            <w:r w:rsidR="007014A4"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bookmarkStart w:id="3" w:name="_GoBack"/>
            <w:bookmarkEnd w:id="3"/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После внесения записи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о ликвидации юридического лица в ЕГРЮЛ</w:t>
            </w:r>
          </w:p>
        </w:tc>
      </w:tr>
    </w:tbl>
    <w:p w:rsidR="000A5327" w:rsidRPr="000A5327" w:rsidRDefault="000A5327" w:rsidP="000A5327">
      <w:pPr>
        <w:spacing w:after="0" w:line="240" w:lineRule="auto"/>
        <w:rPr>
          <w:rFonts w:ascii="Times New Roman" w:eastAsia="Calibri" w:hAnsi="Times New Roman" w:cs="Times New Roman"/>
          <w:sz w:val="26"/>
          <w:szCs w:val="20"/>
          <w:lang w:eastAsia="ru-RU"/>
        </w:rPr>
      </w:pPr>
    </w:p>
    <w:p w:rsidR="00CB6B56" w:rsidRDefault="00CB6B56"/>
    <w:sectPr w:rsidR="00CB6B56" w:rsidSect="006B2393">
      <w:headerReference w:type="even" r:id="rId11"/>
      <w:headerReference w:type="default" r:id="rId12"/>
      <w:pgSz w:w="11907" w:h="16840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3936" w:rsidRDefault="00723936" w:rsidP="006B2393">
      <w:pPr>
        <w:spacing w:after="0" w:line="240" w:lineRule="auto"/>
      </w:pPr>
      <w:r>
        <w:separator/>
      </w:r>
    </w:p>
  </w:endnote>
  <w:endnote w:type="continuationSeparator" w:id="0">
    <w:p w:rsidR="00723936" w:rsidRDefault="00723936" w:rsidP="006B23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altName w:val="Times New Roman"/>
    <w:charset w:val="CC"/>
    <w:family w:val="roman"/>
    <w:pitch w:val="variable"/>
    <w:sig w:usb0="00000201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3936" w:rsidRDefault="00723936" w:rsidP="006B2393">
      <w:pPr>
        <w:spacing w:after="0" w:line="240" w:lineRule="auto"/>
      </w:pPr>
      <w:r>
        <w:separator/>
      </w:r>
    </w:p>
  </w:footnote>
  <w:footnote w:type="continuationSeparator" w:id="0">
    <w:p w:rsidR="00723936" w:rsidRDefault="00723936" w:rsidP="006B23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2393" w:rsidRDefault="001C0CB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E6F2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B2393" w:rsidRDefault="006B2393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2393" w:rsidRDefault="001C0CB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E6F23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54220">
      <w:rPr>
        <w:rStyle w:val="a5"/>
        <w:noProof/>
      </w:rPr>
      <w:t>2</w:t>
    </w:r>
    <w:r>
      <w:rPr>
        <w:rStyle w:val="a5"/>
      </w:rPr>
      <w:fldChar w:fldCharType="end"/>
    </w:r>
  </w:p>
  <w:p w:rsidR="006B2393" w:rsidRDefault="006B2393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5327"/>
    <w:rsid w:val="00006083"/>
    <w:rsid w:val="0006171E"/>
    <w:rsid w:val="000A5327"/>
    <w:rsid w:val="000F7D03"/>
    <w:rsid w:val="001029D8"/>
    <w:rsid w:val="00172FAC"/>
    <w:rsid w:val="001C0CB7"/>
    <w:rsid w:val="001E0D50"/>
    <w:rsid w:val="001E6F23"/>
    <w:rsid w:val="00231AE2"/>
    <w:rsid w:val="00254220"/>
    <w:rsid w:val="002570BF"/>
    <w:rsid w:val="002721B9"/>
    <w:rsid w:val="003405C0"/>
    <w:rsid w:val="00405AE4"/>
    <w:rsid w:val="00423A3B"/>
    <w:rsid w:val="00426AB3"/>
    <w:rsid w:val="0042757A"/>
    <w:rsid w:val="0044145A"/>
    <w:rsid w:val="00473264"/>
    <w:rsid w:val="004C698F"/>
    <w:rsid w:val="004D243A"/>
    <w:rsid w:val="0053463D"/>
    <w:rsid w:val="005561BD"/>
    <w:rsid w:val="0056639D"/>
    <w:rsid w:val="00572E22"/>
    <w:rsid w:val="005A5653"/>
    <w:rsid w:val="005F7771"/>
    <w:rsid w:val="00694236"/>
    <w:rsid w:val="006B0CF3"/>
    <w:rsid w:val="006B2393"/>
    <w:rsid w:val="006C323F"/>
    <w:rsid w:val="007014A4"/>
    <w:rsid w:val="00723936"/>
    <w:rsid w:val="00794EF0"/>
    <w:rsid w:val="007E3198"/>
    <w:rsid w:val="007F2248"/>
    <w:rsid w:val="008144D8"/>
    <w:rsid w:val="008931B6"/>
    <w:rsid w:val="008C3260"/>
    <w:rsid w:val="008F5F3D"/>
    <w:rsid w:val="00972F11"/>
    <w:rsid w:val="00A35514"/>
    <w:rsid w:val="00A631C1"/>
    <w:rsid w:val="00AF0558"/>
    <w:rsid w:val="00B02BDE"/>
    <w:rsid w:val="00B075CB"/>
    <w:rsid w:val="00B52FD6"/>
    <w:rsid w:val="00BA0D39"/>
    <w:rsid w:val="00BA460D"/>
    <w:rsid w:val="00BA713A"/>
    <w:rsid w:val="00BC0AC7"/>
    <w:rsid w:val="00BF057D"/>
    <w:rsid w:val="00C60B11"/>
    <w:rsid w:val="00C836FE"/>
    <w:rsid w:val="00CA59DC"/>
    <w:rsid w:val="00CB6B56"/>
    <w:rsid w:val="00CF2203"/>
    <w:rsid w:val="00D13A36"/>
    <w:rsid w:val="00D54E5D"/>
    <w:rsid w:val="00D64C26"/>
    <w:rsid w:val="00D96B73"/>
    <w:rsid w:val="00DD466C"/>
    <w:rsid w:val="00DE6666"/>
    <w:rsid w:val="00E01107"/>
    <w:rsid w:val="00E73D38"/>
    <w:rsid w:val="00E83D4C"/>
    <w:rsid w:val="00F10EE5"/>
    <w:rsid w:val="00F46739"/>
    <w:rsid w:val="00FB6E2F"/>
    <w:rsid w:val="00FD1A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3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A5327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6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0A5327"/>
    <w:rPr>
      <w:rFonts w:ascii="Times New Roman" w:eastAsia="Calibri" w:hAnsi="Times New Roman" w:cs="Times New Roman"/>
      <w:sz w:val="26"/>
      <w:szCs w:val="20"/>
      <w:lang w:eastAsia="ru-RU"/>
    </w:rPr>
  </w:style>
  <w:style w:type="character" w:styleId="a5">
    <w:name w:val="page number"/>
    <w:basedOn w:val="a0"/>
    <w:rsid w:val="000A5327"/>
    <w:rPr>
      <w:rFonts w:cs="Times New Roman"/>
    </w:rPr>
  </w:style>
  <w:style w:type="table" w:styleId="a6">
    <w:name w:val="Table Grid"/>
    <w:basedOn w:val="a1"/>
    <w:uiPriority w:val="39"/>
    <w:rsid w:val="00BF05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B52F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52FD6"/>
    <w:rPr>
      <w:rFonts w:ascii="Segoe UI" w:hAnsi="Segoe UI" w:cs="Segoe UI"/>
      <w:sz w:val="18"/>
      <w:szCs w:val="18"/>
    </w:rPr>
  </w:style>
  <w:style w:type="paragraph" w:styleId="a9">
    <w:name w:val="footer"/>
    <w:basedOn w:val="a"/>
    <w:link w:val="aa"/>
    <w:uiPriority w:val="99"/>
    <w:semiHidden/>
    <w:unhideWhenUsed/>
    <w:rsid w:val="002570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2570BF"/>
  </w:style>
  <w:style w:type="paragraph" w:customStyle="1" w:styleId="FR1">
    <w:name w:val="FR1"/>
    <w:rsid w:val="002570BF"/>
    <w:pPr>
      <w:widowControl w:val="0"/>
      <w:autoSpaceDE w:val="0"/>
      <w:autoSpaceDN w:val="0"/>
      <w:adjustRightInd w:val="0"/>
      <w:spacing w:after="0" w:line="240" w:lineRule="auto"/>
      <w:ind w:left="80"/>
      <w:jc w:val="center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b">
    <w:name w:val="Hyperlink"/>
    <w:basedOn w:val="a0"/>
    <w:uiPriority w:val="99"/>
    <w:semiHidden/>
    <w:unhideWhenUsed/>
    <w:rsid w:val="00172FA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68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rasnoyaruzhskij-r31.gosweb.gosuslugi.ru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A39D311215A7FC620866B263B510A99F8D07E98904B8EF29D991837F556C3D81C7CB3A5841634659133684DC907E09E0DB852DEA6297F62B077E97HB25I" TargetMode="External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s://internet.garant.ru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krasnoyaruzhskij-r31.gosweb.gosuslugi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1593</TotalTime>
  <Pages>1</Pages>
  <Words>1692</Words>
  <Characters>9651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Пушкина Яна Анатольевна</dc:creator>
  <cp:keywords/>
  <dc:description/>
  <cp:lastModifiedBy>arms</cp:lastModifiedBy>
  <cp:revision>26</cp:revision>
  <cp:lastPrinted>2025-08-01T12:56:00Z</cp:lastPrinted>
  <dcterms:created xsi:type="dcterms:W3CDTF">2025-08-01T12:22:00Z</dcterms:created>
  <dcterms:modified xsi:type="dcterms:W3CDTF">2025-09-26T11:07:00Z</dcterms:modified>
</cp:coreProperties>
</file>