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3955AE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8550D5">
              <w:rPr>
                <w:sz w:val="28"/>
                <w:szCs w:val="28"/>
              </w:rPr>
              <w:t>4</w:t>
            </w:r>
            <w:r w:rsidR="003955AE">
              <w:rPr>
                <w:sz w:val="28"/>
                <w:szCs w:val="28"/>
              </w:rPr>
              <w:t>2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 xml:space="preserve">, выдвинутого избирательным объединением </w:t>
      </w:r>
      <w:r w:rsidR="008550D5" w:rsidRPr="008550D5">
        <w:rPr>
          <w:b/>
          <w:sz w:val="28"/>
          <w:szCs w:val="28"/>
        </w:rPr>
        <w:t xml:space="preserve">«Белгородское региональное отделение политической партии ЛДПР – Либерально-демократическая партия России»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Краснояружскому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3955AE">
        <w:rPr>
          <w:b/>
          <w:sz w:val="28"/>
          <w:szCs w:val="28"/>
        </w:rPr>
        <w:t>2</w:t>
      </w:r>
      <w:r w:rsidRPr="003955AE">
        <w:rPr>
          <w:b/>
          <w:sz w:val="28"/>
          <w:szCs w:val="28"/>
        </w:rPr>
        <w:t xml:space="preserve">, </w:t>
      </w:r>
      <w:r w:rsidR="003955AE" w:rsidRPr="003955AE">
        <w:rPr>
          <w:b/>
          <w:sz w:val="28"/>
          <w:lang w:eastAsia="en-US"/>
        </w:rPr>
        <w:t>Высоцкого Дениса Ивановича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8550D5" w:rsidRPr="008550D5">
        <w:rPr>
          <w:sz w:val="28"/>
          <w:szCs w:val="28"/>
        </w:rPr>
        <w:t>«Белгородское региональное отделение политической партии ЛДПР – Либерально-демократическая партия России»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r w:rsidR="003955AE" w:rsidRPr="00EA647C">
        <w:rPr>
          <w:sz w:val="28"/>
          <w:lang w:eastAsia="en-US"/>
        </w:rPr>
        <w:t>Высоцк</w:t>
      </w:r>
      <w:r w:rsidR="003955AE">
        <w:rPr>
          <w:sz w:val="28"/>
          <w:lang w:eastAsia="en-US"/>
        </w:rPr>
        <w:t>ого</w:t>
      </w:r>
      <w:r w:rsidR="003955AE" w:rsidRPr="00EA647C">
        <w:rPr>
          <w:sz w:val="28"/>
          <w:lang w:eastAsia="en-US"/>
        </w:rPr>
        <w:t xml:space="preserve"> Денис</w:t>
      </w:r>
      <w:r w:rsidR="003955AE">
        <w:rPr>
          <w:sz w:val="28"/>
          <w:lang w:eastAsia="en-US"/>
        </w:rPr>
        <w:t>а</w:t>
      </w:r>
      <w:r w:rsidR="003955AE" w:rsidRPr="00EA647C">
        <w:rPr>
          <w:sz w:val="28"/>
          <w:lang w:eastAsia="en-US"/>
        </w:rPr>
        <w:t xml:space="preserve"> Иванович</w:t>
      </w:r>
      <w:r w:rsidR="003955AE">
        <w:rPr>
          <w:sz w:val="28"/>
          <w:lang w:eastAsia="en-US"/>
        </w:rPr>
        <w:t>а</w:t>
      </w:r>
      <w:r w:rsidR="003955AE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3955AE">
        <w:rPr>
          <w:sz w:val="28"/>
          <w:szCs w:val="28"/>
          <w:shd w:val="clear" w:color="auto" w:fill="FFFFFF"/>
        </w:rPr>
        <w:t>2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соответствии 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3955AE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8550D5">
      <w:pPr>
        <w:widowControl w:val="0"/>
        <w:ind w:firstLine="709"/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</w:t>
      </w:r>
      <w:proofErr w:type="gramStart"/>
      <w:r w:rsidRPr="001A4D95">
        <w:rPr>
          <w:sz w:val="28"/>
          <w:szCs w:val="28"/>
        </w:rPr>
        <w:t>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lastRenderedPageBreak/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B6159">
        <w:rPr>
          <w:sz w:val="28"/>
          <w:szCs w:val="28"/>
          <w:shd w:val="clear" w:color="auto" w:fill="FFFFFF"/>
        </w:rPr>
        <w:t>Краснояружскому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B6159">
        <w:rPr>
          <w:sz w:val="28"/>
          <w:szCs w:val="28"/>
          <w:shd w:val="clear" w:color="auto" w:fill="FFFFFF"/>
        </w:rPr>
        <w:t> </w:t>
      </w:r>
      <w:r w:rsidR="003955AE">
        <w:rPr>
          <w:sz w:val="28"/>
          <w:szCs w:val="28"/>
          <w:shd w:val="clear" w:color="auto" w:fill="FFFFFF"/>
        </w:rPr>
        <w:t>2</w:t>
      </w:r>
      <w:r w:rsidR="00FB6159">
        <w:rPr>
          <w:sz w:val="28"/>
          <w:szCs w:val="28"/>
          <w:shd w:val="clear" w:color="auto" w:fill="FFFFFF"/>
        </w:rPr>
        <w:t xml:space="preserve"> </w:t>
      </w:r>
      <w:r w:rsidR="003955AE" w:rsidRPr="00EA647C">
        <w:rPr>
          <w:sz w:val="28"/>
          <w:lang w:eastAsia="en-US"/>
        </w:rPr>
        <w:t>Высоцк</w:t>
      </w:r>
      <w:r w:rsidR="003955AE">
        <w:rPr>
          <w:sz w:val="28"/>
          <w:lang w:eastAsia="en-US"/>
        </w:rPr>
        <w:t>ого</w:t>
      </w:r>
      <w:r w:rsidR="003955AE" w:rsidRPr="00EA647C">
        <w:rPr>
          <w:sz w:val="28"/>
          <w:lang w:eastAsia="en-US"/>
        </w:rPr>
        <w:t xml:space="preserve"> Денис</w:t>
      </w:r>
      <w:r w:rsidR="003955AE">
        <w:rPr>
          <w:sz w:val="28"/>
          <w:lang w:eastAsia="en-US"/>
        </w:rPr>
        <w:t>а</w:t>
      </w:r>
      <w:r w:rsidR="003955AE" w:rsidRPr="00EA647C">
        <w:rPr>
          <w:sz w:val="28"/>
          <w:lang w:eastAsia="en-US"/>
        </w:rPr>
        <w:t xml:space="preserve"> Иванович</w:t>
      </w:r>
      <w:r w:rsidR="003955AE">
        <w:rPr>
          <w:sz w:val="28"/>
          <w:lang w:eastAsia="en-US"/>
        </w:rPr>
        <w:t>а</w:t>
      </w:r>
      <w:r w:rsidR="003955AE" w:rsidRPr="00EA647C">
        <w:rPr>
          <w:sz w:val="28"/>
          <w:lang w:eastAsia="en-US"/>
        </w:rPr>
        <w:t xml:space="preserve">, дата рождения – 29 ноября 1976 года, место рождения – г. Калининград, адрес места жительства – Белгородская область, р-н Белгородский, с. Ближняя </w:t>
      </w:r>
      <w:proofErr w:type="spellStart"/>
      <w:r w:rsidR="003955AE" w:rsidRPr="00EA647C">
        <w:rPr>
          <w:sz w:val="28"/>
          <w:lang w:eastAsia="en-US"/>
        </w:rPr>
        <w:t>Игуменка</w:t>
      </w:r>
      <w:proofErr w:type="spellEnd"/>
      <w:r w:rsidR="003955AE">
        <w:rPr>
          <w:sz w:val="28"/>
          <w:lang w:eastAsia="en-US"/>
        </w:rPr>
        <w:t>,</w:t>
      </w:r>
      <w:r w:rsidR="003955AE" w:rsidRPr="00EA647C">
        <w:rPr>
          <w:sz w:val="28"/>
          <w:lang w:eastAsia="en-US"/>
        </w:rPr>
        <w:t xml:space="preserve"> гражданство – Российская Федерация, профессиональное образование – Государственное автономное учреждение Калининградской области профессиональная образовательная организация «Колледж предпринимательства», 1998 г., основное</w:t>
      </w:r>
      <w:proofErr w:type="gramEnd"/>
      <w:r w:rsidR="003955AE" w:rsidRPr="00EA647C">
        <w:rPr>
          <w:sz w:val="28"/>
          <w:lang w:eastAsia="en-US"/>
        </w:rPr>
        <w:t xml:space="preserve"> место работы или службы, занимаемая должность / род занятий – ООО «</w:t>
      </w:r>
      <w:proofErr w:type="spellStart"/>
      <w:r w:rsidR="003955AE" w:rsidRPr="00EA647C">
        <w:rPr>
          <w:sz w:val="28"/>
          <w:lang w:eastAsia="en-US"/>
        </w:rPr>
        <w:t>ФинИнвест</w:t>
      </w:r>
      <w:proofErr w:type="spellEnd"/>
      <w:r w:rsidR="003955AE" w:rsidRPr="00EA647C">
        <w:rPr>
          <w:sz w:val="28"/>
          <w:lang w:eastAsia="en-US"/>
        </w:rPr>
        <w:t xml:space="preserve"> Белгород», Офис-менеджер, «Белгородское региональное отделение политической партии ЛДПР – Либерально-демократическая партия России», явля</w:t>
      </w:r>
      <w:r w:rsidR="003955AE">
        <w:rPr>
          <w:sz w:val="28"/>
          <w:lang w:eastAsia="en-US"/>
        </w:rPr>
        <w:t>ется членом политической партии</w:t>
      </w:r>
      <w:r w:rsidR="008550D5">
        <w:rPr>
          <w:sz w:val="28"/>
          <w:lang w:eastAsia="en-US"/>
        </w:rPr>
        <w:t xml:space="preserve">, </w:t>
      </w:r>
      <w:r w:rsidR="008550D5" w:rsidRPr="008550D5">
        <w:rPr>
          <w:rStyle w:val="translatable-message"/>
          <w:sz w:val="28"/>
          <w:szCs w:val="28"/>
        </w:rPr>
        <w:t>также выдвинутого в составе единого списка избирательного объединения по единому избирательному округу</w:t>
      </w:r>
      <w:r w:rsidR="000A56C8" w:rsidRPr="008550D5">
        <w:rPr>
          <w:sz w:val="28"/>
          <w:szCs w:val="28"/>
        </w:rPr>
        <w:t>.</w:t>
      </w:r>
      <w:r w:rsidRPr="008550D5">
        <w:rPr>
          <w:sz w:val="28"/>
          <w:szCs w:val="28"/>
        </w:rPr>
        <w:t xml:space="preserve"> </w:t>
      </w:r>
      <w:r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440D60" w:rsidRPr="00440D60">
        <w:rPr>
          <w:sz w:val="28"/>
          <w:szCs w:val="28"/>
        </w:rPr>
        <w:t xml:space="preserve">30 </w:t>
      </w:r>
      <w:r w:rsidRPr="00440D60">
        <w:rPr>
          <w:sz w:val="28"/>
          <w:szCs w:val="28"/>
        </w:rPr>
        <w:t xml:space="preserve">июля 2025 года. Время регистрации: </w:t>
      </w:r>
      <w:r w:rsidR="00176118">
        <w:rPr>
          <w:sz w:val="28"/>
          <w:szCs w:val="28"/>
        </w:rPr>
        <w:t>09</w:t>
      </w:r>
      <w:r w:rsidRPr="00440D60">
        <w:rPr>
          <w:sz w:val="28"/>
          <w:szCs w:val="28"/>
        </w:rPr>
        <w:t xml:space="preserve"> часов </w:t>
      </w:r>
      <w:r w:rsidR="00176118">
        <w:rPr>
          <w:sz w:val="28"/>
          <w:szCs w:val="28"/>
        </w:rPr>
        <w:t>53</w:t>
      </w:r>
      <w:r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FB6159" w:rsidRPr="00FB6159">
        <w:rPr>
          <w:rFonts w:ascii="Times New Roman" w:hAnsi="Times New Roman"/>
          <w:szCs w:val="28"/>
          <w:shd w:val="clear" w:color="auto" w:fill="FFFFFF"/>
        </w:rPr>
        <w:t>Краснояружскому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3955AE">
        <w:rPr>
          <w:rFonts w:ascii="Times New Roman" w:hAnsi="Times New Roman"/>
          <w:szCs w:val="28"/>
          <w:shd w:val="clear" w:color="auto" w:fill="FFFFFF"/>
        </w:rPr>
        <w:t>2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CC4A92">
        <w:rPr>
          <w:rFonts w:ascii="Times New Roman" w:hAnsi="Times New Roman"/>
          <w:szCs w:val="28"/>
        </w:rPr>
        <w:t xml:space="preserve"> </w:t>
      </w:r>
      <w:r w:rsidR="003955AE" w:rsidRPr="003955AE">
        <w:rPr>
          <w:rFonts w:ascii="Times New Roman" w:hAnsi="Times New Roman"/>
          <w:lang w:eastAsia="en-US"/>
        </w:rPr>
        <w:t>Высоцко</w:t>
      </w:r>
      <w:r w:rsidR="003955AE">
        <w:rPr>
          <w:rFonts w:ascii="Times New Roman" w:hAnsi="Times New Roman"/>
          <w:lang w:eastAsia="en-US"/>
        </w:rPr>
        <w:t>му</w:t>
      </w:r>
      <w:r w:rsidR="003955AE" w:rsidRPr="003955AE">
        <w:rPr>
          <w:rFonts w:ascii="Times New Roman" w:hAnsi="Times New Roman"/>
          <w:lang w:eastAsia="en-US"/>
        </w:rPr>
        <w:t xml:space="preserve"> Денис</w:t>
      </w:r>
      <w:r w:rsidR="003955AE">
        <w:rPr>
          <w:rFonts w:ascii="Times New Roman" w:hAnsi="Times New Roman"/>
          <w:lang w:eastAsia="en-US"/>
        </w:rPr>
        <w:t>у</w:t>
      </w:r>
      <w:r w:rsidR="003955AE" w:rsidRPr="003955AE">
        <w:rPr>
          <w:rFonts w:ascii="Times New Roman" w:hAnsi="Times New Roman"/>
          <w:lang w:eastAsia="en-US"/>
        </w:rPr>
        <w:t xml:space="preserve"> Иванович</w:t>
      </w:r>
      <w:r w:rsidR="003955AE">
        <w:rPr>
          <w:rFonts w:ascii="Times New Roman" w:hAnsi="Times New Roman"/>
          <w:lang w:eastAsia="en-US"/>
        </w:rPr>
        <w:t>у</w:t>
      </w:r>
      <w:r w:rsidR="003955AE" w:rsidRPr="002731CE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92B2A"/>
    <w:rsid w:val="000A56C8"/>
    <w:rsid w:val="00176118"/>
    <w:rsid w:val="00277DE2"/>
    <w:rsid w:val="002B3FE4"/>
    <w:rsid w:val="002D63F6"/>
    <w:rsid w:val="002E5A6E"/>
    <w:rsid w:val="00316646"/>
    <w:rsid w:val="003955AE"/>
    <w:rsid w:val="00416083"/>
    <w:rsid w:val="00440D60"/>
    <w:rsid w:val="00481437"/>
    <w:rsid w:val="005737CA"/>
    <w:rsid w:val="005C7C71"/>
    <w:rsid w:val="00620440"/>
    <w:rsid w:val="006708AA"/>
    <w:rsid w:val="00692FBC"/>
    <w:rsid w:val="008550D5"/>
    <w:rsid w:val="00873B0F"/>
    <w:rsid w:val="00A644A8"/>
    <w:rsid w:val="00A80CFF"/>
    <w:rsid w:val="00A854E4"/>
    <w:rsid w:val="00B82A63"/>
    <w:rsid w:val="00C14D30"/>
    <w:rsid w:val="00C742AC"/>
    <w:rsid w:val="00C94DD3"/>
    <w:rsid w:val="00D35FE2"/>
    <w:rsid w:val="00DF40FA"/>
    <w:rsid w:val="00E4458E"/>
    <w:rsid w:val="00E87250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2025-07-29T06:14:00Z</dcterms:created>
  <dcterms:modified xsi:type="dcterms:W3CDTF">2025-07-30T07:41:00Z</dcterms:modified>
</cp:coreProperties>
</file>