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91" w:rsidRPr="00466C17" w:rsidRDefault="006B4C99" w:rsidP="008C4D91">
      <w:pPr>
        <w:spacing w:line="360" w:lineRule="auto"/>
        <w:jc w:val="center"/>
        <w:rPr>
          <w:noProof/>
          <w:sz w:val="26"/>
          <w:szCs w:val="26"/>
        </w:rPr>
      </w:pPr>
      <w:r w:rsidRPr="00466C17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Pr="00466C17" w:rsidRDefault="008C4D91" w:rsidP="008C4D91">
      <w:pPr>
        <w:jc w:val="center"/>
        <w:rPr>
          <w:b/>
          <w:sz w:val="32"/>
          <w:szCs w:val="32"/>
        </w:rPr>
      </w:pPr>
      <w:r w:rsidRPr="00466C17">
        <w:rPr>
          <w:b/>
          <w:sz w:val="32"/>
          <w:szCs w:val="32"/>
        </w:rPr>
        <w:t>П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О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С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Т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А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Н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О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В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Л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Е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Н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И</w:t>
      </w:r>
      <w:r w:rsidR="004420BD" w:rsidRPr="00466C17">
        <w:rPr>
          <w:b/>
          <w:sz w:val="32"/>
          <w:szCs w:val="32"/>
        </w:rPr>
        <w:t xml:space="preserve"> </w:t>
      </w:r>
      <w:r w:rsidRPr="00466C17">
        <w:rPr>
          <w:b/>
          <w:sz w:val="32"/>
          <w:szCs w:val="32"/>
        </w:rPr>
        <w:t>Е</w:t>
      </w:r>
    </w:p>
    <w:p w:rsidR="008C4D91" w:rsidRPr="00466C17" w:rsidRDefault="008C4D91" w:rsidP="008C4D91">
      <w:pPr>
        <w:jc w:val="center"/>
        <w:rPr>
          <w:b/>
          <w:sz w:val="32"/>
          <w:szCs w:val="32"/>
        </w:rPr>
      </w:pPr>
      <w:r w:rsidRPr="00466C17">
        <w:rPr>
          <w:b/>
          <w:sz w:val="32"/>
          <w:szCs w:val="32"/>
        </w:rPr>
        <w:t>АДМИНИСТРАЦИИ РАКИТЯНСКОГО РАЙОНА</w:t>
      </w:r>
    </w:p>
    <w:p w:rsidR="008C4D91" w:rsidRPr="00466C17" w:rsidRDefault="008C4D91" w:rsidP="008C4D91">
      <w:pPr>
        <w:jc w:val="center"/>
        <w:rPr>
          <w:b/>
          <w:sz w:val="32"/>
          <w:szCs w:val="32"/>
        </w:rPr>
      </w:pPr>
      <w:r w:rsidRPr="00466C17">
        <w:rPr>
          <w:b/>
          <w:sz w:val="32"/>
          <w:szCs w:val="32"/>
        </w:rPr>
        <w:t>БЕЛГОРОДСКОЙ ОБЛАСТИ</w:t>
      </w:r>
    </w:p>
    <w:p w:rsidR="008C4D91" w:rsidRPr="00466C17" w:rsidRDefault="008C4D91" w:rsidP="008C4D91">
      <w:pPr>
        <w:jc w:val="center"/>
        <w:rPr>
          <w:sz w:val="28"/>
          <w:szCs w:val="28"/>
        </w:rPr>
      </w:pPr>
      <w:r w:rsidRPr="00466C17">
        <w:rPr>
          <w:sz w:val="28"/>
          <w:szCs w:val="28"/>
        </w:rPr>
        <w:t>Ракитное</w:t>
      </w:r>
    </w:p>
    <w:p w:rsidR="008C4D91" w:rsidRPr="00466C17" w:rsidRDefault="008C4D91" w:rsidP="008C4D91">
      <w:pPr>
        <w:rPr>
          <w:b/>
          <w:i/>
          <w:sz w:val="28"/>
          <w:szCs w:val="28"/>
        </w:rPr>
      </w:pPr>
    </w:p>
    <w:p w:rsidR="008C4D91" w:rsidRPr="00466C17" w:rsidRDefault="007B55B1" w:rsidP="008C4D91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643613" w:rsidRPr="00466C17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643613" w:rsidRPr="00466C17">
        <w:rPr>
          <w:sz w:val="28"/>
          <w:szCs w:val="28"/>
        </w:rPr>
        <w:t xml:space="preserve"> 2021</w:t>
      </w:r>
      <w:r w:rsidR="008C4D91" w:rsidRPr="00466C17">
        <w:rPr>
          <w:sz w:val="28"/>
          <w:szCs w:val="28"/>
        </w:rPr>
        <w:t xml:space="preserve"> г.                          </w:t>
      </w:r>
      <w:r w:rsidR="00025CBD" w:rsidRPr="00466C17">
        <w:rPr>
          <w:sz w:val="28"/>
          <w:szCs w:val="28"/>
        </w:rPr>
        <w:t xml:space="preserve">                          </w:t>
      </w:r>
      <w:r w:rsidR="008C4D91" w:rsidRPr="00466C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8C4D91" w:rsidRPr="00466C17">
        <w:rPr>
          <w:sz w:val="28"/>
          <w:szCs w:val="28"/>
        </w:rPr>
        <w:t xml:space="preserve"> </w:t>
      </w:r>
      <w:r w:rsidR="00025CBD" w:rsidRPr="00466C17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</w:p>
    <w:p w:rsidR="008C4D91" w:rsidRPr="00466C17" w:rsidRDefault="008C4D91" w:rsidP="00920CAE">
      <w:pPr>
        <w:rPr>
          <w:sz w:val="28"/>
          <w:szCs w:val="28"/>
        </w:rPr>
      </w:pPr>
    </w:p>
    <w:p w:rsidR="008C4D91" w:rsidRPr="00466C17" w:rsidRDefault="008C4D91" w:rsidP="00920CAE">
      <w:pPr>
        <w:rPr>
          <w:sz w:val="28"/>
          <w:szCs w:val="28"/>
        </w:rPr>
      </w:pPr>
    </w:p>
    <w:p w:rsidR="008C4D91" w:rsidRPr="00466C17" w:rsidRDefault="008C4D91" w:rsidP="007625B6">
      <w:pPr>
        <w:ind w:right="-284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56759" w:rsidRPr="00466C17" w:rsidTr="00EB4AB8">
        <w:tc>
          <w:tcPr>
            <w:tcW w:w="5211" w:type="dxa"/>
          </w:tcPr>
          <w:p w:rsidR="00856759" w:rsidRPr="00466C17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3009F6" w:rsidRPr="00466C17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56759" w:rsidRPr="00466C17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Ракитянского района </w:t>
            </w:r>
          </w:p>
          <w:p w:rsidR="00856759" w:rsidRPr="00466C17" w:rsidRDefault="00537FBD" w:rsidP="00EC0E9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EC0E96" w:rsidRPr="00466C1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>5.0</w:t>
            </w:r>
            <w:r w:rsidR="00EC0E96" w:rsidRPr="00466C1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66C17">
              <w:rPr>
                <w:rFonts w:ascii="Times New Roman" w:hAnsi="Times New Roman"/>
                <w:b/>
                <w:sz w:val="26"/>
                <w:szCs w:val="26"/>
              </w:rPr>
              <w:t>.2020</w:t>
            </w:r>
            <w:r w:rsidR="00856759" w:rsidRPr="00466C17">
              <w:rPr>
                <w:rFonts w:ascii="Times New Roman" w:hAnsi="Times New Roman"/>
                <w:b/>
                <w:sz w:val="26"/>
                <w:szCs w:val="26"/>
              </w:rPr>
              <w:t xml:space="preserve"> года №</w:t>
            </w:r>
            <w:r w:rsidR="00EC0E96" w:rsidRPr="00466C17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  <w:tc>
          <w:tcPr>
            <w:tcW w:w="4360" w:type="dxa"/>
          </w:tcPr>
          <w:p w:rsidR="00856759" w:rsidRPr="00466C17" w:rsidRDefault="00856759" w:rsidP="007625B6">
            <w:pPr>
              <w:pStyle w:val="aff6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4D91" w:rsidRPr="00466C17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466C17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466C17" w:rsidRDefault="008C4D91" w:rsidP="007625B6">
      <w:pPr>
        <w:ind w:right="-284"/>
        <w:jc w:val="both"/>
        <w:rPr>
          <w:sz w:val="26"/>
          <w:szCs w:val="26"/>
        </w:rPr>
      </w:pPr>
    </w:p>
    <w:p w:rsidR="00A217C7" w:rsidRPr="00466C17" w:rsidRDefault="00A217C7" w:rsidP="00466C17">
      <w:pPr>
        <w:tabs>
          <w:tab w:val="left" w:pos="567"/>
          <w:tab w:val="left" w:pos="709"/>
          <w:tab w:val="left" w:pos="851"/>
        </w:tabs>
        <w:ind w:right="-1" w:firstLine="709"/>
        <w:jc w:val="both"/>
        <w:rPr>
          <w:b/>
          <w:color w:val="000000"/>
          <w:sz w:val="26"/>
          <w:szCs w:val="26"/>
        </w:rPr>
      </w:pPr>
      <w:r w:rsidRPr="00466C17">
        <w:rPr>
          <w:sz w:val="26"/>
          <w:szCs w:val="26"/>
        </w:rPr>
        <w:t>В соответствии с Федерал</w:t>
      </w:r>
      <w:r w:rsidR="00EC0E96" w:rsidRPr="00466C17">
        <w:rPr>
          <w:sz w:val="26"/>
          <w:szCs w:val="26"/>
        </w:rPr>
        <w:t>ьными законами РФ от 27.07.2010</w:t>
      </w:r>
      <w:r w:rsidRPr="00466C17">
        <w:rPr>
          <w:sz w:val="26"/>
          <w:szCs w:val="26"/>
        </w:rPr>
        <w:t>г.</w:t>
      </w:r>
      <w:r w:rsidR="00537FBD" w:rsidRPr="00466C17">
        <w:rPr>
          <w:sz w:val="26"/>
          <w:szCs w:val="26"/>
        </w:rPr>
        <w:t xml:space="preserve"> №210-ФЗ «Об организации предоставления государственных и муниципальных услуг»,</w:t>
      </w:r>
      <w:r w:rsidR="008553E0" w:rsidRPr="00466C17">
        <w:rPr>
          <w:sz w:val="26"/>
          <w:szCs w:val="26"/>
        </w:rPr>
        <w:t xml:space="preserve"> </w:t>
      </w:r>
      <w:r w:rsidR="00EC0E96" w:rsidRPr="00466C17">
        <w:rPr>
          <w:color w:val="000000"/>
          <w:sz w:val="26"/>
          <w:szCs w:val="26"/>
        </w:rPr>
        <w:t>от 06.10.2003</w:t>
      </w:r>
      <w:r w:rsidR="008553E0" w:rsidRPr="00466C17">
        <w:rPr>
          <w:color w:val="000000"/>
          <w:sz w:val="26"/>
          <w:szCs w:val="26"/>
        </w:rPr>
        <w:t>г. №131-ФЗ «Об общих принципах организации местного самоуправления в Российской Федерации»,</w:t>
      </w:r>
      <w:r w:rsidRPr="00466C17">
        <w:rPr>
          <w:sz w:val="26"/>
          <w:szCs w:val="26"/>
        </w:rPr>
        <w:t xml:space="preserve"> </w:t>
      </w:r>
      <w:r w:rsidR="00EC0E96" w:rsidRPr="00466C17">
        <w:rPr>
          <w:bCs/>
          <w:sz w:val="26"/>
          <w:szCs w:val="26"/>
        </w:rPr>
        <w:t xml:space="preserve">от 29.12.2004г. </w:t>
      </w:r>
      <w:r w:rsidR="00EC0E96" w:rsidRPr="00466C17">
        <w:rPr>
          <w:sz w:val="26"/>
          <w:szCs w:val="26"/>
        </w:rPr>
        <w:t>№</w:t>
      </w:r>
      <w:r w:rsidR="00EC0E96" w:rsidRPr="00466C17">
        <w:rPr>
          <w:bCs/>
          <w:sz w:val="26"/>
          <w:szCs w:val="26"/>
        </w:rPr>
        <w:t>190-ФЗ «Градостроительный кодекс Российской Федерации»</w:t>
      </w:r>
      <w:r w:rsidR="008553E0" w:rsidRPr="00466C17">
        <w:rPr>
          <w:sz w:val="26"/>
          <w:szCs w:val="26"/>
        </w:rPr>
        <w:t>,</w:t>
      </w:r>
      <w:r w:rsidR="00023DB7">
        <w:rPr>
          <w:sz w:val="26"/>
          <w:szCs w:val="26"/>
        </w:rPr>
        <w:t xml:space="preserve"> в целях приведения нормативных правовых актов Ракитянского района в соответствие с действующим законодательством,</w:t>
      </w:r>
      <w:r w:rsidR="008553E0" w:rsidRPr="00466C17">
        <w:rPr>
          <w:sz w:val="26"/>
          <w:szCs w:val="26"/>
        </w:rPr>
        <w:t xml:space="preserve"> </w:t>
      </w:r>
      <w:r w:rsidR="00043009" w:rsidRPr="00466C17">
        <w:rPr>
          <w:color w:val="000000"/>
          <w:sz w:val="26"/>
          <w:szCs w:val="26"/>
        </w:rPr>
        <w:t>администрация</w:t>
      </w:r>
      <w:r w:rsidR="008553E0" w:rsidRPr="00466C17">
        <w:rPr>
          <w:color w:val="000000"/>
          <w:sz w:val="26"/>
          <w:szCs w:val="26"/>
        </w:rPr>
        <w:t xml:space="preserve"> </w:t>
      </w:r>
      <w:r w:rsidR="0058610C" w:rsidRPr="00466C17">
        <w:rPr>
          <w:color w:val="000000"/>
          <w:sz w:val="26"/>
          <w:szCs w:val="26"/>
        </w:rPr>
        <w:t>Ракитянского</w:t>
      </w:r>
      <w:r w:rsidR="008553E0" w:rsidRPr="00466C17">
        <w:rPr>
          <w:color w:val="000000"/>
          <w:sz w:val="26"/>
          <w:szCs w:val="26"/>
        </w:rPr>
        <w:t xml:space="preserve"> </w:t>
      </w:r>
      <w:r w:rsidRPr="00466C17">
        <w:rPr>
          <w:color w:val="000000"/>
          <w:sz w:val="26"/>
          <w:szCs w:val="26"/>
        </w:rPr>
        <w:t xml:space="preserve">района </w:t>
      </w:r>
      <w:r w:rsidRPr="00466C17">
        <w:rPr>
          <w:b/>
          <w:color w:val="000000"/>
          <w:sz w:val="26"/>
          <w:szCs w:val="26"/>
        </w:rPr>
        <w:t>п о с т а н о в л я е т:</w:t>
      </w:r>
    </w:p>
    <w:p w:rsidR="00367BD6" w:rsidRDefault="008C4D91" w:rsidP="00466C17">
      <w:pPr>
        <w:pStyle w:val="2"/>
        <w:spacing w:before="0" w:after="0"/>
        <w:ind w:right="-1" w:firstLine="709"/>
        <w:jc w:val="both"/>
        <w:rPr>
          <w:rFonts w:ascii="Times New Roman" w:hAnsi="Times New Roman"/>
          <w:b w:val="0"/>
          <w:i w:val="0"/>
          <w:spacing w:val="2"/>
          <w:sz w:val="26"/>
          <w:szCs w:val="26"/>
        </w:rPr>
      </w:pPr>
      <w:r w:rsidRPr="00466C17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F47234" w:rsidRPr="00466C1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6F09F1" w:rsidRPr="00466C17">
        <w:rPr>
          <w:rFonts w:ascii="Times New Roman" w:hAnsi="Times New Roman"/>
          <w:b w:val="0"/>
          <w:i w:val="0"/>
          <w:sz w:val="26"/>
          <w:szCs w:val="26"/>
        </w:rPr>
        <w:t xml:space="preserve">Внести </w:t>
      </w:r>
      <w:r w:rsidR="00E25BDB" w:rsidRPr="00466C17">
        <w:rPr>
          <w:rFonts w:ascii="Times New Roman" w:hAnsi="Times New Roman"/>
          <w:b w:val="0"/>
          <w:i w:val="0"/>
          <w:sz w:val="26"/>
          <w:szCs w:val="26"/>
        </w:rPr>
        <w:t xml:space="preserve">следующие </w:t>
      </w:r>
      <w:r w:rsidR="006F09F1" w:rsidRPr="00466C17">
        <w:rPr>
          <w:rFonts w:ascii="Times New Roman" w:hAnsi="Times New Roman"/>
          <w:b w:val="0"/>
          <w:i w:val="0"/>
          <w:sz w:val="26"/>
          <w:szCs w:val="26"/>
        </w:rPr>
        <w:t xml:space="preserve">изменения </w:t>
      </w:r>
      <w:r w:rsidR="00043009" w:rsidRPr="00466C17">
        <w:rPr>
          <w:rFonts w:ascii="Times New Roman" w:hAnsi="Times New Roman"/>
          <w:b w:val="0"/>
          <w:i w:val="0"/>
          <w:sz w:val="26"/>
          <w:szCs w:val="26"/>
        </w:rPr>
        <w:t>в</w:t>
      </w:r>
      <w:r w:rsidR="00023DB7">
        <w:rPr>
          <w:rFonts w:ascii="Times New Roman" w:hAnsi="Times New Roman"/>
          <w:b w:val="0"/>
          <w:i w:val="0"/>
          <w:sz w:val="26"/>
          <w:szCs w:val="26"/>
        </w:rPr>
        <w:t xml:space="preserve"> постановление администрации Ракитянского района от 25.03.2020 года №54</w:t>
      </w:r>
      <w:r w:rsidR="007D3537" w:rsidRPr="00466C1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12188" w:rsidRPr="00AA6F24">
        <w:rPr>
          <w:rFonts w:ascii="Times New Roman" w:hAnsi="Times New Roman"/>
          <w:b w:val="0"/>
          <w:i w:val="0"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023DB7" w:rsidRPr="00466C17">
        <w:rPr>
          <w:rFonts w:ascii="Times New Roman" w:hAnsi="Times New Roman"/>
          <w:b w:val="0"/>
          <w:bCs w:val="0"/>
          <w:i w:val="0"/>
          <w:sz w:val="26"/>
          <w:szCs w:val="26"/>
        </w:rPr>
        <w:t>«</w:t>
      </w:r>
      <w:r w:rsidR="00023DB7" w:rsidRPr="00466C17">
        <w:rPr>
          <w:rFonts w:ascii="Times New Roman" w:hAnsi="Times New Roman"/>
          <w:b w:val="0"/>
          <w:i w:val="0"/>
          <w:sz w:val="26"/>
          <w:szCs w:val="26"/>
        </w:rPr>
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23DB7" w:rsidRPr="00466C17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на территории муниципального района «Ракитянский район</w:t>
      </w:r>
      <w:r w:rsidR="0074787D" w:rsidRPr="00466C17">
        <w:rPr>
          <w:rFonts w:ascii="Times New Roman" w:hAnsi="Times New Roman"/>
          <w:b w:val="0"/>
          <w:bCs w:val="0"/>
          <w:i w:val="0"/>
          <w:sz w:val="26"/>
          <w:szCs w:val="26"/>
        </w:rPr>
        <w:t>»</w:t>
      </w:r>
      <w:r w:rsidR="00023DB7">
        <w:rPr>
          <w:rFonts w:ascii="Times New Roman" w:hAnsi="Times New Roman"/>
          <w:b w:val="0"/>
          <w:i w:val="0"/>
          <w:spacing w:val="2"/>
          <w:sz w:val="26"/>
          <w:szCs w:val="26"/>
        </w:rPr>
        <w:t>:</w:t>
      </w:r>
    </w:p>
    <w:p w:rsidR="00023DB7" w:rsidRPr="00023DB7" w:rsidRDefault="00023DB7" w:rsidP="00023DB7">
      <w:pPr>
        <w:jc w:val="both"/>
      </w:pPr>
      <w:r>
        <w:tab/>
        <w:t xml:space="preserve">1.1. В административный регламент по предоставлению муниципальной услуги </w:t>
      </w:r>
      <w:r w:rsidRPr="00466C17">
        <w:rPr>
          <w:sz w:val="26"/>
          <w:szCs w:val="26"/>
        </w:rPr>
        <w:t>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района «Ракитянский район»</w:t>
      </w:r>
      <w:r>
        <w:rPr>
          <w:sz w:val="26"/>
          <w:szCs w:val="26"/>
        </w:rPr>
        <w:t xml:space="preserve"> (далее – Административный регламент), утвержденный в пункте 1 названного постановления:</w:t>
      </w:r>
    </w:p>
    <w:p w:rsidR="00DE6209" w:rsidRPr="00466C17" w:rsidRDefault="00023DB7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-</w:t>
      </w:r>
      <w:r w:rsidR="00081E07" w:rsidRPr="00466C17">
        <w:rPr>
          <w:rStyle w:val="blk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с</w:t>
      </w:r>
      <w:r w:rsidR="007D068E" w:rsidRPr="00466C17">
        <w:rPr>
          <w:rStyle w:val="blk"/>
          <w:sz w:val="26"/>
          <w:szCs w:val="26"/>
        </w:rPr>
        <w:t>лова по тексту «отдел градостроительной документации и ИСОГД управления архитектуры и градостроительства администрации Ракитянского района»</w:t>
      </w:r>
      <w:r w:rsidR="00DE6209" w:rsidRPr="00466C17">
        <w:rPr>
          <w:rStyle w:val="blk"/>
          <w:sz w:val="26"/>
          <w:szCs w:val="26"/>
        </w:rPr>
        <w:t xml:space="preserve"> </w:t>
      </w:r>
      <w:r w:rsidR="007D068E" w:rsidRPr="00466C17">
        <w:rPr>
          <w:rStyle w:val="blk"/>
          <w:sz w:val="26"/>
          <w:szCs w:val="26"/>
        </w:rPr>
        <w:t xml:space="preserve">заменить </w:t>
      </w:r>
      <w:r w:rsidR="00AD2D42" w:rsidRPr="00466C17">
        <w:rPr>
          <w:rStyle w:val="blk"/>
          <w:sz w:val="26"/>
          <w:szCs w:val="26"/>
        </w:rPr>
        <w:t>словами</w:t>
      </w:r>
      <w:r w:rsidR="007D068E" w:rsidRPr="00466C17">
        <w:rPr>
          <w:rStyle w:val="blk"/>
          <w:sz w:val="26"/>
          <w:szCs w:val="26"/>
        </w:rPr>
        <w:t xml:space="preserve"> «отдел архитектуры и градостроительства управления строительства, транспорта, ЖКХ и топливно-энергетического комплекса администрации Ракитянского района».</w:t>
      </w:r>
    </w:p>
    <w:p w:rsidR="005B524A" w:rsidRPr="00466C17" w:rsidRDefault="00023DB7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 а</w:t>
      </w:r>
      <w:r w:rsidR="005B524A" w:rsidRPr="00466C17">
        <w:rPr>
          <w:rStyle w:val="blk"/>
          <w:sz w:val="26"/>
          <w:szCs w:val="26"/>
        </w:rPr>
        <w:t>бзац 1, 2 пункта 1.3.1 раздела 1.3 части 1 изложить в следующей редакции:</w:t>
      </w:r>
    </w:p>
    <w:p w:rsidR="005B524A" w:rsidRPr="00466C17" w:rsidRDefault="005B524A" w:rsidP="00466C17">
      <w:pPr>
        <w:pStyle w:val="af6"/>
        <w:numPr>
          <w:ilvl w:val="2"/>
          <w:numId w:val="0"/>
        </w:num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«1.3.1. </w:t>
      </w:r>
      <w:r w:rsidRPr="00466C17">
        <w:rPr>
          <w:spacing w:val="2"/>
          <w:sz w:val="26"/>
          <w:szCs w:val="26"/>
        </w:rPr>
        <w:t>Муниципальная услуга предоставляется управлением строительства, транспорта, ЖКХ и топливно-энергетического комплекса администрации Ракитянского района (далее – управлением строительства, транспорта, ЖКХ и ТЭК).</w:t>
      </w:r>
    </w:p>
    <w:p w:rsidR="005B524A" w:rsidRPr="00466C17" w:rsidRDefault="005B524A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 w:rsidRPr="00466C17">
        <w:rPr>
          <w:spacing w:val="2"/>
          <w:sz w:val="26"/>
          <w:szCs w:val="26"/>
        </w:rPr>
        <w:lastRenderedPageBreak/>
        <w:t xml:space="preserve">Структурным подразделением, непосредственно осуществляющим подготовку результата предоставления муниципальной услуги, является отдел </w:t>
      </w:r>
      <w:r w:rsidRPr="00466C17">
        <w:rPr>
          <w:sz w:val="26"/>
          <w:szCs w:val="26"/>
        </w:rPr>
        <w:t xml:space="preserve">архитектуры и градостроительства </w:t>
      </w:r>
      <w:r w:rsidRPr="00466C17">
        <w:rPr>
          <w:spacing w:val="2"/>
          <w:sz w:val="26"/>
          <w:szCs w:val="26"/>
        </w:rPr>
        <w:t xml:space="preserve">управления строительства, транспорта, ЖКХ и ТЭК (далее − отдел </w:t>
      </w:r>
      <w:r w:rsidRPr="00466C17">
        <w:rPr>
          <w:sz w:val="26"/>
          <w:szCs w:val="26"/>
        </w:rPr>
        <w:t>архитектуры и градостроительства</w:t>
      </w:r>
      <w:r w:rsidRPr="00466C17">
        <w:rPr>
          <w:spacing w:val="2"/>
          <w:sz w:val="26"/>
          <w:szCs w:val="26"/>
        </w:rPr>
        <w:t>).».</w:t>
      </w:r>
    </w:p>
    <w:p w:rsidR="00222C14" w:rsidRPr="00466C17" w:rsidRDefault="00023DB7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 а</w:t>
      </w:r>
      <w:r w:rsidR="00222C14" w:rsidRPr="00466C17">
        <w:rPr>
          <w:rStyle w:val="blk"/>
          <w:sz w:val="26"/>
          <w:szCs w:val="26"/>
        </w:rPr>
        <w:t xml:space="preserve">бзац </w:t>
      </w:r>
      <w:r w:rsidR="005B524A" w:rsidRPr="00466C17">
        <w:rPr>
          <w:rStyle w:val="blk"/>
          <w:sz w:val="26"/>
          <w:szCs w:val="26"/>
        </w:rPr>
        <w:t>3,</w:t>
      </w:r>
      <w:r w:rsidR="0065056B">
        <w:rPr>
          <w:rStyle w:val="blk"/>
          <w:sz w:val="26"/>
          <w:szCs w:val="26"/>
        </w:rPr>
        <w:t xml:space="preserve"> </w:t>
      </w:r>
      <w:r w:rsidR="005B524A" w:rsidRPr="00466C17">
        <w:rPr>
          <w:rStyle w:val="blk"/>
          <w:sz w:val="26"/>
          <w:szCs w:val="26"/>
        </w:rPr>
        <w:t>5</w:t>
      </w:r>
      <w:r w:rsidR="00222C14" w:rsidRPr="00466C17">
        <w:rPr>
          <w:rStyle w:val="blk"/>
          <w:sz w:val="26"/>
          <w:szCs w:val="26"/>
        </w:rPr>
        <w:t xml:space="preserve"> пункта 1.3.2 раздела 1.3 </w:t>
      </w:r>
      <w:r w:rsidR="005B524A" w:rsidRPr="00466C17">
        <w:rPr>
          <w:rStyle w:val="blk"/>
          <w:sz w:val="26"/>
          <w:szCs w:val="26"/>
        </w:rPr>
        <w:t xml:space="preserve">части 1 </w:t>
      </w:r>
      <w:r w:rsidR="00222C14" w:rsidRPr="00466C17">
        <w:rPr>
          <w:rStyle w:val="blk"/>
          <w:sz w:val="26"/>
          <w:szCs w:val="26"/>
        </w:rPr>
        <w:t>изложить в следующей редакции:</w:t>
      </w:r>
    </w:p>
    <w:p w:rsidR="005B524A" w:rsidRPr="00466C17" w:rsidRDefault="00222C14" w:rsidP="00466C17">
      <w:pPr>
        <w:autoSpaceDE w:val="0"/>
        <w:autoSpaceDN w:val="0"/>
        <w:adjustRightInd w:val="0"/>
        <w:ind w:right="-1" w:firstLine="709"/>
        <w:jc w:val="both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>«</w:t>
      </w:r>
      <w:r w:rsidR="005B524A" w:rsidRPr="00466C17">
        <w:rPr>
          <w:spacing w:val="2"/>
          <w:sz w:val="26"/>
          <w:szCs w:val="26"/>
        </w:rPr>
        <w:t xml:space="preserve">- </w:t>
      </w:r>
      <w:r w:rsidRPr="00466C17">
        <w:rPr>
          <w:spacing w:val="2"/>
          <w:sz w:val="26"/>
          <w:szCs w:val="26"/>
        </w:rPr>
        <w:t>на информационных стендах в доступных для посетителей помещениях отдела архитектуры и градостроительства</w:t>
      </w:r>
      <w:r w:rsidR="005B524A" w:rsidRPr="00466C17">
        <w:rPr>
          <w:spacing w:val="2"/>
          <w:sz w:val="26"/>
          <w:szCs w:val="26"/>
        </w:rPr>
        <w:t>;</w:t>
      </w:r>
    </w:p>
    <w:p w:rsidR="00222C14" w:rsidRPr="00466C17" w:rsidRDefault="005B524A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 w:rsidRPr="00466C17">
        <w:rPr>
          <w:spacing w:val="2"/>
          <w:sz w:val="26"/>
          <w:szCs w:val="26"/>
        </w:rPr>
        <w:t>- на едином портале государственных и муниципальных услуг (функций) с использованием платформы государственных сервисов: http://www.gosuslugi.ru (далее – ЕПГУ с использованием ПГС), на странице, посвященной муниципальной услуге;</w:t>
      </w:r>
      <w:r w:rsidR="00222C14" w:rsidRPr="00466C17">
        <w:rPr>
          <w:spacing w:val="2"/>
          <w:sz w:val="26"/>
          <w:szCs w:val="26"/>
        </w:rPr>
        <w:t>».</w:t>
      </w:r>
    </w:p>
    <w:p w:rsidR="00851E73" w:rsidRPr="00466C17" w:rsidRDefault="00023DB7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 п</w:t>
      </w:r>
      <w:r w:rsidR="00A47B59" w:rsidRPr="00466C17">
        <w:rPr>
          <w:rStyle w:val="blk"/>
          <w:sz w:val="26"/>
          <w:szCs w:val="26"/>
        </w:rPr>
        <w:t xml:space="preserve">одпункт </w:t>
      </w:r>
      <w:r w:rsidR="00076E99" w:rsidRPr="00466C17">
        <w:rPr>
          <w:rStyle w:val="blk"/>
          <w:sz w:val="26"/>
          <w:szCs w:val="26"/>
        </w:rPr>
        <w:t>д)</w:t>
      </w:r>
      <w:r w:rsidR="00A47B59" w:rsidRPr="00466C17">
        <w:rPr>
          <w:rStyle w:val="blk"/>
          <w:sz w:val="26"/>
          <w:szCs w:val="26"/>
        </w:rPr>
        <w:t xml:space="preserve"> пункта </w:t>
      </w:r>
      <w:r w:rsidR="00076E99" w:rsidRPr="00466C17">
        <w:rPr>
          <w:rStyle w:val="blk"/>
          <w:sz w:val="26"/>
          <w:szCs w:val="26"/>
        </w:rPr>
        <w:t>1.3.3.</w:t>
      </w:r>
      <w:r w:rsidR="00851E73" w:rsidRPr="00466C17">
        <w:rPr>
          <w:rStyle w:val="blk"/>
          <w:sz w:val="26"/>
          <w:szCs w:val="26"/>
        </w:rPr>
        <w:t xml:space="preserve"> раздела </w:t>
      </w:r>
      <w:r w:rsidR="00076E99" w:rsidRPr="00466C17">
        <w:rPr>
          <w:rStyle w:val="blk"/>
          <w:sz w:val="26"/>
          <w:szCs w:val="26"/>
        </w:rPr>
        <w:t>1.3</w:t>
      </w:r>
      <w:r w:rsidR="009B42D2" w:rsidRPr="00466C17">
        <w:rPr>
          <w:rStyle w:val="blk"/>
          <w:sz w:val="26"/>
          <w:szCs w:val="26"/>
        </w:rPr>
        <w:t xml:space="preserve"> части 1</w:t>
      </w:r>
      <w:r w:rsidR="00851E73" w:rsidRPr="00466C17">
        <w:rPr>
          <w:rStyle w:val="blk"/>
          <w:sz w:val="26"/>
          <w:szCs w:val="26"/>
        </w:rPr>
        <w:t xml:space="preserve"> изложить в следующей редакции:</w:t>
      </w:r>
    </w:p>
    <w:p w:rsidR="00076E99" w:rsidRPr="00466C17" w:rsidRDefault="00AD2D42" w:rsidP="00466C17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>«</w:t>
      </w:r>
      <w:r w:rsidR="00076E99" w:rsidRPr="00466C17">
        <w:rPr>
          <w:spacing w:val="2"/>
          <w:sz w:val="26"/>
          <w:szCs w:val="26"/>
        </w:rPr>
        <w:t xml:space="preserve">д) порядок обжалования действий (бездействия) и решений должностных лиц </w:t>
      </w:r>
      <w:r w:rsidR="00B03DBB" w:rsidRPr="00466C17">
        <w:rPr>
          <w:sz w:val="26"/>
          <w:szCs w:val="26"/>
        </w:rPr>
        <w:t>отдела архитектуры и градостроительства</w:t>
      </w:r>
      <w:r w:rsidR="00076E99" w:rsidRPr="00466C17">
        <w:rPr>
          <w:spacing w:val="2"/>
          <w:sz w:val="26"/>
          <w:szCs w:val="26"/>
        </w:rPr>
        <w:t>, осуществляемых и принимаемых в ходе предоставления муниципальной услуги.</w:t>
      </w:r>
      <w:r w:rsidRPr="00466C17">
        <w:rPr>
          <w:spacing w:val="2"/>
          <w:sz w:val="26"/>
          <w:szCs w:val="26"/>
        </w:rPr>
        <w:t>».</w:t>
      </w:r>
    </w:p>
    <w:p w:rsidR="009B42D2" w:rsidRPr="00466C17" w:rsidRDefault="00023DB7" w:rsidP="00466C17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rStyle w:val="blk"/>
          <w:sz w:val="26"/>
          <w:szCs w:val="26"/>
        </w:rPr>
        <w:t>- с</w:t>
      </w:r>
      <w:r w:rsidR="009B42D2" w:rsidRPr="00466C17">
        <w:rPr>
          <w:rStyle w:val="blk"/>
          <w:sz w:val="26"/>
          <w:szCs w:val="26"/>
        </w:rPr>
        <w:t xml:space="preserve">лова по тексту «ЕПГУ» заменить словами «ЕПГУ </w:t>
      </w:r>
      <w:r w:rsidR="009B42D2" w:rsidRPr="00466C17">
        <w:rPr>
          <w:spacing w:val="2"/>
          <w:sz w:val="26"/>
          <w:szCs w:val="26"/>
        </w:rPr>
        <w:t>с использованием ПГС».</w:t>
      </w:r>
    </w:p>
    <w:p w:rsidR="008F2277" w:rsidRPr="00466C17" w:rsidRDefault="00023DB7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</w:t>
      </w:r>
      <w:r w:rsidR="00133EBC" w:rsidRPr="00466C17">
        <w:rPr>
          <w:rStyle w:val="blk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а</w:t>
      </w:r>
      <w:r w:rsidR="005A2475" w:rsidRPr="00466C17">
        <w:rPr>
          <w:rStyle w:val="blk"/>
          <w:sz w:val="26"/>
          <w:szCs w:val="26"/>
        </w:rPr>
        <w:t xml:space="preserve">бзац </w:t>
      </w:r>
      <w:r w:rsidR="00C04477" w:rsidRPr="00466C17">
        <w:rPr>
          <w:rStyle w:val="blk"/>
          <w:sz w:val="26"/>
          <w:szCs w:val="26"/>
        </w:rPr>
        <w:t>1</w:t>
      </w:r>
      <w:r w:rsidR="005A2475" w:rsidRPr="00466C17">
        <w:rPr>
          <w:rStyle w:val="blk"/>
          <w:sz w:val="26"/>
          <w:szCs w:val="26"/>
        </w:rPr>
        <w:t xml:space="preserve"> п</w:t>
      </w:r>
      <w:r w:rsidR="008F2277" w:rsidRPr="00466C17">
        <w:rPr>
          <w:rStyle w:val="blk"/>
          <w:sz w:val="26"/>
          <w:szCs w:val="26"/>
        </w:rPr>
        <w:t>ункт</w:t>
      </w:r>
      <w:r w:rsidR="005A2475" w:rsidRPr="00466C17">
        <w:rPr>
          <w:rStyle w:val="blk"/>
          <w:sz w:val="26"/>
          <w:szCs w:val="26"/>
        </w:rPr>
        <w:t>а</w:t>
      </w:r>
      <w:r w:rsidR="008F2277" w:rsidRPr="00466C17">
        <w:rPr>
          <w:rStyle w:val="blk"/>
          <w:sz w:val="26"/>
          <w:szCs w:val="26"/>
        </w:rPr>
        <w:t xml:space="preserve"> 1.3.8 раздела 1.3</w:t>
      </w:r>
      <w:r w:rsidR="009B42D2" w:rsidRPr="00466C17">
        <w:rPr>
          <w:rStyle w:val="blk"/>
          <w:sz w:val="26"/>
          <w:szCs w:val="26"/>
        </w:rPr>
        <w:t xml:space="preserve"> части 1</w:t>
      </w:r>
      <w:r w:rsidR="008F2277" w:rsidRPr="00466C17">
        <w:rPr>
          <w:rStyle w:val="blk"/>
          <w:sz w:val="26"/>
          <w:szCs w:val="26"/>
        </w:rPr>
        <w:t xml:space="preserve"> изложить в следующей редакции:</w:t>
      </w:r>
    </w:p>
    <w:p w:rsidR="008F2277" w:rsidRPr="00466C17" w:rsidRDefault="008F2277" w:rsidP="00466C17">
      <w:pPr>
        <w:pStyle w:val="af6"/>
        <w:numPr>
          <w:ilvl w:val="2"/>
          <w:numId w:val="0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«1.3.8 На информационных стендах, размещаемых в </w:t>
      </w:r>
      <w:r w:rsidRPr="00466C17">
        <w:rPr>
          <w:sz w:val="26"/>
          <w:szCs w:val="26"/>
        </w:rPr>
        <w:t xml:space="preserve">отделе архитектуры и градостроительства </w:t>
      </w:r>
      <w:r w:rsidRPr="00466C17">
        <w:rPr>
          <w:spacing w:val="2"/>
          <w:sz w:val="26"/>
          <w:szCs w:val="26"/>
        </w:rPr>
        <w:t>содержится следующая информация:</w:t>
      </w:r>
      <w:r w:rsidR="005A2475" w:rsidRPr="00466C17">
        <w:rPr>
          <w:spacing w:val="2"/>
          <w:sz w:val="26"/>
          <w:szCs w:val="26"/>
        </w:rPr>
        <w:t>».</w:t>
      </w:r>
    </w:p>
    <w:p w:rsidR="004C1892" w:rsidRPr="00466C17" w:rsidRDefault="00023DB7" w:rsidP="00466C17">
      <w:pPr>
        <w:pStyle w:val="af6"/>
        <w:numPr>
          <w:ilvl w:val="2"/>
          <w:numId w:val="0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textAlignment w:val="baseline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4C1892" w:rsidRPr="00466C17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</w:t>
      </w:r>
      <w:r w:rsidR="009B42D2" w:rsidRPr="00466C17">
        <w:rPr>
          <w:spacing w:val="2"/>
          <w:sz w:val="26"/>
          <w:szCs w:val="26"/>
        </w:rPr>
        <w:t>ункт</w:t>
      </w:r>
      <w:r w:rsidR="00434329" w:rsidRPr="00466C17">
        <w:rPr>
          <w:spacing w:val="2"/>
          <w:sz w:val="26"/>
          <w:szCs w:val="26"/>
        </w:rPr>
        <w:t xml:space="preserve"> 2.2.</w:t>
      </w:r>
      <w:r w:rsidR="009B42D2" w:rsidRPr="00466C17">
        <w:rPr>
          <w:spacing w:val="2"/>
          <w:sz w:val="26"/>
          <w:szCs w:val="26"/>
        </w:rPr>
        <w:t>1</w:t>
      </w:r>
      <w:r w:rsidR="00434329" w:rsidRPr="00466C17">
        <w:rPr>
          <w:spacing w:val="2"/>
          <w:sz w:val="26"/>
          <w:szCs w:val="26"/>
        </w:rPr>
        <w:t xml:space="preserve"> </w:t>
      </w:r>
      <w:r w:rsidR="006A5440" w:rsidRPr="00466C17">
        <w:rPr>
          <w:spacing w:val="2"/>
          <w:sz w:val="26"/>
          <w:szCs w:val="26"/>
        </w:rPr>
        <w:t xml:space="preserve">раздела </w:t>
      </w:r>
      <w:r w:rsidR="009B42D2" w:rsidRPr="00466C17">
        <w:rPr>
          <w:spacing w:val="2"/>
          <w:sz w:val="26"/>
          <w:szCs w:val="26"/>
        </w:rPr>
        <w:t>2.</w:t>
      </w:r>
      <w:r w:rsidR="006A5440" w:rsidRPr="00466C17">
        <w:rPr>
          <w:spacing w:val="2"/>
          <w:sz w:val="26"/>
          <w:szCs w:val="26"/>
        </w:rPr>
        <w:t>2</w:t>
      </w:r>
      <w:r w:rsidR="009B42D2" w:rsidRPr="00466C17">
        <w:rPr>
          <w:spacing w:val="2"/>
          <w:sz w:val="26"/>
          <w:szCs w:val="26"/>
        </w:rPr>
        <w:t xml:space="preserve"> части 2 </w:t>
      </w:r>
      <w:r w:rsidR="009B42D2" w:rsidRPr="00466C17">
        <w:rPr>
          <w:rStyle w:val="blk"/>
          <w:sz w:val="26"/>
          <w:szCs w:val="26"/>
        </w:rPr>
        <w:t>изложить в следующей редакции:</w:t>
      </w:r>
    </w:p>
    <w:p w:rsidR="009B42D2" w:rsidRPr="00466C17" w:rsidRDefault="009B42D2" w:rsidP="00466C17">
      <w:pPr>
        <w:pStyle w:val="af6"/>
        <w:numPr>
          <w:ilvl w:val="2"/>
          <w:numId w:val="0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«2.2.1. </w:t>
      </w:r>
      <w:r w:rsidRPr="00466C17">
        <w:rPr>
          <w:spacing w:val="2"/>
          <w:sz w:val="26"/>
          <w:szCs w:val="26"/>
        </w:rPr>
        <w:t>Муниципальная услуга предоставляется управлением строительства, транспорта, ЖКХ и ТЭК</w:t>
      </w:r>
      <w:r w:rsidRPr="00466C17">
        <w:rPr>
          <w:sz w:val="26"/>
          <w:szCs w:val="26"/>
        </w:rPr>
        <w:t>.».</w:t>
      </w:r>
    </w:p>
    <w:p w:rsidR="002D653D" w:rsidRPr="00466C17" w:rsidRDefault="0065056B" w:rsidP="00466C17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</w:t>
      </w:r>
      <w:r w:rsidR="00A47B59" w:rsidRPr="00466C17">
        <w:rPr>
          <w:rStyle w:val="blk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а</w:t>
      </w:r>
      <w:r w:rsidR="002322FC" w:rsidRPr="00466C17">
        <w:rPr>
          <w:rStyle w:val="blk"/>
          <w:sz w:val="26"/>
          <w:szCs w:val="26"/>
        </w:rPr>
        <w:t xml:space="preserve">бзац 4 пункта 2.13.1 раздела 2.13 части </w:t>
      </w:r>
      <w:r w:rsidR="002D653D" w:rsidRPr="00466C17">
        <w:rPr>
          <w:rStyle w:val="blk"/>
          <w:sz w:val="26"/>
          <w:szCs w:val="26"/>
        </w:rPr>
        <w:t>2 изложить в следующей редакции:</w:t>
      </w:r>
    </w:p>
    <w:p w:rsidR="00911487" w:rsidRPr="00466C17" w:rsidRDefault="00911487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>«</w:t>
      </w:r>
      <w:r w:rsidR="002322FC" w:rsidRPr="00466C17">
        <w:rPr>
          <w:spacing w:val="2"/>
          <w:sz w:val="26"/>
          <w:szCs w:val="26"/>
        </w:rPr>
        <w:t xml:space="preserve">- прилегающая территория здания, где расположен </w:t>
      </w:r>
      <w:r w:rsidR="002322FC" w:rsidRPr="00466C17">
        <w:rPr>
          <w:sz w:val="26"/>
          <w:szCs w:val="26"/>
        </w:rPr>
        <w:t>отдел архитектуры и градостроительства</w:t>
      </w:r>
      <w:r w:rsidR="002322FC" w:rsidRPr="00466C17">
        <w:rPr>
          <w:spacing w:val="2"/>
          <w:sz w:val="26"/>
          <w:szCs w:val="26"/>
        </w:rPr>
        <w:t>, оснащена парковочными местами, в том числе для инвалидов;</w:t>
      </w:r>
      <w:r w:rsidRPr="00466C17">
        <w:rPr>
          <w:spacing w:val="2"/>
          <w:sz w:val="26"/>
          <w:szCs w:val="26"/>
        </w:rPr>
        <w:t>».</w:t>
      </w:r>
    </w:p>
    <w:p w:rsidR="002322FC" w:rsidRPr="00466C17" w:rsidRDefault="0065056B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2322FC" w:rsidRPr="00466C17">
        <w:rPr>
          <w:spacing w:val="2"/>
          <w:sz w:val="26"/>
          <w:szCs w:val="26"/>
        </w:rPr>
        <w:t xml:space="preserve">бзац </w:t>
      </w:r>
      <w:r w:rsidR="002322FC" w:rsidRPr="00466C17">
        <w:rPr>
          <w:rStyle w:val="blk"/>
          <w:sz w:val="26"/>
          <w:szCs w:val="26"/>
        </w:rPr>
        <w:t>2 пункта 2.13.2 раздела 2.13 части 2 изложить в следующей редакции:</w:t>
      </w:r>
    </w:p>
    <w:p w:rsidR="002322FC" w:rsidRPr="00466C17" w:rsidRDefault="002322FC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«- </w:t>
      </w:r>
      <w:r w:rsidRPr="00466C17">
        <w:rPr>
          <w:spacing w:val="2"/>
          <w:sz w:val="26"/>
          <w:szCs w:val="26"/>
        </w:rPr>
        <w:t xml:space="preserve">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 </w:t>
      </w:r>
      <w:r w:rsidRPr="00466C17">
        <w:rPr>
          <w:sz w:val="26"/>
          <w:szCs w:val="26"/>
        </w:rPr>
        <w:t>отдела архитектуры и градостроительства</w:t>
      </w:r>
      <w:r w:rsidRPr="00466C17">
        <w:rPr>
          <w:spacing w:val="2"/>
          <w:sz w:val="26"/>
          <w:szCs w:val="26"/>
        </w:rPr>
        <w:t>;».</w:t>
      </w:r>
    </w:p>
    <w:p w:rsidR="002322FC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87053" w:rsidRPr="00466C17">
        <w:rPr>
          <w:spacing w:val="2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3.4.4 раздела 3.4 части 3 изложить в следующей редакции: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«3.4.4. </w:t>
      </w:r>
      <w:r w:rsidRPr="00466C17">
        <w:rPr>
          <w:spacing w:val="2"/>
          <w:sz w:val="26"/>
          <w:szCs w:val="26"/>
        </w:rPr>
        <w:t xml:space="preserve">Разрешение на строительство, подготовленное должностным лицом согласно приложению </w:t>
      </w:r>
      <w:r w:rsidR="004D7035">
        <w:rPr>
          <w:spacing w:val="2"/>
          <w:sz w:val="26"/>
          <w:szCs w:val="26"/>
        </w:rPr>
        <w:t>№</w:t>
      </w:r>
      <w:r w:rsidRPr="00466C17">
        <w:rPr>
          <w:spacing w:val="2"/>
          <w:sz w:val="26"/>
          <w:szCs w:val="26"/>
        </w:rPr>
        <w:t>4 к настоящему административному регламенту, либо обоснованный отказ в выдаче разрешения на строительство (в случае наличия оснований, указанных в пункте 2.8.2 настоящего административного регламента), подписывает начальник управления строительства, транспорта, ЖКХ и ТЭК</w:t>
      </w:r>
      <w:r w:rsidRPr="00466C17">
        <w:rPr>
          <w:sz w:val="26"/>
          <w:szCs w:val="26"/>
        </w:rPr>
        <w:t>.».</w:t>
      </w:r>
    </w:p>
    <w:p w:rsidR="00087053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-</w:t>
      </w:r>
      <w:r w:rsidR="00087053" w:rsidRPr="00466C17">
        <w:rPr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3.4.6 раздела 3.4 части 3 изложить в следующей редакции: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«3.4.6. </w:t>
      </w:r>
      <w:r w:rsidRPr="00466C17">
        <w:rPr>
          <w:spacing w:val="2"/>
          <w:sz w:val="26"/>
          <w:szCs w:val="26"/>
        </w:rPr>
        <w:t>Запись о продлении срока действия разрешения на строительство добавляется в действующее разрешение на строительство, подписывается начальником управления строительства, транспорта, ЖКХ и ТЭК.».</w:t>
      </w:r>
    </w:p>
    <w:p w:rsidR="00087053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87053" w:rsidRPr="00466C17">
        <w:rPr>
          <w:spacing w:val="2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3.4.7 раздела 3.4 части 3 изложить в следующей редакции: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«3.4.7. </w:t>
      </w:r>
      <w:r w:rsidRPr="00466C17">
        <w:rPr>
          <w:spacing w:val="2"/>
          <w:sz w:val="26"/>
          <w:szCs w:val="26"/>
        </w:rPr>
        <w:t>В случае наличия оснований, указанных в пункте 2.8.3 настоящего Административного регламента, должностное лицо осуществляет подготовку уведомления об отказе во внесении изменений в разрешение на строительство, которое подписывается начальником управления строительства, транспорта, ЖКХ и ТЭК.».</w:t>
      </w:r>
    </w:p>
    <w:p w:rsidR="00087053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87053" w:rsidRPr="00466C17">
        <w:rPr>
          <w:spacing w:val="2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3.4.9 раздела 3.4 части 3 изложить в следующей редакции: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«3.4.9. </w:t>
      </w:r>
      <w:r w:rsidRPr="00466C17">
        <w:rPr>
          <w:spacing w:val="2"/>
          <w:sz w:val="26"/>
          <w:szCs w:val="26"/>
        </w:rPr>
        <w:t>Внесение изменений в разрешение на строительство оформляется путем добавления соответствующих записей к действующему разрешению на строительство в электронном виде. Сформированный электронный документ подписывается начальником управления строительства, транспорта, ЖКХ и ТЭК.».</w:t>
      </w:r>
    </w:p>
    <w:p w:rsidR="00087053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87053" w:rsidRPr="00466C17">
        <w:rPr>
          <w:spacing w:val="2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3.4.10 раздела 3.4 части 3 изложить в следующей редакции: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«3.4.10. </w:t>
      </w:r>
      <w:r w:rsidRPr="00466C17">
        <w:rPr>
          <w:spacing w:val="2"/>
          <w:sz w:val="26"/>
          <w:szCs w:val="26"/>
        </w:rPr>
        <w:t>В случае наличия оснований, указанных в пункте 2.8.4 настоящего Административного регламента, должностное лицо готовит отказ во внесении изменений в разрешение на строительство, который подписывается начальником управления строительства, транспорта, ЖКХ и ТЭК.».</w:t>
      </w:r>
    </w:p>
    <w:p w:rsidR="00087053" w:rsidRPr="00466C17" w:rsidRDefault="004D7035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Style w:val="blk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87053" w:rsidRPr="00466C17">
        <w:rPr>
          <w:spacing w:val="2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п</w:t>
      </w:r>
      <w:r w:rsidR="00087053" w:rsidRPr="00466C17">
        <w:rPr>
          <w:rStyle w:val="blk"/>
          <w:sz w:val="26"/>
          <w:szCs w:val="26"/>
        </w:rPr>
        <w:t>ункт 3.4.13 раздела 3.4 части 3 изложить в следующей редакции:</w:t>
      </w:r>
    </w:p>
    <w:p w:rsidR="00087053" w:rsidRPr="00466C17" w:rsidRDefault="00087053" w:rsidP="00466C17">
      <w:pPr>
        <w:numPr>
          <w:ilvl w:val="2"/>
          <w:numId w:val="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66C17">
        <w:rPr>
          <w:rStyle w:val="blk"/>
          <w:sz w:val="26"/>
          <w:szCs w:val="26"/>
        </w:rPr>
        <w:t xml:space="preserve">«3.4.13. </w:t>
      </w:r>
      <w:r w:rsidRPr="00466C17">
        <w:rPr>
          <w:spacing w:val="2"/>
          <w:sz w:val="26"/>
          <w:szCs w:val="26"/>
        </w:rPr>
        <w:t>Результатом административной процедуры является:</w:t>
      </w:r>
    </w:p>
    <w:p w:rsidR="00087053" w:rsidRPr="00466C17" w:rsidRDefault="00087053" w:rsidP="00466C17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разрешение на строительство, подписанное </w:t>
      </w:r>
      <w:r w:rsidR="00C701D2" w:rsidRPr="00466C17">
        <w:rPr>
          <w:spacing w:val="2"/>
          <w:sz w:val="26"/>
          <w:szCs w:val="26"/>
        </w:rPr>
        <w:t>начальником управления строительства, транспорта, ЖКХ и ТЭК</w:t>
      </w:r>
      <w:r w:rsidRPr="00466C17">
        <w:rPr>
          <w:spacing w:val="2"/>
          <w:sz w:val="26"/>
          <w:szCs w:val="26"/>
        </w:rPr>
        <w:t>;</w:t>
      </w:r>
    </w:p>
    <w:p w:rsidR="00087053" w:rsidRPr="00466C17" w:rsidRDefault="00087053" w:rsidP="00466C17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уведомления об отказе в выдаче разрешения на строительство, подписанное </w:t>
      </w:r>
      <w:r w:rsidR="00C701D2" w:rsidRPr="00466C17">
        <w:rPr>
          <w:spacing w:val="2"/>
          <w:sz w:val="26"/>
          <w:szCs w:val="26"/>
        </w:rPr>
        <w:t>начальником управления строительства, транспорта, ЖКХ и ТЭК</w:t>
      </w:r>
      <w:r w:rsidRPr="00466C17">
        <w:rPr>
          <w:spacing w:val="2"/>
          <w:sz w:val="26"/>
          <w:szCs w:val="26"/>
        </w:rPr>
        <w:t>;</w:t>
      </w:r>
    </w:p>
    <w:p w:rsidR="00087053" w:rsidRPr="00466C17" w:rsidRDefault="00087053" w:rsidP="00466C17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разрешение на строительство с внесенными изменениями, подписанное </w:t>
      </w:r>
      <w:r w:rsidR="00C701D2" w:rsidRPr="00466C17">
        <w:rPr>
          <w:spacing w:val="2"/>
          <w:sz w:val="26"/>
          <w:szCs w:val="26"/>
        </w:rPr>
        <w:t>начальником управления строительства, транспорта, ЖКХ и ТЭК</w:t>
      </w:r>
      <w:r w:rsidRPr="00466C17">
        <w:rPr>
          <w:spacing w:val="2"/>
          <w:sz w:val="26"/>
          <w:szCs w:val="26"/>
        </w:rPr>
        <w:t>;</w:t>
      </w:r>
    </w:p>
    <w:p w:rsidR="00087053" w:rsidRPr="00466C17" w:rsidRDefault="00087053" w:rsidP="00466C17">
      <w:pPr>
        <w:pStyle w:val="af6"/>
        <w:numPr>
          <w:ilvl w:val="0"/>
          <w:numId w:val="4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уведомления об отказе во внесении изменений в разрешение на строительство, подписанное </w:t>
      </w:r>
      <w:r w:rsidR="00C701D2" w:rsidRPr="00466C17">
        <w:rPr>
          <w:spacing w:val="2"/>
          <w:sz w:val="26"/>
          <w:szCs w:val="26"/>
        </w:rPr>
        <w:t>начальником управления строительства, транспорта, ЖКХ и ТЭК</w:t>
      </w:r>
      <w:r w:rsidRPr="00466C17">
        <w:rPr>
          <w:spacing w:val="2"/>
          <w:sz w:val="26"/>
          <w:szCs w:val="26"/>
        </w:rPr>
        <w:t>.</w:t>
      </w:r>
    </w:p>
    <w:p w:rsidR="00087053" w:rsidRPr="00466C17" w:rsidRDefault="00087053" w:rsidP="00466C17">
      <w:pPr>
        <w:pStyle w:val="af6"/>
        <w:numPr>
          <w:ilvl w:val="2"/>
          <w:numId w:val="0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>Должностное лицо передает результат предоставления муниципальной услуги специалисту, ответственному за выдачу результата.</w:t>
      </w:r>
      <w:r w:rsidR="00C701D2" w:rsidRPr="00466C17">
        <w:rPr>
          <w:spacing w:val="2"/>
          <w:sz w:val="26"/>
          <w:szCs w:val="26"/>
        </w:rPr>
        <w:t>».</w:t>
      </w:r>
    </w:p>
    <w:p w:rsidR="004108AD" w:rsidRPr="00466C17" w:rsidRDefault="004D7035" w:rsidP="00466C17">
      <w:pPr>
        <w:shd w:val="clear" w:color="auto" w:fill="FFFFFF"/>
        <w:tabs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4108AD" w:rsidRPr="00466C17">
        <w:rPr>
          <w:spacing w:val="2"/>
          <w:sz w:val="26"/>
          <w:szCs w:val="26"/>
        </w:rPr>
        <w:t>одпункт 2 пункта 3.</w:t>
      </w:r>
      <w:r w:rsidR="00C701D2" w:rsidRPr="00466C17">
        <w:rPr>
          <w:spacing w:val="2"/>
          <w:sz w:val="26"/>
          <w:szCs w:val="26"/>
        </w:rPr>
        <w:t>5.3</w:t>
      </w:r>
      <w:r w:rsidR="004108AD" w:rsidRPr="00466C17">
        <w:rPr>
          <w:spacing w:val="2"/>
          <w:sz w:val="26"/>
          <w:szCs w:val="26"/>
        </w:rPr>
        <w:t xml:space="preserve"> </w:t>
      </w:r>
      <w:r w:rsidR="00C701D2" w:rsidRPr="00466C17">
        <w:rPr>
          <w:spacing w:val="2"/>
          <w:sz w:val="26"/>
          <w:szCs w:val="26"/>
        </w:rPr>
        <w:t>раздела 3.5 части 3</w:t>
      </w:r>
      <w:r w:rsidR="004108AD" w:rsidRPr="00466C17">
        <w:rPr>
          <w:spacing w:val="2"/>
          <w:sz w:val="26"/>
          <w:szCs w:val="26"/>
        </w:rPr>
        <w:t xml:space="preserve"> изложить в следующей редакции:</w:t>
      </w:r>
    </w:p>
    <w:p w:rsidR="004108AD" w:rsidRPr="00466C17" w:rsidRDefault="004D7035" w:rsidP="00466C1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4108AD" w:rsidRPr="00466C17">
        <w:rPr>
          <w:spacing w:val="2"/>
          <w:sz w:val="26"/>
          <w:szCs w:val="26"/>
        </w:rPr>
        <w:t>2) направляет документ, подписанный ЭЦП начальник</w:t>
      </w:r>
      <w:r w:rsidR="00813465" w:rsidRPr="00466C17">
        <w:rPr>
          <w:spacing w:val="2"/>
          <w:sz w:val="26"/>
          <w:szCs w:val="26"/>
        </w:rPr>
        <w:t>а</w:t>
      </w:r>
      <w:r w:rsidR="004108AD" w:rsidRPr="00466C17">
        <w:rPr>
          <w:spacing w:val="2"/>
          <w:sz w:val="26"/>
          <w:szCs w:val="26"/>
        </w:rPr>
        <w:t xml:space="preserve"> управления строительства, транспорта, ЖКХ и </w:t>
      </w:r>
      <w:r w:rsidR="00C701D2" w:rsidRPr="00466C17">
        <w:rPr>
          <w:spacing w:val="2"/>
          <w:sz w:val="26"/>
          <w:szCs w:val="26"/>
        </w:rPr>
        <w:t>ТЭК</w:t>
      </w:r>
      <w:r w:rsidR="004108AD" w:rsidRPr="00466C17">
        <w:rPr>
          <w:spacing w:val="2"/>
          <w:sz w:val="26"/>
          <w:szCs w:val="26"/>
        </w:rPr>
        <w:t>, заявителю в Личный кабинет на ЕПГУ с использованием ПГС или РПГУ;».</w:t>
      </w:r>
    </w:p>
    <w:p w:rsidR="00A832DA" w:rsidRPr="00466C17" w:rsidRDefault="004D7035" w:rsidP="00466C17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A832DA" w:rsidRPr="00466C17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</w:t>
      </w:r>
      <w:r w:rsidR="00C701D2" w:rsidRPr="00466C17">
        <w:rPr>
          <w:spacing w:val="2"/>
          <w:sz w:val="26"/>
          <w:szCs w:val="26"/>
        </w:rPr>
        <w:t>ункт</w:t>
      </w:r>
      <w:r w:rsidR="00A832DA" w:rsidRPr="00466C17">
        <w:rPr>
          <w:spacing w:val="2"/>
          <w:sz w:val="26"/>
          <w:szCs w:val="26"/>
        </w:rPr>
        <w:t xml:space="preserve"> 4.1.1 </w:t>
      </w:r>
      <w:r w:rsidR="00C701D2" w:rsidRPr="00466C17">
        <w:rPr>
          <w:spacing w:val="2"/>
          <w:sz w:val="26"/>
          <w:szCs w:val="26"/>
        </w:rPr>
        <w:t>раздела</w:t>
      </w:r>
      <w:r w:rsidR="00A832DA" w:rsidRPr="00466C17">
        <w:rPr>
          <w:spacing w:val="2"/>
          <w:sz w:val="26"/>
          <w:szCs w:val="26"/>
        </w:rPr>
        <w:t xml:space="preserve"> 4.1 </w:t>
      </w:r>
      <w:r w:rsidR="00C701D2" w:rsidRPr="00466C17">
        <w:rPr>
          <w:spacing w:val="2"/>
          <w:sz w:val="26"/>
          <w:szCs w:val="26"/>
        </w:rPr>
        <w:t>части</w:t>
      </w:r>
      <w:r w:rsidR="00A832DA" w:rsidRPr="00466C17">
        <w:rPr>
          <w:spacing w:val="2"/>
          <w:sz w:val="26"/>
          <w:szCs w:val="26"/>
        </w:rPr>
        <w:t xml:space="preserve"> 4 изложить в следующей редакции: </w:t>
      </w:r>
    </w:p>
    <w:p w:rsidR="00A832DA" w:rsidRPr="00466C17" w:rsidRDefault="00A832DA" w:rsidP="00466C17">
      <w:pPr>
        <w:numPr>
          <w:ilvl w:val="2"/>
          <w:numId w:val="0"/>
        </w:num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66C17">
        <w:rPr>
          <w:spacing w:val="2"/>
          <w:sz w:val="26"/>
          <w:szCs w:val="26"/>
        </w:rPr>
        <w:t xml:space="preserve">«4.1.1. Текущий контроль за предоставлением муниципальной услуги производится </w:t>
      </w:r>
      <w:r w:rsidR="00813465" w:rsidRPr="00466C17">
        <w:rPr>
          <w:spacing w:val="2"/>
          <w:sz w:val="26"/>
          <w:szCs w:val="26"/>
        </w:rPr>
        <w:t>начальником</w:t>
      </w:r>
      <w:r w:rsidRPr="00466C17">
        <w:rPr>
          <w:spacing w:val="2"/>
          <w:sz w:val="26"/>
          <w:szCs w:val="26"/>
        </w:rPr>
        <w:t xml:space="preserve"> управления строительства, транспорта, ЖКХ и </w:t>
      </w:r>
      <w:r w:rsidR="00C701D2" w:rsidRPr="00466C17">
        <w:rPr>
          <w:spacing w:val="2"/>
          <w:sz w:val="26"/>
          <w:szCs w:val="26"/>
        </w:rPr>
        <w:t>ТЭК</w:t>
      </w:r>
      <w:r w:rsidRPr="00466C17">
        <w:rPr>
          <w:spacing w:val="2"/>
          <w:sz w:val="26"/>
          <w:szCs w:val="26"/>
        </w:rPr>
        <w:t>.</w:t>
      </w:r>
      <w:r w:rsidR="00C04477" w:rsidRPr="00466C17">
        <w:rPr>
          <w:spacing w:val="2"/>
          <w:sz w:val="26"/>
          <w:szCs w:val="26"/>
        </w:rPr>
        <w:t>».</w:t>
      </w:r>
    </w:p>
    <w:p w:rsidR="00AD2D42" w:rsidRPr="00466C17" w:rsidRDefault="00AD2D42" w:rsidP="00466C17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2. Пункт 3 постановления изложить в следующей редакции:</w:t>
      </w:r>
    </w:p>
    <w:p w:rsidR="00222C14" w:rsidRPr="00466C17" w:rsidRDefault="00AD2D42" w:rsidP="00466C17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466C17">
        <w:rPr>
          <w:sz w:val="26"/>
          <w:szCs w:val="26"/>
        </w:rPr>
        <w:t>«3. Отделу архитектуры и градостроительства управления строительства, транспорта</w:t>
      </w:r>
      <w:r w:rsidR="00CC215F" w:rsidRPr="00466C17">
        <w:rPr>
          <w:sz w:val="26"/>
          <w:szCs w:val="26"/>
        </w:rPr>
        <w:t xml:space="preserve">, ЖКХ и топливно-энергетического комплекса </w:t>
      </w:r>
      <w:r w:rsidRPr="00466C17">
        <w:rPr>
          <w:sz w:val="26"/>
          <w:szCs w:val="26"/>
        </w:rPr>
        <w:t>администрации Ракитянского района (</w:t>
      </w:r>
      <w:r w:rsidR="00CC215F" w:rsidRPr="00466C17">
        <w:rPr>
          <w:sz w:val="26"/>
          <w:szCs w:val="26"/>
        </w:rPr>
        <w:t>О.В. Каничева</w:t>
      </w:r>
      <w:r w:rsidRPr="00466C17">
        <w:rPr>
          <w:sz w:val="26"/>
          <w:szCs w:val="26"/>
        </w:rPr>
        <w:t>) в практической деятельности руководствоваться административным регламентом.</w:t>
      </w:r>
      <w:r w:rsidR="00CC215F" w:rsidRPr="00466C17">
        <w:rPr>
          <w:sz w:val="26"/>
          <w:szCs w:val="26"/>
        </w:rPr>
        <w:t>».</w:t>
      </w:r>
    </w:p>
    <w:p w:rsidR="00A96E00" w:rsidRPr="00466C17" w:rsidRDefault="00CC215F" w:rsidP="00466C17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3</w:t>
      </w:r>
      <w:r w:rsidR="00A96E00" w:rsidRPr="00466C17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 </w:t>
      </w:r>
    </w:p>
    <w:p w:rsidR="00A96E00" w:rsidRPr="00466C17" w:rsidRDefault="00CC215F" w:rsidP="00466C17">
      <w:pPr>
        <w:ind w:firstLine="709"/>
        <w:jc w:val="both"/>
        <w:rPr>
          <w:sz w:val="26"/>
          <w:szCs w:val="26"/>
        </w:rPr>
      </w:pPr>
      <w:r w:rsidRPr="00466C17">
        <w:rPr>
          <w:sz w:val="26"/>
          <w:szCs w:val="26"/>
        </w:rPr>
        <w:t>4</w:t>
      </w:r>
      <w:r w:rsidR="00A96E00" w:rsidRPr="00466C1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C4D91" w:rsidRPr="00466C17" w:rsidRDefault="00CC215F" w:rsidP="00466C17">
      <w:pPr>
        <w:pStyle w:val="af1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5</w:t>
      </w:r>
      <w:r w:rsidR="008C4D91" w:rsidRPr="00466C17">
        <w:rPr>
          <w:rFonts w:ascii="Times New Roman" w:hAnsi="Times New Roman"/>
          <w:sz w:val="26"/>
          <w:szCs w:val="26"/>
        </w:rPr>
        <w:t>.</w:t>
      </w:r>
      <w:r w:rsidR="00B43263" w:rsidRPr="00466C17">
        <w:rPr>
          <w:rFonts w:ascii="Times New Roman" w:hAnsi="Times New Roman"/>
          <w:sz w:val="26"/>
          <w:szCs w:val="26"/>
        </w:rPr>
        <w:t xml:space="preserve"> Контроль за исполнением настоя</w:t>
      </w:r>
      <w:r w:rsidR="006B4C99" w:rsidRPr="00466C17">
        <w:rPr>
          <w:rFonts w:ascii="Times New Roman" w:hAnsi="Times New Roman"/>
          <w:sz w:val="26"/>
          <w:szCs w:val="26"/>
        </w:rPr>
        <w:t xml:space="preserve">щего постановления возложить на </w:t>
      </w:r>
      <w:r w:rsidR="008C3DF0" w:rsidRPr="00466C17">
        <w:rPr>
          <w:rFonts w:ascii="Times New Roman" w:hAnsi="Times New Roman"/>
          <w:sz w:val="26"/>
          <w:szCs w:val="26"/>
        </w:rPr>
        <w:t xml:space="preserve">первого </w:t>
      </w:r>
      <w:r w:rsidR="0069634D" w:rsidRPr="00466C17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133EBC" w:rsidRPr="00466C17">
        <w:rPr>
          <w:rFonts w:ascii="Times New Roman" w:hAnsi="Times New Roman"/>
          <w:sz w:val="26"/>
          <w:szCs w:val="26"/>
        </w:rPr>
        <w:t xml:space="preserve"> района</w:t>
      </w:r>
      <w:r w:rsidR="00A47B59" w:rsidRPr="00466C17">
        <w:rPr>
          <w:rFonts w:ascii="Times New Roman" w:hAnsi="Times New Roman"/>
          <w:sz w:val="26"/>
          <w:szCs w:val="26"/>
        </w:rPr>
        <w:t xml:space="preserve"> </w:t>
      </w:r>
      <w:r w:rsidR="0069634D" w:rsidRPr="00466C17">
        <w:rPr>
          <w:rFonts w:ascii="Times New Roman" w:hAnsi="Times New Roman"/>
          <w:sz w:val="26"/>
          <w:szCs w:val="26"/>
        </w:rPr>
        <w:t>по</w:t>
      </w:r>
      <w:r w:rsidR="00A47B59" w:rsidRPr="00466C17">
        <w:rPr>
          <w:rFonts w:ascii="Times New Roman" w:hAnsi="Times New Roman"/>
          <w:sz w:val="26"/>
          <w:szCs w:val="26"/>
        </w:rPr>
        <w:t xml:space="preserve"> строительству, транспорту и ЖКХ </w:t>
      </w:r>
      <w:r w:rsidR="0069634D" w:rsidRPr="00466C17">
        <w:rPr>
          <w:rFonts w:ascii="Times New Roman" w:hAnsi="Times New Roman"/>
          <w:sz w:val="26"/>
          <w:szCs w:val="26"/>
        </w:rPr>
        <w:t>Р.М. Шульженко.</w:t>
      </w:r>
    </w:p>
    <w:p w:rsidR="00DE5F9C" w:rsidRPr="00466C17" w:rsidRDefault="00DE5F9C" w:rsidP="00920CAE">
      <w:pPr>
        <w:tabs>
          <w:tab w:val="left" w:pos="7425"/>
        </w:tabs>
        <w:jc w:val="both"/>
        <w:rPr>
          <w:sz w:val="26"/>
          <w:szCs w:val="26"/>
        </w:rPr>
      </w:pPr>
    </w:p>
    <w:p w:rsidR="00920CAE" w:rsidRPr="00466C17" w:rsidRDefault="00920CAE" w:rsidP="00920CAE">
      <w:pPr>
        <w:tabs>
          <w:tab w:val="left" w:pos="7425"/>
        </w:tabs>
        <w:jc w:val="both"/>
        <w:rPr>
          <w:sz w:val="26"/>
          <w:szCs w:val="26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142B3" w:rsidRPr="00466C17" w:rsidTr="005B524A">
        <w:tc>
          <w:tcPr>
            <w:tcW w:w="5637" w:type="dxa"/>
          </w:tcPr>
          <w:p w:rsidR="00C142B3" w:rsidRDefault="007D629B" w:rsidP="005B524A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7D629B" w:rsidRPr="00466C17" w:rsidRDefault="007D629B" w:rsidP="005B524A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Ракитянского района</w:t>
            </w:r>
          </w:p>
        </w:tc>
        <w:tc>
          <w:tcPr>
            <w:tcW w:w="3969" w:type="dxa"/>
            <w:vAlign w:val="bottom"/>
          </w:tcPr>
          <w:p w:rsidR="00C142B3" w:rsidRPr="00466C17" w:rsidRDefault="007D629B" w:rsidP="005B524A">
            <w:pPr>
              <w:tabs>
                <w:tab w:val="left" w:pos="7425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 Климов</w:t>
            </w:r>
          </w:p>
        </w:tc>
      </w:tr>
    </w:tbl>
    <w:p w:rsidR="002F1E91" w:rsidRDefault="00C51ED6" w:rsidP="009A2471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9A2471" w:rsidRDefault="002F1E91" w:rsidP="009A2471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 </w:t>
      </w:r>
      <w:r w:rsidR="009A2471">
        <w:rPr>
          <w:b/>
          <w:spacing w:val="2"/>
          <w:sz w:val="26"/>
          <w:szCs w:val="26"/>
        </w:rPr>
        <w:t>Приложение</w:t>
      </w:r>
    </w:p>
    <w:p w:rsidR="009A2471" w:rsidRPr="001A7C7C" w:rsidRDefault="009A2471" w:rsidP="009A2471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к п</w:t>
      </w:r>
      <w:r w:rsidRPr="001A7C7C">
        <w:rPr>
          <w:b/>
          <w:spacing w:val="2"/>
          <w:sz w:val="26"/>
          <w:szCs w:val="26"/>
        </w:rPr>
        <w:t>остановлению</w:t>
      </w:r>
    </w:p>
    <w:p w:rsidR="009A2471" w:rsidRPr="001A7C7C" w:rsidRDefault="009A2471" w:rsidP="009A2471">
      <w:pPr>
        <w:tabs>
          <w:tab w:val="left" w:pos="2835"/>
          <w:tab w:val="left" w:pos="3119"/>
        </w:tabs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</w:t>
      </w:r>
      <w:r w:rsidRPr="001A7C7C">
        <w:rPr>
          <w:b/>
          <w:spacing w:val="2"/>
          <w:sz w:val="26"/>
          <w:szCs w:val="26"/>
        </w:rPr>
        <w:t>администрации Ракитянского района</w:t>
      </w:r>
    </w:p>
    <w:p w:rsidR="009A2471" w:rsidRDefault="009A2471" w:rsidP="009A2471">
      <w:pPr>
        <w:jc w:val="center"/>
        <w:rPr>
          <w:b/>
          <w:color w:val="000000"/>
          <w:sz w:val="26"/>
          <w:szCs w:val="26"/>
        </w:rPr>
      </w:pPr>
    </w:p>
    <w:p w:rsidR="009A2471" w:rsidRPr="001A7C7C" w:rsidRDefault="009A2471" w:rsidP="009A247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1A7C7C">
        <w:rPr>
          <w:b/>
          <w:color w:val="000000"/>
          <w:sz w:val="26"/>
          <w:szCs w:val="26"/>
        </w:rPr>
        <w:t>от «__» ______ 2021 г.</w:t>
      </w:r>
    </w:p>
    <w:p w:rsidR="009A2471" w:rsidRDefault="009A2471" w:rsidP="009A247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</w:t>
      </w:r>
      <w:r w:rsidRPr="001A7C7C">
        <w:rPr>
          <w:b/>
          <w:color w:val="000000"/>
          <w:sz w:val="26"/>
          <w:szCs w:val="26"/>
        </w:rPr>
        <w:t>№ ____</w:t>
      </w:r>
      <w:r>
        <w:rPr>
          <w:b/>
          <w:color w:val="000000"/>
          <w:sz w:val="26"/>
          <w:szCs w:val="26"/>
        </w:rPr>
        <w:t xml:space="preserve"> </w:t>
      </w:r>
    </w:p>
    <w:p w:rsidR="00443D3E" w:rsidRDefault="00443D3E" w:rsidP="009A2471">
      <w:pPr>
        <w:jc w:val="right"/>
        <w:rPr>
          <w:b/>
          <w:color w:val="000000"/>
          <w:sz w:val="26"/>
          <w:szCs w:val="26"/>
        </w:rPr>
      </w:pPr>
    </w:p>
    <w:p w:rsidR="00443D3E" w:rsidRDefault="00443D3E" w:rsidP="009A2471">
      <w:pPr>
        <w:jc w:val="right"/>
        <w:rPr>
          <w:b/>
          <w:color w:val="000000"/>
          <w:sz w:val="26"/>
          <w:szCs w:val="26"/>
        </w:rPr>
      </w:pPr>
    </w:p>
    <w:p w:rsidR="00443D3E" w:rsidRDefault="00443D3E" w:rsidP="00443D3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«</w:t>
      </w:r>
      <w:r w:rsidR="009A2471">
        <w:rPr>
          <w:b/>
          <w:color w:val="000000"/>
          <w:sz w:val="26"/>
          <w:szCs w:val="26"/>
        </w:rPr>
        <w:t>Приложение № 1</w:t>
      </w:r>
    </w:p>
    <w:p w:rsidR="00D96898" w:rsidRPr="00443D3E" w:rsidRDefault="00443D3E" w:rsidP="00443D3E">
      <w:pPr>
        <w:jc w:val="center"/>
        <w:rPr>
          <w:b/>
          <w:color w:val="000000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</w:t>
      </w:r>
      <w:r w:rsidR="00D96898"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D96898" w:rsidRDefault="00443D3E" w:rsidP="00443D3E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</w:t>
      </w:r>
      <w:r w:rsidR="00D96898"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443D3E" w:rsidRPr="00466C17" w:rsidRDefault="00443D3E" w:rsidP="00443D3E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«Предоставление разрешения на строительство</w:t>
      </w:r>
    </w:p>
    <w:p w:rsidR="00D96898" w:rsidRPr="00466C17" w:rsidRDefault="00443D3E" w:rsidP="00443D3E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</w:t>
      </w:r>
      <w:r w:rsidR="00D96898" w:rsidRPr="00466C17">
        <w:rPr>
          <w:b/>
          <w:spacing w:val="2"/>
          <w:sz w:val="26"/>
          <w:szCs w:val="26"/>
        </w:rPr>
        <w:t xml:space="preserve">внесение изменений в разрешение на строительство, </w:t>
      </w:r>
      <w:r w:rsidR="00D96898" w:rsidRPr="00466C17">
        <w:rPr>
          <w:b/>
          <w:spacing w:val="2"/>
          <w:sz w:val="26"/>
          <w:szCs w:val="26"/>
        </w:rPr>
        <w:br/>
      </w:r>
      <w:r>
        <w:rPr>
          <w:b/>
          <w:spacing w:val="2"/>
          <w:sz w:val="26"/>
          <w:szCs w:val="26"/>
        </w:rPr>
        <w:t xml:space="preserve">                                                  </w:t>
      </w:r>
      <w:r w:rsidR="00D96898" w:rsidRPr="00466C17">
        <w:rPr>
          <w:b/>
          <w:spacing w:val="2"/>
          <w:sz w:val="26"/>
          <w:szCs w:val="26"/>
        </w:rPr>
        <w:t>в том числе в связи с необходимостью продления</w:t>
      </w:r>
      <w:r w:rsidR="00D96898" w:rsidRPr="00466C17">
        <w:rPr>
          <w:b/>
          <w:spacing w:val="2"/>
          <w:sz w:val="26"/>
          <w:szCs w:val="26"/>
        </w:rPr>
        <w:br/>
      </w:r>
      <w:r>
        <w:rPr>
          <w:b/>
          <w:spacing w:val="2"/>
          <w:sz w:val="26"/>
          <w:szCs w:val="26"/>
        </w:rPr>
        <w:t xml:space="preserve">                                                     </w:t>
      </w:r>
      <w:r w:rsidR="00D96898" w:rsidRPr="00466C17">
        <w:rPr>
          <w:b/>
          <w:spacing w:val="2"/>
          <w:sz w:val="26"/>
          <w:szCs w:val="26"/>
        </w:rPr>
        <w:t xml:space="preserve"> срока действия разрешения на строительство»</w:t>
      </w:r>
    </w:p>
    <w:p w:rsidR="00D96898" w:rsidRPr="00466C17" w:rsidRDefault="00443D3E" w:rsidP="00443D3E">
      <w:pPr>
        <w:pStyle w:val="ConsPlusNonformat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</w:t>
      </w:r>
      <w:r w:rsidR="00D96898" w:rsidRPr="00466C17">
        <w:rPr>
          <w:rFonts w:ascii="Times New Roman" w:hAnsi="Times New Roman"/>
          <w:b/>
          <w:spacing w:val="2"/>
          <w:sz w:val="26"/>
          <w:szCs w:val="26"/>
        </w:rPr>
        <w:t xml:space="preserve">«Форма заявления </w:t>
      </w:r>
      <w:r w:rsidR="00D96898" w:rsidRPr="00466C17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="00D96898" w:rsidRPr="00466C17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r w:rsidR="00D96898" w:rsidRPr="00466C17">
        <w:rPr>
          <w:rFonts w:ascii="Times New Roman" w:hAnsi="Times New Roman"/>
          <w:b/>
          <w:sz w:val="26"/>
          <w:szCs w:val="26"/>
        </w:rPr>
        <w:t xml:space="preserve">на строительство, реконструкцию </w:t>
      </w:r>
      <w:r w:rsidR="00D96898" w:rsidRPr="00466C17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r w:rsidR="00D96898" w:rsidRPr="00466C17">
        <w:rPr>
          <w:rFonts w:ascii="Times New Roman" w:hAnsi="Times New Roman"/>
          <w:b/>
          <w:sz w:val="26"/>
          <w:szCs w:val="26"/>
        </w:rPr>
        <w:t>объектов капитального строительства</w:t>
      </w:r>
      <w:r w:rsidR="00D96898" w:rsidRPr="00466C17">
        <w:rPr>
          <w:rFonts w:ascii="Times New Roman" w:hAnsi="Times New Roman"/>
          <w:b/>
          <w:spacing w:val="2"/>
          <w:sz w:val="26"/>
          <w:szCs w:val="26"/>
        </w:rPr>
        <w:t>»</w:t>
      </w:r>
    </w:p>
    <w:p w:rsidR="00D96898" w:rsidRPr="00466C17" w:rsidRDefault="00D96898" w:rsidP="00D96898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D96898" w:rsidRPr="00466C17" w:rsidRDefault="00D96898" w:rsidP="00D96898">
      <w:pPr>
        <w:pStyle w:val="ConsPlusNonformat"/>
        <w:rPr>
          <w:rFonts w:ascii="Times New Roman" w:hAnsi="Times New Roman"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                                                                  </w:t>
      </w:r>
      <w:r w:rsidRPr="00466C17">
        <w:rPr>
          <w:rFonts w:ascii="Times New Roman" w:hAnsi="Times New Roman"/>
          <w:spacing w:val="2"/>
          <w:sz w:val="26"/>
          <w:szCs w:val="26"/>
        </w:rPr>
        <w:t>Кому: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rPr>
                <w:b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застройщика, (фамилия, имя, отчество – для граждан,</w:t>
            </w:r>
          </w:p>
        </w:tc>
      </w:tr>
      <w:tr w:rsidR="00D96898" w:rsidRPr="00466C17" w:rsidTr="00D96898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полное наименование организации – для юридических лиц),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его почтовый индекс и адрес, телефон,  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jc w:val="right"/>
              <w:rPr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jc w:val="center"/>
              <w:rPr>
                <w:b/>
                <w:sz w:val="20"/>
              </w:rPr>
            </w:pPr>
            <w:r w:rsidRPr="00466C17">
              <w:rPr>
                <w:sz w:val="20"/>
              </w:rPr>
              <w:t>адрес электронной почты)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jc w:val="right"/>
              <w:rPr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jc w:val="right"/>
              <w:rPr>
                <w:b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898" w:rsidRPr="00466C17" w:rsidRDefault="00D96898" w:rsidP="00D96898">
      <w:pPr>
        <w:pStyle w:val="ConsPlusNonformat"/>
        <w:rPr>
          <w:rFonts w:ascii="Times New Roman" w:hAnsi="Times New Roman"/>
          <w:b/>
          <w:i/>
          <w:sz w:val="24"/>
          <w:szCs w:val="24"/>
        </w:rPr>
      </w:pPr>
    </w:p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b/>
          <w:sz w:val="24"/>
          <w:szCs w:val="24"/>
        </w:rPr>
        <w:t>Заявление</w:t>
      </w:r>
    </w:p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b/>
          <w:sz w:val="24"/>
          <w:szCs w:val="24"/>
        </w:rPr>
        <w:t>о выдаче разрешения на строительство, реконструкцию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D96898" w:rsidRPr="00466C17" w:rsidTr="00D96898">
        <w:tc>
          <w:tcPr>
            <w:tcW w:w="9213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213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466C17">
              <w:rPr>
                <w:rFonts w:ascii="Times New Roman" w:hAnsi="Times New Roman"/>
              </w:rPr>
              <w:t>(ФИО - для граждан, полное наименование организации – для юридических лиц)</w:t>
            </w:r>
          </w:p>
        </w:tc>
      </w:tr>
      <w:tr w:rsidR="00D96898" w:rsidRPr="00466C17" w:rsidTr="00D96898">
        <w:tc>
          <w:tcPr>
            <w:tcW w:w="9213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213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  <w:b/>
              </w:rPr>
              <w:t>(</w:t>
            </w:r>
            <w:r w:rsidRPr="00466C17">
              <w:rPr>
                <w:rFonts w:ascii="Times New Roman" w:hAnsi="Times New Roman"/>
              </w:rPr>
              <w:t>почтовый индекс, адрес, телефон, ИНН)</w:t>
            </w:r>
          </w:p>
        </w:tc>
      </w:tr>
    </w:tbl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96898" w:rsidRPr="00466C17" w:rsidRDefault="00D96898" w:rsidP="00D96898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Прошу выдать разрешение на строительство/ реконструкцию   объекта капитального строительства: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423"/>
        <w:gridCol w:w="5423"/>
      </w:tblGrid>
      <w:tr w:rsidR="00D96898" w:rsidRPr="00466C17" w:rsidTr="00D96898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                                              (наименование объекта капитального строительства</w:t>
            </w:r>
          </w:p>
        </w:tc>
      </w:tr>
      <w:tr w:rsidR="00D96898" w:rsidRPr="00466C17" w:rsidTr="00D96898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в соответствии с проектной документацией)</w:t>
            </w:r>
          </w:p>
        </w:tc>
      </w:tr>
      <w:tr w:rsidR="00D96898" w:rsidRPr="00466C17" w:rsidTr="00D96898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(строительный адрес или адрес согласно адресной справке)     </w:t>
            </w: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сроком на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месяц (ев).</w:t>
            </w: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7"/>
        <w:gridCol w:w="424"/>
        <w:gridCol w:w="425"/>
        <w:gridCol w:w="1551"/>
        <w:gridCol w:w="496"/>
        <w:gridCol w:w="636"/>
        <w:gridCol w:w="439"/>
        <w:gridCol w:w="284"/>
        <w:gridCol w:w="565"/>
        <w:gridCol w:w="1321"/>
        <w:gridCol w:w="2224"/>
      </w:tblGrid>
      <w:tr w:rsidR="00D96898" w:rsidRPr="00466C17" w:rsidTr="00D96898">
        <w:trPr>
          <w:trHeight w:val="244"/>
        </w:trPr>
        <w:tc>
          <w:tcPr>
            <w:tcW w:w="5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Право пользования земельным участком закреплено: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trHeight w:val="244"/>
        </w:trPr>
        <w:tc>
          <w:tcPr>
            <w:tcW w:w="5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     (наименование документа)</w:t>
            </w:r>
          </w:p>
        </w:tc>
      </w:tr>
      <w:tr w:rsidR="00D96898" w:rsidRPr="00466C17" w:rsidTr="00D96898">
        <w:trPr>
          <w:trHeight w:val="2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ind w:left="-189" w:right="-229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269"/>
        <w:gridCol w:w="137"/>
        <w:gridCol w:w="268"/>
        <w:gridCol w:w="388"/>
        <w:gridCol w:w="229"/>
        <w:gridCol w:w="177"/>
        <w:gridCol w:w="269"/>
        <w:gridCol w:w="1177"/>
        <w:gridCol w:w="235"/>
        <w:gridCol w:w="283"/>
        <w:gridCol w:w="212"/>
        <w:gridCol w:w="335"/>
        <w:gridCol w:w="267"/>
        <w:gridCol w:w="157"/>
        <w:gridCol w:w="271"/>
        <w:gridCol w:w="9"/>
        <w:gridCol w:w="273"/>
        <w:gridCol w:w="211"/>
        <w:gridCol w:w="272"/>
        <w:gridCol w:w="1401"/>
        <w:gridCol w:w="55"/>
        <w:gridCol w:w="358"/>
        <w:gridCol w:w="1494"/>
        <w:gridCol w:w="215"/>
      </w:tblGrid>
      <w:tr w:rsidR="00D96898" w:rsidRPr="00466C17" w:rsidTr="00D96898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проектной организации,</w:t>
            </w:r>
          </w:p>
        </w:tc>
      </w:tr>
      <w:tr w:rsidR="00D96898" w:rsidRPr="00466C17" w:rsidTr="00D96898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юридический и почтовый адреса, ФИО руководителя)</w:t>
            </w:r>
          </w:p>
        </w:tc>
      </w:tr>
      <w:tr w:rsidR="00D96898" w:rsidRPr="00466C17" w:rsidTr="00D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786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имеющим(ей) право на выполнение проектных работ, закрепленное: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7864" w:type="dxa"/>
            <w:gridSpan w:val="23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</w:t>
            </w:r>
          </w:p>
        </w:tc>
      </w:tr>
      <w:tr w:rsidR="00D96898" w:rsidRPr="00466C17" w:rsidTr="00D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935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9356" w:type="dxa"/>
            <w:gridSpan w:val="24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документа и уполномоченной организации, его выдавшей)</w:t>
            </w:r>
          </w:p>
        </w:tc>
      </w:tr>
      <w:tr w:rsidR="00D96898" w:rsidRPr="00466C17" w:rsidTr="00D9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6898" w:rsidRPr="00466C17" w:rsidTr="00D96898">
        <w:trPr>
          <w:gridAfter w:val="1"/>
          <w:wAfter w:w="215" w:type="dxa"/>
          <w:trHeight w:val="244"/>
        </w:trPr>
        <w:tc>
          <w:tcPr>
            <w:tcW w:w="9356" w:type="dxa"/>
            <w:gridSpan w:val="24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(государственной экспертизы):</w:t>
            </w:r>
          </w:p>
        </w:tc>
      </w:tr>
      <w:tr w:rsidR="00D96898" w:rsidRPr="00466C17" w:rsidTr="00D96898">
        <w:trPr>
          <w:gridAfter w:val="1"/>
          <w:wAfter w:w="215" w:type="dxa"/>
          <w:trHeight w:val="244"/>
        </w:trPr>
        <w:tc>
          <w:tcPr>
            <w:tcW w:w="878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05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2" w:type="dxa"/>
            <w:gridSpan w:val="2"/>
          </w:tcPr>
          <w:p w:rsidR="00D96898" w:rsidRPr="00466C17" w:rsidRDefault="00D96898" w:rsidP="00D96898">
            <w:pPr>
              <w:pStyle w:val="ConsPlusNonforma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215" w:type="dxa"/>
          <w:trHeight w:val="244"/>
        </w:trPr>
        <w:tc>
          <w:tcPr>
            <w:tcW w:w="2346" w:type="dxa"/>
            <w:gridSpan w:val="8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Подготовленное:</w:t>
            </w:r>
          </w:p>
        </w:tc>
        <w:tc>
          <w:tcPr>
            <w:tcW w:w="7010" w:type="dxa"/>
            <w:gridSpan w:val="16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215" w:type="dxa"/>
          <w:trHeight w:val="145"/>
        </w:trPr>
        <w:tc>
          <w:tcPr>
            <w:tcW w:w="9356" w:type="dxa"/>
            <w:gridSpan w:val="24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аккредитованной организации)</w:t>
            </w:r>
          </w:p>
        </w:tc>
      </w:tr>
      <w:tr w:rsidR="00D96898" w:rsidRPr="00466C17" w:rsidTr="00D96898">
        <w:trPr>
          <w:gridAfter w:val="1"/>
          <w:wAfter w:w="215" w:type="dxa"/>
          <w:trHeight w:val="145"/>
        </w:trPr>
        <w:tc>
          <w:tcPr>
            <w:tcW w:w="9356" w:type="dxa"/>
            <w:gridSpan w:val="24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5"/>
        <w:gridCol w:w="2917"/>
        <w:gridCol w:w="271"/>
        <w:gridCol w:w="208"/>
        <w:gridCol w:w="28"/>
        <w:gridCol w:w="358"/>
        <w:gridCol w:w="158"/>
        <w:gridCol w:w="245"/>
        <w:gridCol w:w="236"/>
        <w:gridCol w:w="120"/>
        <w:gridCol w:w="396"/>
        <w:gridCol w:w="1091"/>
        <w:gridCol w:w="496"/>
        <w:gridCol w:w="373"/>
        <w:gridCol w:w="401"/>
        <w:gridCol w:w="484"/>
        <w:gridCol w:w="264"/>
        <w:gridCol w:w="399"/>
        <w:gridCol w:w="250"/>
      </w:tblGrid>
      <w:tr w:rsidR="00D96898" w:rsidRPr="00466C17" w:rsidTr="00D96898"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Проектная документация утверждена: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250" w:type="dxa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(наименование организации и документа </w:t>
            </w:r>
          </w:p>
        </w:tc>
      </w:tr>
      <w:tr w:rsidR="00D96898" w:rsidRPr="00466C17" w:rsidTr="00D96898">
        <w:trPr>
          <w:gridAfter w:val="1"/>
          <w:wAfter w:w="250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2"/>
          <w:wAfter w:w="649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80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об утверждении проекта)</w:t>
            </w: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96898" w:rsidRPr="00466C17" w:rsidTr="00D96898">
        <w:tc>
          <w:tcPr>
            <w:tcW w:w="9570" w:type="dxa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Дополнительно информируем, что финансирование строительства (реконструкции) осуществлялось за счет средств (соответствующий бюджет, собственные средства)</w:t>
            </w:r>
          </w:p>
        </w:tc>
      </w:tr>
      <w:tr w:rsidR="00D96898" w:rsidRPr="00466C17" w:rsidTr="00D96898">
        <w:tc>
          <w:tcPr>
            <w:tcW w:w="9570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Строительство будет осуществляться: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0"/>
        <w:gridCol w:w="641"/>
        <w:gridCol w:w="404"/>
        <w:gridCol w:w="386"/>
        <w:gridCol w:w="410"/>
        <w:gridCol w:w="1302"/>
        <w:gridCol w:w="493"/>
        <w:gridCol w:w="558"/>
        <w:gridCol w:w="430"/>
        <w:gridCol w:w="272"/>
        <w:gridCol w:w="481"/>
        <w:gridCol w:w="823"/>
        <w:gridCol w:w="209"/>
        <w:gridCol w:w="352"/>
      </w:tblGrid>
      <w:tr w:rsidR="00D96898" w:rsidRPr="00466C17" w:rsidTr="00D96898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369" w:type="dxa"/>
        </w:trPr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организации,</w:t>
            </w:r>
          </w:p>
        </w:tc>
      </w:tr>
      <w:tr w:rsidR="00D96898" w:rsidRPr="00466C17" w:rsidTr="00D96898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369" w:type="dxa"/>
        </w:trPr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юридический и почтовый адреса, ФИО руководителя)</w:t>
            </w:r>
          </w:p>
        </w:tc>
      </w:tr>
      <w:tr w:rsidR="00D96898" w:rsidRPr="00466C17" w:rsidTr="00D96898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Договор подряда: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56"/>
        <w:gridCol w:w="636"/>
        <w:gridCol w:w="356"/>
        <w:gridCol w:w="1536"/>
        <w:gridCol w:w="518"/>
        <w:gridCol w:w="567"/>
        <w:gridCol w:w="425"/>
        <w:gridCol w:w="283"/>
        <w:gridCol w:w="484"/>
        <w:gridCol w:w="1825"/>
        <w:gridCol w:w="385"/>
        <w:gridCol w:w="1666"/>
      </w:tblGrid>
      <w:tr w:rsidR="00D96898" w:rsidRPr="00466C17" w:rsidTr="00D96898">
        <w:tc>
          <w:tcPr>
            <w:tcW w:w="95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Свидетельство о допуске к выполнению строительно-монтажных работ выдано:</w:t>
            </w:r>
          </w:p>
        </w:tc>
      </w:tr>
      <w:tr w:rsidR="00D96898" w:rsidRPr="00466C17" w:rsidTr="00D96898">
        <w:trPr>
          <w:gridAfter w:val="1"/>
          <w:wAfter w:w="1666" w:type="dxa"/>
        </w:trPr>
        <w:tc>
          <w:tcPr>
            <w:tcW w:w="79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5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9570" w:type="dxa"/>
            <w:gridSpan w:val="13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уполномоченной организации, его выдавшей)</w:t>
            </w:r>
          </w:p>
        </w:tc>
      </w:tr>
      <w:tr w:rsidR="00D96898" w:rsidRPr="00466C17" w:rsidTr="00D96898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Функции технического заказчика будет осуществлять: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422"/>
        <w:gridCol w:w="4363"/>
        <w:gridCol w:w="4571"/>
        <w:gridCol w:w="215"/>
        <w:gridCol w:w="8"/>
      </w:tblGrid>
      <w:tr w:rsidR="00D96898" w:rsidRPr="00466C17" w:rsidTr="00D96898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2"/>
          <w:wAfter w:w="223" w:type="dxa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(ФИО физического лица, наименование организации,</w:t>
            </w:r>
          </w:p>
        </w:tc>
      </w:tr>
      <w:tr w:rsidR="00D96898" w:rsidRPr="00466C17" w:rsidTr="00D96898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2"/>
          <w:wAfter w:w="223" w:type="dxa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юридический и почтовый адреса, ФИО руководителя)</w:t>
            </w:r>
          </w:p>
        </w:tc>
      </w:tr>
      <w:tr w:rsidR="00D96898" w:rsidRPr="00466C17" w:rsidTr="00D96898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8" w:type="dxa"/>
        </w:trPr>
        <w:tc>
          <w:tcPr>
            <w:tcW w:w="4785" w:type="dxa"/>
            <w:gridSpan w:val="2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Этап строительства или очередность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8" w:type="dxa"/>
        </w:trPr>
        <w:tc>
          <w:tcPr>
            <w:tcW w:w="4785" w:type="dxa"/>
            <w:gridSpan w:val="2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                  (описание этапа строительства)</w:t>
            </w:r>
          </w:p>
        </w:tc>
      </w:tr>
      <w:tr w:rsidR="00D96898" w:rsidRPr="00466C17" w:rsidTr="00D96898">
        <w:trPr>
          <w:gridAfter w:val="1"/>
          <w:wAfter w:w="8" w:type="dxa"/>
        </w:trPr>
        <w:tc>
          <w:tcPr>
            <w:tcW w:w="4785" w:type="dxa"/>
            <w:gridSpan w:val="2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Планируемый ввод объекта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rPr>
          <w:gridAfter w:val="1"/>
          <w:wAfter w:w="8" w:type="dxa"/>
        </w:trPr>
        <w:tc>
          <w:tcPr>
            <w:tcW w:w="4785" w:type="dxa"/>
            <w:gridSpan w:val="2"/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                              (месяц, год)</w:t>
            </w:r>
          </w:p>
        </w:tc>
      </w:tr>
    </w:tbl>
    <w:p w:rsidR="00D96898" w:rsidRPr="00466C17" w:rsidRDefault="00D96898" w:rsidP="00D96898">
      <w:pPr>
        <w:pStyle w:val="ConsPlusNonformat"/>
        <w:rPr>
          <w:rFonts w:ascii="Times New Roman" w:hAnsi="Times New Roman"/>
          <w:sz w:val="24"/>
          <w:szCs w:val="24"/>
        </w:rPr>
      </w:pPr>
    </w:p>
    <w:p w:rsidR="00D96898" w:rsidRPr="00466C17" w:rsidRDefault="00D96898" w:rsidP="00DC075C">
      <w:pPr>
        <w:pStyle w:val="ConsPlusNonformat"/>
        <w:spacing w:line="18" w:lineRule="atLeast"/>
        <w:jc w:val="center"/>
        <w:rPr>
          <w:rFonts w:ascii="Times New Roman" w:eastAsia="Arial Unicode MS" w:hAnsi="Times New Roman"/>
          <w:sz w:val="24"/>
          <w:szCs w:val="24"/>
        </w:rPr>
      </w:pPr>
      <w:r w:rsidRPr="00466C17">
        <w:rPr>
          <w:rFonts w:ascii="Times New Roman" w:eastAsia="Arial Unicode MS" w:hAnsi="Times New Roman"/>
          <w:sz w:val="24"/>
          <w:szCs w:val="24"/>
        </w:rPr>
        <w:t xml:space="preserve">Основные показатели объекта </w:t>
      </w:r>
    </w:p>
    <w:tbl>
      <w:tblPr>
        <w:tblW w:w="971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149"/>
        <w:gridCol w:w="1318"/>
        <w:gridCol w:w="902"/>
        <w:gridCol w:w="2415"/>
        <w:gridCol w:w="1327"/>
      </w:tblGrid>
      <w:tr w:rsidR="00D96898" w:rsidRPr="00466C17" w:rsidTr="00D968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№ п/п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center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center"/>
              <w:outlineLvl w:val="0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Показатель</w:t>
            </w:r>
          </w:p>
        </w:tc>
      </w:tr>
      <w:tr w:rsidR="00D96898" w:rsidRPr="00466C17" w:rsidTr="00D9689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outlineLvl w:val="0"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center"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Общая площадь (кв. м):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Площадь участка (кв. 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rPr>
          <w:trHeight w:val="52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Объем (куб. м):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в том числе</w:t>
            </w:r>
          </w:p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подземной части (куб. 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Количество этажей (шт.):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Высота (м):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rPr>
          <w:trHeight w:val="543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Количество подземных этажей (шт.):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Вместимость (чел.):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Площадь застройки (кв. м):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Иные показатели: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 xml:space="preserve">Краткие проектные характеристики линейного объекта: </w:t>
            </w: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9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Категория:</w:t>
            </w:r>
          </w:p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(класс)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Протяженность: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  <w:tr w:rsidR="00D96898" w:rsidRPr="00466C17" w:rsidTr="00D9689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jc w:val="both"/>
              <w:rPr>
                <w:rFonts w:eastAsia="Arial Unicode MS"/>
                <w:szCs w:val="24"/>
              </w:rPr>
            </w:pPr>
            <w:r w:rsidRPr="00466C17">
              <w:rPr>
                <w:rFonts w:eastAsia="Arial Unicode MS"/>
                <w:szCs w:val="24"/>
              </w:rPr>
              <w:t>Иные показатели: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898" w:rsidRPr="00466C17" w:rsidRDefault="00D96898" w:rsidP="00DC075C">
            <w:pPr>
              <w:autoSpaceDE w:val="0"/>
              <w:autoSpaceDN w:val="0"/>
              <w:adjustRightInd w:val="0"/>
              <w:spacing w:line="18" w:lineRule="atLeast"/>
              <w:contextualSpacing/>
              <w:rPr>
                <w:rFonts w:eastAsia="Arial Unicode MS"/>
                <w:szCs w:val="24"/>
              </w:rPr>
            </w:pP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ab/>
      </w:r>
      <w:r w:rsidRPr="00466C1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государственной информационной системы обеспечения деятельности Управления архитектуры и градостроительства Белгородской области </w:t>
      </w:r>
      <w:r w:rsidRPr="00466C17">
        <w:rPr>
          <w:rFonts w:ascii="Times New Roman" w:hAnsi="Times New Roman"/>
          <w:b/>
          <w:sz w:val="24"/>
          <w:szCs w:val="24"/>
        </w:rPr>
        <w:br/>
        <w:t xml:space="preserve">(ГИСОГД) – _____________________________ </w:t>
      </w:r>
      <w:r w:rsidRPr="00466C17">
        <w:rPr>
          <w:rFonts w:ascii="Times New Roman" w:hAnsi="Times New Roman"/>
          <w:sz w:val="24"/>
          <w:szCs w:val="24"/>
        </w:rPr>
        <w:t>(документы, обязательные для предоставления, при наличии в ГИСОГД, не предоставляются).</w:t>
      </w:r>
    </w:p>
    <w:p w:rsidR="00D96898" w:rsidRPr="00466C17" w:rsidRDefault="00D96898" w:rsidP="00D9689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Обязуюсь сообщать в </w:t>
      </w:r>
      <w:r w:rsidR="00DC075C" w:rsidRPr="00466C17">
        <w:rPr>
          <w:rFonts w:ascii="Times New Roman" w:hAnsi="Times New Roman"/>
          <w:sz w:val="24"/>
          <w:szCs w:val="24"/>
        </w:rPr>
        <w:t>отдел архитектуры и градостроительства управления строительства, транспорта, ЖКХ и ТЭК администрации Ракитянского района</w:t>
      </w:r>
      <w:r w:rsidRPr="00466C17">
        <w:rPr>
          <w:rFonts w:ascii="Times New Roman" w:hAnsi="Times New Roman"/>
          <w:sz w:val="24"/>
          <w:szCs w:val="24"/>
        </w:rPr>
        <w:t xml:space="preserve"> обо всех изменениях, связанных с приведенными в настоящем заявлении сведениями. 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30"/>
        <w:gridCol w:w="2627"/>
        <w:gridCol w:w="350"/>
        <w:gridCol w:w="2517"/>
      </w:tblGrid>
      <w:tr w:rsidR="00D96898" w:rsidRPr="00466C17" w:rsidTr="00D96898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(ФИО)</w:t>
            </w:r>
          </w:p>
        </w:tc>
      </w:tr>
    </w:tbl>
    <w:p w:rsidR="00D96898" w:rsidRPr="00466C17" w:rsidRDefault="00D96898" w:rsidP="00D96898">
      <w:pPr>
        <w:pStyle w:val="ConsNonformat"/>
        <w:widowControl w:val="0"/>
        <w:ind w:right="0"/>
        <w:jc w:val="both"/>
        <w:rPr>
          <w:rFonts w:ascii="Times New Roman" w:hAnsi="Times New Roman"/>
          <w:sz w:val="24"/>
          <w:szCs w:val="24"/>
        </w:rPr>
      </w:pPr>
    </w:p>
    <w:p w:rsidR="00D96898" w:rsidRPr="00466C17" w:rsidRDefault="00D96898" w:rsidP="00D96898">
      <w:pPr>
        <w:pStyle w:val="ConsNonformat"/>
        <w:widowControl w:val="0"/>
        <w:ind w:right="0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«_____» ________________ 20____г. </w:t>
      </w:r>
    </w:p>
    <w:p w:rsidR="00D96898" w:rsidRPr="00466C17" w:rsidRDefault="00D96898" w:rsidP="00D96898">
      <w:pPr>
        <w:pStyle w:val="ConsPlusNonforma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М.П.</w:t>
      </w:r>
    </w:p>
    <w:p w:rsidR="00D96898" w:rsidRPr="00466C17" w:rsidRDefault="00D96898" w:rsidP="00D96898">
      <w:pPr>
        <w:rPr>
          <w:b/>
          <w:szCs w:val="28"/>
        </w:rPr>
      </w:pPr>
    </w:p>
    <w:p w:rsidR="00D96898" w:rsidRPr="00466C17" w:rsidRDefault="00D96898" w:rsidP="00D96898">
      <w:pPr>
        <w:jc w:val="center"/>
        <w:rPr>
          <w:b/>
          <w:szCs w:val="28"/>
        </w:rPr>
      </w:pPr>
      <w:r w:rsidRPr="00466C17">
        <w:rPr>
          <w:b/>
          <w:szCs w:val="28"/>
        </w:rPr>
        <w:t xml:space="preserve">Перечень прилагаемых документов, предусмотренных </w:t>
      </w:r>
      <w:hyperlink r:id="rId9" w:history="1">
        <w:r w:rsidRPr="00466C17">
          <w:rPr>
            <w:b/>
            <w:szCs w:val="28"/>
          </w:rPr>
          <w:t>статьей 51</w:t>
        </w:r>
      </w:hyperlink>
      <w:r w:rsidRPr="00466C17">
        <w:rPr>
          <w:b/>
          <w:szCs w:val="28"/>
        </w:rPr>
        <w:t xml:space="preserve"> Градостроительного кодекса Российской Федерации (подлинники и копии, заверенные в установленном порядке)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559"/>
        <w:gridCol w:w="1417"/>
      </w:tblGrid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</w:pPr>
            <w:r w:rsidRPr="00466C17">
              <w:t>№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</w:pPr>
            <w:r w:rsidRPr="00466C17">
              <w:t>Наименование документа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</w:pPr>
            <w:r w:rsidRPr="00466C17">
              <w:t>Документ предоставленных самостоятельно</w:t>
            </w: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ind w:right="34"/>
              <w:jc w:val="center"/>
            </w:pPr>
            <w:r w:rsidRPr="00466C17">
              <w:t>Необходимо выполнение межведомственного запроса</w:t>
            </w: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tabs>
                <w:tab w:val="left" w:pos="-1152"/>
              </w:tabs>
              <w:autoSpaceDE w:val="0"/>
              <w:autoSpaceDN w:val="0"/>
              <w:adjustRightInd w:val="0"/>
              <w:jc w:val="both"/>
            </w:pPr>
            <w:r w:rsidRPr="00466C17">
              <w:t>1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ГрК РФ</w:t>
            </w:r>
          </w:p>
        </w:tc>
        <w:tc>
          <w:tcPr>
            <w:tcW w:w="1559" w:type="dxa"/>
            <w:vAlign w:val="center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2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bookmarkStart w:id="1" w:name="_Hlk32566970"/>
            <w:r w:rsidRPr="00466C17"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bookmarkEnd w:id="1"/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3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Результаты инженерных изысканий и следующие материалы, содержащиеся в утвержденной в соответствии с частью 15 статьи 48 ГрК РФ проектной документации: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rPr>
          <w:trHeight w:val="440"/>
        </w:trPr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3.1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66C17">
              <w:t>пояснительная записка;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3.2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3.3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3.4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4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ГрК РФ), если такая проектная документация подлежит экспертизе в соответствии со статьей 49 ГрК РФ, 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rPr>
          <w:trHeight w:val="864"/>
        </w:trPr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5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rPr>
          <w:trHeight w:val="1075"/>
        </w:trPr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6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contextualSpacing/>
              <w:jc w:val="both"/>
            </w:pPr>
            <w:r w:rsidRPr="00466C17">
              <w:t>Подтверждение соответствия вносимых в проектную документацию изменений требованиям, указанным в части 3.8 статьи 49 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ГрК РФ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7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shd w:val="clear" w:color="auto" w:fill="FFFFFF"/>
              <w:jc w:val="both"/>
            </w:pPr>
            <w:r w:rsidRPr="00466C17"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ГрК РФ);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8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Согласие всех правообладателей объекта капитального строительства в случае реконструкции такого объекта, за исключением указанных в пунтке 6.2 части 7 стать51 ГрК РФ;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9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shd w:val="clear" w:color="auto" w:fill="FFFFFF"/>
              <w:jc w:val="both"/>
            </w:pPr>
            <w:r w:rsidRPr="00466C17">
      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10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shd w:val="clear" w:color="auto" w:fill="FFFFFF"/>
              <w:jc w:val="both"/>
            </w:pPr>
            <w:r w:rsidRPr="00466C17"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11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  <w:tr w:rsidR="00D96898" w:rsidRPr="00466C17" w:rsidTr="00D96898">
        <w:tc>
          <w:tcPr>
            <w:tcW w:w="568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12</w:t>
            </w:r>
          </w:p>
        </w:tc>
        <w:tc>
          <w:tcPr>
            <w:tcW w:w="6521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  <w:r w:rsidRPr="00466C17"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1559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</w:pPr>
          </w:p>
        </w:tc>
      </w:tr>
    </w:tbl>
    <w:p w:rsidR="00D96898" w:rsidRPr="00466C17" w:rsidRDefault="00D96898" w:rsidP="00D96898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(фамилия, имя, отчество)                                                                     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проживающий (-ая) по адресу:</w:t>
      </w:r>
      <w:r w:rsidRPr="00466C17">
        <w:rPr>
          <w:rFonts w:ascii="Times New Roman" w:hAnsi="Times New Roman"/>
        </w:rPr>
        <w:t xml:space="preserve"> _____________________________________________________________,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(номер основного документа, удостоверяющего личность, сведения о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выдаче документа и выдавшем его органе)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__________________________________________________________________________________________________________________________________________________________________________________________, </w:t>
      </w:r>
      <w:r w:rsidRPr="00466C17">
        <w:rPr>
          <w:rFonts w:ascii="Times New Roman" w:hAnsi="Times New Roman"/>
          <w:sz w:val="24"/>
          <w:szCs w:val="24"/>
        </w:rPr>
        <w:t>даю согласие отделу архитектуры и градостроительства управления строительства, транспорта, ЖКХ и ТЭК администрации Ракитянского района на обработку и использование моих персональных данных.</w:t>
      </w:r>
    </w:p>
    <w:p w:rsidR="00D96898" w:rsidRPr="00466C17" w:rsidRDefault="00D96898" w:rsidP="00D96898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Я согласен (-на), что мои персональные данные, будут обрабатываться, храниться, комплектоваться, учитываться, использоваться, в том числе передаваться третьим лицам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:rsidR="00D96898" w:rsidRPr="00466C17" w:rsidRDefault="00D96898" w:rsidP="00D96898">
      <w:pPr>
        <w:pStyle w:val="ConsPlusNonformat"/>
        <w:ind w:firstLine="66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Данное мною согласие на обработку персональных данных может быть отозвано в письменной форме.</w:t>
      </w:r>
    </w:p>
    <w:p w:rsidR="00D96898" w:rsidRPr="00466C17" w:rsidRDefault="00D96898" w:rsidP="00D96898">
      <w:pPr>
        <w:pStyle w:val="ConsNonformat"/>
        <w:widowControl w:val="0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30"/>
        <w:gridCol w:w="2627"/>
        <w:gridCol w:w="350"/>
        <w:gridCol w:w="2517"/>
      </w:tblGrid>
      <w:tr w:rsidR="00D96898" w:rsidRPr="00466C17" w:rsidTr="00D96898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8" w:rsidRPr="00466C17" w:rsidTr="00D96898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D96898" w:rsidRPr="00466C17" w:rsidRDefault="00D96898" w:rsidP="00D96898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</w:tbl>
    <w:p w:rsidR="00D96898" w:rsidRPr="00466C17" w:rsidRDefault="00D96898" w:rsidP="00D96898">
      <w:pPr>
        <w:pStyle w:val="ConsNonformat"/>
        <w:widowControl w:val="0"/>
        <w:ind w:right="0"/>
        <w:jc w:val="both"/>
        <w:rPr>
          <w:rFonts w:ascii="Times New Roman" w:hAnsi="Times New Roman"/>
          <w:sz w:val="28"/>
          <w:szCs w:val="28"/>
        </w:rPr>
      </w:pPr>
    </w:p>
    <w:p w:rsidR="00D96898" w:rsidRPr="00466C17" w:rsidRDefault="00D96898" w:rsidP="00D96898">
      <w:r w:rsidRPr="00466C17">
        <w:t>МП</w:t>
      </w:r>
    </w:p>
    <w:p w:rsidR="00D96898" w:rsidRPr="00466C17" w:rsidRDefault="00D96898" w:rsidP="00D96898">
      <w:r w:rsidRPr="00466C17">
        <w:t xml:space="preserve">«_____» ________________ 20____г. </w:t>
      </w:r>
    </w:p>
    <w:p w:rsidR="000E0DDF" w:rsidRPr="00466C17" w:rsidRDefault="000E0DDF" w:rsidP="000E0DDF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0E0DDF" w:rsidRPr="00466C17" w:rsidRDefault="000E0DDF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1F0F78" w:rsidRDefault="001F0F78" w:rsidP="00DC075C">
      <w:pPr>
        <w:jc w:val="right"/>
        <w:rPr>
          <w:b/>
          <w:spacing w:val="2"/>
          <w:sz w:val="26"/>
          <w:szCs w:val="26"/>
        </w:rPr>
      </w:pPr>
    </w:p>
    <w:p w:rsidR="00D96898" w:rsidRPr="00466C17" w:rsidRDefault="00D96898" w:rsidP="00DC075C">
      <w:pPr>
        <w:jc w:val="right"/>
        <w:rPr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Приложение </w:t>
      </w:r>
      <w:r w:rsidR="00C51ED6">
        <w:rPr>
          <w:b/>
          <w:spacing w:val="2"/>
          <w:sz w:val="26"/>
          <w:szCs w:val="26"/>
        </w:rPr>
        <w:t>№</w:t>
      </w:r>
      <w:r w:rsidRPr="00466C17">
        <w:rPr>
          <w:b/>
          <w:spacing w:val="2"/>
          <w:sz w:val="26"/>
          <w:szCs w:val="26"/>
        </w:rPr>
        <w:t>2</w:t>
      </w:r>
    </w:p>
    <w:p w:rsidR="00D96898" w:rsidRPr="00466C17" w:rsidRDefault="00D96898" w:rsidP="00DC075C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D96898" w:rsidRPr="00466C17" w:rsidRDefault="00D96898" w:rsidP="00DC075C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D96898" w:rsidRPr="00466C17" w:rsidRDefault="00D96898" w:rsidP="00DC075C">
      <w:pPr>
        <w:shd w:val="clear" w:color="auto" w:fill="FFFFFF"/>
        <w:spacing w:line="276" w:lineRule="auto"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 «Предоставление разрешения на строительство, </w:t>
      </w:r>
      <w:r w:rsidRPr="00466C17">
        <w:rPr>
          <w:b/>
          <w:spacing w:val="2"/>
          <w:sz w:val="26"/>
          <w:szCs w:val="26"/>
        </w:rPr>
        <w:br/>
        <w:t xml:space="preserve">внесение изменений в разрешение на строительство, </w:t>
      </w:r>
      <w:r w:rsidRPr="00466C17">
        <w:rPr>
          <w:b/>
          <w:spacing w:val="2"/>
          <w:sz w:val="26"/>
          <w:szCs w:val="26"/>
        </w:rPr>
        <w:br/>
        <w:t>в том числе в связи с необходимостью продления</w:t>
      </w:r>
      <w:r w:rsidRPr="00466C17">
        <w:rPr>
          <w:b/>
          <w:spacing w:val="2"/>
          <w:sz w:val="26"/>
          <w:szCs w:val="26"/>
        </w:rPr>
        <w:br/>
        <w:t xml:space="preserve"> срока действия разрешения на строительство» </w:t>
      </w:r>
    </w:p>
    <w:p w:rsidR="00D96898" w:rsidRPr="00466C17" w:rsidRDefault="00DC075C" w:rsidP="00DC075C">
      <w:pPr>
        <w:shd w:val="clear" w:color="auto" w:fill="FFFFFF"/>
        <w:spacing w:line="276" w:lineRule="auto"/>
        <w:jc w:val="right"/>
        <w:textAlignment w:val="baseline"/>
        <w:rPr>
          <w:spacing w:val="2"/>
          <w:szCs w:val="24"/>
        </w:rPr>
      </w:pPr>
      <w:r w:rsidRPr="00466C17">
        <w:rPr>
          <w:b/>
          <w:spacing w:val="2"/>
          <w:sz w:val="26"/>
          <w:szCs w:val="26"/>
        </w:rPr>
        <w:t xml:space="preserve">«Форма заявления о внесении </w:t>
      </w:r>
      <w:r w:rsidR="00D96898" w:rsidRPr="00466C17">
        <w:rPr>
          <w:b/>
          <w:spacing w:val="2"/>
          <w:sz w:val="26"/>
          <w:szCs w:val="26"/>
        </w:rPr>
        <w:t xml:space="preserve">изменения </w:t>
      </w:r>
      <w:r w:rsidR="00D96898" w:rsidRPr="00466C17">
        <w:rPr>
          <w:b/>
          <w:spacing w:val="2"/>
          <w:sz w:val="26"/>
          <w:szCs w:val="26"/>
        </w:rPr>
        <w:br/>
        <w:t xml:space="preserve">в разрешение на строительство, </w:t>
      </w:r>
      <w:r w:rsidR="00D96898" w:rsidRPr="00466C17">
        <w:rPr>
          <w:b/>
          <w:spacing w:val="2"/>
          <w:sz w:val="26"/>
          <w:szCs w:val="26"/>
        </w:rPr>
        <w:br/>
        <w:t>связанного исключительно</w:t>
      </w:r>
      <w:r w:rsidR="00D96898" w:rsidRPr="00466C17">
        <w:rPr>
          <w:b/>
          <w:spacing w:val="2"/>
          <w:sz w:val="26"/>
          <w:szCs w:val="26"/>
        </w:rPr>
        <w:br/>
        <w:t xml:space="preserve"> с продлением срока действия </w:t>
      </w:r>
      <w:r w:rsidR="00D96898" w:rsidRPr="00466C17">
        <w:rPr>
          <w:b/>
          <w:spacing w:val="2"/>
          <w:sz w:val="26"/>
          <w:szCs w:val="26"/>
        </w:rPr>
        <w:br/>
        <w:t>разрешения на строительство</w:t>
      </w:r>
      <w:r w:rsidRPr="00466C17">
        <w:rPr>
          <w:b/>
          <w:spacing w:val="2"/>
          <w:sz w:val="26"/>
          <w:szCs w:val="26"/>
        </w:rPr>
        <w:t>»</w:t>
      </w:r>
    </w:p>
    <w:p w:rsidR="00D96898" w:rsidRPr="00466C17" w:rsidRDefault="00D96898" w:rsidP="00D96898">
      <w:pPr>
        <w:shd w:val="clear" w:color="auto" w:fill="FFFFFF"/>
        <w:spacing w:line="276" w:lineRule="auto"/>
        <w:ind w:left="4536"/>
        <w:textAlignment w:val="baseline"/>
        <w:rPr>
          <w:spacing w:val="2"/>
          <w:szCs w:val="24"/>
        </w:rPr>
      </w:pPr>
    </w:p>
    <w:p w:rsidR="00D96898" w:rsidRPr="00466C17" w:rsidRDefault="00D96898" w:rsidP="00D96898">
      <w:pPr>
        <w:shd w:val="clear" w:color="auto" w:fill="FFFFFF"/>
        <w:spacing w:line="276" w:lineRule="auto"/>
        <w:ind w:left="4536"/>
        <w:textAlignment w:val="baseline"/>
        <w:rPr>
          <w:spacing w:val="2"/>
          <w:szCs w:val="24"/>
        </w:rPr>
      </w:pPr>
      <w:r w:rsidRPr="00466C17">
        <w:rPr>
          <w:spacing w:val="2"/>
          <w:szCs w:val="24"/>
        </w:rPr>
        <w:t>Кому: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rPr>
                <w:b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(наименование застройщика, (фамилия, имя, отчество – для граждан,</w:t>
            </w:r>
          </w:p>
        </w:tc>
      </w:tr>
      <w:tr w:rsidR="00D96898" w:rsidRPr="00466C17" w:rsidTr="00D96898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полное наименование организации – для юридических лиц),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его почтовый индекс и адрес, телефон,  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jc w:val="right"/>
              <w:rPr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jc w:val="center"/>
              <w:rPr>
                <w:b/>
                <w:sz w:val="20"/>
              </w:rPr>
            </w:pPr>
            <w:r w:rsidRPr="00466C17">
              <w:rPr>
                <w:sz w:val="20"/>
              </w:rPr>
              <w:t>адрес электронной почты)</w:t>
            </w: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jc w:val="right"/>
              <w:rPr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bottom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898" w:rsidRPr="00466C17" w:rsidTr="00D96898">
        <w:tc>
          <w:tcPr>
            <w:tcW w:w="5034" w:type="dxa"/>
            <w:tcBorders>
              <w:top w:val="single" w:sz="4" w:space="0" w:color="auto"/>
            </w:tcBorders>
          </w:tcPr>
          <w:p w:rsidR="00D96898" w:rsidRPr="00466C17" w:rsidRDefault="00D96898" w:rsidP="00D96898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898" w:rsidRPr="00466C17" w:rsidRDefault="00D96898" w:rsidP="00D96898">
      <w:pPr>
        <w:pStyle w:val="ConsPlusNonformat"/>
        <w:rPr>
          <w:rFonts w:ascii="Times New Roman" w:hAnsi="Times New Roman"/>
          <w:b/>
          <w:i/>
          <w:sz w:val="24"/>
          <w:szCs w:val="24"/>
        </w:rPr>
      </w:pPr>
    </w:p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466C17">
        <w:rPr>
          <w:rFonts w:ascii="Times New Roman" w:hAnsi="Times New Roman"/>
          <w:b/>
          <w:sz w:val="24"/>
          <w:szCs w:val="28"/>
        </w:rPr>
        <w:t>Заявление</w:t>
      </w:r>
    </w:p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466C17">
        <w:rPr>
          <w:rFonts w:ascii="Times New Roman" w:hAnsi="Times New Roman"/>
          <w:b/>
          <w:sz w:val="24"/>
          <w:szCs w:val="28"/>
        </w:rPr>
        <w:t>о внесении изменения в разрешение на строительство, связанного исключительно с продлением срока действия разрешения на строительство</w:t>
      </w:r>
    </w:p>
    <w:p w:rsidR="00D96898" w:rsidRPr="00466C17" w:rsidRDefault="00D96898" w:rsidP="00D96898">
      <w:pPr>
        <w:pStyle w:val="ConsPlusNonformat"/>
        <w:rPr>
          <w:rFonts w:ascii="Times New Roman" w:hAnsi="Times New Roman"/>
          <w:sz w:val="26"/>
          <w:szCs w:val="26"/>
        </w:rPr>
      </w:pPr>
    </w:p>
    <w:p w:rsidR="00DC075C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 xml:space="preserve">Прошу внести изменение в разрешение на строительство, в части продления срока действия разрешения на строительство от «___» _________ г. 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№ _____________, 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6"/>
          <w:szCs w:val="26"/>
        </w:rPr>
        <w:t xml:space="preserve">                   </w:t>
      </w:r>
      <w:r w:rsidRPr="00466C17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Pr="00466C17">
        <w:rPr>
          <w:rFonts w:ascii="Times New Roman" w:hAnsi="Times New Roman"/>
        </w:rPr>
        <w:t xml:space="preserve">(наименование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jc w:val="center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объекта)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на земельном участке по адресу: 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                      (город, улица, кадастровый номер участка)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ind w:firstLine="851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Новый срок разрешения в соответствии с откорректированным проектом организации строительства _________________ месяца(ев).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Обоснование причин продления срока строительства: 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Право на пользование земельным участком закреплено 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(наименование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__________________________ от «____» _________________ г. № ______________.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документа)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Планируемый ввод объекта _________________________________________.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                                             (месяц, год)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b/>
          <w:sz w:val="24"/>
          <w:szCs w:val="24"/>
        </w:rPr>
        <w:t>Уникальный идентификационный номер в специализированном программном обеспечении ведомственной информационной системы обеспечения деятельности Управления архитектуры и градостроительства Белгородской области (ГИСОГД) – _____________________________.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 xml:space="preserve">Обязуюсь сообщать </w:t>
      </w:r>
      <w:r w:rsidR="00DC075C" w:rsidRPr="00466C17">
        <w:rPr>
          <w:rFonts w:ascii="Times New Roman" w:hAnsi="Times New Roman"/>
          <w:sz w:val="26"/>
          <w:szCs w:val="26"/>
        </w:rPr>
        <w:t>в отдел архитектуры и градостроительства управления строительства, транспорта, ЖКХ и ТЭК администрации Ракитянского района</w:t>
      </w:r>
      <w:r w:rsidRPr="00466C17">
        <w:rPr>
          <w:rFonts w:ascii="Times New Roman" w:hAnsi="Times New Roman"/>
          <w:sz w:val="26"/>
          <w:szCs w:val="26"/>
        </w:rPr>
        <w:t xml:space="preserve"> обо всех изменениях, связанных с приведенными в настоящем заявлении сведениями. </w:t>
      </w:r>
    </w:p>
    <w:p w:rsidR="00D96898" w:rsidRPr="00466C17" w:rsidRDefault="00D96898" w:rsidP="00D96898">
      <w:pPr>
        <w:rPr>
          <w:b/>
          <w:sz w:val="26"/>
          <w:szCs w:val="26"/>
        </w:rPr>
      </w:pPr>
      <w:r w:rsidRPr="00466C17">
        <w:rPr>
          <w:sz w:val="26"/>
          <w:szCs w:val="26"/>
        </w:rPr>
        <w:t xml:space="preserve"> </w:t>
      </w:r>
      <w:r w:rsidRPr="00466C17">
        <w:rPr>
          <w:b/>
          <w:sz w:val="26"/>
          <w:szCs w:val="26"/>
        </w:rPr>
        <w:t>Перечень прилагаемых документов:</w:t>
      </w:r>
    </w:p>
    <w:p w:rsidR="00D96898" w:rsidRPr="00466C17" w:rsidRDefault="00D96898" w:rsidP="00D96898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84"/>
        <w:gridCol w:w="5086"/>
        <w:gridCol w:w="2015"/>
        <w:gridCol w:w="1984"/>
      </w:tblGrid>
      <w:tr w:rsidR="00D96898" w:rsidRPr="00466C17" w:rsidTr="00DC075C">
        <w:trPr>
          <w:trHeight w:val="139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tabs>
                <w:tab w:val="left" w:pos="68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 xml:space="preserve">№ </w:t>
            </w:r>
          </w:p>
          <w:p w:rsidR="00D96898" w:rsidRPr="00466C17" w:rsidRDefault="00D96898" w:rsidP="00D96898">
            <w:pPr>
              <w:tabs>
                <w:tab w:val="left" w:pos="68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п/п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ind w:right="4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Наименование документа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Отметка о предоставлении документа самостоятельно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Отметка о необходимости выполнения межведомственного запроса</w:t>
            </w:r>
          </w:p>
        </w:tc>
      </w:tr>
      <w:tr w:rsidR="00D96898" w:rsidRPr="00466C17" w:rsidTr="00D96898">
        <w:trPr>
          <w:trHeight w:val="132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1.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96898" w:rsidRPr="00466C17" w:rsidTr="00D96898">
        <w:trPr>
          <w:trHeight w:val="113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2.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Проект организации строительства с внесенными изменениями в части срока строительства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96898" w:rsidRPr="00466C17" w:rsidTr="00D96898">
        <w:trPr>
          <w:trHeight w:val="47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3.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Разрешение на строительство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98" w:rsidRPr="00466C17" w:rsidRDefault="00D96898" w:rsidP="00D968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6"/>
          <w:szCs w:val="26"/>
        </w:rPr>
        <w:t xml:space="preserve"> </w:t>
      </w:r>
      <w:r w:rsidRPr="00466C17">
        <w:rPr>
          <w:rFonts w:ascii="Times New Roman" w:hAnsi="Times New Roman"/>
          <w:sz w:val="24"/>
          <w:szCs w:val="24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:rsidR="00D96898" w:rsidRPr="00466C17" w:rsidRDefault="00D96898" w:rsidP="00D96898">
      <w:pPr>
        <w:pStyle w:val="ConsPlusNonformat"/>
        <w:ind w:firstLine="72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(фамилия, имя, отчество)                                                                     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проживающий (-ая) по адресу:</w:t>
      </w:r>
      <w:r w:rsidRPr="00466C17">
        <w:rPr>
          <w:rFonts w:ascii="Times New Roman" w:hAnsi="Times New Roman"/>
        </w:rPr>
        <w:t xml:space="preserve"> _____________________________________________________________,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(номер основного документа, удостоверяющего личность, сведения о 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выдаче документа и выдавшем его органе)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__________________________________________________________________________________________________________________________________________________________________________________________,</w:t>
      </w:r>
      <w:r w:rsidRPr="00466C17">
        <w:rPr>
          <w:rFonts w:ascii="Times New Roman" w:hAnsi="Times New Roman"/>
          <w:sz w:val="24"/>
          <w:szCs w:val="24"/>
        </w:rPr>
        <w:t>даю согласие отделу архитектуры и градостроительства управления строительства, транспорта, ЖКХ и ТЭК администрации Ракитянского района на обработку и использование моих персональных данных.</w:t>
      </w:r>
    </w:p>
    <w:p w:rsidR="00D96898" w:rsidRPr="00466C17" w:rsidRDefault="00D96898" w:rsidP="00D96898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Я согласен (-на), что мои персональные данные, будут обрабатываться, храниться, комплектоваться, учитываться, использоваться, в том числе передаваться третьим лицам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:rsidR="00D96898" w:rsidRPr="00466C17" w:rsidRDefault="00D96898" w:rsidP="00D96898">
      <w:pPr>
        <w:pStyle w:val="ConsPlusNonformat"/>
        <w:ind w:firstLine="66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Данное мною согласие на обработку персональных данных может быть отозвано в письменной форме.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 xml:space="preserve"> _____________________    ________________    _____________________________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66C17">
        <w:rPr>
          <w:rFonts w:ascii="Times New Roman" w:hAnsi="Times New Roman"/>
          <w:sz w:val="22"/>
          <w:szCs w:val="22"/>
        </w:rPr>
        <w:t xml:space="preserve">              (должность)                            (подпись)                                              (ФИО)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«_____» ___________ 20____ г.</w:t>
      </w:r>
    </w:p>
    <w:p w:rsidR="00D96898" w:rsidRPr="00466C17" w:rsidRDefault="00D96898" w:rsidP="00D9689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66C17">
        <w:rPr>
          <w:rFonts w:ascii="Times New Roman" w:hAnsi="Times New Roman"/>
          <w:sz w:val="26"/>
          <w:szCs w:val="26"/>
        </w:rPr>
        <w:t>М.П.</w:t>
      </w:r>
    </w:p>
    <w:p w:rsidR="00D96898" w:rsidRPr="00466C17" w:rsidRDefault="00D96898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C075C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9A2471" w:rsidRPr="00466C17" w:rsidRDefault="009A2471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3767DF" w:rsidRDefault="003767DF" w:rsidP="00DC075C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DC075C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DC075C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DC075C">
      <w:pPr>
        <w:contextualSpacing/>
        <w:jc w:val="right"/>
        <w:rPr>
          <w:b/>
          <w:spacing w:val="2"/>
          <w:sz w:val="26"/>
          <w:szCs w:val="26"/>
        </w:rPr>
      </w:pPr>
    </w:p>
    <w:p w:rsidR="00DC075C" w:rsidRPr="00466C17" w:rsidRDefault="00DC075C" w:rsidP="00DC075C">
      <w:pPr>
        <w:contextualSpacing/>
        <w:jc w:val="right"/>
        <w:rPr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Приложение </w:t>
      </w:r>
      <w:r w:rsidR="00C51ED6">
        <w:rPr>
          <w:b/>
          <w:spacing w:val="2"/>
          <w:sz w:val="26"/>
          <w:szCs w:val="26"/>
        </w:rPr>
        <w:t>№</w:t>
      </w:r>
      <w:r w:rsidRPr="00466C17">
        <w:rPr>
          <w:b/>
          <w:spacing w:val="2"/>
          <w:sz w:val="26"/>
          <w:szCs w:val="26"/>
        </w:rPr>
        <w:t>3</w:t>
      </w:r>
    </w:p>
    <w:p w:rsidR="00DC075C" w:rsidRPr="00466C17" w:rsidRDefault="00DC075C" w:rsidP="00DC075C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DC075C" w:rsidRPr="00466C17" w:rsidRDefault="00DC075C" w:rsidP="00DC075C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DC075C" w:rsidRPr="00466C17" w:rsidRDefault="00DC075C" w:rsidP="00DC075C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«Предоставление разрешения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внесение изменений в разрешение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в том числе в связи с необходимостью продления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 срока действия разрешения на строительство» </w:t>
      </w:r>
    </w:p>
    <w:p w:rsidR="00DC075C" w:rsidRPr="00466C17" w:rsidRDefault="00DC075C" w:rsidP="00DC075C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«Форма заявления о внесении изменения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в разрешение на строительство»</w:t>
      </w:r>
    </w:p>
    <w:p w:rsidR="00DC075C" w:rsidRPr="00466C17" w:rsidRDefault="00DC075C" w:rsidP="00DC075C">
      <w:pPr>
        <w:shd w:val="clear" w:color="auto" w:fill="FFFFFF"/>
        <w:spacing w:line="276" w:lineRule="auto"/>
        <w:ind w:left="4536"/>
        <w:textAlignment w:val="baseline"/>
        <w:rPr>
          <w:spacing w:val="2"/>
          <w:sz w:val="21"/>
          <w:szCs w:val="21"/>
        </w:rPr>
      </w:pPr>
    </w:p>
    <w:p w:rsidR="00DC075C" w:rsidRPr="00466C17" w:rsidRDefault="00DC075C" w:rsidP="00DC075C">
      <w:pPr>
        <w:shd w:val="clear" w:color="auto" w:fill="FFFFFF"/>
        <w:spacing w:line="276" w:lineRule="auto"/>
        <w:ind w:left="4536"/>
        <w:textAlignment w:val="baseline"/>
        <w:rPr>
          <w:spacing w:val="2"/>
          <w:sz w:val="21"/>
          <w:szCs w:val="21"/>
        </w:rPr>
      </w:pPr>
      <w:r w:rsidRPr="00466C17">
        <w:rPr>
          <w:spacing w:val="2"/>
          <w:sz w:val="21"/>
          <w:szCs w:val="21"/>
        </w:rPr>
        <w:t>Кому: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DC075C" w:rsidRPr="00466C17" w:rsidTr="00DC075C">
        <w:tc>
          <w:tcPr>
            <w:tcW w:w="5034" w:type="dxa"/>
            <w:tcBorders>
              <w:bottom w:val="single" w:sz="4" w:space="0" w:color="auto"/>
            </w:tcBorders>
          </w:tcPr>
          <w:p w:rsidR="00DC075C" w:rsidRPr="00466C17" w:rsidRDefault="00DC075C" w:rsidP="00DC075C">
            <w:pPr>
              <w:rPr>
                <w:b/>
                <w:sz w:val="28"/>
                <w:szCs w:val="28"/>
              </w:rPr>
            </w:pPr>
          </w:p>
        </w:tc>
      </w:tr>
      <w:tr w:rsidR="00DC075C" w:rsidRPr="00466C17" w:rsidTr="00DC075C">
        <w:tc>
          <w:tcPr>
            <w:tcW w:w="5034" w:type="dxa"/>
            <w:tcBorders>
              <w:top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>(наименование застройщика, (фамилия, имя, отчество – для граждан,</w:t>
            </w:r>
          </w:p>
        </w:tc>
      </w:tr>
      <w:tr w:rsidR="00DC075C" w:rsidRPr="00466C17" w:rsidTr="00DC075C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75C" w:rsidRPr="00466C17" w:rsidTr="00DC075C">
        <w:tc>
          <w:tcPr>
            <w:tcW w:w="5034" w:type="dxa"/>
            <w:tcBorders>
              <w:top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>полное наименование организации – для юридических лиц),</w:t>
            </w:r>
          </w:p>
        </w:tc>
      </w:tr>
      <w:tr w:rsidR="00DC075C" w:rsidRPr="00466C17" w:rsidTr="00DC075C">
        <w:tc>
          <w:tcPr>
            <w:tcW w:w="5034" w:type="dxa"/>
            <w:tcBorders>
              <w:bottom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75C" w:rsidRPr="00466C17" w:rsidTr="00DC075C">
        <w:tc>
          <w:tcPr>
            <w:tcW w:w="5034" w:type="dxa"/>
            <w:tcBorders>
              <w:top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C17">
              <w:rPr>
                <w:rFonts w:ascii="Times New Roman" w:hAnsi="Times New Roman"/>
                <w:sz w:val="16"/>
                <w:szCs w:val="16"/>
              </w:rPr>
              <w:t xml:space="preserve">его почтовый индекс и адрес, телефон,  </w:t>
            </w:r>
          </w:p>
        </w:tc>
      </w:tr>
      <w:tr w:rsidR="00DC075C" w:rsidRPr="00466C17" w:rsidTr="00DC075C">
        <w:tc>
          <w:tcPr>
            <w:tcW w:w="5034" w:type="dxa"/>
            <w:tcBorders>
              <w:bottom w:val="single" w:sz="4" w:space="0" w:color="auto"/>
            </w:tcBorders>
          </w:tcPr>
          <w:p w:rsidR="00DC075C" w:rsidRPr="00466C17" w:rsidRDefault="00DC075C" w:rsidP="00DC075C">
            <w:pPr>
              <w:jc w:val="right"/>
              <w:rPr>
                <w:sz w:val="16"/>
                <w:szCs w:val="16"/>
              </w:rPr>
            </w:pPr>
          </w:p>
        </w:tc>
      </w:tr>
      <w:tr w:rsidR="00DC075C" w:rsidRPr="00466C17" w:rsidTr="00DC075C">
        <w:tc>
          <w:tcPr>
            <w:tcW w:w="5034" w:type="dxa"/>
            <w:tcBorders>
              <w:top w:val="single" w:sz="4" w:space="0" w:color="auto"/>
            </w:tcBorders>
          </w:tcPr>
          <w:p w:rsidR="00DC075C" w:rsidRPr="00466C17" w:rsidRDefault="00DC075C" w:rsidP="00DC075C">
            <w:pPr>
              <w:jc w:val="center"/>
              <w:rPr>
                <w:b/>
                <w:sz w:val="16"/>
                <w:szCs w:val="16"/>
              </w:rPr>
            </w:pPr>
            <w:r w:rsidRPr="00466C17">
              <w:rPr>
                <w:sz w:val="16"/>
                <w:szCs w:val="16"/>
              </w:rPr>
              <w:t>адрес электронной почты)</w:t>
            </w:r>
          </w:p>
        </w:tc>
      </w:tr>
      <w:tr w:rsidR="00DC075C" w:rsidRPr="00466C17" w:rsidTr="00DC075C">
        <w:tc>
          <w:tcPr>
            <w:tcW w:w="5034" w:type="dxa"/>
            <w:tcBorders>
              <w:bottom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rPr>
                <w:rFonts w:ascii="Times New Roman" w:hAnsi="Times New Roman"/>
                <w:szCs w:val="28"/>
              </w:rPr>
            </w:pPr>
          </w:p>
        </w:tc>
      </w:tr>
      <w:tr w:rsidR="00DC075C" w:rsidRPr="00466C17" w:rsidTr="00DC075C">
        <w:tc>
          <w:tcPr>
            <w:tcW w:w="5034" w:type="dxa"/>
            <w:tcBorders>
              <w:top w:val="single" w:sz="4" w:space="0" w:color="auto"/>
            </w:tcBorders>
          </w:tcPr>
          <w:p w:rsidR="00DC075C" w:rsidRPr="00466C17" w:rsidRDefault="00DC075C" w:rsidP="00DC075C">
            <w:pPr>
              <w:pStyle w:val="ConsPlusNonforma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75C" w:rsidRPr="00466C17" w:rsidRDefault="00DC075C" w:rsidP="00DC075C">
      <w:pPr>
        <w:pStyle w:val="ConsPlusNonformat"/>
        <w:jc w:val="center"/>
        <w:rPr>
          <w:rFonts w:ascii="Times New Roman" w:hAnsi="Times New Roman"/>
          <w:b/>
          <w:sz w:val="22"/>
          <w:szCs w:val="24"/>
        </w:rPr>
      </w:pPr>
    </w:p>
    <w:p w:rsidR="00DC075C" w:rsidRPr="00466C17" w:rsidRDefault="00DC075C" w:rsidP="00DC075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b/>
          <w:sz w:val="24"/>
          <w:szCs w:val="24"/>
        </w:rPr>
        <w:t>Заявление</w:t>
      </w:r>
    </w:p>
    <w:p w:rsidR="00DC075C" w:rsidRPr="00466C17" w:rsidRDefault="00DC075C" w:rsidP="00DC075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b/>
          <w:sz w:val="24"/>
          <w:szCs w:val="24"/>
        </w:rPr>
        <w:t xml:space="preserve">о внесении изменений в разрешение на строительство </w:t>
      </w:r>
    </w:p>
    <w:p w:rsidR="00DC075C" w:rsidRPr="00466C17" w:rsidRDefault="00DC075C" w:rsidP="00DC075C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C075C" w:rsidRPr="00466C17" w:rsidRDefault="00DC075C" w:rsidP="00DC075C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466C17">
          <w:rPr>
            <w:rStyle w:val="af5"/>
            <w:rFonts w:ascii="Times New Roman" w:hAnsi="Times New Roman"/>
            <w:sz w:val="24"/>
            <w:szCs w:val="24"/>
          </w:rPr>
          <w:t>статьей 51</w:t>
        </w:r>
      </w:hyperlink>
      <w:r w:rsidRPr="00466C1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  от «___» ___________ 20__ года  №_____________________________________, _____________________________________________________________________________, 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Pr="00466C17">
        <w:rPr>
          <w:rFonts w:ascii="Times New Roman" w:hAnsi="Times New Roman"/>
        </w:rPr>
        <w:t>наименование объекта)</w:t>
      </w:r>
    </w:p>
    <w:p w:rsidR="00DC075C" w:rsidRPr="00466C17" w:rsidRDefault="00DC075C" w:rsidP="00DC075C">
      <w:pPr>
        <w:tabs>
          <w:tab w:val="left" w:pos="6810"/>
        </w:tabs>
        <w:jc w:val="both"/>
        <w:rPr>
          <w:szCs w:val="24"/>
        </w:rPr>
      </w:pPr>
      <w:r w:rsidRPr="00466C17">
        <w:rPr>
          <w:szCs w:val="24"/>
        </w:rPr>
        <w:t>на земельном участке с кадастровым номером ________________________ по адресу: _____________________________________________________________________________</w:t>
      </w:r>
    </w:p>
    <w:p w:rsidR="00DC075C" w:rsidRPr="00466C17" w:rsidRDefault="00DC075C" w:rsidP="00DC075C">
      <w:pPr>
        <w:tabs>
          <w:tab w:val="left" w:pos="6810"/>
        </w:tabs>
        <w:jc w:val="both"/>
        <w:rPr>
          <w:sz w:val="20"/>
        </w:rPr>
      </w:pPr>
      <w:r w:rsidRPr="00466C17">
        <w:rPr>
          <w:sz w:val="20"/>
        </w:rPr>
        <w:t xml:space="preserve">                                                               (город, улица, номер участка)</w:t>
      </w:r>
    </w:p>
    <w:p w:rsidR="00DC075C" w:rsidRPr="00466C17" w:rsidRDefault="00DC075C" w:rsidP="00DC075C">
      <w:pPr>
        <w:autoSpaceDE w:val="0"/>
        <w:autoSpaceDN w:val="0"/>
        <w:adjustRightInd w:val="0"/>
        <w:jc w:val="both"/>
        <w:rPr>
          <w:szCs w:val="24"/>
        </w:rPr>
      </w:pPr>
      <w:r w:rsidRPr="00466C17"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 </w:t>
      </w:r>
      <w:r w:rsidRPr="00466C17">
        <w:rPr>
          <w:szCs w:val="24"/>
        </w:rPr>
        <w:t>в связи с _____________________________________________________________________.</w:t>
      </w: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6C1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информационной системы обеспечения деятельности Управления архитектуры и градостроительства Белгородской области (ГИСОГД) – </w:t>
      </w:r>
      <w:r w:rsidRPr="00466C17">
        <w:rPr>
          <w:rFonts w:ascii="Times New Roman" w:hAnsi="Times New Roman"/>
          <w:sz w:val="24"/>
          <w:szCs w:val="24"/>
        </w:rPr>
        <w:t>_____________________________.</w:t>
      </w: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Обо всех изменениях, связанных с приведенными в настоящем заявлении сведениями, обязуюсь своевременно сообщать в </w:t>
      </w:r>
      <w:r w:rsidRPr="00466C17">
        <w:rPr>
          <w:rFonts w:ascii="Times New Roman" w:hAnsi="Times New Roman"/>
          <w:sz w:val="26"/>
          <w:szCs w:val="26"/>
        </w:rPr>
        <w:t>отдел архитектуры и градостроительства управления строительства, транспорта, ЖКХ и ТЭК администрации Ракитянского района</w:t>
      </w:r>
      <w:r w:rsidRPr="00466C17">
        <w:rPr>
          <w:rFonts w:ascii="Times New Roman" w:hAnsi="Times New Roman"/>
          <w:sz w:val="24"/>
          <w:szCs w:val="24"/>
        </w:rPr>
        <w:t>.</w:t>
      </w: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30"/>
        <w:gridCol w:w="2627"/>
        <w:gridCol w:w="350"/>
        <w:gridCol w:w="2517"/>
      </w:tblGrid>
      <w:tr w:rsidR="00DC075C" w:rsidRPr="00466C17" w:rsidTr="00DC075C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5C" w:rsidRPr="00466C17" w:rsidTr="00DC075C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DC075C" w:rsidRPr="00466C17" w:rsidRDefault="00DC075C" w:rsidP="00DC075C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(ФИО)</w:t>
            </w:r>
          </w:p>
        </w:tc>
      </w:tr>
    </w:tbl>
    <w:p w:rsidR="00DC075C" w:rsidRPr="00466C17" w:rsidRDefault="00DC075C" w:rsidP="00DC075C">
      <w:pPr>
        <w:pStyle w:val="ConsNonformat"/>
        <w:widowControl w:val="0"/>
        <w:ind w:right="0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«_____» ________________ 20____г. </w:t>
      </w:r>
    </w:p>
    <w:p w:rsidR="00DC075C" w:rsidRPr="00466C17" w:rsidRDefault="00DC075C" w:rsidP="00DC075C">
      <w:pPr>
        <w:pStyle w:val="ConsPlusNonforma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М.П.</w:t>
      </w:r>
    </w:p>
    <w:p w:rsidR="00DC075C" w:rsidRPr="00466C17" w:rsidRDefault="00DC075C" w:rsidP="00DC075C">
      <w:pPr>
        <w:jc w:val="center"/>
        <w:rPr>
          <w:b/>
          <w:szCs w:val="28"/>
        </w:rPr>
      </w:pPr>
      <w:r w:rsidRPr="00466C17">
        <w:rPr>
          <w:b/>
          <w:szCs w:val="28"/>
        </w:rPr>
        <w:t xml:space="preserve">Перечень прилагаемых документов, предусмотренных </w:t>
      </w:r>
      <w:hyperlink r:id="rId11" w:history="1">
        <w:r w:rsidRPr="00466C17">
          <w:rPr>
            <w:b/>
            <w:szCs w:val="28"/>
          </w:rPr>
          <w:t>статьей 51</w:t>
        </w:r>
      </w:hyperlink>
      <w:r w:rsidRPr="00466C17">
        <w:rPr>
          <w:b/>
          <w:szCs w:val="28"/>
        </w:rPr>
        <w:t xml:space="preserve"> Градостроительного кодекса Российской Федерации (подлинники и копии, заверенные в установленном порядке)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559"/>
        <w:gridCol w:w="1417"/>
      </w:tblGrid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№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Документ предоставленных самостоятельно</w:t>
            </w: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ind w:right="34"/>
              <w:jc w:val="center"/>
              <w:rPr>
                <w:szCs w:val="24"/>
              </w:rPr>
            </w:pPr>
            <w:r w:rsidRPr="00466C17">
              <w:rPr>
                <w:szCs w:val="24"/>
              </w:rPr>
              <w:t>Необходимо выполнение межведомственного запроса</w:t>
            </w: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tabs>
                <w:tab w:val="left" w:pos="-115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ГрК РФ</w:t>
            </w:r>
          </w:p>
        </w:tc>
        <w:tc>
          <w:tcPr>
            <w:tcW w:w="1559" w:type="dxa"/>
            <w:vAlign w:val="center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2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Результаты инженерных изысканий и следующие материалы, содержащиеся в утвержденной в соответствии с частью 15 статьи 48 ГрК РФ проектной документации: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rPr>
          <w:trHeight w:val="440"/>
        </w:trPr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3.1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пояснительная записка;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3.2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3.3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3.4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4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ГрК РФ), если такая проектная документация подлежит экспертизе в соответствии со статьей 49 ГрК РФ, 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rPr>
          <w:trHeight w:val="864"/>
        </w:trPr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5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rPr>
          <w:trHeight w:val="1075"/>
        </w:trPr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6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contextualSpacing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Подтверждение соответствия вносимых в проектную документацию изменений требованиям, указанным в части 3.8 статьи 49 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ГрК РФ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7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shd w:val="clear" w:color="auto" w:fill="FFFFFF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ГрК РФ);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8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 пунтке 6.2 части 7 стать51 ГрК РФ;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9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shd w:val="clear" w:color="auto" w:fill="FFFFFF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10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shd w:val="clear" w:color="auto" w:fill="FFFFFF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11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12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13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 xml:space="preserve">Документы и сведения, содержащиеся в них, предусмотренные пунктом 2.6.2 настоящего Административного регламента; 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14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 xml:space="preserve">Уведомление от лиц, указанных в частях 21.5-21.7 статьи 51 ГрК РФ, о переходе к ним прав на земельные участки, об образовании земельного участка; 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15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Правоустанавливающие документы на земельные участки в случае, указанном в части 21.5 статьи 51 ГрК РФ;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16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Решения об образовании земельных участков в случаях, предусмотренных частями 21.6 и 21.7 статьи 51 ГрК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17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ГрК РФ.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C075C" w:rsidRPr="00466C17" w:rsidTr="00DC075C">
        <w:tc>
          <w:tcPr>
            <w:tcW w:w="568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18</w:t>
            </w:r>
          </w:p>
        </w:tc>
        <w:tc>
          <w:tcPr>
            <w:tcW w:w="6521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C17">
              <w:rPr>
                <w:szCs w:val="24"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ГрК РФ.</w:t>
            </w:r>
          </w:p>
        </w:tc>
        <w:tc>
          <w:tcPr>
            <w:tcW w:w="1559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075C" w:rsidRPr="00466C17" w:rsidRDefault="00DC075C" w:rsidP="00DC07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C075C" w:rsidRPr="00466C17" w:rsidRDefault="00DC075C" w:rsidP="00DC075C">
      <w:pPr>
        <w:autoSpaceDE w:val="0"/>
        <w:autoSpaceDN w:val="0"/>
        <w:adjustRightInd w:val="0"/>
      </w:pP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(фамилия, имя, отчество)                                                                     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проживающий (-ая) по адресу:</w:t>
      </w:r>
      <w:r w:rsidRPr="00466C17">
        <w:rPr>
          <w:rFonts w:ascii="Times New Roman" w:hAnsi="Times New Roman"/>
        </w:rPr>
        <w:t xml:space="preserve"> _____________________________________________________________,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(номер основного документа, удостоверяющего личность, сведения о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_____________________________________________________________________________________________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                                 выдаче документа и выдавшем его органе)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__________________________________________________________________________________________________________________________________________________________________________________________, </w:t>
      </w:r>
      <w:r w:rsidRPr="00466C17">
        <w:rPr>
          <w:rFonts w:ascii="Times New Roman" w:hAnsi="Times New Roman"/>
        </w:rPr>
        <w:br/>
      </w:r>
      <w:r w:rsidRPr="00466C17">
        <w:rPr>
          <w:rFonts w:ascii="Times New Roman" w:hAnsi="Times New Roman"/>
          <w:sz w:val="24"/>
          <w:szCs w:val="24"/>
        </w:rPr>
        <w:t xml:space="preserve">даю согласие </w:t>
      </w:r>
      <w:r w:rsidRPr="00466C17">
        <w:rPr>
          <w:rFonts w:ascii="Times New Roman" w:hAnsi="Times New Roman"/>
          <w:sz w:val="26"/>
          <w:szCs w:val="26"/>
        </w:rPr>
        <w:t>отделу архитектуры и градостроительства управления строительства, транспорта, ЖКХ и ТЭК администрации Ракитянского района</w:t>
      </w:r>
      <w:r w:rsidRPr="00466C17">
        <w:rPr>
          <w:rFonts w:ascii="Times New Roman" w:hAnsi="Times New Roman"/>
          <w:sz w:val="24"/>
          <w:szCs w:val="24"/>
        </w:rPr>
        <w:t xml:space="preserve"> на обработку и использование моих персональных данных.</w:t>
      </w:r>
    </w:p>
    <w:p w:rsidR="00DC075C" w:rsidRPr="00466C17" w:rsidRDefault="00DC075C" w:rsidP="00DC075C">
      <w:pPr>
        <w:pStyle w:val="ConsPlusNonformat"/>
        <w:ind w:firstLine="66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Я согласен (-на), что мои персональные данные, будут обрабатываться, храниться, комплектоваться, учитываться, использоваться, в том числе передаваться третьим лицам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:rsidR="00DC075C" w:rsidRPr="00466C17" w:rsidRDefault="00DC075C" w:rsidP="00DC075C">
      <w:pPr>
        <w:pStyle w:val="ConsPlusNonformat"/>
        <w:ind w:firstLine="660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Данное мною согласие на обработку персональных данных может быть отозвано в письменной форме.</w:t>
      </w:r>
    </w:p>
    <w:p w:rsidR="00DC075C" w:rsidRPr="00466C17" w:rsidRDefault="00DC075C" w:rsidP="00DC075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_________________________________________                                              ___________</w:t>
      </w:r>
      <w:r w:rsidRPr="00466C17">
        <w:rPr>
          <w:rFonts w:ascii="Times New Roman" w:hAnsi="Times New Roman"/>
          <w:sz w:val="24"/>
          <w:szCs w:val="24"/>
        </w:rPr>
        <w:t xml:space="preserve">_______________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                             (должность)                                                                                                     (Ф.И.О.)                 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 xml:space="preserve">                                   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«_____» _____________ 20___ г.                                                    ________________________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66C17">
        <w:rPr>
          <w:rFonts w:ascii="Times New Roman" w:hAnsi="Times New Roman"/>
        </w:rPr>
        <w:t xml:space="preserve"> (подпись)   </w:t>
      </w: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75C" w:rsidRPr="00466C17" w:rsidRDefault="00DC075C" w:rsidP="00DC07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М.П.</w:t>
      </w:r>
    </w:p>
    <w:p w:rsidR="00DC075C" w:rsidRPr="00466C17" w:rsidRDefault="00DC075C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D96898" w:rsidRPr="00466C17" w:rsidRDefault="00D96898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D96898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Default="009A2471" w:rsidP="003767DF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3767DF" w:rsidRPr="00466C17" w:rsidRDefault="003767DF" w:rsidP="003767DF">
      <w:pPr>
        <w:rPr>
          <w:b/>
          <w:spacing w:val="2"/>
          <w:sz w:val="28"/>
          <w:szCs w:val="24"/>
        </w:rPr>
      </w:pPr>
    </w:p>
    <w:p w:rsidR="001F0F78" w:rsidRDefault="001F0F78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F367D0" w:rsidRPr="00466C17" w:rsidRDefault="00F367D0" w:rsidP="00F367D0">
      <w:pPr>
        <w:contextualSpacing/>
        <w:jc w:val="right"/>
        <w:rPr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Приложение </w:t>
      </w:r>
      <w:r w:rsidR="00C51ED6">
        <w:rPr>
          <w:b/>
          <w:spacing w:val="2"/>
          <w:sz w:val="26"/>
          <w:szCs w:val="26"/>
        </w:rPr>
        <w:t>№</w:t>
      </w:r>
      <w:r w:rsidRPr="00466C17">
        <w:rPr>
          <w:b/>
          <w:spacing w:val="2"/>
          <w:sz w:val="26"/>
          <w:szCs w:val="26"/>
        </w:rPr>
        <w:t>4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«Предоставление разрешения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внесение изменений в разрешение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в том числе в связи с необходимостью продления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 срока действия разрешения на строительство» 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>«Форма разрешения на строительство»</w:t>
      </w:r>
    </w:p>
    <w:p w:rsidR="00F367D0" w:rsidRPr="00466C17" w:rsidRDefault="00F367D0" w:rsidP="00F367D0">
      <w:pPr>
        <w:jc w:val="right"/>
        <w:rPr>
          <w:szCs w:val="24"/>
        </w:rPr>
      </w:pPr>
    </w:p>
    <w:p w:rsidR="00F367D0" w:rsidRPr="00466C17" w:rsidRDefault="00F367D0" w:rsidP="00F367D0">
      <w:pPr>
        <w:pStyle w:val="aff6"/>
        <w:pBdr>
          <w:bottom w:val="single" w:sz="4" w:space="1" w:color="auto"/>
        </w:pBdr>
        <w:ind w:left="5103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Кому </w:t>
      </w:r>
    </w:p>
    <w:p w:rsidR="00F367D0" w:rsidRPr="00466C17" w:rsidRDefault="00F367D0" w:rsidP="00F367D0">
      <w:pPr>
        <w:pStyle w:val="aff6"/>
        <w:ind w:left="5103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(наименование застройщика</w:t>
      </w:r>
    </w:p>
    <w:p w:rsidR="00F367D0" w:rsidRPr="00466C17" w:rsidRDefault="00F367D0" w:rsidP="00F367D0">
      <w:pPr>
        <w:pStyle w:val="aff6"/>
        <w:ind w:left="5103"/>
        <w:jc w:val="right"/>
        <w:rPr>
          <w:rFonts w:ascii="Times New Roman" w:hAnsi="Times New Roman"/>
        </w:rPr>
      </w:pPr>
    </w:p>
    <w:p w:rsidR="00F367D0" w:rsidRPr="00466C17" w:rsidRDefault="00F367D0" w:rsidP="00F367D0">
      <w:pPr>
        <w:pStyle w:val="aff6"/>
        <w:pBdr>
          <w:top w:val="single" w:sz="4" w:space="1" w:color="auto"/>
        </w:pBdr>
        <w:ind w:left="5103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(фамилия, имя, отчество – для граждан,</w:t>
      </w:r>
    </w:p>
    <w:p w:rsidR="00F367D0" w:rsidRPr="00466C17" w:rsidRDefault="00F367D0" w:rsidP="00F367D0">
      <w:pPr>
        <w:pStyle w:val="aff6"/>
        <w:ind w:left="5103"/>
        <w:jc w:val="right"/>
        <w:rPr>
          <w:rFonts w:ascii="Times New Roman" w:hAnsi="Times New Roman"/>
        </w:rPr>
      </w:pPr>
    </w:p>
    <w:p w:rsidR="00F367D0" w:rsidRPr="00466C17" w:rsidRDefault="00F367D0" w:rsidP="00F367D0">
      <w:pPr>
        <w:pStyle w:val="aff6"/>
        <w:pBdr>
          <w:top w:val="single" w:sz="4" w:space="1" w:color="auto"/>
        </w:pBdr>
        <w:ind w:left="5103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полное наименование организации – для</w:t>
      </w:r>
    </w:p>
    <w:p w:rsidR="00F367D0" w:rsidRPr="00466C17" w:rsidRDefault="00F367D0" w:rsidP="00F367D0">
      <w:pPr>
        <w:pStyle w:val="aff6"/>
        <w:ind w:left="5103"/>
        <w:jc w:val="right"/>
        <w:rPr>
          <w:rFonts w:ascii="Times New Roman" w:hAnsi="Times New Roman"/>
        </w:rPr>
      </w:pPr>
    </w:p>
    <w:p w:rsidR="00F367D0" w:rsidRPr="00466C17" w:rsidRDefault="00F367D0" w:rsidP="00F367D0">
      <w:pPr>
        <w:pStyle w:val="aff6"/>
        <w:pBdr>
          <w:top w:val="single" w:sz="4" w:space="1" w:color="auto"/>
        </w:pBdr>
        <w:ind w:left="5103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юридических лиц), его почтовый индекс</w:t>
      </w:r>
    </w:p>
    <w:p w:rsidR="00F367D0" w:rsidRPr="00466C17" w:rsidRDefault="00F367D0" w:rsidP="00F367D0">
      <w:pPr>
        <w:pStyle w:val="aff6"/>
        <w:ind w:left="5103"/>
        <w:jc w:val="right"/>
        <w:rPr>
          <w:rFonts w:ascii="Times New Roman" w:hAnsi="Times New Roman"/>
        </w:rPr>
      </w:pPr>
    </w:p>
    <w:p w:rsidR="00F367D0" w:rsidRPr="00466C17" w:rsidRDefault="00F367D0" w:rsidP="00F367D0">
      <w:pPr>
        <w:pStyle w:val="aff6"/>
        <w:pBdr>
          <w:top w:val="single" w:sz="4" w:space="1" w:color="auto"/>
        </w:pBdr>
        <w:ind w:left="5103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и адрес, адрес электронной почты)</w:t>
      </w:r>
    </w:p>
    <w:p w:rsidR="00F367D0" w:rsidRPr="00466C17" w:rsidRDefault="00F367D0" w:rsidP="00F367D0">
      <w:pPr>
        <w:pStyle w:val="1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D0" w:rsidRPr="00466C17" w:rsidRDefault="00F367D0" w:rsidP="00F367D0">
      <w:pPr>
        <w:pStyle w:val="1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D0" w:rsidRPr="00466C17" w:rsidRDefault="00F367D0" w:rsidP="00F367D0">
      <w:pPr>
        <w:pStyle w:val="1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РАЗРЕШЕНИЕ</w:t>
      </w:r>
      <w:r w:rsidRPr="00466C17">
        <w:rPr>
          <w:rFonts w:ascii="Times New Roman" w:hAnsi="Times New Roman"/>
          <w:b/>
          <w:bCs/>
          <w:sz w:val="24"/>
          <w:szCs w:val="24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F367D0" w:rsidRPr="00466C17" w:rsidTr="00F367D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1f"/>
        <w:spacing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Управление строительства, транспорта, ЖКХ и топливно-энергетического комплекса администрации Ракитянского района </w:t>
      </w:r>
      <w:r w:rsidRPr="00466C17">
        <w:rPr>
          <w:rFonts w:ascii="Times New Roman" w:hAnsi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"/>
        <w:gridCol w:w="1736"/>
      </w:tblGrid>
      <w:tr w:rsidR="00F367D0" w:rsidRPr="00466C17" w:rsidTr="00F367D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F367D0" w:rsidRPr="00466C17" w:rsidTr="00F367D0">
        <w:trPr>
          <w:cantSplit/>
          <w:trHeight w:val="5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left="29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F367D0" w:rsidRPr="00466C17" w:rsidTr="00F367D0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Категория:</w:t>
            </w:r>
            <w:r w:rsidRPr="00466C17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D0" w:rsidRPr="00466C17" w:rsidTr="00F367D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17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  <w:vertAlign w:val="superscript"/>
        </w:rPr>
      </w:pPr>
      <w:r w:rsidRPr="00466C17">
        <w:rPr>
          <w:rFonts w:ascii="Times New Roman" w:hAnsi="Times New Roman"/>
        </w:rPr>
        <w:t>Срок действия настоящего разрешения – до «________»________________20__ г. в соответствии</w:t>
      </w:r>
      <w:r w:rsidRPr="00466C17">
        <w:rPr>
          <w:rFonts w:ascii="Times New Roman" w:hAnsi="Times New Roman"/>
        </w:rPr>
        <w:br/>
        <w:t>с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367D0" w:rsidRPr="00466C17" w:rsidTr="00F367D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7D0" w:rsidRPr="00466C17" w:rsidTr="00F367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(должность уполномоченного</w:t>
            </w:r>
            <w:r w:rsidRPr="00466C17">
              <w:rPr>
                <w:rFonts w:ascii="Times New Roman" w:hAnsi="Times New Roman"/>
              </w:rPr>
              <w:br/>
              <w:t>лица органа, осуществляющего</w:t>
            </w:r>
            <w:r w:rsidRPr="00466C17">
              <w:rPr>
                <w:rFonts w:ascii="Times New Roman" w:hAnsi="Times New Roman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367D0" w:rsidRPr="00466C17" w:rsidTr="00F367D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г.</w:t>
            </w: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М.П.</w:t>
      </w:r>
    </w:p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F367D0" w:rsidRPr="00466C17" w:rsidTr="00F367D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г.</w:t>
            </w:r>
            <w:r w:rsidRPr="00466C17">
              <w:rPr>
                <w:rStyle w:val="affa"/>
                <w:rFonts w:ascii="Times New Roman" w:hAnsi="Times New Roman"/>
              </w:rPr>
              <w:t xml:space="preserve"> </w:t>
            </w: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367D0" w:rsidRPr="00466C17" w:rsidTr="00F367D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7D0" w:rsidRPr="00466C17" w:rsidTr="00F367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(должность уполномоченного</w:t>
            </w:r>
            <w:r w:rsidRPr="00466C17">
              <w:rPr>
                <w:rFonts w:ascii="Times New Roman" w:hAnsi="Times New Roman"/>
              </w:rPr>
              <w:br/>
              <w:t>лица органа, осуществляющего</w:t>
            </w:r>
            <w:r w:rsidRPr="00466C17">
              <w:rPr>
                <w:rFonts w:ascii="Times New Roman" w:hAnsi="Times New Roman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367D0" w:rsidRPr="00466C17" w:rsidTr="00F367D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D0" w:rsidRPr="00466C17" w:rsidRDefault="00F367D0" w:rsidP="00F367D0">
            <w:pPr>
              <w:pStyle w:val="1f"/>
              <w:spacing w:line="240" w:lineRule="auto"/>
              <w:jc w:val="both"/>
              <w:rPr>
                <w:rFonts w:ascii="Times New Roman" w:hAnsi="Times New Roman"/>
              </w:rPr>
            </w:pPr>
            <w:r w:rsidRPr="00466C17">
              <w:rPr>
                <w:rFonts w:ascii="Times New Roman" w:hAnsi="Times New Roman"/>
              </w:rPr>
              <w:t>г.</w:t>
            </w:r>
          </w:p>
        </w:tc>
      </w:tr>
    </w:tbl>
    <w:p w:rsidR="00F367D0" w:rsidRPr="00466C17" w:rsidRDefault="00F367D0" w:rsidP="00F367D0">
      <w:pPr>
        <w:pStyle w:val="1f"/>
        <w:spacing w:line="240" w:lineRule="auto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М.П.</w:t>
      </w: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9A2471" w:rsidRDefault="009A2471" w:rsidP="003767DF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767DF" w:rsidRDefault="003767DF" w:rsidP="003767DF">
      <w:pPr>
        <w:rPr>
          <w:b/>
          <w:spacing w:val="2"/>
          <w:sz w:val="26"/>
          <w:szCs w:val="26"/>
        </w:rPr>
      </w:pPr>
    </w:p>
    <w:p w:rsidR="003767DF" w:rsidRDefault="003767DF" w:rsidP="00F367D0">
      <w:pPr>
        <w:spacing w:before="240"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spacing w:before="240"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spacing w:before="240"/>
        <w:jc w:val="right"/>
        <w:rPr>
          <w:b/>
          <w:spacing w:val="2"/>
          <w:sz w:val="26"/>
          <w:szCs w:val="26"/>
        </w:rPr>
      </w:pPr>
    </w:p>
    <w:p w:rsidR="00F367D0" w:rsidRPr="00466C17" w:rsidRDefault="00F367D0" w:rsidP="00F367D0">
      <w:pPr>
        <w:spacing w:before="240"/>
        <w:jc w:val="right"/>
        <w:rPr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Приложение </w:t>
      </w:r>
      <w:r w:rsidR="00C51ED6">
        <w:rPr>
          <w:b/>
          <w:spacing w:val="2"/>
          <w:sz w:val="26"/>
          <w:szCs w:val="26"/>
        </w:rPr>
        <w:t>№</w:t>
      </w:r>
      <w:r w:rsidRPr="00466C17">
        <w:rPr>
          <w:b/>
          <w:spacing w:val="2"/>
          <w:sz w:val="26"/>
          <w:szCs w:val="26"/>
        </w:rPr>
        <w:t>7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«Предоставление разрешения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внесение изменений в разрешение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в том числе в связи с необходимостью продления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 срока действия разрешения на строительство» 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«Форма уведомления об отказе в выдаче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разрешения на строительство»</w:t>
      </w:r>
    </w:p>
    <w:p w:rsidR="00F367D0" w:rsidRPr="00466C17" w:rsidRDefault="00F367D0" w:rsidP="00F367D0">
      <w:pPr>
        <w:pStyle w:val="ConsPlusNonformat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Кому 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(наименование застройщика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(для граждан: фамилия, имя, отчество,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для юридических лиц: полное наименование организации, 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фамилия, имя, отчество руководителя),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 xml:space="preserve"> почтовый индекс, адрес, телефон)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F367D0" w:rsidRPr="00466C17" w:rsidRDefault="00F367D0" w:rsidP="00F367D0">
      <w:pPr>
        <w:pStyle w:val="ConsPlusNonforma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об отказе в выдаче разрешения на строительство</w:t>
      </w:r>
    </w:p>
    <w:p w:rsidR="00F367D0" w:rsidRPr="00466C17" w:rsidRDefault="00F367D0" w:rsidP="00F367D0">
      <w:pPr>
        <w:pStyle w:val="ConsPlusNonforma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 xml:space="preserve">(Номер </w:t>
      </w:r>
      <w:r w:rsidRPr="00466C17">
        <w:rPr>
          <w:rFonts w:ascii="Times New Roman" w:hAnsi="Times New Roman"/>
          <w:b/>
          <w:bCs/>
          <w:sz w:val="22"/>
          <w:szCs w:val="24"/>
        </w:rPr>
        <w:t>обращения</w:t>
      </w:r>
      <w:r w:rsidRPr="00466C17">
        <w:rPr>
          <w:rFonts w:ascii="Times New Roman" w:hAnsi="Times New Roman"/>
          <w:b/>
          <w:bCs/>
          <w:sz w:val="24"/>
          <w:szCs w:val="24"/>
        </w:rPr>
        <w:t>: _________________от ___. ____._______)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Управление строительства, транспорта, ЖКХ и топливно-энергетического комплекса администрации Ракитянского района уведомляет Вас об отказе в выдаче разрешения на строительство (реконструкцию) __________________________________________________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>(наименование объекта)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на земельном участке по адресу: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кадастровый номер земельного участка: _____________________________________________________________________________,</w:t>
      </w:r>
    </w:p>
    <w:p w:rsidR="00F367D0" w:rsidRPr="00466C17" w:rsidRDefault="00F367D0" w:rsidP="00F367D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по следующим основаниям, предусмотренным частью 13 статьи 51 Градостроительного кодекса Российской Федерации:</w:t>
      </w:r>
    </w:p>
    <w:p w:rsidR="00F367D0" w:rsidRPr="00466C17" w:rsidRDefault="00F367D0" w:rsidP="00F367D0">
      <w:pPr>
        <w:pStyle w:val="1f"/>
        <w:numPr>
          <w:ilvl w:val="0"/>
          <w:numId w:val="43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отсутствие документов, указанных в части 7 статьи 51 Градостроительного кодекса Российской Федерации: __________________________________________________________________________________________________________________________________________________________;</w:t>
      </w:r>
    </w:p>
    <w:p w:rsidR="00F367D0" w:rsidRPr="00466C17" w:rsidRDefault="00F367D0" w:rsidP="00F367D0">
      <w:pPr>
        <w:pStyle w:val="1f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F367D0" w:rsidRPr="00466C17" w:rsidRDefault="00F367D0" w:rsidP="00F367D0">
      <w:pPr>
        <w:pStyle w:val="1f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несоответствие представленных документов по строительству,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367D0" w:rsidRPr="00466C17" w:rsidRDefault="00F367D0" w:rsidP="00F367D0">
      <w:pPr>
        <w:pStyle w:val="af6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2"/>
          <w:szCs w:val="24"/>
        </w:rPr>
      </w:pPr>
      <w:r w:rsidRPr="00466C17">
        <w:rPr>
          <w:spacing w:val="2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F367D0" w:rsidRPr="00466C17" w:rsidRDefault="00F367D0" w:rsidP="00F367D0">
      <w:pPr>
        <w:pStyle w:val="af6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2"/>
          <w:szCs w:val="24"/>
        </w:rPr>
      </w:pPr>
      <w:r w:rsidRPr="00466C17">
        <w:rPr>
          <w:spacing w:val="2"/>
          <w:szCs w:val="24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367D0" w:rsidRPr="00466C17" w:rsidRDefault="00F367D0" w:rsidP="00F367D0">
      <w:pPr>
        <w:pStyle w:val="1f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pacing w:val="2"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самоуправления).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         ______________              ____________________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(должность уполномоченного                                             (подпись)                            (расшифровка    подписи)      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сотрудника органа, 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</w:rPr>
        <w:t>осуществляющего выдачу</w:t>
      </w:r>
      <w:r w:rsidRPr="00466C17">
        <w:rPr>
          <w:rFonts w:ascii="Times New Roman" w:hAnsi="Times New Roman"/>
        </w:rPr>
        <w:tab/>
      </w:r>
      <w:r w:rsidRPr="00466C17">
        <w:rPr>
          <w:rFonts w:ascii="Times New Roman" w:hAnsi="Times New Roman"/>
        </w:rPr>
        <w:tab/>
      </w:r>
      <w:r w:rsidRPr="00466C17">
        <w:rPr>
          <w:rFonts w:ascii="Times New Roman" w:hAnsi="Times New Roman"/>
        </w:rPr>
        <w:tab/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 разрешения на строительство)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« ____» _____________ 20___ г</w:t>
      </w:r>
    </w:p>
    <w:p w:rsidR="00F367D0" w:rsidRPr="00466C17" w:rsidRDefault="00F367D0" w:rsidP="00F367D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>М.П.</w:t>
      </w: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F367D0" w:rsidRPr="00466C17" w:rsidRDefault="00F367D0" w:rsidP="00F367D0">
      <w:pPr>
        <w:shd w:val="clear" w:color="auto" w:fill="FFFFFF"/>
        <w:spacing w:line="276" w:lineRule="auto"/>
        <w:ind w:left="4536"/>
        <w:jc w:val="right"/>
        <w:textAlignment w:val="baseline"/>
        <w:rPr>
          <w:spacing w:val="2"/>
          <w:sz w:val="28"/>
          <w:szCs w:val="24"/>
        </w:rPr>
      </w:pPr>
    </w:p>
    <w:p w:rsidR="009E269B" w:rsidRDefault="009A2471" w:rsidP="009A2471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1F0F78" w:rsidRDefault="009E269B" w:rsidP="003767DF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3767DF" w:rsidRDefault="003767DF" w:rsidP="00F367D0">
      <w:pPr>
        <w:contextualSpacing/>
        <w:jc w:val="right"/>
        <w:rPr>
          <w:b/>
          <w:spacing w:val="2"/>
          <w:sz w:val="26"/>
          <w:szCs w:val="26"/>
        </w:rPr>
      </w:pPr>
    </w:p>
    <w:p w:rsidR="00F367D0" w:rsidRPr="00466C17" w:rsidRDefault="00F367D0" w:rsidP="00F367D0">
      <w:pPr>
        <w:contextualSpacing/>
        <w:jc w:val="right"/>
        <w:rPr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 xml:space="preserve">Приложение </w:t>
      </w:r>
      <w:r w:rsidR="00C51ED6">
        <w:rPr>
          <w:b/>
          <w:spacing w:val="2"/>
          <w:sz w:val="26"/>
          <w:szCs w:val="26"/>
        </w:rPr>
        <w:t>№</w:t>
      </w:r>
      <w:r w:rsidRPr="00466C17">
        <w:rPr>
          <w:b/>
          <w:spacing w:val="2"/>
          <w:sz w:val="26"/>
          <w:szCs w:val="26"/>
        </w:rPr>
        <w:t>8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к административному регламенту по</w:t>
      </w:r>
    </w:p>
    <w:p w:rsidR="00F367D0" w:rsidRPr="00466C17" w:rsidRDefault="00F367D0" w:rsidP="00F367D0">
      <w:pPr>
        <w:shd w:val="clear" w:color="auto" w:fill="FFFFFF"/>
        <w:spacing w:line="276" w:lineRule="auto"/>
        <w:contextualSpacing/>
        <w:jc w:val="right"/>
        <w:textAlignment w:val="baseline"/>
        <w:rPr>
          <w:b/>
          <w:spacing w:val="2"/>
          <w:sz w:val="26"/>
          <w:szCs w:val="26"/>
        </w:rPr>
      </w:pPr>
      <w:r w:rsidRPr="00466C17">
        <w:rPr>
          <w:b/>
          <w:spacing w:val="2"/>
          <w:sz w:val="26"/>
          <w:szCs w:val="26"/>
        </w:rPr>
        <w:t>предоставлению муниципальной услуги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«Предоставление разрешения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внесение изменений в разрешение на строительство,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в том числе в связи с необходимостью продления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 xml:space="preserve"> срока действия разрешения на строительство» </w:t>
      </w:r>
    </w:p>
    <w:p w:rsidR="00F367D0" w:rsidRPr="00466C17" w:rsidRDefault="00F367D0" w:rsidP="00F367D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466C17">
        <w:rPr>
          <w:rFonts w:ascii="Times New Roman" w:hAnsi="Times New Roman"/>
          <w:b/>
          <w:spacing w:val="2"/>
          <w:sz w:val="26"/>
          <w:szCs w:val="26"/>
        </w:rPr>
        <w:t xml:space="preserve">«Форма уведомления об отказе внесения </w:t>
      </w:r>
      <w:r w:rsidRPr="00466C17">
        <w:rPr>
          <w:rFonts w:ascii="Times New Roman" w:hAnsi="Times New Roman"/>
          <w:b/>
          <w:spacing w:val="2"/>
          <w:sz w:val="26"/>
          <w:szCs w:val="26"/>
        </w:rPr>
        <w:br/>
        <w:t>изменения в разрешение на строительство»</w:t>
      </w:r>
    </w:p>
    <w:p w:rsidR="00F367D0" w:rsidRPr="00466C17" w:rsidRDefault="00F367D0" w:rsidP="00F367D0">
      <w:pPr>
        <w:pStyle w:val="ConsPlusNonformat"/>
        <w:ind w:left="4956"/>
        <w:jc w:val="center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ind w:left="4956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Кому________________________________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(наименование застройщика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(для граждан: фамилия, имя, отчество,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 xml:space="preserve">для юридических лиц: полное наименование организации, 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фамилия, имя, отчество руководителя),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</w:rPr>
      </w:pPr>
      <w:r w:rsidRPr="00466C17">
        <w:rPr>
          <w:rFonts w:ascii="Times New Roman" w:hAnsi="Times New Roman"/>
        </w:rPr>
        <w:t>_______________________________________</w:t>
      </w:r>
    </w:p>
    <w:p w:rsidR="00F367D0" w:rsidRPr="00466C17" w:rsidRDefault="00F367D0" w:rsidP="00F367D0">
      <w:pPr>
        <w:pStyle w:val="ConsPlusNonformat"/>
        <w:ind w:left="4248"/>
        <w:jc w:val="righ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 xml:space="preserve"> почтовый индекс, адрес, телефон)</w:t>
      </w:r>
    </w:p>
    <w:p w:rsidR="00F367D0" w:rsidRPr="00466C17" w:rsidRDefault="00F367D0" w:rsidP="00F367D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об отказе внесения изменения в разрешение на строительство</w:t>
      </w: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C17">
        <w:rPr>
          <w:rFonts w:ascii="Times New Roman" w:hAnsi="Times New Roman"/>
          <w:b/>
          <w:bCs/>
          <w:sz w:val="24"/>
          <w:szCs w:val="24"/>
        </w:rPr>
        <w:t>(Номер обращения: _________________от ___. ____._______)</w:t>
      </w: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67D0" w:rsidRPr="00466C17" w:rsidRDefault="00466C17" w:rsidP="00F367D0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Управление строительства, транспорта, ЖКХ и топливно-энергетического комплекса администрации Ракитянского района</w:t>
      </w:r>
      <w:r w:rsidR="00F367D0" w:rsidRPr="00466C17">
        <w:rPr>
          <w:rFonts w:ascii="Times New Roman" w:hAnsi="Times New Roman"/>
          <w:sz w:val="24"/>
          <w:szCs w:val="24"/>
        </w:rPr>
        <w:t xml:space="preserve"> уведомляет Вас об отказе внесения изменения в части продления продлении срока действия разрешения № ___________________________</w:t>
      </w:r>
      <w:r w:rsidRPr="00466C17">
        <w:rPr>
          <w:rFonts w:ascii="Times New Roman" w:hAnsi="Times New Roman"/>
          <w:sz w:val="24"/>
          <w:szCs w:val="24"/>
        </w:rPr>
        <w:t>__________</w:t>
      </w:r>
      <w:r w:rsidR="00F367D0" w:rsidRPr="00466C17">
        <w:rPr>
          <w:rFonts w:ascii="Times New Roman" w:hAnsi="Times New Roman"/>
          <w:sz w:val="24"/>
          <w:szCs w:val="24"/>
        </w:rPr>
        <w:t xml:space="preserve">_____ </w:t>
      </w:r>
    </w:p>
    <w:p w:rsidR="00F367D0" w:rsidRPr="00466C17" w:rsidRDefault="00F367D0" w:rsidP="00F367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на строительство (реконструкцию) _______________________________________________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>(наименование объекта)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_____________________________________________________________________________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кадастровый номер земельного участка: _____________________________________________________________________________,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выданное _____________________________________________________________________</w:t>
      </w:r>
    </w:p>
    <w:p w:rsidR="00F367D0" w:rsidRPr="00466C17" w:rsidRDefault="00F367D0" w:rsidP="00F367D0">
      <w:pPr>
        <w:pStyle w:val="ConsPlusNonformat"/>
        <w:rPr>
          <w:rFonts w:ascii="Times New Roman" w:hAnsi="Times New Roman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67D0" w:rsidRPr="00466C17" w:rsidRDefault="00F367D0" w:rsidP="00F367D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</w:rPr>
        <w:t>(дата выдачи и наименование органа, выдавшего разрешение)</w:t>
      </w:r>
    </w:p>
    <w:p w:rsidR="00F367D0" w:rsidRPr="00466C17" w:rsidRDefault="00F367D0" w:rsidP="00F367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по следующим основаниям, предусмотренным частью 21.15 статьи 51 Градостроительного кодекса Российской Федерации:</w:t>
      </w:r>
    </w:p>
    <w:p w:rsidR="00F367D0" w:rsidRPr="00466C17" w:rsidRDefault="00F367D0" w:rsidP="00F367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66C1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992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263"/>
        <w:gridCol w:w="944"/>
        <w:gridCol w:w="1764"/>
        <w:gridCol w:w="995"/>
        <w:gridCol w:w="45"/>
        <w:gridCol w:w="2749"/>
      </w:tblGrid>
      <w:tr w:rsidR="00F367D0" w:rsidRPr="00466C17" w:rsidTr="00466C17">
        <w:trPr>
          <w:trHeight w:val="348"/>
        </w:trPr>
        <w:tc>
          <w:tcPr>
            <w:tcW w:w="316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F367D0" w:rsidRPr="00466C17" w:rsidRDefault="00F367D0" w:rsidP="00F367D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63" w:type="dxa"/>
            <w:shd w:val="clear" w:color="auto" w:fill="FFFFFF"/>
            <w:vAlign w:val="bottom"/>
          </w:tcPr>
          <w:p w:rsidR="00F367D0" w:rsidRPr="00466C17" w:rsidRDefault="00F367D0" w:rsidP="00F367D0">
            <w:pPr>
              <w:snapToGrid w:val="0"/>
              <w:rPr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:rsidR="00F367D0" w:rsidRPr="00466C17" w:rsidRDefault="00F367D0" w:rsidP="00F367D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rPr>
                <w:szCs w:val="24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ind w:left="403" w:hanging="403"/>
              <w:jc w:val="center"/>
              <w:rPr>
                <w:b/>
                <w:szCs w:val="24"/>
              </w:rPr>
            </w:pPr>
          </w:p>
        </w:tc>
      </w:tr>
      <w:tr w:rsidR="00F367D0" w:rsidRPr="00466C17" w:rsidTr="00466C17">
        <w:trPr>
          <w:trHeight w:val="756"/>
        </w:trPr>
        <w:tc>
          <w:tcPr>
            <w:tcW w:w="3162" w:type="dxa"/>
            <w:shd w:val="clear" w:color="auto" w:fill="auto"/>
          </w:tcPr>
          <w:p w:rsidR="00F367D0" w:rsidRPr="00466C17" w:rsidRDefault="00F367D0" w:rsidP="00F367D0">
            <w:pPr>
              <w:jc w:val="center"/>
              <w:rPr>
                <w:sz w:val="18"/>
                <w:szCs w:val="18"/>
              </w:rPr>
            </w:pPr>
            <w:r w:rsidRPr="00466C17">
              <w:rPr>
                <w:sz w:val="18"/>
                <w:szCs w:val="18"/>
              </w:rPr>
              <w:t>(должность уполномоченного</w:t>
            </w:r>
            <w:r w:rsidRPr="00466C17">
              <w:rPr>
                <w:sz w:val="18"/>
                <w:szCs w:val="18"/>
              </w:rPr>
              <w:br/>
              <w:t>лица органа, осуществляющего</w:t>
            </w:r>
            <w:r w:rsidRPr="00466C17"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263" w:type="dxa"/>
            <w:shd w:val="clear" w:color="auto" w:fill="auto"/>
          </w:tcPr>
          <w:p w:rsidR="00F367D0" w:rsidRPr="00466C17" w:rsidRDefault="00F367D0" w:rsidP="00F367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:rsidR="00F367D0" w:rsidRPr="00466C17" w:rsidRDefault="00F367D0" w:rsidP="00F36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F367D0" w:rsidRPr="00466C17" w:rsidRDefault="00F367D0" w:rsidP="00F367D0">
            <w:pPr>
              <w:rPr>
                <w:sz w:val="18"/>
                <w:szCs w:val="18"/>
              </w:rPr>
            </w:pPr>
            <w:r w:rsidRPr="00466C17">
              <w:rPr>
                <w:sz w:val="18"/>
                <w:szCs w:val="18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F367D0" w:rsidRPr="00466C17" w:rsidRDefault="00F367D0" w:rsidP="00F367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</w:tcPr>
          <w:p w:rsidR="00F367D0" w:rsidRPr="00466C17" w:rsidRDefault="00F367D0" w:rsidP="00F367D0">
            <w:pPr>
              <w:jc w:val="center"/>
            </w:pPr>
            <w:r w:rsidRPr="00466C1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367D0" w:rsidRPr="00466C17" w:rsidRDefault="00F367D0" w:rsidP="00F367D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3"/>
        <w:gridCol w:w="227"/>
        <w:gridCol w:w="1247"/>
        <w:gridCol w:w="340"/>
        <w:gridCol w:w="340"/>
        <w:gridCol w:w="511"/>
      </w:tblGrid>
      <w:tr w:rsidR="00F367D0" w:rsidRPr="00466C17" w:rsidTr="00F367D0">
        <w:tc>
          <w:tcPr>
            <w:tcW w:w="170" w:type="dxa"/>
            <w:shd w:val="clear" w:color="auto" w:fill="auto"/>
            <w:vAlign w:val="bottom"/>
          </w:tcPr>
          <w:p w:rsidR="00F367D0" w:rsidRPr="00466C17" w:rsidRDefault="00F367D0" w:rsidP="00F367D0">
            <w:pPr>
              <w:jc w:val="right"/>
              <w:rPr>
                <w:b/>
                <w:szCs w:val="24"/>
              </w:rPr>
            </w:pPr>
            <w:r w:rsidRPr="00466C17">
              <w:rPr>
                <w:b/>
                <w:szCs w:val="24"/>
              </w:rPr>
              <w:t>“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67D0" w:rsidRPr="00466C17" w:rsidRDefault="00F367D0" w:rsidP="00F367D0">
            <w:pPr>
              <w:rPr>
                <w:b/>
                <w:szCs w:val="24"/>
              </w:rPr>
            </w:pPr>
            <w:r w:rsidRPr="00466C17">
              <w:rPr>
                <w:b/>
                <w:szCs w:val="24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367D0" w:rsidRPr="00466C17" w:rsidRDefault="00F367D0" w:rsidP="00F367D0">
            <w:pPr>
              <w:jc w:val="right"/>
              <w:rPr>
                <w:b/>
                <w:szCs w:val="24"/>
              </w:rPr>
            </w:pPr>
            <w:r w:rsidRPr="00466C17">
              <w:rPr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67D0" w:rsidRPr="00466C17" w:rsidRDefault="00F367D0" w:rsidP="00F367D0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F367D0" w:rsidRPr="00466C17" w:rsidRDefault="00F367D0" w:rsidP="00F367D0">
            <w:pPr>
              <w:ind w:left="57"/>
            </w:pPr>
            <w:r w:rsidRPr="00466C17">
              <w:rPr>
                <w:sz w:val="20"/>
              </w:rPr>
              <w:t>г.</w:t>
            </w:r>
          </w:p>
        </w:tc>
      </w:tr>
    </w:tbl>
    <w:p w:rsidR="00F367D0" w:rsidRPr="00466C17" w:rsidRDefault="00F367D0" w:rsidP="00466C17">
      <w:pPr>
        <w:spacing w:before="240"/>
        <w:rPr>
          <w:spacing w:val="2"/>
          <w:sz w:val="28"/>
          <w:szCs w:val="24"/>
        </w:rPr>
      </w:pPr>
      <w:r w:rsidRPr="00466C17">
        <w:rPr>
          <w:sz w:val="20"/>
        </w:rPr>
        <w:t>М.П.</w:t>
      </w:r>
    </w:p>
    <w:sectPr w:rsidR="00F367D0" w:rsidRPr="00466C17" w:rsidSect="009E269B">
      <w:headerReference w:type="default" r:id="rId12"/>
      <w:type w:val="continuous"/>
      <w:pgSz w:w="11907" w:h="16840" w:code="9"/>
      <w:pgMar w:top="1134" w:right="851" w:bottom="992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72" w:rsidRDefault="00683072">
      <w:r>
        <w:separator/>
      </w:r>
    </w:p>
  </w:endnote>
  <w:endnote w:type="continuationSeparator" w:id="0">
    <w:p w:rsidR="00683072" w:rsidRDefault="006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72" w:rsidRDefault="00683072">
      <w:r>
        <w:separator/>
      </w:r>
    </w:p>
  </w:footnote>
  <w:footnote w:type="continuationSeparator" w:id="0">
    <w:p w:rsidR="00683072" w:rsidRDefault="0068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71" w:rsidRDefault="00FF368D">
    <w:pPr>
      <w:pStyle w:val="a3"/>
      <w:jc w:val="center"/>
    </w:pPr>
    <w:r>
      <w:rPr>
        <w:rStyle w:val="a9"/>
      </w:rPr>
      <w:fldChar w:fldCharType="begin"/>
    </w:r>
    <w:r w:rsidR="009A247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B55B1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0D52"/>
    <w:multiLevelType w:val="hybridMultilevel"/>
    <w:tmpl w:val="6EF88134"/>
    <w:lvl w:ilvl="0" w:tplc="275AEF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BA124E"/>
    <w:multiLevelType w:val="hybridMultilevel"/>
    <w:tmpl w:val="C834144C"/>
    <w:lvl w:ilvl="0" w:tplc="2A5690F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5" w15:restartNumberingAfterBreak="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30" w15:restartNumberingAfterBreak="0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4" w15:restartNumberingAfterBreak="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9D85983"/>
    <w:multiLevelType w:val="hybridMultilevel"/>
    <w:tmpl w:val="C5F84C3C"/>
    <w:lvl w:ilvl="0" w:tplc="87007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D2D7D6" w:tentative="1">
      <w:start w:val="1"/>
      <w:numFmt w:val="lowerLetter"/>
      <w:lvlText w:val="%2."/>
      <w:lvlJc w:val="left"/>
      <w:pPr>
        <w:ind w:left="1647" w:hanging="360"/>
      </w:pPr>
    </w:lvl>
    <w:lvl w:ilvl="2" w:tplc="B67AF2B6" w:tentative="1">
      <w:start w:val="1"/>
      <w:numFmt w:val="lowerRoman"/>
      <w:lvlText w:val="%3."/>
      <w:lvlJc w:val="right"/>
      <w:pPr>
        <w:ind w:left="2367" w:hanging="180"/>
      </w:pPr>
    </w:lvl>
    <w:lvl w:ilvl="3" w:tplc="DAA0A56C" w:tentative="1">
      <w:start w:val="1"/>
      <w:numFmt w:val="decimal"/>
      <w:lvlText w:val="%4."/>
      <w:lvlJc w:val="left"/>
      <w:pPr>
        <w:ind w:left="3087" w:hanging="360"/>
      </w:pPr>
    </w:lvl>
    <w:lvl w:ilvl="4" w:tplc="9B1E3FD8" w:tentative="1">
      <w:start w:val="1"/>
      <w:numFmt w:val="lowerLetter"/>
      <w:lvlText w:val="%5."/>
      <w:lvlJc w:val="left"/>
      <w:pPr>
        <w:ind w:left="3807" w:hanging="360"/>
      </w:pPr>
    </w:lvl>
    <w:lvl w:ilvl="5" w:tplc="CC3E1FBA" w:tentative="1">
      <w:start w:val="1"/>
      <w:numFmt w:val="lowerRoman"/>
      <w:lvlText w:val="%6."/>
      <w:lvlJc w:val="right"/>
      <w:pPr>
        <w:ind w:left="4527" w:hanging="180"/>
      </w:pPr>
    </w:lvl>
    <w:lvl w:ilvl="6" w:tplc="84E48054" w:tentative="1">
      <w:start w:val="1"/>
      <w:numFmt w:val="decimal"/>
      <w:lvlText w:val="%7."/>
      <w:lvlJc w:val="left"/>
      <w:pPr>
        <w:ind w:left="5247" w:hanging="360"/>
      </w:pPr>
    </w:lvl>
    <w:lvl w:ilvl="7" w:tplc="73363870" w:tentative="1">
      <w:start w:val="1"/>
      <w:numFmt w:val="lowerLetter"/>
      <w:lvlText w:val="%8."/>
      <w:lvlJc w:val="left"/>
      <w:pPr>
        <w:ind w:left="5967" w:hanging="360"/>
      </w:pPr>
    </w:lvl>
    <w:lvl w:ilvl="8" w:tplc="AE6E22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6146C5"/>
    <w:multiLevelType w:val="hybridMultilevel"/>
    <w:tmpl w:val="058C3C4C"/>
    <w:lvl w:ilvl="0" w:tplc="496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B8B4" w:tentative="1">
      <w:start w:val="1"/>
      <w:numFmt w:val="lowerLetter"/>
      <w:lvlText w:val="%2."/>
      <w:lvlJc w:val="left"/>
      <w:pPr>
        <w:ind w:left="1440" w:hanging="360"/>
      </w:pPr>
    </w:lvl>
    <w:lvl w:ilvl="2" w:tplc="72ACB694" w:tentative="1">
      <w:start w:val="1"/>
      <w:numFmt w:val="lowerRoman"/>
      <w:lvlText w:val="%3."/>
      <w:lvlJc w:val="right"/>
      <w:pPr>
        <w:ind w:left="2160" w:hanging="180"/>
      </w:pPr>
    </w:lvl>
    <w:lvl w:ilvl="3" w:tplc="EC0082A6" w:tentative="1">
      <w:start w:val="1"/>
      <w:numFmt w:val="decimal"/>
      <w:lvlText w:val="%4."/>
      <w:lvlJc w:val="left"/>
      <w:pPr>
        <w:ind w:left="2880" w:hanging="360"/>
      </w:pPr>
    </w:lvl>
    <w:lvl w:ilvl="4" w:tplc="9A6A7A6E" w:tentative="1">
      <w:start w:val="1"/>
      <w:numFmt w:val="lowerLetter"/>
      <w:lvlText w:val="%5."/>
      <w:lvlJc w:val="left"/>
      <w:pPr>
        <w:ind w:left="3600" w:hanging="360"/>
      </w:pPr>
    </w:lvl>
    <w:lvl w:ilvl="5" w:tplc="3D1E1A18" w:tentative="1">
      <w:start w:val="1"/>
      <w:numFmt w:val="lowerRoman"/>
      <w:lvlText w:val="%6."/>
      <w:lvlJc w:val="right"/>
      <w:pPr>
        <w:ind w:left="4320" w:hanging="180"/>
      </w:pPr>
    </w:lvl>
    <w:lvl w:ilvl="6" w:tplc="92B0DCA8" w:tentative="1">
      <w:start w:val="1"/>
      <w:numFmt w:val="decimal"/>
      <w:lvlText w:val="%7."/>
      <w:lvlJc w:val="left"/>
      <w:pPr>
        <w:ind w:left="5040" w:hanging="360"/>
      </w:pPr>
    </w:lvl>
    <w:lvl w:ilvl="7" w:tplc="9F3E8B96" w:tentative="1">
      <w:start w:val="1"/>
      <w:numFmt w:val="lowerLetter"/>
      <w:lvlText w:val="%8."/>
      <w:lvlJc w:val="left"/>
      <w:pPr>
        <w:ind w:left="5760" w:hanging="360"/>
      </w:pPr>
    </w:lvl>
    <w:lvl w:ilvl="8" w:tplc="73BEA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73D3AFB"/>
    <w:multiLevelType w:val="hybridMultilevel"/>
    <w:tmpl w:val="71600A0C"/>
    <w:lvl w:ilvl="0" w:tplc="74D45A1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4942D4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1C211C" w:tentative="1">
      <w:start w:val="1"/>
      <w:numFmt w:val="lowerRoman"/>
      <w:lvlText w:val="%3."/>
      <w:lvlJc w:val="right"/>
      <w:pPr>
        <w:ind w:left="2160" w:hanging="180"/>
      </w:pPr>
    </w:lvl>
    <w:lvl w:ilvl="3" w:tplc="A4C82970" w:tentative="1">
      <w:start w:val="1"/>
      <w:numFmt w:val="decimal"/>
      <w:lvlText w:val="%4."/>
      <w:lvlJc w:val="left"/>
      <w:pPr>
        <w:ind w:left="2880" w:hanging="360"/>
      </w:pPr>
    </w:lvl>
    <w:lvl w:ilvl="4" w:tplc="0552757C" w:tentative="1">
      <w:start w:val="1"/>
      <w:numFmt w:val="lowerLetter"/>
      <w:lvlText w:val="%5."/>
      <w:lvlJc w:val="left"/>
      <w:pPr>
        <w:ind w:left="3600" w:hanging="360"/>
      </w:pPr>
    </w:lvl>
    <w:lvl w:ilvl="5" w:tplc="B13CC612" w:tentative="1">
      <w:start w:val="1"/>
      <w:numFmt w:val="lowerRoman"/>
      <w:lvlText w:val="%6."/>
      <w:lvlJc w:val="right"/>
      <w:pPr>
        <w:ind w:left="4320" w:hanging="180"/>
      </w:pPr>
    </w:lvl>
    <w:lvl w:ilvl="6" w:tplc="5C5E0FDC" w:tentative="1">
      <w:start w:val="1"/>
      <w:numFmt w:val="decimal"/>
      <w:lvlText w:val="%7."/>
      <w:lvlJc w:val="left"/>
      <w:pPr>
        <w:ind w:left="5040" w:hanging="360"/>
      </w:pPr>
    </w:lvl>
    <w:lvl w:ilvl="7" w:tplc="E676BEDC" w:tentative="1">
      <w:start w:val="1"/>
      <w:numFmt w:val="lowerLetter"/>
      <w:lvlText w:val="%8."/>
      <w:lvlJc w:val="left"/>
      <w:pPr>
        <w:ind w:left="5760" w:hanging="360"/>
      </w:pPr>
    </w:lvl>
    <w:lvl w:ilvl="8" w:tplc="8B084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45568"/>
    <w:multiLevelType w:val="hybridMultilevel"/>
    <w:tmpl w:val="E118F2B0"/>
    <w:lvl w:ilvl="0" w:tplc="9882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84267E" w:tentative="1">
      <w:start w:val="1"/>
      <w:numFmt w:val="lowerLetter"/>
      <w:lvlText w:val="%2."/>
      <w:lvlJc w:val="left"/>
      <w:pPr>
        <w:ind w:left="1789" w:hanging="360"/>
      </w:pPr>
    </w:lvl>
    <w:lvl w:ilvl="2" w:tplc="0930EB58" w:tentative="1">
      <w:start w:val="1"/>
      <w:numFmt w:val="lowerRoman"/>
      <w:lvlText w:val="%3."/>
      <w:lvlJc w:val="right"/>
      <w:pPr>
        <w:ind w:left="2509" w:hanging="180"/>
      </w:pPr>
    </w:lvl>
    <w:lvl w:ilvl="3" w:tplc="2138B540" w:tentative="1">
      <w:start w:val="1"/>
      <w:numFmt w:val="decimal"/>
      <w:lvlText w:val="%4."/>
      <w:lvlJc w:val="left"/>
      <w:pPr>
        <w:ind w:left="3229" w:hanging="360"/>
      </w:pPr>
    </w:lvl>
    <w:lvl w:ilvl="4" w:tplc="E108B272" w:tentative="1">
      <w:start w:val="1"/>
      <w:numFmt w:val="lowerLetter"/>
      <w:lvlText w:val="%5."/>
      <w:lvlJc w:val="left"/>
      <w:pPr>
        <w:ind w:left="3949" w:hanging="360"/>
      </w:pPr>
    </w:lvl>
    <w:lvl w:ilvl="5" w:tplc="71CE6140" w:tentative="1">
      <w:start w:val="1"/>
      <w:numFmt w:val="lowerRoman"/>
      <w:lvlText w:val="%6."/>
      <w:lvlJc w:val="right"/>
      <w:pPr>
        <w:ind w:left="4669" w:hanging="180"/>
      </w:pPr>
    </w:lvl>
    <w:lvl w:ilvl="6" w:tplc="705007D8" w:tentative="1">
      <w:start w:val="1"/>
      <w:numFmt w:val="decimal"/>
      <w:lvlText w:val="%7."/>
      <w:lvlJc w:val="left"/>
      <w:pPr>
        <w:ind w:left="5389" w:hanging="360"/>
      </w:pPr>
    </w:lvl>
    <w:lvl w:ilvl="7" w:tplc="4B845FAC" w:tentative="1">
      <w:start w:val="1"/>
      <w:numFmt w:val="lowerLetter"/>
      <w:lvlText w:val="%8."/>
      <w:lvlJc w:val="left"/>
      <w:pPr>
        <w:ind w:left="6109" w:hanging="360"/>
      </w:pPr>
    </w:lvl>
    <w:lvl w:ilvl="8" w:tplc="AE6A8B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93F3122"/>
    <w:multiLevelType w:val="hybridMultilevel"/>
    <w:tmpl w:val="5D8ACF82"/>
    <w:lvl w:ilvl="0" w:tplc="F8D0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3" w15:restartNumberingAfterBreak="0">
    <w:nsid w:val="7AA143FF"/>
    <w:multiLevelType w:val="hybridMultilevel"/>
    <w:tmpl w:val="CB228DB6"/>
    <w:lvl w:ilvl="0" w:tplc="26FE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0CB2DA">
      <w:start w:val="1"/>
      <w:numFmt w:val="lowerLetter"/>
      <w:lvlText w:val="%2."/>
      <w:lvlJc w:val="left"/>
      <w:pPr>
        <w:ind w:left="1800" w:hanging="360"/>
      </w:pPr>
    </w:lvl>
    <w:lvl w:ilvl="2" w:tplc="F7CAC906">
      <w:start w:val="1"/>
      <w:numFmt w:val="lowerRoman"/>
      <w:lvlText w:val="%3."/>
      <w:lvlJc w:val="right"/>
      <w:pPr>
        <w:ind w:left="2520" w:hanging="180"/>
      </w:pPr>
    </w:lvl>
    <w:lvl w:ilvl="3" w:tplc="67D0FF1C">
      <w:start w:val="1"/>
      <w:numFmt w:val="decimal"/>
      <w:lvlText w:val="%4."/>
      <w:lvlJc w:val="left"/>
      <w:pPr>
        <w:ind w:left="3240" w:hanging="360"/>
      </w:pPr>
    </w:lvl>
    <w:lvl w:ilvl="4" w:tplc="66BEDDFC">
      <w:start w:val="1"/>
      <w:numFmt w:val="lowerLetter"/>
      <w:lvlText w:val="%5."/>
      <w:lvlJc w:val="left"/>
      <w:pPr>
        <w:ind w:left="3960" w:hanging="360"/>
      </w:pPr>
    </w:lvl>
    <w:lvl w:ilvl="5" w:tplc="C2D04A64">
      <w:start w:val="1"/>
      <w:numFmt w:val="lowerRoman"/>
      <w:lvlText w:val="%6."/>
      <w:lvlJc w:val="right"/>
      <w:pPr>
        <w:ind w:left="4680" w:hanging="180"/>
      </w:pPr>
    </w:lvl>
    <w:lvl w:ilvl="6" w:tplc="64801ACC">
      <w:start w:val="1"/>
      <w:numFmt w:val="decimal"/>
      <w:lvlText w:val="%7."/>
      <w:lvlJc w:val="left"/>
      <w:pPr>
        <w:ind w:left="5400" w:hanging="360"/>
      </w:pPr>
    </w:lvl>
    <w:lvl w:ilvl="7" w:tplc="5172F644" w:tentative="1">
      <w:start w:val="1"/>
      <w:numFmt w:val="lowerLetter"/>
      <w:lvlText w:val="%8."/>
      <w:lvlJc w:val="left"/>
      <w:pPr>
        <w:ind w:left="6120" w:hanging="360"/>
      </w:pPr>
    </w:lvl>
    <w:lvl w:ilvl="8" w:tplc="370293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4"/>
  </w:num>
  <w:num w:numId="5">
    <w:abstractNumId w:val="32"/>
  </w:num>
  <w:num w:numId="6">
    <w:abstractNumId w:val="29"/>
  </w:num>
  <w:num w:numId="7">
    <w:abstractNumId w:val="30"/>
  </w:num>
  <w:num w:numId="8">
    <w:abstractNumId w:val="22"/>
  </w:num>
  <w:num w:numId="9">
    <w:abstractNumId w:val="42"/>
  </w:num>
  <w:num w:numId="10">
    <w:abstractNumId w:val="34"/>
  </w:num>
  <w:num w:numId="11">
    <w:abstractNumId w:val="24"/>
  </w:num>
  <w:num w:numId="12">
    <w:abstractNumId w:val="8"/>
  </w:num>
  <w:num w:numId="13">
    <w:abstractNumId w:val="21"/>
  </w:num>
  <w:num w:numId="14">
    <w:abstractNumId w:val="33"/>
  </w:num>
  <w:num w:numId="15">
    <w:abstractNumId w:val="12"/>
  </w:num>
  <w:num w:numId="16">
    <w:abstractNumId w:val="23"/>
  </w:num>
  <w:num w:numId="17">
    <w:abstractNumId w:val="43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25"/>
  </w:num>
  <w:num w:numId="23">
    <w:abstractNumId w:val="31"/>
  </w:num>
  <w:num w:numId="24">
    <w:abstractNumId w:val="37"/>
  </w:num>
  <w:num w:numId="25">
    <w:abstractNumId w:val="36"/>
  </w:num>
  <w:num w:numId="26">
    <w:abstractNumId w:val="7"/>
  </w:num>
  <w:num w:numId="27">
    <w:abstractNumId w:val="41"/>
  </w:num>
  <w:num w:numId="28">
    <w:abstractNumId w:val="28"/>
  </w:num>
  <w:num w:numId="29">
    <w:abstractNumId w:val="27"/>
  </w:num>
  <w:num w:numId="30">
    <w:abstractNumId w:val="5"/>
  </w:num>
  <w:num w:numId="31">
    <w:abstractNumId w:val="9"/>
  </w:num>
  <w:num w:numId="32">
    <w:abstractNumId w:val="14"/>
  </w:num>
  <w:num w:numId="33">
    <w:abstractNumId w:val="4"/>
  </w:num>
  <w:num w:numId="34">
    <w:abstractNumId w:val="40"/>
  </w:num>
  <w:num w:numId="35">
    <w:abstractNumId w:val="26"/>
  </w:num>
  <w:num w:numId="36">
    <w:abstractNumId w:val="10"/>
  </w:num>
  <w:num w:numId="37">
    <w:abstractNumId w:val="19"/>
  </w:num>
  <w:num w:numId="38">
    <w:abstractNumId w:val="38"/>
  </w:num>
  <w:num w:numId="39">
    <w:abstractNumId w:val="13"/>
  </w:num>
  <w:num w:numId="40">
    <w:abstractNumId w:val="18"/>
  </w:num>
  <w:num w:numId="41">
    <w:abstractNumId w:val="20"/>
  </w:num>
  <w:num w:numId="42">
    <w:abstractNumId w:val="15"/>
  </w:num>
  <w:num w:numId="43">
    <w:abstractNumId w:val="17"/>
  </w:num>
  <w:num w:numId="44">
    <w:abstractNumId w:val="3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64"/>
    <w:rsid w:val="00003984"/>
    <w:rsid w:val="000103D3"/>
    <w:rsid w:val="00011277"/>
    <w:rsid w:val="00013C1B"/>
    <w:rsid w:val="00016A9A"/>
    <w:rsid w:val="00020B09"/>
    <w:rsid w:val="00021716"/>
    <w:rsid w:val="00023DB7"/>
    <w:rsid w:val="00025CBD"/>
    <w:rsid w:val="000345A2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665D"/>
    <w:rsid w:val="00076E99"/>
    <w:rsid w:val="00081E07"/>
    <w:rsid w:val="00087053"/>
    <w:rsid w:val="0008730F"/>
    <w:rsid w:val="00090CA0"/>
    <w:rsid w:val="000919E4"/>
    <w:rsid w:val="00093746"/>
    <w:rsid w:val="000A1A09"/>
    <w:rsid w:val="000B5B39"/>
    <w:rsid w:val="000C30A1"/>
    <w:rsid w:val="000C6B66"/>
    <w:rsid w:val="000D0F38"/>
    <w:rsid w:val="000D5163"/>
    <w:rsid w:val="000E0DDF"/>
    <w:rsid w:val="000E4573"/>
    <w:rsid w:val="000E4E45"/>
    <w:rsid w:val="000F0166"/>
    <w:rsid w:val="000F298E"/>
    <w:rsid w:val="000F2FFB"/>
    <w:rsid w:val="000F33AF"/>
    <w:rsid w:val="000F343D"/>
    <w:rsid w:val="000F663A"/>
    <w:rsid w:val="00102A53"/>
    <w:rsid w:val="00127935"/>
    <w:rsid w:val="001312FE"/>
    <w:rsid w:val="0013379D"/>
    <w:rsid w:val="00133EBC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2134"/>
    <w:rsid w:val="001722CB"/>
    <w:rsid w:val="00172DB7"/>
    <w:rsid w:val="00173414"/>
    <w:rsid w:val="00173AC7"/>
    <w:rsid w:val="001764C6"/>
    <w:rsid w:val="00182A90"/>
    <w:rsid w:val="00183C54"/>
    <w:rsid w:val="001858EE"/>
    <w:rsid w:val="00186E32"/>
    <w:rsid w:val="001961B5"/>
    <w:rsid w:val="00197700"/>
    <w:rsid w:val="001A0527"/>
    <w:rsid w:val="001A08E3"/>
    <w:rsid w:val="001A1047"/>
    <w:rsid w:val="001B2E56"/>
    <w:rsid w:val="001B50E8"/>
    <w:rsid w:val="001B65F4"/>
    <w:rsid w:val="001C1FD2"/>
    <w:rsid w:val="001C5D19"/>
    <w:rsid w:val="001C6732"/>
    <w:rsid w:val="001D1B80"/>
    <w:rsid w:val="001D5F7A"/>
    <w:rsid w:val="001D6A6D"/>
    <w:rsid w:val="001E19FE"/>
    <w:rsid w:val="001E6F07"/>
    <w:rsid w:val="001F0F78"/>
    <w:rsid w:val="001F5497"/>
    <w:rsid w:val="0020660C"/>
    <w:rsid w:val="0020666A"/>
    <w:rsid w:val="00210806"/>
    <w:rsid w:val="00211F91"/>
    <w:rsid w:val="00213E3C"/>
    <w:rsid w:val="002226EA"/>
    <w:rsid w:val="00222C14"/>
    <w:rsid w:val="002231C3"/>
    <w:rsid w:val="002237C2"/>
    <w:rsid w:val="0022482A"/>
    <w:rsid w:val="00226148"/>
    <w:rsid w:val="002322FC"/>
    <w:rsid w:val="0023322E"/>
    <w:rsid w:val="00234259"/>
    <w:rsid w:val="002347BA"/>
    <w:rsid w:val="0024080E"/>
    <w:rsid w:val="00254FEA"/>
    <w:rsid w:val="00257B1B"/>
    <w:rsid w:val="002610EB"/>
    <w:rsid w:val="00261C52"/>
    <w:rsid w:val="00271F15"/>
    <w:rsid w:val="00272C32"/>
    <w:rsid w:val="00274616"/>
    <w:rsid w:val="00280978"/>
    <w:rsid w:val="002810E6"/>
    <w:rsid w:val="00282F64"/>
    <w:rsid w:val="002850FE"/>
    <w:rsid w:val="00286026"/>
    <w:rsid w:val="00286608"/>
    <w:rsid w:val="00286DD0"/>
    <w:rsid w:val="0029239C"/>
    <w:rsid w:val="00292C24"/>
    <w:rsid w:val="0029353E"/>
    <w:rsid w:val="002A7495"/>
    <w:rsid w:val="002B23E3"/>
    <w:rsid w:val="002C687C"/>
    <w:rsid w:val="002D653D"/>
    <w:rsid w:val="002E0A3E"/>
    <w:rsid w:val="002E1143"/>
    <w:rsid w:val="002E6A2F"/>
    <w:rsid w:val="002F15EA"/>
    <w:rsid w:val="002F1E91"/>
    <w:rsid w:val="002F41A2"/>
    <w:rsid w:val="002F59FD"/>
    <w:rsid w:val="002F76A1"/>
    <w:rsid w:val="003009F6"/>
    <w:rsid w:val="00306A78"/>
    <w:rsid w:val="00306B24"/>
    <w:rsid w:val="00307A71"/>
    <w:rsid w:val="00326954"/>
    <w:rsid w:val="003320ED"/>
    <w:rsid w:val="00333F25"/>
    <w:rsid w:val="00342441"/>
    <w:rsid w:val="0035619D"/>
    <w:rsid w:val="00357E0D"/>
    <w:rsid w:val="003665C8"/>
    <w:rsid w:val="00366F13"/>
    <w:rsid w:val="00367BD6"/>
    <w:rsid w:val="00367DB8"/>
    <w:rsid w:val="003767DF"/>
    <w:rsid w:val="00376A6C"/>
    <w:rsid w:val="00383B7E"/>
    <w:rsid w:val="003861B0"/>
    <w:rsid w:val="003906B6"/>
    <w:rsid w:val="003909E8"/>
    <w:rsid w:val="003923D0"/>
    <w:rsid w:val="003940A5"/>
    <w:rsid w:val="00396FA1"/>
    <w:rsid w:val="003A6688"/>
    <w:rsid w:val="003A7C20"/>
    <w:rsid w:val="003B0B8E"/>
    <w:rsid w:val="003B1585"/>
    <w:rsid w:val="003B2656"/>
    <w:rsid w:val="003B6619"/>
    <w:rsid w:val="003B6821"/>
    <w:rsid w:val="003C3577"/>
    <w:rsid w:val="003C7014"/>
    <w:rsid w:val="003D4CD4"/>
    <w:rsid w:val="003D6808"/>
    <w:rsid w:val="003E06B4"/>
    <w:rsid w:val="003E35C2"/>
    <w:rsid w:val="003E3768"/>
    <w:rsid w:val="003F42F6"/>
    <w:rsid w:val="003F6714"/>
    <w:rsid w:val="00402019"/>
    <w:rsid w:val="004051B8"/>
    <w:rsid w:val="00405DE0"/>
    <w:rsid w:val="004108AD"/>
    <w:rsid w:val="0042310F"/>
    <w:rsid w:val="004324F2"/>
    <w:rsid w:val="00432B7D"/>
    <w:rsid w:val="00434329"/>
    <w:rsid w:val="004420BD"/>
    <w:rsid w:val="00442D88"/>
    <w:rsid w:val="00443B24"/>
    <w:rsid w:val="00443D3E"/>
    <w:rsid w:val="00444F1C"/>
    <w:rsid w:val="00450173"/>
    <w:rsid w:val="00457726"/>
    <w:rsid w:val="0046479C"/>
    <w:rsid w:val="00465BD1"/>
    <w:rsid w:val="00466C17"/>
    <w:rsid w:val="00472F02"/>
    <w:rsid w:val="0047439D"/>
    <w:rsid w:val="004779FA"/>
    <w:rsid w:val="00480078"/>
    <w:rsid w:val="00481930"/>
    <w:rsid w:val="00486E5E"/>
    <w:rsid w:val="004870E7"/>
    <w:rsid w:val="004A3B0D"/>
    <w:rsid w:val="004B3667"/>
    <w:rsid w:val="004C1892"/>
    <w:rsid w:val="004D389A"/>
    <w:rsid w:val="004D4966"/>
    <w:rsid w:val="004D689B"/>
    <w:rsid w:val="004D7035"/>
    <w:rsid w:val="004E5747"/>
    <w:rsid w:val="004F14DD"/>
    <w:rsid w:val="004F66E4"/>
    <w:rsid w:val="004F7407"/>
    <w:rsid w:val="004F7419"/>
    <w:rsid w:val="00502E3E"/>
    <w:rsid w:val="00506352"/>
    <w:rsid w:val="005118F6"/>
    <w:rsid w:val="00523E3B"/>
    <w:rsid w:val="00526FBB"/>
    <w:rsid w:val="00536FE7"/>
    <w:rsid w:val="00537FBD"/>
    <w:rsid w:val="00541166"/>
    <w:rsid w:val="005419C2"/>
    <w:rsid w:val="00542AAC"/>
    <w:rsid w:val="00542B3E"/>
    <w:rsid w:val="005461FB"/>
    <w:rsid w:val="00550C1A"/>
    <w:rsid w:val="005553CF"/>
    <w:rsid w:val="005579F6"/>
    <w:rsid w:val="005655EE"/>
    <w:rsid w:val="005662F7"/>
    <w:rsid w:val="005728D1"/>
    <w:rsid w:val="005736D4"/>
    <w:rsid w:val="00582AC9"/>
    <w:rsid w:val="00584233"/>
    <w:rsid w:val="0058610C"/>
    <w:rsid w:val="00590081"/>
    <w:rsid w:val="00591F71"/>
    <w:rsid w:val="005922B8"/>
    <w:rsid w:val="00592602"/>
    <w:rsid w:val="005A0BFF"/>
    <w:rsid w:val="005A2475"/>
    <w:rsid w:val="005A521A"/>
    <w:rsid w:val="005B2BDB"/>
    <w:rsid w:val="005B524A"/>
    <w:rsid w:val="005B718A"/>
    <w:rsid w:val="005C1793"/>
    <w:rsid w:val="005C193E"/>
    <w:rsid w:val="005C4A04"/>
    <w:rsid w:val="005C5D92"/>
    <w:rsid w:val="005C5E38"/>
    <w:rsid w:val="005E2430"/>
    <w:rsid w:val="005E5181"/>
    <w:rsid w:val="005E58F6"/>
    <w:rsid w:val="005F5AD1"/>
    <w:rsid w:val="005F6ED4"/>
    <w:rsid w:val="00601D59"/>
    <w:rsid w:val="0060439A"/>
    <w:rsid w:val="00607011"/>
    <w:rsid w:val="00613A58"/>
    <w:rsid w:val="00615D78"/>
    <w:rsid w:val="006177F8"/>
    <w:rsid w:val="00630552"/>
    <w:rsid w:val="006373A1"/>
    <w:rsid w:val="00643613"/>
    <w:rsid w:val="00644C0F"/>
    <w:rsid w:val="0065056B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3072"/>
    <w:rsid w:val="00686201"/>
    <w:rsid w:val="00690DFD"/>
    <w:rsid w:val="006917C3"/>
    <w:rsid w:val="00692160"/>
    <w:rsid w:val="006930A0"/>
    <w:rsid w:val="006955FE"/>
    <w:rsid w:val="0069587F"/>
    <w:rsid w:val="0069634D"/>
    <w:rsid w:val="006A3C3C"/>
    <w:rsid w:val="006A5440"/>
    <w:rsid w:val="006B3093"/>
    <w:rsid w:val="006B3D3A"/>
    <w:rsid w:val="006B4C99"/>
    <w:rsid w:val="006C12FC"/>
    <w:rsid w:val="006C6632"/>
    <w:rsid w:val="006D08B7"/>
    <w:rsid w:val="006D500C"/>
    <w:rsid w:val="006D5404"/>
    <w:rsid w:val="006D6C5A"/>
    <w:rsid w:val="006D6E35"/>
    <w:rsid w:val="006E09AD"/>
    <w:rsid w:val="006E3A8C"/>
    <w:rsid w:val="006F09F1"/>
    <w:rsid w:val="006F23C1"/>
    <w:rsid w:val="006F36CD"/>
    <w:rsid w:val="006F701D"/>
    <w:rsid w:val="0070085F"/>
    <w:rsid w:val="00702734"/>
    <w:rsid w:val="00716FB1"/>
    <w:rsid w:val="00721F93"/>
    <w:rsid w:val="0072224B"/>
    <w:rsid w:val="00725B50"/>
    <w:rsid w:val="00725F04"/>
    <w:rsid w:val="00727BA2"/>
    <w:rsid w:val="0074156C"/>
    <w:rsid w:val="0074160A"/>
    <w:rsid w:val="00745DE5"/>
    <w:rsid w:val="00746E08"/>
    <w:rsid w:val="0074787D"/>
    <w:rsid w:val="00755B63"/>
    <w:rsid w:val="00762573"/>
    <w:rsid w:val="007625B6"/>
    <w:rsid w:val="00762710"/>
    <w:rsid w:val="007637EA"/>
    <w:rsid w:val="0076435E"/>
    <w:rsid w:val="0076713E"/>
    <w:rsid w:val="00773A42"/>
    <w:rsid w:val="00776AA9"/>
    <w:rsid w:val="00783951"/>
    <w:rsid w:val="00784C88"/>
    <w:rsid w:val="00792155"/>
    <w:rsid w:val="00795E3B"/>
    <w:rsid w:val="007A7E4F"/>
    <w:rsid w:val="007B40CF"/>
    <w:rsid w:val="007B4377"/>
    <w:rsid w:val="007B55B1"/>
    <w:rsid w:val="007C0E9A"/>
    <w:rsid w:val="007C69BB"/>
    <w:rsid w:val="007D068E"/>
    <w:rsid w:val="007D3537"/>
    <w:rsid w:val="007D629B"/>
    <w:rsid w:val="007E67EE"/>
    <w:rsid w:val="007F078F"/>
    <w:rsid w:val="007F2D14"/>
    <w:rsid w:val="00801EDF"/>
    <w:rsid w:val="00804700"/>
    <w:rsid w:val="008052AD"/>
    <w:rsid w:val="00812A92"/>
    <w:rsid w:val="00813465"/>
    <w:rsid w:val="0081583C"/>
    <w:rsid w:val="00816155"/>
    <w:rsid w:val="00843BCC"/>
    <w:rsid w:val="00844CDC"/>
    <w:rsid w:val="0084711B"/>
    <w:rsid w:val="008519E1"/>
    <w:rsid w:val="00851E73"/>
    <w:rsid w:val="00854739"/>
    <w:rsid w:val="008553E0"/>
    <w:rsid w:val="00856759"/>
    <w:rsid w:val="00862CAA"/>
    <w:rsid w:val="00873AEB"/>
    <w:rsid w:val="008743B3"/>
    <w:rsid w:val="00875153"/>
    <w:rsid w:val="008766FF"/>
    <w:rsid w:val="00882DC3"/>
    <w:rsid w:val="00884670"/>
    <w:rsid w:val="00887989"/>
    <w:rsid w:val="00890B4B"/>
    <w:rsid w:val="00897DA8"/>
    <w:rsid w:val="008A0BB6"/>
    <w:rsid w:val="008A21D0"/>
    <w:rsid w:val="008A75DC"/>
    <w:rsid w:val="008B075F"/>
    <w:rsid w:val="008B5EF8"/>
    <w:rsid w:val="008B73CE"/>
    <w:rsid w:val="008C09C6"/>
    <w:rsid w:val="008C2833"/>
    <w:rsid w:val="008C3DF0"/>
    <w:rsid w:val="008C449D"/>
    <w:rsid w:val="008C4D91"/>
    <w:rsid w:val="008D10D3"/>
    <w:rsid w:val="008D2A12"/>
    <w:rsid w:val="008E1928"/>
    <w:rsid w:val="008E1FD4"/>
    <w:rsid w:val="008E418B"/>
    <w:rsid w:val="008F2277"/>
    <w:rsid w:val="008F375C"/>
    <w:rsid w:val="008F4F26"/>
    <w:rsid w:val="008F5F12"/>
    <w:rsid w:val="00905281"/>
    <w:rsid w:val="00906460"/>
    <w:rsid w:val="009102B1"/>
    <w:rsid w:val="00911487"/>
    <w:rsid w:val="00911D73"/>
    <w:rsid w:val="00912188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26E0D"/>
    <w:rsid w:val="0093434C"/>
    <w:rsid w:val="00934975"/>
    <w:rsid w:val="00935CD7"/>
    <w:rsid w:val="0093707C"/>
    <w:rsid w:val="009403DB"/>
    <w:rsid w:val="009449BA"/>
    <w:rsid w:val="00945BC0"/>
    <w:rsid w:val="00950A5A"/>
    <w:rsid w:val="00954875"/>
    <w:rsid w:val="00957B3D"/>
    <w:rsid w:val="00961002"/>
    <w:rsid w:val="00963F6B"/>
    <w:rsid w:val="0097485D"/>
    <w:rsid w:val="009868C0"/>
    <w:rsid w:val="00994E35"/>
    <w:rsid w:val="009A2471"/>
    <w:rsid w:val="009A2BDC"/>
    <w:rsid w:val="009A3141"/>
    <w:rsid w:val="009A4B31"/>
    <w:rsid w:val="009B29AF"/>
    <w:rsid w:val="009B3FDC"/>
    <w:rsid w:val="009B42D2"/>
    <w:rsid w:val="009B4CC7"/>
    <w:rsid w:val="009B5FF7"/>
    <w:rsid w:val="009B6291"/>
    <w:rsid w:val="009B6B4E"/>
    <w:rsid w:val="009C20C8"/>
    <w:rsid w:val="009C22BA"/>
    <w:rsid w:val="009D0400"/>
    <w:rsid w:val="009D3905"/>
    <w:rsid w:val="009D56C5"/>
    <w:rsid w:val="009D587E"/>
    <w:rsid w:val="009E0320"/>
    <w:rsid w:val="009E11FA"/>
    <w:rsid w:val="009E269B"/>
    <w:rsid w:val="009E285A"/>
    <w:rsid w:val="009E35CD"/>
    <w:rsid w:val="009E3AEE"/>
    <w:rsid w:val="009E5339"/>
    <w:rsid w:val="009F3E4B"/>
    <w:rsid w:val="009F43F7"/>
    <w:rsid w:val="009F7D5C"/>
    <w:rsid w:val="00A0115B"/>
    <w:rsid w:val="00A0628A"/>
    <w:rsid w:val="00A07C16"/>
    <w:rsid w:val="00A205EF"/>
    <w:rsid w:val="00A217C7"/>
    <w:rsid w:val="00A22C5E"/>
    <w:rsid w:val="00A23AFA"/>
    <w:rsid w:val="00A252F6"/>
    <w:rsid w:val="00A258BB"/>
    <w:rsid w:val="00A26E2A"/>
    <w:rsid w:val="00A31ED3"/>
    <w:rsid w:val="00A34415"/>
    <w:rsid w:val="00A34D39"/>
    <w:rsid w:val="00A355FB"/>
    <w:rsid w:val="00A35C73"/>
    <w:rsid w:val="00A35CA0"/>
    <w:rsid w:val="00A35DF5"/>
    <w:rsid w:val="00A47B59"/>
    <w:rsid w:val="00A50BA1"/>
    <w:rsid w:val="00A556CD"/>
    <w:rsid w:val="00A62D84"/>
    <w:rsid w:val="00A6332A"/>
    <w:rsid w:val="00A70B2E"/>
    <w:rsid w:val="00A73609"/>
    <w:rsid w:val="00A74234"/>
    <w:rsid w:val="00A773F9"/>
    <w:rsid w:val="00A81E26"/>
    <w:rsid w:val="00A832DA"/>
    <w:rsid w:val="00A86FE5"/>
    <w:rsid w:val="00A87154"/>
    <w:rsid w:val="00A94FBD"/>
    <w:rsid w:val="00A96A98"/>
    <w:rsid w:val="00A96E00"/>
    <w:rsid w:val="00AA1F9E"/>
    <w:rsid w:val="00AA7B5D"/>
    <w:rsid w:val="00AB0670"/>
    <w:rsid w:val="00AB1BF2"/>
    <w:rsid w:val="00AB2FBC"/>
    <w:rsid w:val="00AB3A01"/>
    <w:rsid w:val="00AB5FDC"/>
    <w:rsid w:val="00AC3695"/>
    <w:rsid w:val="00AC3F54"/>
    <w:rsid w:val="00AD2D42"/>
    <w:rsid w:val="00AD6A5E"/>
    <w:rsid w:val="00AE1E60"/>
    <w:rsid w:val="00AE3742"/>
    <w:rsid w:val="00AE5250"/>
    <w:rsid w:val="00AE68F9"/>
    <w:rsid w:val="00AE7F8A"/>
    <w:rsid w:val="00AF433F"/>
    <w:rsid w:val="00B01938"/>
    <w:rsid w:val="00B02CCF"/>
    <w:rsid w:val="00B03DBB"/>
    <w:rsid w:val="00B15B84"/>
    <w:rsid w:val="00B1693C"/>
    <w:rsid w:val="00B17416"/>
    <w:rsid w:val="00B20486"/>
    <w:rsid w:val="00B27778"/>
    <w:rsid w:val="00B3772E"/>
    <w:rsid w:val="00B400FB"/>
    <w:rsid w:val="00B41E7A"/>
    <w:rsid w:val="00B423B5"/>
    <w:rsid w:val="00B43263"/>
    <w:rsid w:val="00B4725D"/>
    <w:rsid w:val="00B55152"/>
    <w:rsid w:val="00B6500F"/>
    <w:rsid w:val="00B6743E"/>
    <w:rsid w:val="00B77183"/>
    <w:rsid w:val="00B810B1"/>
    <w:rsid w:val="00B82AE0"/>
    <w:rsid w:val="00BA5C1E"/>
    <w:rsid w:val="00BB2AE8"/>
    <w:rsid w:val="00BC38FE"/>
    <w:rsid w:val="00BC3AE1"/>
    <w:rsid w:val="00BD404D"/>
    <w:rsid w:val="00BD46AF"/>
    <w:rsid w:val="00BD69C4"/>
    <w:rsid w:val="00BE3543"/>
    <w:rsid w:val="00BF793A"/>
    <w:rsid w:val="00C01A37"/>
    <w:rsid w:val="00C04477"/>
    <w:rsid w:val="00C05CBD"/>
    <w:rsid w:val="00C06653"/>
    <w:rsid w:val="00C11635"/>
    <w:rsid w:val="00C142B3"/>
    <w:rsid w:val="00C22853"/>
    <w:rsid w:val="00C24155"/>
    <w:rsid w:val="00C243F1"/>
    <w:rsid w:val="00C30CAF"/>
    <w:rsid w:val="00C314B2"/>
    <w:rsid w:val="00C33F8A"/>
    <w:rsid w:val="00C348BA"/>
    <w:rsid w:val="00C34F3E"/>
    <w:rsid w:val="00C3522B"/>
    <w:rsid w:val="00C43A9C"/>
    <w:rsid w:val="00C4494F"/>
    <w:rsid w:val="00C4516E"/>
    <w:rsid w:val="00C46D26"/>
    <w:rsid w:val="00C50B11"/>
    <w:rsid w:val="00C51ED6"/>
    <w:rsid w:val="00C56B5C"/>
    <w:rsid w:val="00C701D2"/>
    <w:rsid w:val="00C74575"/>
    <w:rsid w:val="00C76240"/>
    <w:rsid w:val="00C80ADE"/>
    <w:rsid w:val="00C82A57"/>
    <w:rsid w:val="00C82DD8"/>
    <w:rsid w:val="00C87592"/>
    <w:rsid w:val="00CA007C"/>
    <w:rsid w:val="00CA0C27"/>
    <w:rsid w:val="00CA281C"/>
    <w:rsid w:val="00CA36F3"/>
    <w:rsid w:val="00CB1413"/>
    <w:rsid w:val="00CC1421"/>
    <w:rsid w:val="00CC200F"/>
    <w:rsid w:val="00CC215F"/>
    <w:rsid w:val="00CC2FA4"/>
    <w:rsid w:val="00CC36EE"/>
    <w:rsid w:val="00CD3166"/>
    <w:rsid w:val="00CD6A5F"/>
    <w:rsid w:val="00CF4426"/>
    <w:rsid w:val="00CF48C2"/>
    <w:rsid w:val="00D06C3D"/>
    <w:rsid w:val="00D118EB"/>
    <w:rsid w:val="00D11DFA"/>
    <w:rsid w:val="00D1406E"/>
    <w:rsid w:val="00D149E7"/>
    <w:rsid w:val="00D31C9E"/>
    <w:rsid w:val="00D343A7"/>
    <w:rsid w:val="00D344BB"/>
    <w:rsid w:val="00D43D91"/>
    <w:rsid w:val="00D44001"/>
    <w:rsid w:val="00D47FEA"/>
    <w:rsid w:val="00D565A8"/>
    <w:rsid w:val="00D672F0"/>
    <w:rsid w:val="00D67716"/>
    <w:rsid w:val="00D71AB3"/>
    <w:rsid w:val="00D7645A"/>
    <w:rsid w:val="00D773BE"/>
    <w:rsid w:val="00D827D1"/>
    <w:rsid w:val="00D84050"/>
    <w:rsid w:val="00D930FB"/>
    <w:rsid w:val="00D96472"/>
    <w:rsid w:val="00D96898"/>
    <w:rsid w:val="00DA344F"/>
    <w:rsid w:val="00DA6550"/>
    <w:rsid w:val="00DB6CBF"/>
    <w:rsid w:val="00DB7D29"/>
    <w:rsid w:val="00DC075C"/>
    <w:rsid w:val="00DD40E7"/>
    <w:rsid w:val="00DD4DE6"/>
    <w:rsid w:val="00DD6CBD"/>
    <w:rsid w:val="00DE1C7F"/>
    <w:rsid w:val="00DE2CD8"/>
    <w:rsid w:val="00DE5F9C"/>
    <w:rsid w:val="00DE6209"/>
    <w:rsid w:val="00DE771E"/>
    <w:rsid w:val="00DE7FCD"/>
    <w:rsid w:val="00E002DA"/>
    <w:rsid w:val="00E023F1"/>
    <w:rsid w:val="00E04721"/>
    <w:rsid w:val="00E14B4A"/>
    <w:rsid w:val="00E215BE"/>
    <w:rsid w:val="00E25BDB"/>
    <w:rsid w:val="00E32809"/>
    <w:rsid w:val="00E33C1C"/>
    <w:rsid w:val="00E35189"/>
    <w:rsid w:val="00E40108"/>
    <w:rsid w:val="00E45BF2"/>
    <w:rsid w:val="00E477CA"/>
    <w:rsid w:val="00E52209"/>
    <w:rsid w:val="00E56930"/>
    <w:rsid w:val="00E57D8E"/>
    <w:rsid w:val="00E60456"/>
    <w:rsid w:val="00E74D45"/>
    <w:rsid w:val="00E75D25"/>
    <w:rsid w:val="00E84C33"/>
    <w:rsid w:val="00E855BA"/>
    <w:rsid w:val="00E85CBB"/>
    <w:rsid w:val="00E85D1A"/>
    <w:rsid w:val="00E92F95"/>
    <w:rsid w:val="00E9333B"/>
    <w:rsid w:val="00E93B0F"/>
    <w:rsid w:val="00E95A11"/>
    <w:rsid w:val="00E968F9"/>
    <w:rsid w:val="00E96AB0"/>
    <w:rsid w:val="00EA0C74"/>
    <w:rsid w:val="00EB297B"/>
    <w:rsid w:val="00EB322E"/>
    <w:rsid w:val="00EB4AB8"/>
    <w:rsid w:val="00EC0E96"/>
    <w:rsid w:val="00EC3DCF"/>
    <w:rsid w:val="00EC6751"/>
    <w:rsid w:val="00ED01D6"/>
    <w:rsid w:val="00ED3D35"/>
    <w:rsid w:val="00ED67D9"/>
    <w:rsid w:val="00ED756B"/>
    <w:rsid w:val="00EE276D"/>
    <w:rsid w:val="00EE4612"/>
    <w:rsid w:val="00EE46B9"/>
    <w:rsid w:val="00EF0BFD"/>
    <w:rsid w:val="00EF34E8"/>
    <w:rsid w:val="00EF49B6"/>
    <w:rsid w:val="00EF59EA"/>
    <w:rsid w:val="00EF6196"/>
    <w:rsid w:val="00EF7CB6"/>
    <w:rsid w:val="00F05EEE"/>
    <w:rsid w:val="00F07342"/>
    <w:rsid w:val="00F10A3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367D0"/>
    <w:rsid w:val="00F407C3"/>
    <w:rsid w:val="00F420F2"/>
    <w:rsid w:val="00F42739"/>
    <w:rsid w:val="00F42906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66757"/>
    <w:rsid w:val="00F738A1"/>
    <w:rsid w:val="00F73EAD"/>
    <w:rsid w:val="00F745FC"/>
    <w:rsid w:val="00F76D33"/>
    <w:rsid w:val="00F84EAD"/>
    <w:rsid w:val="00F868F0"/>
    <w:rsid w:val="00F87791"/>
    <w:rsid w:val="00F91B5E"/>
    <w:rsid w:val="00F9252F"/>
    <w:rsid w:val="00F94A62"/>
    <w:rsid w:val="00FA1AFD"/>
    <w:rsid w:val="00FA5AEA"/>
    <w:rsid w:val="00FA73C4"/>
    <w:rsid w:val="00FA7A06"/>
    <w:rsid w:val="00FB5A7C"/>
    <w:rsid w:val="00FC237C"/>
    <w:rsid w:val="00FC5BF0"/>
    <w:rsid w:val="00FC635D"/>
    <w:rsid w:val="00FD16E8"/>
    <w:rsid w:val="00FD25AB"/>
    <w:rsid w:val="00FD4FCA"/>
    <w:rsid w:val="00FE1A6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7A16"/>
  <w15:docId w15:val="{4A153DA9-FD96-4382-80AA-D3A13FE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Заголовок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5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6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7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8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8"/>
    <w:rsid w:val="003861B0"/>
    <w:pPr>
      <w:spacing w:before="120"/>
    </w:pPr>
  </w:style>
  <w:style w:type="paragraph" w:customStyle="1" w:styleId="33">
    <w:name w:val="Абзац Уровень 3"/>
    <w:basedOn w:val="18"/>
    <w:rsid w:val="003861B0"/>
  </w:style>
  <w:style w:type="paragraph" w:customStyle="1" w:styleId="41">
    <w:name w:val="Абзац Уровень 4"/>
    <w:basedOn w:val="18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9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a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b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c">
    <w:name w:val="Абзац списка1"/>
    <w:basedOn w:val="a"/>
    <w:rsid w:val="003861B0"/>
    <w:pPr>
      <w:ind w:left="720"/>
    </w:pPr>
  </w:style>
  <w:style w:type="paragraph" w:customStyle="1" w:styleId="1d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6">
    <w:name w:val="No Spacing"/>
    <w:link w:val="aff7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  <w:rPr>
      <w:sz w:val="24"/>
    </w:rPr>
  </w:style>
  <w:style w:type="character" w:customStyle="1" w:styleId="nobr">
    <w:name w:val="nobr"/>
    <w:basedOn w:val="a0"/>
    <w:rsid w:val="008C2833"/>
  </w:style>
  <w:style w:type="paragraph" w:customStyle="1" w:styleId="1e">
    <w:name w:val="Рег. Основной нумерованный 1. текст"/>
    <w:basedOn w:val="a"/>
    <w:rsid w:val="00926E0D"/>
    <w:pPr>
      <w:tabs>
        <w:tab w:val="num" w:pos="208"/>
      </w:tabs>
      <w:suppressAutoHyphens/>
      <w:spacing w:line="276" w:lineRule="auto"/>
      <w:ind w:left="928" w:hanging="360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ff8">
    <w:name w:val="РегламентГПЗУ"/>
    <w:basedOn w:val="1c"/>
    <w:rsid w:val="00926E0D"/>
    <w:pPr>
      <w:tabs>
        <w:tab w:val="num" w:pos="208"/>
        <w:tab w:val="left" w:pos="992"/>
        <w:tab w:val="left" w:pos="1134"/>
        <w:tab w:val="left" w:pos="9781"/>
      </w:tabs>
      <w:suppressAutoHyphens/>
      <w:spacing w:line="100" w:lineRule="atLeast"/>
      <w:ind w:left="2476" w:hanging="1275"/>
      <w:jc w:val="both"/>
      <w:outlineLvl w:val="1"/>
    </w:pPr>
    <w:rPr>
      <w:rFonts w:eastAsia="Calibri"/>
      <w:kern w:val="1"/>
      <w:szCs w:val="24"/>
      <w:lang w:eastAsia="ar-SA"/>
    </w:rPr>
  </w:style>
  <w:style w:type="paragraph" w:customStyle="1" w:styleId="26">
    <w:name w:val="РегламентГПЗУ2"/>
    <w:basedOn w:val="aff8"/>
    <w:rsid w:val="00926E0D"/>
    <w:pPr>
      <w:tabs>
        <w:tab w:val="clear" w:pos="208"/>
        <w:tab w:val="clear" w:pos="992"/>
        <w:tab w:val="clear" w:pos="1134"/>
        <w:tab w:val="clear" w:pos="9781"/>
        <w:tab w:val="left" w:pos="1418"/>
        <w:tab w:val="num" w:pos="6304"/>
      </w:tabs>
      <w:ind w:left="7863"/>
      <w:outlineLvl w:val="2"/>
    </w:pPr>
  </w:style>
  <w:style w:type="character" w:styleId="aff9">
    <w:name w:val="annotation reference"/>
    <w:uiPriority w:val="99"/>
    <w:semiHidden/>
    <w:unhideWhenUsed/>
    <w:rsid w:val="000E0DDF"/>
    <w:rPr>
      <w:sz w:val="16"/>
      <w:szCs w:val="16"/>
    </w:rPr>
  </w:style>
  <w:style w:type="paragraph" w:customStyle="1" w:styleId="1f">
    <w:name w:val="Без интервала1"/>
    <w:qFormat/>
    <w:rsid w:val="006F23C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6F23C1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D96898"/>
    <w:pPr>
      <w:ind w:right="19772"/>
    </w:pPr>
    <w:rPr>
      <w:rFonts w:ascii="Courier New" w:hAnsi="Courier New"/>
      <w:snapToGrid w:val="0"/>
    </w:rPr>
  </w:style>
  <w:style w:type="character" w:customStyle="1" w:styleId="aff7">
    <w:name w:val="Без интервала Знак"/>
    <w:link w:val="aff6"/>
    <w:uiPriority w:val="1"/>
    <w:rsid w:val="00F367D0"/>
    <w:rPr>
      <w:rFonts w:ascii="Calibri" w:eastAsia="Calibri" w:hAnsi="Calibri"/>
      <w:sz w:val="22"/>
      <w:szCs w:val="22"/>
      <w:lang w:eastAsia="en-US"/>
    </w:rPr>
  </w:style>
  <w:style w:type="character" w:styleId="affa">
    <w:name w:val="endnote reference"/>
    <w:uiPriority w:val="99"/>
    <w:unhideWhenUsed/>
    <w:rsid w:val="00F36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A60AFB07D8E43B9FF17DE501CF27DEDBBFF14BEFD0D26DC7829E5B661302838E6301C9AU8o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3DD9548C4B89C444E37A1A02F0585133D829A8426465B1E1FE813E2033805B9DADD0D8BO90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60AFB07D8E43B9FF17DE501CF27DEDBBFF14BEFD0D26DC7829E5B661302838E6301C9AU8o9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DB44-10DD-46AA-A5F2-A21CA63D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управлению.DOT</Template>
  <TotalTime>1953</TotalTime>
  <Pages>1</Pages>
  <Words>7475</Words>
  <Characters>42611</Characters>
  <Application>Microsoft Office Word</Application>
  <DocSecurity>0</DocSecurity>
  <Lines>355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УПРАВЛЕНИЕ  СОЦИАЛЬНОЙ  ЗАЩИТЫ  НАСЕЛЕНИЯ</vt:lpstr>
      <vt:lpstr>    1. Внести следующие изменения в постановление администрации Ракитянского района </vt:lpstr>
    </vt:vector>
  </TitlesOfParts>
  <Company>Отдел АиВНТ</Company>
  <LinksUpToDate>false</LinksUpToDate>
  <CharactersWithSpaces>49987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Юрист 2</cp:lastModifiedBy>
  <cp:revision>82</cp:revision>
  <cp:lastPrinted>2021-04-13T13:28:00Z</cp:lastPrinted>
  <dcterms:created xsi:type="dcterms:W3CDTF">2019-04-18T12:58:00Z</dcterms:created>
  <dcterms:modified xsi:type="dcterms:W3CDTF">2021-04-16T12:59:00Z</dcterms:modified>
</cp:coreProperties>
</file>