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F8" w:rsidRDefault="00F147EC" w:rsidP="004B30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3147">
        <w:rPr>
          <w:sz w:val="32"/>
          <w:szCs w:val="32"/>
        </w:rPr>
        <w:t xml:space="preserve"> </w:t>
      </w:r>
      <w:r w:rsidR="00914CC8">
        <w:rPr>
          <w:sz w:val="32"/>
          <w:szCs w:val="32"/>
        </w:rPr>
        <w:t xml:space="preserve">Р О С </w:t>
      </w:r>
      <w:proofErr w:type="spellStart"/>
      <w:r w:rsidR="00914CC8">
        <w:rPr>
          <w:sz w:val="32"/>
          <w:szCs w:val="32"/>
        </w:rPr>
        <w:t>С</w:t>
      </w:r>
      <w:proofErr w:type="spellEnd"/>
      <w:r w:rsidR="00914CC8">
        <w:rPr>
          <w:sz w:val="32"/>
          <w:szCs w:val="32"/>
        </w:rPr>
        <w:t xml:space="preserve"> И Й С К А Я   Ф Е Д Е Р А Ц И Я </w:t>
      </w:r>
    </w:p>
    <w:p w:rsidR="00BD0DF8" w:rsidRDefault="00914CC8" w:rsidP="007A46FF">
      <w:pPr>
        <w:spacing w:line="360" w:lineRule="auto"/>
        <w:ind w:right="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Р О Д С К А Я   О Б Л А С Т Ь </w:t>
      </w:r>
    </w:p>
    <w:p w:rsidR="00BD0DF8" w:rsidRDefault="00914CC8" w:rsidP="007A46FF">
      <w:pPr>
        <w:spacing w:line="360" w:lineRule="auto"/>
        <w:ind w:right="143"/>
        <w:jc w:val="center"/>
        <w:rPr>
          <w:b/>
          <w:bCs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1500" cy="666750"/>
            <wp:effectExtent l="0" t="0" r="0" b="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F8" w:rsidRDefault="00914CC8" w:rsidP="007A46FF">
      <w:pPr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МУНИЦИПАЛЬНОГО РАЙОНА </w:t>
      </w:r>
    </w:p>
    <w:p w:rsidR="00BD0DF8" w:rsidRDefault="00914CC8" w:rsidP="007A46FF">
      <w:pPr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«РАКИТЯНСКИЙ РАЙОН» БЕЛГОРОДСКОЙ ОБЛАСТИ </w:t>
      </w:r>
    </w:p>
    <w:p w:rsidR="00BD0DF8" w:rsidRDefault="0020415A" w:rsidP="007A46FF">
      <w:pPr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AE1F3D">
        <w:rPr>
          <w:sz w:val="28"/>
          <w:szCs w:val="28"/>
        </w:rPr>
        <w:t xml:space="preserve">венадцатое </w:t>
      </w:r>
      <w:r>
        <w:rPr>
          <w:sz w:val="28"/>
          <w:szCs w:val="28"/>
        </w:rPr>
        <w:t xml:space="preserve"> </w:t>
      </w:r>
      <w:r w:rsidR="00914CC8">
        <w:rPr>
          <w:sz w:val="28"/>
          <w:szCs w:val="28"/>
        </w:rPr>
        <w:t xml:space="preserve">заседание Муниципального совета </w:t>
      </w:r>
    </w:p>
    <w:p w:rsidR="00BD0DF8" w:rsidRDefault="00BD0DF8" w:rsidP="007A46FF">
      <w:pPr>
        <w:ind w:right="143"/>
        <w:jc w:val="center"/>
        <w:rPr>
          <w:sz w:val="28"/>
          <w:szCs w:val="28"/>
        </w:rPr>
      </w:pPr>
    </w:p>
    <w:p w:rsidR="00BD0DF8" w:rsidRPr="003629C7" w:rsidRDefault="00914CC8" w:rsidP="003629C7">
      <w:pPr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BD0DF8" w:rsidRDefault="00BD0DF8" w:rsidP="007A46FF">
      <w:pPr>
        <w:widowControl/>
        <w:ind w:right="143"/>
        <w:rPr>
          <w:b/>
          <w:bCs/>
          <w:sz w:val="28"/>
          <w:szCs w:val="28"/>
        </w:rPr>
      </w:pPr>
    </w:p>
    <w:p w:rsidR="00BD0DF8" w:rsidRDefault="000A01CD" w:rsidP="000A01CD">
      <w:pPr>
        <w:widowControl/>
        <w:ind w:right="143"/>
        <w:jc w:val="center"/>
      </w:pPr>
      <w:r>
        <w:rPr>
          <w:b/>
          <w:sz w:val="28"/>
          <w:szCs w:val="28"/>
        </w:rPr>
        <w:t xml:space="preserve">от </w:t>
      </w:r>
      <w:r w:rsidR="00AE1F3D">
        <w:rPr>
          <w:b/>
          <w:sz w:val="28"/>
          <w:szCs w:val="28"/>
        </w:rPr>
        <w:t xml:space="preserve">26 ноября </w:t>
      </w:r>
      <w:r w:rsidR="00914CC8">
        <w:rPr>
          <w:b/>
          <w:sz w:val="28"/>
          <w:szCs w:val="28"/>
        </w:rPr>
        <w:t>2024 г</w:t>
      </w:r>
      <w:r w:rsidR="00FE1BA9">
        <w:rPr>
          <w:b/>
          <w:sz w:val="28"/>
          <w:szCs w:val="28"/>
        </w:rPr>
        <w:t>ода</w:t>
      </w:r>
      <w:r w:rsidR="00914CC8">
        <w:rPr>
          <w:b/>
          <w:sz w:val="28"/>
          <w:szCs w:val="28"/>
        </w:rPr>
        <w:t xml:space="preserve">                                                                  </w:t>
      </w:r>
      <w:r w:rsidR="00FE1BA9">
        <w:rPr>
          <w:b/>
          <w:sz w:val="28"/>
          <w:szCs w:val="28"/>
        </w:rPr>
        <w:t xml:space="preserve">   </w:t>
      </w:r>
      <w:r w:rsidR="00914CC8">
        <w:rPr>
          <w:b/>
          <w:sz w:val="28"/>
          <w:szCs w:val="28"/>
        </w:rPr>
        <w:t xml:space="preserve">        </w:t>
      </w:r>
      <w:r w:rsidR="004B304F">
        <w:rPr>
          <w:b/>
          <w:sz w:val="28"/>
          <w:szCs w:val="28"/>
        </w:rPr>
        <w:t xml:space="preserve"> </w:t>
      </w:r>
      <w:r w:rsidR="00914CC8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</w:t>
      </w:r>
      <w:r w:rsidR="0020415A">
        <w:rPr>
          <w:b/>
          <w:sz w:val="28"/>
          <w:szCs w:val="28"/>
        </w:rPr>
        <w:t>9</w:t>
      </w:r>
    </w:p>
    <w:p w:rsidR="00BD0DF8" w:rsidRDefault="00BD0DF8" w:rsidP="007A46FF">
      <w:pPr>
        <w:tabs>
          <w:tab w:val="left" w:pos="709"/>
          <w:tab w:val="left" w:pos="4111"/>
        </w:tabs>
        <w:ind w:right="143"/>
        <w:rPr>
          <w:b/>
          <w:sz w:val="28"/>
          <w:szCs w:val="26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1F3D" w:rsidTr="00AE1F3D">
        <w:tc>
          <w:tcPr>
            <w:tcW w:w="5353" w:type="dxa"/>
          </w:tcPr>
          <w:p w:rsidR="00AE1F3D" w:rsidRPr="00AE1F3D" w:rsidRDefault="00AE1F3D" w:rsidP="00AE1F3D">
            <w:pPr>
              <w:widowControl/>
              <w:tabs>
                <w:tab w:val="left" w:pos="405"/>
                <w:tab w:val="center" w:pos="496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E1F3D">
              <w:rPr>
                <w:b/>
                <w:sz w:val="28"/>
                <w:szCs w:val="28"/>
              </w:rPr>
              <w:t>Об установлении размера платы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3D">
              <w:rPr>
                <w:b/>
                <w:sz w:val="28"/>
                <w:szCs w:val="28"/>
              </w:rPr>
              <w:t xml:space="preserve">за присмотр и уход за детьми в </w:t>
            </w:r>
            <w:r>
              <w:rPr>
                <w:b/>
                <w:sz w:val="28"/>
                <w:szCs w:val="28"/>
              </w:rPr>
              <w:t xml:space="preserve"> группах продленного </w:t>
            </w:r>
            <w:r w:rsidRPr="00AE1F3D">
              <w:rPr>
                <w:b/>
                <w:sz w:val="28"/>
                <w:szCs w:val="28"/>
              </w:rPr>
              <w:t>дня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3D">
              <w:rPr>
                <w:b/>
                <w:sz w:val="28"/>
                <w:szCs w:val="28"/>
              </w:rPr>
              <w:t>общеобразовательных учреждений,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3D">
              <w:rPr>
                <w:b/>
                <w:sz w:val="28"/>
                <w:szCs w:val="28"/>
              </w:rPr>
              <w:t>взимаемой с родителей (законных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3D">
              <w:rPr>
                <w:b/>
                <w:sz w:val="28"/>
                <w:szCs w:val="28"/>
              </w:rPr>
              <w:t>представителе</w:t>
            </w:r>
            <w:r>
              <w:rPr>
                <w:b/>
                <w:sz w:val="28"/>
                <w:szCs w:val="28"/>
              </w:rPr>
              <w:t xml:space="preserve">й) </w:t>
            </w:r>
            <w:r w:rsidRPr="00AE1F3D">
              <w:rPr>
                <w:b/>
                <w:sz w:val="28"/>
                <w:szCs w:val="28"/>
              </w:rPr>
              <w:t>несовершеннолетних</w:t>
            </w:r>
          </w:p>
          <w:p w:rsidR="00AE1F3D" w:rsidRPr="00AE1F3D" w:rsidRDefault="00AE1F3D" w:rsidP="00AE1F3D">
            <w:pPr>
              <w:widowControl/>
              <w:tabs>
                <w:tab w:val="left" w:pos="405"/>
                <w:tab w:val="center" w:pos="4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E1F3D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AE1F3D">
              <w:rPr>
                <w:b/>
                <w:sz w:val="28"/>
                <w:szCs w:val="28"/>
              </w:rPr>
              <w:t xml:space="preserve"> в 2025 году </w:t>
            </w:r>
          </w:p>
        </w:tc>
      </w:tr>
    </w:tbl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E1F3D" w:rsidRPr="00AE1F3D" w:rsidRDefault="00AE1F3D" w:rsidP="00AE1F3D">
      <w:pPr>
        <w:widowControl/>
        <w:rPr>
          <w:sz w:val="28"/>
          <w:szCs w:val="28"/>
        </w:rPr>
      </w:pPr>
    </w:p>
    <w:p w:rsidR="00AE1F3D" w:rsidRDefault="00AE1F3D" w:rsidP="00AE1F3D">
      <w:pPr>
        <w:widowControl/>
        <w:ind w:firstLine="709"/>
        <w:jc w:val="both"/>
        <w:rPr>
          <w:sz w:val="28"/>
          <w:szCs w:val="28"/>
        </w:rPr>
      </w:pPr>
      <w:proofErr w:type="gramStart"/>
      <w:r w:rsidRPr="00AE1F3D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9 и 66 Федерального закона  от 29.12.2012 года № 273-ФЗ «Об образовании в Российской Федерации», 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семей», Уставом муниципального</w:t>
      </w:r>
      <w:proofErr w:type="gramEnd"/>
      <w:r w:rsidRPr="00AE1F3D">
        <w:rPr>
          <w:sz w:val="28"/>
          <w:szCs w:val="28"/>
        </w:rPr>
        <w:t xml:space="preserve"> района «Ракитянский район» Белгородской области, Муниципальный совет Ракитянского района   </w:t>
      </w:r>
      <w:proofErr w:type="gramStart"/>
      <w:r w:rsidRPr="00AE1F3D">
        <w:rPr>
          <w:b/>
          <w:sz w:val="28"/>
          <w:szCs w:val="28"/>
        </w:rPr>
        <w:t>р</w:t>
      </w:r>
      <w:proofErr w:type="gramEnd"/>
      <w:r w:rsidRPr="00AE1F3D">
        <w:rPr>
          <w:b/>
          <w:sz w:val="28"/>
          <w:szCs w:val="28"/>
        </w:rPr>
        <w:t xml:space="preserve"> е ш и л</w:t>
      </w:r>
      <w:r w:rsidRPr="00AE1F3D">
        <w:rPr>
          <w:sz w:val="28"/>
          <w:szCs w:val="28"/>
        </w:rPr>
        <w:t>:</w:t>
      </w:r>
    </w:p>
    <w:p w:rsidR="00AE1F3D" w:rsidRPr="00AE1F3D" w:rsidRDefault="00AE1F3D" w:rsidP="00AE1F3D">
      <w:pPr>
        <w:widowControl/>
        <w:ind w:firstLine="709"/>
        <w:jc w:val="both"/>
        <w:rPr>
          <w:sz w:val="28"/>
          <w:szCs w:val="28"/>
        </w:rPr>
      </w:pP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AE1F3D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AE1F3D">
        <w:rPr>
          <w:bCs/>
          <w:sz w:val="28"/>
          <w:szCs w:val="28"/>
        </w:rPr>
        <w:t>1. Установить размер платы, взимаемой с родителей (законных представителей) несовершеннолетних обучающихся за присмотр и уход в группах продленного дня общеобразовательных учреждений Ракитянского района, реализующих образовательные программы начального общего, основного общего образования в сумме 1 068 руб. 34 коп</w:t>
      </w:r>
      <w:proofErr w:type="gramStart"/>
      <w:r w:rsidRPr="00AE1F3D">
        <w:rPr>
          <w:bCs/>
          <w:sz w:val="28"/>
          <w:szCs w:val="28"/>
        </w:rPr>
        <w:t>.</w:t>
      </w:r>
      <w:proofErr w:type="gramEnd"/>
      <w:r w:rsidRPr="00AE1F3D">
        <w:rPr>
          <w:bCs/>
          <w:sz w:val="28"/>
          <w:szCs w:val="28"/>
        </w:rPr>
        <w:t xml:space="preserve"> </w:t>
      </w:r>
      <w:proofErr w:type="gramStart"/>
      <w:r w:rsidRPr="00AE1F3D">
        <w:rPr>
          <w:bCs/>
          <w:sz w:val="28"/>
          <w:szCs w:val="28"/>
        </w:rPr>
        <w:t>в</w:t>
      </w:r>
      <w:proofErr w:type="gramEnd"/>
      <w:r w:rsidRPr="00AE1F3D">
        <w:rPr>
          <w:bCs/>
          <w:sz w:val="28"/>
          <w:szCs w:val="28"/>
        </w:rPr>
        <w:t xml:space="preserve"> месяц.</w:t>
      </w: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F3D">
        <w:rPr>
          <w:bCs/>
          <w:sz w:val="28"/>
          <w:szCs w:val="28"/>
        </w:rPr>
        <w:t>2. Освободить от платы, установленной в пункте 1 настоящего решения:</w:t>
      </w: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F3D">
        <w:rPr>
          <w:bCs/>
          <w:sz w:val="28"/>
          <w:szCs w:val="28"/>
        </w:rPr>
        <w:t>а) родителей (законных представителей) детей-инвалидов;</w:t>
      </w: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F3D">
        <w:rPr>
          <w:bCs/>
          <w:sz w:val="28"/>
          <w:szCs w:val="28"/>
        </w:rPr>
        <w:t>б) родителей (законных представителей) детей-сирот и детей, оставшихся без попечения родителей;</w:t>
      </w: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F3D">
        <w:rPr>
          <w:bCs/>
          <w:sz w:val="28"/>
          <w:szCs w:val="28"/>
        </w:rPr>
        <w:t>в) родителей (законных представителей) детей с туберкулезной интоксикацией;</w:t>
      </w: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F3D">
        <w:rPr>
          <w:bCs/>
          <w:sz w:val="28"/>
          <w:szCs w:val="28"/>
        </w:rPr>
        <w:lastRenderedPageBreak/>
        <w:t>г) родителей (законных представителей) детей, имеющих статус беженцев и вынужденных переселенцев;</w:t>
      </w: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F3D">
        <w:rPr>
          <w:bCs/>
          <w:sz w:val="28"/>
          <w:szCs w:val="28"/>
        </w:rPr>
        <w:t xml:space="preserve">д) участников специальной военной операции и членов их семей (в том числе в случае гибели (смерти) участников специальной военной операции). </w:t>
      </w:r>
    </w:p>
    <w:p w:rsidR="00AE1F3D" w:rsidRPr="00AE1F3D" w:rsidRDefault="00AE1F3D" w:rsidP="00AE1F3D">
      <w:pPr>
        <w:widowControl/>
        <w:shd w:val="clear" w:color="auto" w:fill="FFFFFF"/>
        <w:ind w:firstLine="708"/>
        <w:jc w:val="both"/>
        <w:rPr>
          <w:color w:val="1E1D1E"/>
          <w:sz w:val="28"/>
          <w:szCs w:val="28"/>
        </w:rPr>
      </w:pPr>
      <w:r w:rsidRPr="00AE1F3D">
        <w:rPr>
          <w:b/>
          <w:sz w:val="28"/>
          <w:szCs w:val="28"/>
        </w:rPr>
        <w:t xml:space="preserve"> </w:t>
      </w:r>
      <w:r w:rsidRPr="00AE1F3D">
        <w:rPr>
          <w:color w:val="1E1D1E"/>
          <w:sz w:val="28"/>
          <w:szCs w:val="28"/>
        </w:rPr>
        <w:t xml:space="preserve">Под участниками специальной военной операции в настоящем решении понимаются граждане Российской Федерации, постоянно проживающие на территории Белгородской области: </w:t>
      </w:r>
    </w:p>
    <w:p w:rsidR="00AE1F3D" w:rsidRPr="00AE1F3D" w:rsidRDefault="00AE1F3D" w:rsidP="00AE1F3D">
      <w:pPr>
        <w:widowControl/>
        <w:shd w:val="clear" w:color="auto" w:fill="FFFFFF"/>
        <w:ind w:firstLine="708"/>
        <w:jc w:val="both"/>
        <w:rPr>
          <w:sz w:val="28"/>
          <w:szCs w:val="28"/>
        </w:rPr>
      </w:pPr>
      <w:r w:rsidRPr="00AE1F3D">
        <w:rPr>
          <w:sz w:val="28"/>
          <w:szCs w:val="28"/>
        </w:rPr>
        <w:t>-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E1F3D" w:rsidRPr="00AE1F3D" w:rsidRDefault="00AE1F3D" w:rsidP="00AE1F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F3D">
        <w:rPr>
          <w:sz w:val="28"/>
          <w:szCs w:val="28"/>
        </w:rPr>
        <w:t xml:space="preserve">  </w:t>
      </w:r>
      <w:proofErr w:type="gramStart"/>
      <w:r w:rsidRPr="00AE1F3D">
        <w:rPr>
          <w:sz w:val="28"/>
          <w:szCs w:val="28"/>
        </w:rPr>
        <w:t>- проходящие (проходившие) военную службу в Вооруженных силах Российской Федерации по контракту, или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</w:t>
      </w:r>
      <w:proofErr w:type="gramEnd"/>
      <w:r w:rsidRPr="00AE1F3D">
        <w:rPr>
          <w:sz w:val="28"/>
          <w:szCs w:val="28"/>
        </w:rPr>
        <w:t xml:space="preserve">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 </w:t>
      </w:r>
    </w:p>
    <w:p w:rsidR="00AE1F3D" w:rsidRPr="00AE1F3D" w:rsidRDefault="00AE1F3D" w:rsidP="00AE1F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F3D">
        <w:rPr>
          <w:sz w:val="28"/>
          <w:szCs w:val="28"/>
        </w:rPr>
        <w:t xml:space="preserve">  </w:t>
      </w:r>
      <w:proofErr w:type="gramStart"/>
      <w:r w:rsidRPr="00AE1F3D">
        <w:rPr>
          <w:sz w:val="28"/>
          <w:szCs w:val="28"/>
        </w:rPr>
        <w:t>- заключившие контракт 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 w:rsidRPr="00AE1F3D">
        <w:rPr>
          <w:sz w:val="28"/>
          <w:szCs w:val="28"/>
        </w:rPr>
        <w:t xml:space="preserve"> специальной военной операции, лица,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AE1F3D" w:rsidRPr="00AE1F3D" w:rsidRDefault="00AE1F3D" w:rsidP="00AE1F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F3D">
        <w:rPr>
          <w:sz w:val="28"/>
          <w:szCs w:val="28"/>
        </w:rPr>
        <w:t>- 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:rsidR="00AE1F3D" w:rsidRPr="00AE1F3D" w:rsidRDefault="00AE1F3D" w:rsidP="00AE1F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E1F3D">
        <w:rPr>
          <w:sz w:val="28"/>
          <w:szCs w:val="28"/>
        </w:rPr>
        <w:t>-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члены семей военнослужащих 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</w:t>
      </w:r>
      <w:proofErr w:type="gramEnd"/>
      <w:r w:rsidRPr="00AE1F3D">
        <w:rPr>
          <w:sz w:val="28"/>
          <w:szCs w:val="28"/>
        </w:rPr>
        <w:t xml:space="preserve"> государственной безопасности, федеральной службы безопасности;</w:t>
      </w:r>
    </w:p>
    <w:p w:rsidR="00AE1F3D" w:rsidRPr="00AE1F3D" w:rsidRDefault="00AE1F3D" w:rsidP="00AE1F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F3D">
        <w:rPr>
          <w:sz w:val="28"/>
          <w:szCs w:val="28"/>
        </w:rPr>
        <w:lastRenderedPageBreak/>
        <w:t xml:space="preserve">    </w:t>
      </w:r>
      <w:proofErr w:type="gramStart"/>
      <w:r w:rsidRPr="00AE1F3D">
        <w:rPr>
          <w:sz w:val="28"/>
          <w:szCs w:val="28"/>
        </w:rPr>
        <w:t>- проходящие службу в войсках национальной гвардии Российской Федерации,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территории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</w:t>
      </w:r>
      <w:proofErr w:type="gramEnd"/>
      <w:r w:rsidRPr="00AE1F3D">
        <w:rPr>
          <w:sz w:val="28"/>
          <w:szCs w:val="28"/>
        </w:rPr>
        <w:t xml:space="preserve">)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 </w:t>
      </w: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F3D">
        <w:rPr>
          <w:bCs/>
          <w:sz w:val="28"/>
          <w:szCs w:val="28"/>
        </w:rPr>
        <w:t xml:space="preserve"> 3. Настоящее решение вступает в силу с 01 января 2025 года.</w:t>
      </w:r>
    </w:p>
    <w:p w:rsidR="00AE1F3D" w:rsidRPr="00AE1F3D" w:rsidRDefault="00AE1F3D" w:rsidP="00AE1F3D">
      <w:pPr>
        <w:widowControl/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1F3D">
        <w:rPr>
          <w:bCs/>
          <w:sz w:val="28"/>
          <w:szCs w:val="28"/>
        </w:rPr>
        <w:t xml:space="preserve"> 4.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 w:rsidRPr="00AE1F3D">
        <w:rPr>
          <w:bCs/>
          <w:sz w:val="28"/>
          <w:szCs w:val="28"/>
        </w:rPr>
        <w:t>Мудрая</w:t>
      </w:r>
      <w:proofErr w:type="gramEnd"/>
      <w:r w:rsidRPr="00AE1F3D">
        <w:rPr>
          <w:bCs/>
          <w:sz w:val="28"/>
          <w:szCs w:val="28"/>
        </w:rPr>
        <w:t>).</w:t>
      </w:r>
    </w:p>
    <w:p w:rsidR="00AE1F3D" w:rsidRPr="00AE1F3D" w:rsidRDefault="00AE1F3D" w:rsidP="00AE1F3D">
      <w:pPr>
        <w:widowControl/>
        <w:jc w:val="both"/>
        <w:rPr>
          <w:sz w:val="28"/>
          <w:szCs w:val="28"/>
        </w:rPr>
      </w:pPr>
    </w:p>
    <w:p w:rsidR="00AE1F3D" w:rsidRPr="00AE1F3D" w:rsidRDefault="00AE1F3D" w:rsidP="00AE1F3D">
      <w:pPr>
        <w:widowControl/>
        <w:jc w:val="both"/>
        <w:rPr>
          <w:sz w:val="28"/>
          <w:szCs w:val="28"/>
        </w:rPr>
      </w:pPr>
    </w:p>
    <w:p w:rsidR="00AE1F3D" w:rsidRPr="00AE1F3D" w:rsidRDefault="00AE1F3D" w:rsidP="00AE1F3D">
      <w:pPr>
        <w:widowControl/>
        <w:jc w:val="both"/>
        <w:rPr>
          <w:sz w:val="28"/>
          <w:szCs w:val="28"/>
        </w:rPr>
      </w:pPr>
    </w:p>
    <w:p w:rsidR="00AE1F3D" w:rsidRPr="00AE1F3D" w:rsidRDefault="00AE1F3D" w:rsidP="00AE1F3D">
      <w:pPr>
        <w:widowControl/>
        <w:rPr>
          <w:b/>
          <w:sz w:val="28"/>
          <w:szCs w:val="28"/>
        </w:rPr>
      </w:pPr>
      <w:r w:rsidRPr="00AE1F3D">
        <w:rPr>
          <w:b/>
          <w:sz w:val="28"/>
          <w:szCs w:val="28"/>
        </w:rPr>
        <w:t>Председатель</w:t>
      </w:r>
    </w:p>
    <w:p w:rsidR="001D11A4" w:rsidRDefault="00AE1F3D" w:rsidP="00AE1F3D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  <w:r w:rsidRPr="00AE1F3D">
        <w:rPr>
          <w:b/>
          <w:sz w:val="28"/>
          <w:szCs w:val="28"/>
        </w:rPr>
        <w:t xml:space="preserve">Муниципального совета                                                                </w:t>
      </w:r>
      <w:bookmarkStart w:id="0" w:name="_GoBack"/>
      <w:bookmarkEnd w:id="0"/>
      <w:r w:rsidRPr="00AE1F3D">
        <w:rPr>
          <w:b/>
          <w:sz w:val="28"/>
          <w:szCs w:val="28"/>
        </w:rPr>
        <w:t>Н.М. Зубато</w:t>
      </w:r>
      <w:r>
        <w:rPr>
          <w:b/>
          <w:sz w:val="28"/>
          <w:szCs w:val="28"/>
        </w:rPr>
        <w:t>ва</w:t>
      </w: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p w:rsidR="001D11A4" w:rsidRDefault="001D11A4" w:rsidP="007A46FF">
      <w:pPr>
        <w:tabs>
          <w:tab w:val="left" w:pos="4680"/>
        </w:tabs>
        <w:ind w:right="143"/>
        <w:jc w:val="both"/>
        <w:rPr>
          <w:b/>
          <w:sz w:val="28"/>
          <w:szCs w:val="28"/>
        </w:rPr>
      </w:pPr>
    </w:p>
    <w:sectPr w:rsidR="001D11A4" w:rsidSect="00AE1F3D">
      <w:headerReference w:type="default" r:id="rId10"/>
      <w:headerReference w:type="first" r:id="rId11"/>
      <w:pgSz w:w="11900" w:h="16840"/>
      <w:pgMar w:top="851" w:right="851" w:bottom="851" w:left="1418" w:header="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49" w:rsidRDefault="00521549">
      <w:r>
        <w:separator/>
      </w:r>
    </w:p>
  </w:endnote>
  <w:endnote w:type="continuationSeparator" w:id="0">
    <w:p w:rsidR="00521549" w:rsidRDefault="0052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49" w:rsidRDefault="00521549">
      <w:r>
        <w:separator/>
      </w:r>
    </w:p>
  </w:footnote>
  <w:footnote w:type="continuationSeparator" w:id="0">
    <w:p w:rsidR="00521549" w:rsidRDefault="0052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F8" w:rsidRDefault="00BD0DF8">
    <w:pPr>
      <w:pStyle w:val="af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F3D" w:rsidRDefault="00AE1F3D">
    <w:pPr>
      <w:pStyle w:val="af8"/>
      <w:jc w:val="center"/>
    </w:pPr>
  </w:p>
  <w:p w:rsidR="00AE1F3D" w:rsidRDefault="00AE1F3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6A"/>
    <w:multiLevelType w:val="hybridMultilevel"/>
    <w:tmpl w:val="1834F3C8"/>
    <w:lvl w:ilvl="0" w:tplc="A126C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4407C"/>
    <w:multiLevelType w:val="hybridMultilevel"/>
    <w:tmpl w:val="41E07C3E"/>
    <w:lvl w:ilvl="0" w:tplc="C2FE23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43CD7E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77D6D81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6547F4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77648B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ACAC90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A3CCD3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CD4F0B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55CDFE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BA3E65"/>
    <w:multiLevelType w:val="hybridMultilevel"/>
    <w:tmpl w:val="BCC681BC"/>
    <w:lvl w:ilvl="0" w:tplc="9CAAC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2825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00FB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FA4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BEC8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5E9D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30BE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A072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2260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36D53"/>
    <w:multiLevelType w:val="hybridMultilevel"/>
    <w:tmpl w:val="A3B0095C"/>
    <w:lvl w:ilvl="0" w:tplc="691CBD9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1E5C15F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2D623D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92A99E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AF0AF1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8F422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5D0CFA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D5004A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A0ADBE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AED6864"/>
    <w:multiLevelType w:val="hybridMultilevel"/>
    <w:tmpl w:val="420C443A"/>
    <w:lvl w:ilvl="0" w:tplc="B9A216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27209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105C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8943A2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73CD9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82ACA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6047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74FF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8D2E25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0C554064"/>
    <w:multiLevelType w:val="hybridMultilevel"/>
    <w:tmpl w:val="D80E4E1C"/>
    <w:lvl w:ilvl="0" w:tplc="EBA49458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5708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7678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4E0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07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6AB1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87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0A8E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281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E5F1529"/>
    <w:multiLevelType w:val="hybridMultilevel"/>
    <w:tmpl w:val="0FB29E7E"/>
    <w:lvl w:ilvl="0" w:tplc="C4069C9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7B86D5C">
      <w:start w:val="1"/>
      <w:numFmt w:val="decimal"/>
      <w:lvlText w:val=""/>
      <w:lvlJc w:val="left"/>
    </w:lvl>
    <w:lvl w:ilvl="2" w:tplc="D55EF840">
      <w:start w:val="1"/>
      <w:numFmt w:val="decimal"/>
      <w:lvlText w:val=""/>
      <w:lvlJc w:val="left"/>
    </w:lvl>
    <w:lvl w:ilvl="3" w:tplc="452E4AA8">
      <w:start w:val="1"/>
      <w:numFmt w:val="decimal"/>
      <w:lvlText w:val=""/>
      <w:lvlJc w:val="left"/>
    </w:lvl>
    <w:lvl w:ilvl="4" w:tplc="90C66654">
      <w:start w:val="1"/>
      <w:numFmt w:val="decimal"/>
      <w:lvlText w:val=""/>
      <w:lvlJc w:val="left"/>
    </w:lvl>
    <w:lvl w:ilvl="5" w:tplc="2564E606">
      <w:start w:val="1"/>
      <w:numFmt w:val="decimal"/>
      <w:lvlText w:val=""/>
      <w:lvlJc w:val="left"/>
    </w:lvl>
    <w:lvl w:ilvl="6" w:tplc="F61E6176">
      <w:start w:val="1"/>
      <w:numFmt w:val="decimal"/>
      <w:lvlText w:val=""/>
      <w:lvlJc w:val="left"/>
    </w:lvl>
    <w:lvl w:ilvl="7" w:tplc="5A7E23AE">
      <w:start w:val="1"/>
      <w:numFmt w:val="decimal"/>
      <w:lvlText w:val=""/>
      <w:lvlJc w:val="left"/>
    </w:lvl>
    <w:lvl w:ilvl="8" w:tplc="27F080F8">
      <w:start w:val="1"/>
      <w:numFmt w:val="decimal"/>
      <w:lvlText w:val=""/>
      <w:lvlJc w:val="left"/>
    </w:lvl>
  </w:abstractNum>
  <w:abstractNum w:abstractNumId="7">
    <w:nsid w:val="1603281D"/>
    <w:multiLevelType w:val="hybridMultilevel"/>
    <w:tmpl w:val="4B5EE0E2"/>
    <w:lvl w:ilvl="0" w:tplc="E8081A4E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6CA0A178">
      <w:start w:val="1"/>
      <w:numFmt w:val="decimal"/>
      <w:lvlText w:val=""/>
      <w:lvlJc w:val="left"/>
    </w:lvl>
    <w:lvl w:ilvl="2" w:tplc="1D68A870">
      <w:start w:val="1"/>
      <w:numFmt w:val="decimal"/>
      <w:lvlText w:val=""/>
      <w:lvlJc w:val="left"/>
    </w:lvl>
    <w:lvl w:ilvl="3" w:tplc="72769F32">
      <w:start w:val="1"/>
      <w:numFmt w:val="decimal"/>
      <w:lvlText w:val=""/>
      <w:lvlJc w:val="left"/>
    </w:lvl>
    <w:lvl w:ilvl="4" w:tplc="A8683E3E">
      <w:start w:val="1"/>
      <w:numFmt w:val="decimal"/>
      <w:lvlText w:val=""/>
      <w:lvlJc w:val="left"/>
    </w:lvl>
    <w:lvl w:ilvl="5" w:tplc="503EE76C">
      <w:start w:val="1"/>
      <w:numFmt w:val="decimal"/>
      <w:lvlText w:val=""/>
      <w:lvlJc w:val="left"/>
    </w:lvl>
    <w:lvl w:ilvl="6" w:tplc="CB900898">
      <w:start w:val="1"/>
      <w:numFmt w:val="decimal"/>
      <w:lvlText w:val=""/>
      <w:lvlJc w:val="left"/>
    </w:lvl>
    <w:lvl w:ilvl="7" w:tplc="02527218">
      <w:start w:val="1"/>
      <w:numFmt w:val="decimal"/>
      <w:lvlText w:val=""/>
      <w:lvlJc w:val="left"/>
    </w:lvl>
    <w:lvl w:ilvl="8" w:tplc="9EC2225E">
      <w:start w:val="1"/>
      <w:numFmt w:val="decimal"/>
      <w:lvlText w:val=""/>
      <w:lvlJc w:val="left"/>
    </w:lvl>
  </w:abstractNum>
  <w:abstractNum w:abstractNumId="8">
    <w:nsid w:val="1B166197"/>
    <w:multiLevelType w:val="hybridMultilevel"/>
    <w:tmpl w:val="49F843DA"/>
    <w:lvl w:ilvl="0" w:tplc="83467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AC1B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7867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928C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7C11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EAEB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B2B6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887D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22B0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583A3A"/>
    <w:multiLevelType w:val="hybridMultilevel"/>
    <w:tmpl w:val="EE749F8E"/>
    <w:lvl w:ilvl="0" w:tplc="B388D954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E74E3CF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4A6467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CA09CA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D54601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EDC2B9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41A5CB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26CAA3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61EB8B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4F33224"/>
    <w:multiLevelType w:val="hybridMultilevel"/>
    <w:tmpl w:val="7FC29A86"/>
    <w:lvl w:ilvl="0" w:tplc="A3905192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A9C0B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8C8C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27F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088D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60C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ACC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A82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ECA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D203403"/>
    <w:multiLevelType w:val="hybridMultilevel"/>
    <w:tmpl w:val="2C8C68B4"/>
    <w:lvl w:ilvl="0" w:tplc="1908C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70FE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2078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5E25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0EAD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8874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2444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3EE6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5478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2C6195"/>
    <w:multiLevelType w:val="hybridMultilevel"/>
    <w:tmpl w:val="AF942C24"/>
    <w:lvl w:ilvl="0" w:tplc="B61251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46A6D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E46F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1023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2E3A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1060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32D2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C0E6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FCBE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A06A68"/>
    <w:multiLevelType w:val="hybridMultilevel"/>
    <w:tmpl w:val="B338E164"/>
    <w:lvl w:ilvl="0" w:tplc="69B25B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CC4220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96AE2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24A6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D42CE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AEC6C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2A4EC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B36B59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108D5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0521A2"/>
    <w:multiLevelType w:val="hybridMultilevel"/>
    <w:tmpl w:val="FBB8821C"/>
    <w:lvl w:ilvl="0" w:tplc="14B854C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D4895A0">
      <w:start w:val="1"/>
      <w:numFmt w:val="decimal"/>
      <w:lvlText w:val=""/>
      <w:lvlJc w:val="left"/>
    </w:lvl>
    <w:lvl w:ilvl="2" w:tplc="8228D10C">
      <w:start w:val="1"/>
      <w:numFmt w:val="decimal"/>
      <w:lvlText w:val=""/>
      <w:lvlJc w:val="left"/>
    </w:lvl>
    <w:lvl w:ilvl="3" w:tplc="3B6E5424">
      <w:start w:val="1"/>
      <w:numFmt w:val="decimal"/>
      <w:lvlText w:val=""/>
      <w:lvlJc w:val="left"/>
    </w:lvl>
    <w:lvl w:ilvl="4" w:tplc="7646DC08">
      <w:start w:val="1"/>
      <w:numFmt w:val="decimal"/>
      <w:lvlText w:val=""/>
      <w:lvlJc w:val="left"/>
    </w:lvl>
    <w:lvl w:ilvl="5" w:tplc="CB3A1840">
      <w:start w:val="1"/>
      <w:numFmt w:val="decimal"/>
      <w:lvlText w:val=""/>
      <w:lvlJc w:val="left"/>
    </w:lvl>
    <w:lvl w:ilvl="6" w:tplc="D4CE6CB2">
      <w:start w:val="1"/>
      <w:numFmt w:val="decimal"/>
      <w:lvlText w:val=""/>
      <w:lvlJc w:val="left"/>
    </w:lvl>
    <w:lvl w:ilvl="7" w:tplc="7D38573C">
      <w:start w:val="1"/>
      <w:numFmt w:val="decimal"/>
      <w:lvlText w:val=""/>
      <w:lvlJc w:val="left"/>
    </w:lvl>
    <w:lvl w:ilvl="8" w:tplc="20F47768">
      <w:start w:val="1"/>
      <w:numFmt w:val="decimal"/>
      <w:lvlText w:val=""/>
      <w:lvlJc w:val="left"/>
    </w:lvl>
  </w:abstractNum>
  <w:abstractNum w:abstractNumId="15">
    <w:nsid w:val="6324261E"/>
    <w:multiLevelType w:val="hybridMultilevel"/>
    <w:tmpl w:val="0A440CCE"/>
    <w:lvl w:ilvl="0" w:tplc="BCA24B66">
      <w:start w:val="1"/>
      <w:numFmt w:val="bullet"/>
      <w:lvlText w:val="*"/>
      <w:lvlJc w:val="left"/>
    </w:lvl>
    <w:lvl w:ilvl="1" w:tplc="EED89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5CF6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660E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085C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42D4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E63C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8ED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26E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6B87CE3"/>
    <w:multiLevelType w:val="hybridMultilevel"/>
    <w:tmpl w:val="B2A61BD6"/>
    <w:lvl w:ilvl="0" w:tplc="24F64BAE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D8D611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04A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0D5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E8A4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6435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E8F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9C3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C2F3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8461DB7"/>
    <w:multiLevelType w:val="hybridMultilevel"/>
    <w:tmpl w:val="414C6B44"/>
    <w:lvl w:ilvl="0" w:tplc="9A1A69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664A6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68C22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4F0364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A84CB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FE8A4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A2E0D1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9FE659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86CD3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>
    <w:nsid w:val="68641E20"/>
    <w:multiLevelType w:val="hybridMultilevel"/>
    <w:tmpl w:val="E02EC620"/>
    <w:lvl w:ilvl="0" w:tplc="2CB81344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  <w:lvl w:ilvl="1" w:tplc="74960F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8E94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E8F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A20D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563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DCD9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DEA8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808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B9B585D"/>
    <w:multiLevelType w:val="hybridMultilevel"/>
    <w:tmpl w:val="4044BD86"/>
    <w:lvl w:ilvl="0" w:tplc="4AFE7B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1F2C68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C52379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6F88EF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13C877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906EC3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42ED5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2FE3A1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CFC65BC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FDD367B"/>
    <w:multiLevelType w:val="hybridMultilevel"/>
    <w:tmpl w:val="88E063EA"/>
    <w:lvl w:ilvl="0" w:tplc="7CFC4D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CEA598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A26CC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328A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EC6A6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C9C389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0481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214DAB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D8D0B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>
    <w:nsid w:val="754C41C7"/>
    <w:multiLevelType w:val="hybridMultilevel"/>
    <w:tmpl w:val="7EA2AEF2"/>
    <w:lvl w:ilvl="0" w:tplc="2018AAE8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66EA44A">
      <w:start w:val="1"/>
      <w:numFmt w:val="decimal"/>
      <w:lvlText w:val=""/>
      <w:lvlJc w:val="left"/>
    </w:lvl>
    <w:lvl w:ilvl="2" w:tplc="383E18A8">
      <w:start w:val="1"/>
      <w:numFmt w:val="decimal"/>
      <w:lvlText w:val=""/>
      <w:lvlJc w:val="left"/>
    </w:lvl>
    <w:lvl w:ilvl="3" w:tplc="30AC7F6E">
      <w:start w:val="1"/>
      <w:numFmt w:val="decimal"/>
      <w:lvlText w:val=""/>
      <w:lvlJc w:val="left"/>
    </w:lvl>
    <w:lvl w:ilvl="4" w:tplc="2AF8D83E">
      <w:start w:val="1"/>
      <w:numFmt w:val="decimal"/>
      <w:lvlText w:val=""/>
      <w:lvlJc w:val="left"/>
    </w:lvl>
    <w:lvl w:ilvl="5" w:tplc="738EA768">
      <w:start w:val="1"/>
      <w:numFmt w:val="decimal"/>
      <w:lvlText w:val=""/>
      <w:lvlJc w:val="left"/>
    </w:lvl>
    <w:lvl w:ilvl="6" w:tplc="B88E9F3A">
      <w:start w:val="1"/>
      <w:numFmt w:val="decimal"/>
      <w:lvlText w:val=""/>
      <w:lvlJc w:val="left"/>
    </w:lvl>
    <w:lvl w:ilvl="7" w:tplc="1308867A">
      <w:start w:val="1"/>
      <w:numFmt w:val="decimal"/>
      <w:lvlText w:val=""/>
      <w:lvlJc w:val="left"/>
    </w:lvl>
    <w:lvl w:ilvl="8" w:tplc="758E6496">
      <w:start w:val="1"/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5"/>
    <w:lvlOverride w:ilvl="0">
      <w:lvl w:ilvl="0" w:tplc="BCA24B66">
        <w:start w:val="1"/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15"/>
    <w:lvlOverride w:ilvl="0">
      <w:lvl w:ilvl="0" w:tplc="BCA24B66">
        <w:start w:val="1"/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9"/>
  </w:num>
  <w:num w:numId="12">
    <w:abstractNumId w:val="13"/>
  </w:num>
  <w:num w:numId="13">
    <w:abstractNumId w:val="14"/>
  </w:num>
  <w:num w:numId="14">
    <w:abstractNumId w:val="7"/>
  </w:num>
  <w:num w:numId="15">
    <w:abstractNumId w:val="6"/>
  </w:num>
  <w:num w:numId="16">
    <w:abstractNumId w:val="21"/>
  </w:num>
  <w:num w:numId="17">
    <w:abstractNumId w:val="4"/>
  </w:num>
  <w:num w:numId="18">
    <w:abstractNumId w:val="17"/>
  </w:num>
  <w:num w:numId="19">
    <w:abstractNumId w:val="20"/>
  </w:num>
  <w:num w:numId="20">
    <w:abstractNumId w:val="9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F8"/>
    <w:rsid w:val="000A01CD"/>
    <w:rsid w:val="00147883"/>
    <w:rsid w:val="00155D45"/>
    <w:rsid w:val="001C6AC1"/>
    <w:rsid w:val="001D11A4"/>
    <w:rsid w:val="0020415A"/>
    <w:rsid w:val="002946C4"/>
    <w:rsid w:val="0034707E"/>
    <w:rsid w:val="003629C7"/>
    <w:rsid w:val="0044595A"/>
    <w:rsid w:val="004775BA"/>
    <w:rsid w:val="004B304F"/>
    <w:rsid w:val="004D7DBE"/>
    <w:rsid w:val="00521549"/>
    <w:rsid w:val="00655796"/>
    <w:rsid w:val="00672708"/>
    <w:rsid w:val="0071574A"/>
    <w:rsid w:val="007A46FF"/>
    <w:rsid w:val="007C07F1"/>
    <w:rsid w:val="00903147"/>
    <w:rsid w:val="00914CC8"/>
    <w:rsid w:val="00941C01"/>
    <w:rsid w:val="00956732"/>
    <w:rsid w:val="009C1B86"/>
    <w:rsid w:val="00A17403"/>
    <w:rsid w:val="00A462D7"/>
    <w:rsid w:val="00A54B7C"/>
    <w:rsid w:val="00AE1F3D"/>
    <w:rsid w:val="00BA07AA"/>
    <w:rsid w:val="00BD0DF8"/>
    <w:rsid w:val="00C43942"/>
    <w:rsid w:val="00F147EC"/>
    <w:rsid w:val="00F3248B"/>
    <w:rsid w:val="00F80C7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ourier New" w:hAnsi="Courier New" w:cs="Courier New"/>
      <w:sz w:val="26"/>
      <w:szCs w:val="26"/>
      <w:lang w:eastAsia="ru-RU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5">
    <w:name w:val="Balloon Text"/>
    <w:basedOn w:val="a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="Times New Roman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1260" w:after="840" w:line="312" w:lineRule="exact"/>
      <w:jc w:val="center"/>
    </w:pPr>
    <w:rPr>
      <w:sz w:val="26"/>
      <w:szCs w:val="26"/>
    </w:rPr>
  </w:style>
  <w:style w:type="character" w:customStyle="1" w:styleId="afc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1440" w:line="0" w:lineRule="atLeast"/>
      <w:jc w:val="both"/>
    </w:pPr>
    <w:rPr>
      <w:b/>
      <w:bCs/>
      <w:sz w:val="26"/>
      <w:szCs w:val="26"/>
    </w:rPr>
  </w:style>
  <w:style w:type="character" w:customStyle="1" w:styleId="43">
    <w:name w:val="Заголовок №4_"/>
    <w:basedOn w:val="a0"/>
    <w:link w:val="4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420" w:line="315" w:lineRule="exact"/>
      <w:outlineLvl w:val="3"/>
    </w:pPr>
    <w:rPr>
      <w:b/>
      <w:bCs/>
      <w:sz w:val="26"/>
      <w:szCs w:val="26"/>
    </w:rPr>
  </w:style>
  <w:style w:type="character" w:customStyle="1" w:styleId="13">
    <w:name w:val="Заголовок №1_"/>
    <w:basedOn w:val="a0"/>
    <w:link w:val="14"/>
    <w:rPr>
      <w:rFonts w:ascii="Consolas" w:eastAsia="Consolas" w:hAnsi="Consolas" w:cs="Consolas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720" w:line="0" w:lineRule="atLeast"/>
      <w:jc w:val="both"/>
      <w:outlineLvl w:val="0"/>
    </w:pPr>
    <w:rPr>
      <w:rFonts w:ascii="Consolas" w:eastAsia="Consolas" w:hAnsi="Consolas" w:cs="Consolas"/>
      <w:b/>
      <w:bCs/>
      <w:i/>
      <w:iCs/>
      <w:sz w:val="28"/>
      <w:szCs w:val="28"/>
    </w:rPr>
  </w:style>
  <w:style w:type="character" w:customStyle="1" w:styleId="72">
    <w:name w:val="Основной текст (7)_"/>
    <w:basedOn w:val="a0"/>
    <w:link w:val="73"/>
    <w:rPr>
      <w:rFonts w:eastAsia="Times New Roman"/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d">
    <w:name w:val="Оглавление_"/>
    <w:basedOn w:val="a0"/>
    <w:link w:val="afe"/>
    <w:rPr>
      <w:rFonts w:eastAsia="Times New Roman"/>
      <w:sz w:val="26"/>
      <w:szCs w:val="26"/>
      <w:shd w:val="clear" w:color="auto" w:fill="FFFFFF"/>
    </w:rPr>
  </w:style>
  <w:style w:type="paragraph" w:customStyle="1" w:styleId="afe">
    <w:name w:val="Оглавление"/>
    <w:basedOn w:val="a"/>
    <w:link w:val="afd"/>
    <w:pPr>
      <w:shd w:val="clear" w:color="auto" w:fill="FFFFFF"/>
      <w:spacing w:line="297" w:lineRule="exact"/>
      <w:jc w:val="both"/>
    </w:pPr>
    <w:rPr>
      <w:sz w:val="26"/>
      <w:szCs w:val="26"/>
    </w:rPr>
  </w:style>
  <w:style w:type="character" w:customStyle="1" w:styleId="26">
    <w:name w:val="Оглавление (2)_"/>
    <w:basedOn w:val="a0"/>
    <w:link w:val="27"/>
    <w:rPr>
      <w:rFonts w:eastAsia="Times New Roman"/>
      <w:spacing w:val="-10"/>
      <w:sz w:val="40"/>
      <w:szCs w:val="40"/>
      <w:shd w:val="clear" w:color="auto" w:fill="FFFFFF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297" w:lineRule="exact"/>
    </w:pPr>
    <w:rPr>
      <w:spacing w:val="-10"/>
      <w:sz w:val="40"/>
      <w:szCs w:val="40"/>
    </w:rPr>
  </w:style>
  <w:style w:type="character" w:customStyle="1" w:styleId="82">
    <w:name w:val="Основной текст (8)_"/>
    <w:basedOn w:val="a0"/>
    <w:link w:val="83"/>
    <w:rPr>
      <w:rFonts w:eastAsia="Times New Roman"/>
      <w:sz w:val="11"/>
      <w:szCs w:val="11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300" w:line="0" w:lineRule="atLeast"/>
      <w:jc w:val="both"/>
    </w:pPr>
    <w:rPr>
      <w:sz w:val="11"/>
      <w:szCs w:val="11"/>
    </w:rPr>
  </w:style>
  <w:style w:type="character" w:customStyle="1" w:styleId="1TimesNewRoman">
    <w:name w:val="Заголовок №1 + Times New Roman"/>
    <w:basedOn w:val="1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ourier New" w:hAnsi="Courier New" w:cs="Courier New"/>
      <w:sz w:val="26"/>
      <w:szCs w:val="26"/>
      <w:lang w:eastAsia="ru-RU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5">
    <w:name w:val="Balloon Text"/>
    <w:basedOn w:val="a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="Times New Roman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eastAsia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1260" w:after="840" w:line="312" w:lineRule="exact"/>
      <w:jc w:val="center"/>
    </w:pPr>
    <w:rPr>
      <w:sz w:val="26"/>
      <w:szCs w:val="26"/>
    </w:rPr>
  </w:style>
  <w:style w:type="character" w:customStyle="1" w:styleId="afc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1440" w:line="0" w:lineRule="atLeast"/>
      <w:jc w:val="both"/>
    </w:pPr>
    <w:rPr>
      <w:b/>
      <w:bCs/>
      <w:sz w:val="26"/>
      <w:szCs w:val="26"/>
    </w:rPr>
  </w:style>
  <w:style w:type="character" w:customStyle="1" w:styleId="43">
    <w:name w:val="Заголовок №4_"/>
    <w:basedOn w:val="a0"/>
    <w:link w:val="4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420" w:line="315" w:lineRule="exact"/>
      <w:outlineLvl w:val="3"/>
    </w:pPr>
    <w:rPr>
      <w:b/>
      <w:bCs/>
      <w:sz w:val="26"/>
      <w:szCs w:val="26"/>
    </w:rPr>
  </w:style>
  <w:style w:type="character" w:customStyle="1" w:styleId="13">
    <w:name w:val="Заголовок №1_"/>
    <w:basedOn w:val="a0"/>
    <w:link w:val="14"/>
    <w:rPr>
      <w:rFonts w:ascii="Consolas" w:eastAsia="Consolas" w:hAnsi="Consolas" w:cs="Consolas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720" w:line="0" w:lineRule="atLeast"/>
      <w:jc w:val="both"/>
      <w:outlineLvl w:val="0"/>
    </w:pPr>
    <w:rPr>
      <w:rFonts w:ascii="Consolas" w:eastAsia="Consolas" w:hAnsi="Consolas" w:cs="Consolas"/>
      <w:b/>
      <w:bCs/>
      <w:i/>
      <w:iCs/>
      <w:sz w:val="28"/>
      <w:szCs w:val="28"/>
    </w:rPr>
  </w:style>
  <w:style w:type="character" w:customStyle="1" w:styleId="72">
    <w:name w:val="Основной текст (7)_"/>
    <w:basedOn w:val="a0"/>
    <w:link w:val="73"/>
    <w:rPr>
      <w:rFonts w:eastAsia="Times New Roman"/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d">
    <w:name w:val="Оглавление_"/>
    <w:basedOn w:val="a0"/>
    <w:link w:val="afe"/>
    <w:rPr>
      <w:rFonts w:eastAsia="Times New Roman"/>
      <w:sz w:val="26"/>
      <w:szCs w:val="26"/>
      <w:shd w:val="clear" w:color="auto" w:fill="FFFFFF"/>
    </w:rPr>
  </w:style>
  <w:style w:type="paragraph" w:customStyle="1" w:styleId="afe">
    <w:name w:val="Оглавление"/>
    <w:basedOn w:val="a"/>
    <w:link w:val="afd"/>
    <w:pPr>
      <w:shd w:val="clear" w:color="auto" w:fill="FFFFFF"/>
      <w:spacing w:line="297" w:lineRule="exact"/>
      <w:jc w:val="both"/>
    </w:pPr>
    <w:rPr>
      <w:sz w:val="26"/>
      <w:szCs w:val="26"/>
    </w:rPr>
  </w:style>
  <w:style w:type="character" w:customStyle="1" w:styleId="26">
    <w:name w:val="Оглавление (2)_"/>
    <w:basedOn w:val="a0"/>
    <w:link w:val="27"/>
    <w:rPr>
      <w:rFonts w:eastAsia="Times New Roman"/>
      <w:spacing w:val="-10"/>
      <w:sz w:val="40"/>
      <w:szCs w:val="40"/>
      <w:shd w:val="clear" w:color="auto" w:fill="FFFFFF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297" w:lineRule="exact"/>
    </w:pPr>
    <w:rPr>
      <w:spacing w:val="-10"/>
      <w:sz w:val="40"/>
      <w:szCs w:val="40"/>
    </w:rPr>
  </w:style>
  <w:style w:type="character" w:customStyle="1" w:styleId="82">
    <w:name w:val="Основной текст (8)_"/>
    <w:basedOn w:val="a0"/>
    <w:link w:val="83"/>
    <w:rPr>
      <w:rFonts w:eastAsia="Times New Roman"/>
      <w:sz w:val="11"/>
      <w:szCs w:val="11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300" w:line="0" w:lineRule="atLeast"/>
      <w:jc w:val="both"/>
    </w:pPr>
    <w:rPr>
      <w:sz w:val="11"/>
      <w:szCs w:val="11"/>
    </w:rPr>
  </w:style>
  <w:style w:type="character" w:customStyle="1" w:styleId="1TimesNewRoman">
    <w:name w:val="Заголовок №1 + Times New Roman"/>
    <w:basedOn w:val="1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9FFC-1DDE-4B35-AA29-CF693D27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2024-10-01T11:17:00Z</cp:lastPrinted>
  <dcterms:created xsi:type="dcterms:W3CDTF">2024-10-01T10:40:00Z</dcterms:created>
  <dcterms:modified xsi:type="dcterms:W3CDTF">2024-11-28T06:53:00Z</dcterms:modified>
</cp:coreProperties>
</file>