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28" w:rsidRPr="000906FA" w:rsidRDefault="00A93628" w:rsidP="00A93628">
      <w:pPr>
        <w:pStyle w:val="af2"/>
        <w:spacing w:line="240" w:lineRule="auto"/>
        <w:rPr>
          <w:b w:val="0"/>
        </w:rPr>
      </w:pPr>
      <w:r w:rsidRPr="000906FA">
        <w:rPr>
          <w:b w:val="0"/>
        </w:rPr>
        <w:t>РОССИЙСКАЯ ФЕДЕРАЦИЯ</w:t>
      </w:r>
    </w:p>
    <w:p w:rsidR="00FA1DE9" w:rsidRDefault="00A93628" w:rsidP="00FA1DE9">
      <w:pPr>
        <w:pStyle w:val="af2"/>
        <w:spacing w:line="240" w:lineRule="auto"/>
        <w:rPr>
          <w:b w:val="0"/>
        </w:rPr>
      </w:pPr>
      <w:r w:rsidRPr="000906FA">
        <w:rPr>
          <w:b w:val="0"/>
        </w:rPr>
        <w:t>БЕЛГОРОДСКАЯ ОБЛАСТЬ</w:t>
      </w:r>
    </w:p>
    <w:p w:rsidR="00A93628" w:rsidRPr="000906FA" w:rsidRDefault="00A93628" w:rsidP="00FA1DE9">
      <w:pPr>
        <w:pStyle w:val="af2"/>
        <w:spacing w:line="240" w:lineRule="auto"/>
        <w:rPr>
          <w:b w:val="0"/>
        </w:rPr>
      </w:pPr>
      <w:r w:rsidRPr="000906FA">
        <w:rPr>
          <w:b w:val="0"/>
        </w:rPr>
        <w:t>АДМИНИСТРАЦИЯ МУНИЦИПАЛЬНОГО РАЙОНА</w:t>
      </w:r>
      <w:r w:rsidRPr="000906FA">
        <w:rPr>
          <w:b w:val="0"/>
        </w:rPr>
        <w:br/>
        <w:t xml:space="preserve">        «КРАСНОЯРУЖСКИЙ РАЙОН»</w:t>
      </w:r>
    </w:p>
    <w:p w:rsidR="00A93628" w:rsidRPr="000906FA" w:rsidRDefault="00A93628" w:rsidP="00A93628">
      <w:pPr>
        <w:pStyle w:val="af2"/>
        <w:spacing w:line="240" w:lineRule="auto"/>
      </w:pPr>
    </w:p>
    <w:p w:rsidR="00A93628" w:rsidRPr="000906FA" w:rsidRDefault="00A93628" w:rsidP="00A93628">
      <w:pPr>
        <w:pStyle w:val="af"/>
        <w:spacing w:after="0"/>
        <w:rPr>
          <w:rFonts w:ascii="Times New Roman" w:hAnsi="Times New Roman"/>
          <w:sz w:val="28"/>
          <w:szCs w:val="28"/>
        </w:rPr>
      </w:pPr>
      <w:r w:rsidRPr="000906FA">
        <w:rPr>
          <w:rFonts w:ascii="Times New Roman" w:hAnsi="Times New Roman"/>
          <w:sz w:val="28"/>
          <w:szCs w:val="28"/>
        </w:rPr>
        <w:t>ПОСТАНОВЛЕНИЕ</w:t>
      </w:r>
    </w:p>
    <w:p w:rsidR="00A93628" w:rsidRDefault="00A93628" w:rsidP="00A93628">
      <w:pPr>
        <w:jc w:val="both"/>
        <w:rPr>
          <w:b/>
          <w:bCs/>
          <w:sz w:val="28"/>
        </w:rPr>
      </w:pPr>
    </w:p>
    <w:p w:rsidR="00A93628" w:rsidRDefault="00A93628" w:rsidP="00A93628">
      <w:pPr>
        <w:rPr>
          <w:b/>
          <w:bCs/>
          <w:sz w:val="28"/>
        </w:rPr>
      </w:pPr>
      <w:r>
        <w:rPr>
          <w:b/>
          <w:bCs/>
          <w:sz w:val="28"/>
        </w:rPr>
        <w:t xml:space="preserve"> «</w:t>
      </w:r>
      <w:r w:rsidR="0022167C">
        <w:rPr>
          <w:b/>
          <w:bCs/>
          <w:sz w:val="28"/>
        </w:rPr>
        <w:t>30</w:t>
      </w:r>
      <w:r>
        <w:rPr>
          <w:b/>
          <w:bCs/>
          <w:sz w:val="28"/>
        </w:rPr>
        <w:t xml:space="preserve">» декабря 2020 г.                                          </w:t>
      </w:r>
      <w:r w:rsidR="0022167C">
        <w:rPr>
          <w:b/>
          <w:bCs/>
          <w:sz w:val="28"/>
        </w:rPr>
        <w:t xml:space="preserve">       </w:t>
      </w:r>
      <w:r w:rsidR="0022167C">
        <w:rPr>
          <w:b/>
          <w:bCs/>
          <w:sz w:val="28"/>
        </w:rPr>
        <w:tab/>
      </w:r>
      <w:r w:rsidR="0022167C">
        <w:rPr>
          <w:b/>
          <w:bCs/>
          <w:sz w:val="28"/>
        </w:rPr>
        <w:tab/>
        <w:t xml:space="preserve">                    № 390</w:t>
      </w:r>
    </w:p>
    <w:p w:rsidR="00A93628" w:rsidRPr="00011812" w:rsidRDefault="00A93628" w:rsidP="00A93628">
      <w:pPr>
        <w:rPr>
          <w:sz w:val="26"/>
          <w:szCs w:val="26"/>
        </w:rPr>
      </w:pPr>
    </w:p>
    <w:tbl>
      <w:tblPr>
        <w:tblW w:w="11507" w:type="dxa"/>
        <w:tblLook w:val="01E0"/>
      </w:tblPr>
      <w:tblGrid>
        <w:gridCol w:w="6629"/>
        <w:gridCol w:w="4878"/>
      </w:tblGrid>
      <w:tr w:rsidR="00A93628" w:rsidRPr="004F1C93" w:rsidTr="00FA1DE9">
        <w:trPr>
          <w:trHeight w:val="812"/>
        </w:trPr>
        <w:tc>
          <w:tcPr>
            <w:tcW w:w="6629" w:type="dxa"/>
          </w:tcPr>
          <w:p w:rsidR="00A93628" w:rsidRPr="00BE7379" w:rsidRDefault="00A93628" w:rsidP="00B31E9B">
            <w:pPr>
              <w:rPr>
                <w:b/>
                <w:sz w:val="28"/>
                <w:szCs w:val="28"/>
              </w:rPr>
            </w:pPr>
            <w:r w:rsidRPr="00BE7379">
              <w:rPr>
                <w:b/>
                <w:sz w:val="28"/>
                <w:szCs w:val="28"/>
              </w:rPr>
              <w:t xml:space="preserve">Об утверждении административного регламента по осуществлению муниципального </w:t>
            </w:r>
            <w:proofErr w:type="gramStart"/>
            <w:r w:rsidRPr="00BE7379">
              <w:rPr>
                <w:b/>
                <w:sz w:val="28"/>
                <w:szCs w:val="28"/>
              </w:rPr>
              <w:t>контроля за</w:t>
            </w:r>
            <w:proofErr w:type="gramEnd"/>
            <w:r w:rsidRPr="00BE7379">
              <w:rPr>
                <w:b/>
                <w:sz w:val="28"/>
                <w:szCs w:val="28"/>
              </w:rPr>
              <w:t xml:space="preserve">  использованием и охраной недр при добыче общераспространенных полезных ископаемых,</w:t>
            </w:r>
            <w:r w:rsidRPr="00BE7379">
              <w:rPr>
                <w:sz w:val="28"/>
                <w:szCs w:val="28"/>
              </w:rPr>
              <w:t xml:space="preserve"> </w:t>
            </w:r>
            <w:r w:rsidRPr="00BE7379">
              <w:rPr>
                <w:b/>
                <w:sz w:val="28"/>
                <w:szCs w:val="28"/>
              </w:rPr>
              <w:t>а также при строительстве подземных сооружений,  не связанных с добычей полезных ископаемых на территории Краснояружского района</w:t>
            </w:r>
          </w:p>
        </w:tc>
        <w:tc>
          <w:tcPr>
            <w:tcW w:w="4878" w:type="dxa"/>
          </w:tcPr>
          <w:p w:rsidR="00A93628" w:rsidRPr="004F1C93" w:rsidRDefault="00A93628" w:rsidP="00B31E9B">
            <w:pPr>
              <w:rPr>
                <w:sz w:val="26"/>
                <w:szCs w:val="26"/>
              </w:rPr>
            </w:pPr>
          </w:p>
        </w:tc>
      </w:tr>
    </w:tbl>
    <w:p w:rsidR="00A93628" w:rsidRPr="004F1C93" w:rsidRDefault="00A93628" w:rsidP="00A93628">
      <w:pPr>
        <w:tabs>
          <w:tab w:val="left" w:pos="1080"/>
        </w:tabs>
        <w:ind w:firstLine="720"/>
        <w:rPr>
          <w:sz w:val="26"/>
          <w:szCs w:val="26"/>
        </w:rPr>
      </w:pPr>
    </w:p>
    <w:p w:rsidR="00A12907" w:rsidRDefault="00A93628" w:rsidP="00A93628">
      <w:pPr>
        <w:pStyle w:val="ConsPlusNormal"/>
        <w:tabs>
          <w:tab w:val="left" w:pos="709"/>
          <w:tab w:val="left" w:pos="1080"/>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Pr="00BE7379">
        <w:rPr>
          <w:rFonts w:ascii="Times New Roman" w:hAnsi="Times New Roman" w:cs="Times New Roman"/>
          <w:sz w:val="28"/>
          <w:szCs w:val="28"/>
        </w:rPr>
        <w:t xml:space="preserve">В соответствии с Федеральными законами от 21 февраля 1992 года </w:t>
      </w:r>
      <w:r>
        <w:rPr>
          <w:rFonts w:ascii="Times New Roman" w:hAnsi="Times New Roman" w:cs="Times New Roman"/>
          <w:sz w:val="28"/>
          <w:szCs w:val="28"/>
        </w:rPr>
        <w:t xml:space="preserve">                 </w:t>
      </w:r>
      <w:r w:rsidRPr="00BE7379">
        <w:rPr>
          <w:rFonts w:ascii="Times New Roman" w:hAnsi="Times New Roman" w:cs="Times New Roman"/>
          <w:sz w:val="28"/>
          <w:szCs w:val="28"/>
        </w:rPr>
        <w:t>№ 2395-1 «О недрах»,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BE7379">
        <w:rPr>
          <w:rFonts w:ascii="Times New Roman" w:hAnsi="Times New Roman" w:cs="Times New Roman"/>
          <w:sz w:val="28"/>
          <w:szCs w:val="28"/>
        </w:rPr>
        <w:t>) и муниципального контроля» администрация Краснояружского района</w:t>
      </w:r>
    </w:p>
    <w:p w:rsidR="00A12907" w:rsidRDefault="00A12907" w:rsidP="00A93628">
      <w:pPr>
        <w:pStyle w:val="ConsPlusNormal"/>
        <w:tabs>
          <w:tab w:val="left" w:pos="709"/>
          <w:tab w:val="left" w:pos="1080"/>
        </w:tabs>
        <w:jc w:val="both"/>
        <w:rPr>
          <w:rFonts w:ascii="Times New Roman" w:hAnsi="Times New Roman" w:cs="Times New Roman"/>
          <w:sz w:val="28"/>
          <w:szCs w:val="28"/>
        </w:rPr>
      </w:pPr>
    </w:p>
    <w:p w:rsidR="00A93628" w:rsidRDefault="00A93628" w:rsidP="00A12907">
      <w:pPr>
        <w:pStyle w:val="ConsPlusNormal"/>
        <w:tabs>
          <w:tab w:val="left" w:pos="709"/>
          <w:tab w:val="left" w:pos="1080"/>
        </w:tabs>
        <w:jc w:val="center"/>
        <w:rPr>
          <w:rFonts w:ascii="Times New Roman" w:hAnsi="Times New Roman" w:cs="Times New Roman"/>
          <w:b/>
          <w:spacing w:val="30"/>
          <w:sz w:val="28"/>
          <w:szCs w:val="28"/>
        </w:rPr>
      </w:pPr>
      <w:r w:rsidRPr="00BE7379">
        <w:rPr>
          <w:rFonts w:ascii="Times New Roman" w:hAnsi="Times New Roman" w:cs="Times New Roman"/>
          <w:b/>
          <w:spacing w:val="30"/>
          <w:sz w:val="28"/>
          <w:szCs w:val="28"/>
        </w:rPr>
        <w:t>постановляет:</w:t>
      </w:r>
    </w:p>
    <w:p w:rsidR="00A12907" w:rsidRPr="00BE7379" w:rsidRDefault="00A12907" w:rsidP="00A12907">
      <w:pPr>
        <w:pStyle w:val="ConsPlusNormal"/>
        <w:tabs>
          <w:tab w:val="left" w:pos="709"/>
          <w:tab w:val="left" w:pos="1080"/>
        </w:tabs>
        <w:jc w:val="center"/>
        <w:rPr>
          <w:rFonts w:ascii="Times New Roman" w:hAnsi="Times New Roman" w:cs="Times New Roman"/>
          <w:b/>
          <w:spacing w:val="30"/>
          <w:sz w:val="28"/>
          <w:szCs w:val="28"/>
        </w:rPr>
      </w:pPr>
    </w:p>
    <w:p w:rsidR="00A93628" w:rsidRDefault="00A93628" w:rsidP="00A93628">
      <w:pPr>
        <w:tabs>
          <w:tab w:val="left" w:pos="709"/>
          <w:tab w:val="left" w:pos="1080"/>
        </w:tabs>
        <w:jc w:val="both"/>
        <w:rPr>
          <w:sz w:val="28"/>
          <w:szCs w:val="28"/>
        </w:rPr>
      </w:pPr>
      <w:r>
        <w:rPr>
          <w:sz w:val="28"/>
          <w:szCs w:val="28"/>
        </w:rPr>
        <w:tab/>
        <w:t>1. </w:t>
      </w:r>
      <w:r w:rsidRPr="00BE7379">
        <w:rPr>
          <w:sz w:val="28"/>
          <w:szCs w:val="28"/>
        </w:rPr>
        <w:t xml:space="preserve">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roofErr w:type="gramStart"/>
      <w:r w:rsidRPr="00BE7379">
        <w:rPr>
          <w:sz w:val="28"/>
          <w:szCs w:val="28"/>
        </w:rPr>
        <w:t>на</w:t>
      </w:r>
      <w:proofErr w:type="gramEnd"/>
      <w:r w:rsidRPr="00BE7379">
        <w:rPr>
          <w:sz w:val="28"/>
          <w:szCs w:val="28"/>
        </w:rPr>
        <w:t xml:space="preserve"> территории Краснояружского района (далее - Административный регламент)</w:t>
      </w:r>
      <w:r>
        <w:rPr>
          <w:sz w:val="28"/>
          <w:szCs w:val="28"/>
        </w:rPr>
        <w:t xml:space="preserve"> </w:t>
      </w:r>
      <w:r w:rsidRPr="00BE7379">
        <w:rPr>
          <w:sz w:val="28"/>
          <w:szCs w:val="28"/>
        </w:rPr>
        <w:t>(прилагается).</w:t>
      </w:r>
    </w:p>
    <w:p w:rsidR="00A12907" w:rsidRPr="00A12907" w:rsidRDefault="00A93628" w:rsidP="00A12907">
      <w:pPr>
        <w:jc w:val="both"/>
        <w:rPr>
          <w:sz w:val="28"/>
          <w:szCs w:val="28"/>
        </w:rPr>
      </w:pPr>
      <w:r>
        <w:rPr>
          <w:sz w:val="28"/>
          <w:szCs w:val="28"/>
        </w:rPr>
        <w:tab/>
        <w:t>2</w:t>
      </w:r>
      <w:r w:rsidRPr="00BE7379">
        <w:rPr>
          <w:sz w:val="28"/>
          <w:szCs w:val="28"/>
        </w:rPr>
        <w:t xml:space="preserve">. </w:t>
      </w:r>
      <w:r w:rsidR="00A12907" w:rsidRPr="00A12907">
        <w:rPr>
          <w:sz w:val="28"/>
          <w:szCs w:val="28"/>
        </w:rPr>
        <w:t>Начальнику информационно-техническог</w:t>
      </w:r>
      <w:r w:rsidR="00DE4C62">
        <w:rPr>
          <w:sz w:val="28"/>
          <w:szCs w:val="28"/>
        </w:rPr>
        <w:t xml:space="preserve">о отдела  администрации района  </w:t>
      </w:r>
      <w:proofErr w:type="spellStart"/>
      <w:r w:rsidR="00DE4C62">
        <w:rPr>
          <w:sz w:val="28"/>
          <w:szCs w:val="28"/>
        </w:rPr>
        <w:t>Люлюченко</w:t>
      </w:r>
      <w:proofErr w:type="spellEnd"/>
      <w:r w:rsidR="00DE4C62">
        <w:rPr>
          <w:sz w:val="28"/>
          <w:szCs w:val="28"/>
        </w:rPr>
        <w:t xml:space="preserve"> М.В. </w:t>
      </w:r>
      <w:r w:rsidR="00A12907" w:rsidRPr="00A12907">
        <w:rPr>
          <w:sz w:val="28"/>
          <w:szCs w:val="28"/>
        </w:rPr>
        <w:t xml:space="preserve"> </w:t>
      </w:r>
      <w:proofErr w:type="gramStart"/>
      <w:r w:rsidR="00A12907" w:rsidRPr="00A12907">
        <w:rPr>
          <w:sz w:val="28"/>
          <w:szCs w:val="28"/>
        </w:rPr>
        <w:t>разместить</w:t>
      </w:r>
      <w:proofErr w:type="gramEnd"/>
      <w:r w:rsidR="00A12907" w:rsidRPr="00A12907">
        <w:rPr>
          <w:sz w:val="28"/>
          <w:szCs w:val="28"/>
        </w:rPr>
        <w:t xml:space="preserve"> настоящее постановление в газете «Наша жизнь», в сетевом издании «Наша жизнь 31», на официальном  сайте администрации  Краснояружского района.</w:t>
      </w:r>
    </w:p>
    <w:p w:rsidR="00A93628" w:rsidRPr="00BE7379" w:rsidRDefault="00A93628" w:rsidP="00A93628">
      <w:pPr>
        <w:tabs>
          <w:tab w:val="left" w:pos="709"/>
        </w:tabs>
        <w:jc w:val="both"/>
        <w:rPr>
          <w:sz w:val="28"/>
          <w:szCs w:val="28"/>
        </w:rPr>
      </w:pPr>
      <w:r>
        <w:rPr>
          <w:sz w:val="28"/>
          <w:szCs w:val="28"/>
        </w:rPr>
        <w:tab/>
      </w:r>
      <w:r w:rsidR="00DE4C62">
        <w:rPr>
          <w:sz w:val="28"/>
          <w:szCs w:val="28"/>
        </w:rPr>
        <w:t xml:space="preserve"> </w:t>
      </w:r>
      <w:r>
        <w:rPr>
          <w:sz w:val="28"/>
          <w:szCs w:val="28"/>
        </w:rPr>
        <w:t xml:space="preserve"> </w:t>
      </w:r>
      <w:proofErr w:type="gramStart"/>
      <w:r>
        <w:rPr>
          <w:sz w:val="28"/>
          <w:szCs w:val="28"/>
        </w:rPr>
        <w:t>Контроль за</w:t>
      </w:r>
      <w:proofErr w:type="gramEnd"/>
      <w:r>
        <w:rPr>
          <w:sz w:val="28"/>
          <w:szCs w:val="28"/>
        </w:rPr>
        <w:t xml:space="preserve"> </w:t>
      </w:r>
      <w:r w:rsidRPr="00BE7379">
        <w:rPr>
          <w:sz w:val="28"/>
          <w:szCs w:val="28"/>
        </w:rPr>
        <w:t>исполнением настоящего постановления возложить на  заместителя главы администрации района по экономическому развитию и АПК С.В.</w:t>
      </w:r>
      <w:r>
        <w:rPr>
          <w:sz w:val="28"/>
          <w:szCs w:val="28"/>
        </w:rPr>
        <w:t xml:space="preserve"> </w:t>
      </w:r>
      <w:r w:rsidRPr="00BE7379">
        <w:rPr>
          <w:sz w:val="28"/>
          <w:szCs w:val="28"/>
        </w:rPr>
        <w:t>Халенко.</w:t>
      </w:r>
    </w:p>
    <w:p w:rsidR="00A93628" w:rsidRPr="00BE7379" w:rsidRDefault="00A93628" w:rsidP="00A93628">
      <w:pPr>
        <w:tabs>
          <w:tab w:val="left" w:pos="709"/>
        </w:tabs>
        <w:jc w:val="both"/>
        <w:rPr>
          <w:sz w:val="28"/>
          <w:szCs w:val="28"/>
        </w:rPr>
      </w:pPr>
    </w:p>
    <w:p w:rsidR="00A93628" w:rsidRPr="00BE7379" w:rsidRDefault="00A93628" w:rsidP="00A93628">
      <w:pPr>
        <w:tabs>
          <w:tab w:val="left" w:pos="555"/>
          <w:tab w:val="left" w:pos="1200"/>
        </w:tabs>
        <w:jc w:val="both"/>
        <w:rPr>
          <w:b/>
          <w:sz w:val="28"/>
          <w:szCs w:val="28"/>
        </w:rPr>
      </w:pPr>
      <w:r w:rsidRPr="00BE7379">
        <w:rPr>
          <w:b/>
          <w:sz w:val="28"/>
          <w:szCs w:val="28"/>
        </w:rPr>
        <w:t xml:space="preserve">Глава администрации  </w:t>
      </w:r>
    </w:p>
    <w:p w:rsidR="00A93628" w:rsidRDefault="00A93628" w:rsidP="00A93628">
      <w:pPr>
        <w:tabs>
          <w:tab w:val="left" w:pos="555"/>
          <w:tab w:val="left" w:pos="1200"/>
        </w:tabs>
        <w:jc w:val="both"/>
        <w:rPr>
          <w:b/>
          <w:sz w:val="28"/>
          <w:szCs w:val="28"/>
        </w:rPr>
      </w:pPr>
      <w:r w:rsidRPr="00BE7379">
        <w:rPr>
          <w:b/>
          <w:sz w:val="28"/>
          <w:szCs w:val="28"/>
        </w:rPr>
        <w:t>Краснояружского района                                                                 А.</w:t>
      </w:r>
      <w:r>
        <w:rPr>
          <w:b/>
          <w:sz w:val="28"/>
          <w:szCs w:val="28"/>
        </w:rPr>
        <w:t>Е</w:t>
      </w:r>
      <w:r w:rsidRPr="00BE7379">
        <w:rPr>
          <w:b/>
          <w:sz w:val="28"/>
          <w:szCs w:val="28"/>
        </w:rPr>
        <w:t xml:space="preserve">. </w:t>
      </w:r>
      <w:r>
        <w:rPr>
          <w:b/>
          <w:sz w:val="28"/>
          <w:szCs w:val="28"/>
        </w:rPr>
        <w:t>Миськов</w:t>
      </w:r>
    </w:p>
    <w:tbl>
      <w:tblPr>
        <w:tblW w:w="0" w:type="auto"/>
        <w:jc w:val="right"/>
        <w:tblLayout w:type="fixed"/>
        <w:tblLook w:val="0000"/>
      </w:tblPr>
      <w:tblGrid>
        <w:gridCol w:w="4963"/>
      </w:tblGrid>
      <w:tr w:rsidR="00A93628" w:rsidRPr="004F1C93" w:rsidTr="00B31E9B">
        <w:trPr>
          <w:jc w:val="right"/>
        </w:trPr>
        <w:tc>
          <w:tcPr>
            <w:tcW w:w="4963" w:type="dxa"/>
          </w:tcPr>
          <w:p w:rsidR="00DE4C62" w:rsidRDefault="00DE4C62" w:rsidP="00B31E9B">
            <w:pPr>
              <w:snapToGrid w:val="0"/>
              <w:jc w:val="center"/>
              <w:rPr>
                <w:b/>
                <w:sz w:val="26"/>
                <w:szCs w:val="26"/>
              </w:rPr>
            </w:pPr>
            <w:bookmarkStart w:id="0" w:name="_GoBack"/>
            <w:bookmarkEnd w:id="0"/>
          </w:p>
          <w:p w:rsidR="00A93628" w:rsidRPr="004F1C93" w:rsidRDefault="00A93628" w:rsidP="00B31E9B">
            <w:pPr>
              <w:snapToGrid w:val="0"/>
              <w:jc w:val="center"/>
              <w:rPr>
                <w:b/>
                <w:sz w:val="26"/>
                <w:szCs w:val="26"/>
              </w:rPr>
            </w:pPr>
            <w:r w:rsidRPr="004F1C93">
              <w:rPr>
                <w:b/>
                <w:sz w:val="26"/>
                <w:szCs w:val="26"/>
              </w:rPr>
              <w:lastRenderedPageBreak/>
              <w:t>УТВЕРЖДЕН</w:t>
            </w:r>
          </w:p>
          <w:p w:rsidR="00A93628" w:rsidRPr="004F1C93" w:rsidRDefault="00A93628" w:rsidP="00B31E9B">
            <w:pPr>
              <w:jc w:val="center"/>
              <w:rPr>
                <w:b/>
                <w:sz w:val="26"/>
                <w:szCs w:val="26"/>
              </w:rPr>
            </w:pPr>
            <w:r w:rsidRPr="004F1C93">
              <w:rPr>
                <w:b/>
                <w:sz w:val="26"/>
                <w:szCs w:val="26"/>
              </w:rPr>
              <w:t>постановлением администрации</w:t>
            </w:r>
          </w:p>
          <w:p w:rsidR="00A93628" w:rsidRPr="004F1C93" w:rsidRDefault="00A93628" w:rsidP="00B31E9B">
            <w:pPr>
              <w:jc w:val="center"/>
              <w:rPr>
                <w:b/>
                <w:sz w:val="26"/>
                <w:szCs w:val="26"/>
              </w:rPr>
            </w:pPr>
            <w:r w:rsidRPr="009D5CA9">
              <w:rPr>
                <w:b/>
                <w:sz w:val="26"/>
                <w:szCs w:val="26"/>
              </w:rPr>
              <w:t>Краснояружского</w:t>
            </w:r>
            <w:r w:rsidRPr="004F1C93">
              <w:rPr>
                <w:b/>
                <w:sz w:val="26"/>
                <w:szCs w:val="26"/>
              </w:rPr>
              <w:t xml:space="preserve">  района</w:t>
            </w:r>
          </w:p>
          <w:p w:rsidR="00A93628" w:rsidRPr="004F1C93" w:rsidRDefault="00A93628" w:rsidP="0022167C">
            <w:pPr>
              <w:jc w:val="center"/>
              <w:rPr>
                <w:sz w:val="26"/>
                <w:szCs w:val="26"/>
              </w:rPr>
            </w:pPr>
            <w:r w:rsidRPr="004F1C93">
              <w:rPr>
                <w:b/>
                <w:sz w:val="26"/>
                <w:szCs w:val="26"/>
              </w:rPr>
              <w:t xml:space="preserve">от </w:t>
            </w:r>
            <w:r w:rsidR="00933B5C">
              <w:rPr>
                <w:b/>
                <w:sz w:val="26"/>
                <w:szCs w:val="26"/>
              </w:rPr>
              <w:t xml:space="preserve"> </w:t>
            </w:r>
            <w:r w:rsidR="0022167C">
              <w:rPr>
                <w:b/>
                <w:sz w:val="26"/>
                <w:szCs w:val="26"/>
              </w:rPr>
              <w:t xml:space="preserve">«30» </w:t>
            </w:r>
            <w:r>
              <w:rPr>
                <w:b/>
                <w:sz w:val="26"/>
                <w:szCs w:val="26"/>
              </w:rPr>
              <w:t xml:space="preserve">декабря </w:t>
            </w:r>
            <w:r w:rsidRPr="004F1C93">
              <w:rPr>
                <w:b/>
                <w:sz w:val="26"/>
                <w:szCs w:val="26"/>
              </w:rPr>
              <w:t xml:space="preserve"> 2020 года №</w:t>
            </w:r>
            <w:r>
              <w:rPr>
                <w:b/>
                <w:sz w:val="26"/>
                <w:szCs w:val="26"/>
              </w:rPr>
              <w:t xml:space="preserve"> </w:t>
            </w:r>
            <w:r w:rsidR="0022167C">
              <w:rPr>
                <w:b/>
                <w:sz w:val="26"/>
                <w:szCs w:val="26"/>
              </w:rPr>
              <w:t>390</w:t>
            </w:r>
          </w:p>
        </w:tc>
      </w:tr>
    </w:tbl>
    <w:p w:rsidR="00A93628" w:rsidRDefault="00A93628" w:rsidP="00A93628">
      <w:pPr>
        <w:pStyle w:val="ConsPlusNormal"/>
        <w:ind w:firstLine="540"/>
        <w:jc w:val="both"/>
        <w:rPr>
          <w:rFonts w:ascii="Times New Roman" w:hAnsi="Times New Roman" w:cs="Times New Roman"/>
          <w:sz w:val="26"/>
          <w:szCs w:val="26"/>
        </w:rPr>
      </w:pPr>
    </w:p>
    <w:p w:rsidR="00A93628" w:rsidRPr="004F1C93" w:rsidRDefault="00A93628" w:rsidP="00A93628">
      <w:pPr>
        <w:pStyle w:val="ConsPlusNormal"/>
        <w:ind w:firstLine="540"/>
        <w:jc w:val="both"/>
        <w:rPr>
          <w:rFonts w:ascii="Times New Roman" w:hAnsi="Times New Roman" w:cs="Times New Roman"/>
          <w:sz w:val="26"/>
          <w:szCs w:val="26"/>
        </w:rPr>
      </w:pPr>
    </w:p>
    <w:p w:rsidR="00A93628" w:rsidRPr="004F1C93" w:rsidRDefault="00A93628" w:rsidP="00A93628">
      <w:pPr>
        <w:jc w:val="center"/>
        <w:rPr>
          <w:b/>
          <w:sz w:val="26"/>
          <w:szCs w:val="26"/>
        </w:rPr>
      </w:pPr>
      <w:bookmarkStart w:id="1" w:name="Par35"/>
      <w:bookmarkEnd w:id="1"/>
      <w:r w:rsidRPr="004F1C93">
        <w:rPr>
          <w:b/>
          <w:sz w:val="26"/>
          <w:szCs w:val="26"/>
        </w:rPr>
        <w:t>АДМИНИСТРАТИВНЫЙ РЕГЛАМЕНТ</w:t>
      </w:r>
    </w:p>
    <w:p w:rsidR="00A93628" w:rsidRPr="004F1C93" w:rsidRDefault="00A93628" w:rsidP="00A93628">
      <w:pPr>
        <w:jc w:val="center"/>
        <w:rPr>
          <w:b/>
          <w:sz w:val="26"/>
          <w:szCs w:val="26"/>
        </w:rPr>
      </w:pPr>
      <w:r>
        <w:rPr>
          <w:b/>
          <w:sz w:val="26"/>
          <w:szCs w:val="26"/>
        </w:rPr>
        <w:t>п</w:t>
      </w:r>
      <w:r w:rsidRPr="004F1C93">
        <w:rPr>
          <w:b/>
          <w:sz w:val="26"/>
          <w:szCs w:val="26"/>
        </w:rPr>
        <w:t xml:space="preserve">о осуществлению муниципального </w:t>
      </w:r>
      <w:proofErr w:type="gramStart"/>
      <w:r w:rsidRPr="004F1C93">
        <w:rPr>
          <w:b/>
          <w:sz w:val="26"/>
          <w:szCs w:val="26"/>
        </w:rPr>
        <w:t>контроля за</w:t>
      </w:r>
      <w:proofErr w:type="gramEnd"/>
      <w:r w:rsidRPr="004F1C93">
        <w:rPr>
          <w:b/>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9D5CA9">
        <w:rPr>
          <w:b/>
          <w:sz w:val="26"/>
          <w:szCs w:val="26"/>
        </w:rPr>
        <w:t>Краснояружского</w:t>
      </w:r>
      <w:r w:rsidRPr="004F1C93">
        <w:rPr>
          <w:b/>
          <w:sz w:val="26"/>
          <w:szCs w:val="26"/>
        </w:rPr>
        <w:t xml:space="preserve"> района</w:t>
      </w:r>
    </w:p>
    <w:p w:rsidR="00A93628" w:rsidRDefault="00A93628" w:rsidP="00A93628">
      <w:pPr>
        <w:jc w:val="both"/>
        <w:rPr>
          <w:sz w:val="26"/>
          <w:szCs w:val="26"/>
        </w:rPr>
      </w:pPr>
    </w:p>
    <w:p w:rsidR="00A93628" w:rsidRPr="004F1C93" w:rsidRDefault="00A93628" w:rsidP="00A93628">
      <w:pPr>
        <w:jc w:val="both"/>
        <w:rPr>
          <w:sz w:val="26"/>
          <w:szCs w:val="26"/>
        </w:rPr>
      </w:pPr>
    </w:p>
    <w:p w:rsidR="00A93628" w:rsidRPr="004F1C93" w:rsidRDefault="00A93628" w:rsidP="00A93628">
      <w:pPr>
        <w:jc w:val="center"/>
        <w:rPr>
          <w:b/>
          <w:sz w:val="26"/>
          <w:szCs w:val="26"/>
        </w:rPr>
      </w:pPr>
      <w:r w:rsidRPr="004F1C93">
        <w:rPr>
          <w:b/>
          <w:sz w:val="26"/>
          <w:szCs w:val="26"/>
        </w:rPr>
        <w:t>1. Общие положения</w:t>
      </w:r>
    </w:p>
    <w:p w:rsidR="00A93628" w:rsidRPr="004F1C93" w:rsidRDefault="00A93628" w:rsidP="00A93628">
      <w:pPr>
        <w:jc w:val="center"/>
        <w:rPr>
          <w:b/>
          <w:sz w:val="26"/>
          <w:szCs w:val="26"/>
        </w:rPr>
      </w:pPr>
    </w:p>
    <w:p w:rsidR="00A93628" w:rsidRPr="004F1C93" w:rsidRDefault="00A93628" w:rsidP="00A93628">
      <w:pPr>
        <w:tabs>
          <w:tab w:val="left" w:pos="1320"/>
        </w:tabs>
        <w:ind w:firstLine="720"/>
        <w:jc w:val="both"/>
        <w:rPr>
          <w:sz w:val="26"/>
          <w:szCs w:val="26"/>
        </w:rPr>
      </w:pPr>
      <w:r w:rsidRPr="004F1C93">
        <w:rPr>
          <w:sz w:val="26"/>
          <w:szCs w:val="26"/>
        </w:rPr>
        <w:t>1.1.</w:t>
      </w:r>
      <w:r w:rsidRPr="004F1C93">
        <w:rPr>
          <w:sz w:val="26"/>
          <w:szCs w:val="26"/>
        </w:rPr>
        <w:tab/>
      </w:r>
      <w:proofErr w:type="gramStart"/>
      <w:r w:rsidRPr="004F1C93">
        <w:rPr>
          <w:sz w:val="26"/>
          <w:szCs w:val="26"/>
        </w:rPr>
        <w:t xml:space="preserve">Административный регламент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 w:val="26"/>
          <w:szCs w:val="26"/>
        </w:rPr>
        <w:t>Краснояружского</w:t>
      </w:r>
      <w:r w:rsidRPr="004F1C93">
        <w:rPr>
          <w:sz w:val="26"/>
          <w:szCs w:val="26"/>
        </w:rPr>
        <w:t xml:space="preserve"> района (далее - муниципальная функция),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(далее - Административный регламент).</w:t>
      </w:r>
      <w:proofErr w:type="gramEnd"/>
    </w:p>
    <w:p w:rsidR="00A93628" w:rsidRPr="004F1C93" w:rsidRDefault="00A93628" w:rsidP="00A93628">
      <w:pPr>
        <w:tabs>
          <w:tab w:val="left" w:pos="1320"/>
        </w:tabs>
        <w:ind w:firstLine="720"/>
        <w:jc w:val="both"/>
        <w:rPr>
          <w:sz w:val="26"/>
          <w:szCs w:val="26"/>
        </w:rPr>
      </w:pPr>
      <w:bookmarkStart w:id="2" w:name="Par46"/>
      <w:bookmarkEnd w:id="2"/>
      <w:r w:rsidRPr="004F1C93">
        <w:rPr>
          <w:sz w:val="26"/>
          <w:szCs w:val="26"/>
        </w:rPr>
        <w:t>1.2.</w:t>
      </w:r>
      <w:r w:rsidRPr="004F1C93">
        <w:rPr>
          <w:sz w:val="26"/>
          <w:szCs w:val="26"/>
        </w:rPr>
        <w:tab/>
      </w:r>
      <w:proofErr w:type="gramStart"/>
      <w:r w:rsidRPr="004F1C93">
        <w:rPr>
          <w:sz w:val="26"/>
          <w:szCs w:val="26"/>
        </w:rPr>
        <w:t xml:space="preserve">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 w:val="26"/>
          <w:szCs w:val="26"/>
        </w:rPr>
        <w:t>Краснояружского</w:t>
      </w:r>
      <w:r w:rsidRPr="004F1C93">
        <w:rPr>
          <w:sz w:val="26"/>
          <w:szCs w:val="26"/>
        </w:rPr>
        <w:t xml:space="preserve"> район</w:t>
      </w:r>
      <w:r w:rsidRPr="00D2240D">
        <w:rPr>
          <w:sz w:val="26"/>
          <w:szCs w:val="26"/>
        </w:rPr>
        <w:t>а, осуществляется управлением экономического развития и АПК администрации Краснояружского района  (далее - Уполномоченный орган) и осуществляет взаимодействие с управлением Федеральной службы по надзору в сфере защиты прав потребителей и благополучия человека по Белгородской области</w:t>
      </w:r>
      <w:proofErr w:type="gramEnd"/>
      <w:r w:rsidRPr="00D2240D">
        <w:rPr>
          <w:sz w:val="26"/>
          <w:szCs w:val="26"/>
        </w:rPr>
        <w:t xml:space="preserve">, </w:t>
      </w:r>
      <w:proofErr w:type="gramStart"/>
      <w:r w:rsidRPr="00D2240D">
        <w:rPr>
          <w:sz w:val="26"/>
          <w:szCs w:val="26"/>
        </w:rPr>
        <w:t>Центрально-Черноземным межрегиональным управлением Федеральной службы по надзору в сфере природопользования, Управлением Федеральной службы государственной регистрации, кадастра и картографии по Белгородской области, инспекцией Федеральной налоговой службы, ОМВД России по Краснояружскому району, Прокуратурой Краснояружского района, Административной комиссией при администрации Краснояружского района и другими территориальными органами федеральных органов исполнительной</w:t>
      </w:r>
      <w:r w:rsidRPr="004F1C93">
        <w:rPr>
          <w:sz w:val="26"/>
          <w:szCs w:val="26"/>
        </w:rPr>
        <w:t xml:space="preserve"> власти, органами исполнительной власти Белгородской области, органами местного самоуправления </w:t>
      </w:r>
      <w:r>
        <w:rPr>
          <w:sz w:val="26"/>
          <w:szCs w:val="26"/>
        </w:rPr>
        <w:t>Краснояружского</w:t>
      </w:r>
      <w:r w:rsidRPr="004F1C93">
        <w:rPr>
          <w:sz w:val="26"/>
          <w:szCs w:val="26"/>
        </w:rPr>
        <w:t xml:space="preserve"> района,</w:t>
      </w:r>
      <w:r>
        <w:rPr>
          <w:sz w:val="26"/>
          <w:szCs w:val="26"/>
        </w:rPr>
        <w:t xml:space="preserve"> </w:t>
      </w:r>
      <w:r w:rsidRPr="004F1C93">
        <w:rPr>
          <w:sz w:val="26"/>
          <w:szCs w:val="26"/>
        </w:rPr>
        <w:t xml:space="preserve">государственными и </w:t>
      </w:r>
      <w:r w:rsidRPr="009F30B7">
        <w:rPr>
          <w:sz w:val="26"/>
          <w:szCs w:val="26"/>
        </w:rPr>
        <w:t>муниципальными</w:t>
      </w:r>
      <w:proofErr w:type="gramEnd"/>
      <w:r w:rsidRPr="009F30B7">
        <w:rPr>
          <w:sz w:val="26"/>
          <w:szCs w:val="26"/>
        </w:rPr>
        <w:t xml:space="preserve"> учреждениями, организациями, общественными объединениями и гражданами.</w:t>
      </w:r>
    </w:p>
    <w:p w:rsidR="00A93628" w:rsidRPr="004F1C93" w:rsidRDefault="00A93628" w:rsidP="00A93628">
      <w:pPr>
        <w:tabs>
          <w:tab w:val="left" w:pos="1320"/>
        </w:tabs>
        <w:ind w:firstLine="720"/>
        <w:jc w:val="both"/>
        <w:rPr>
          <w:sz w:val="26"/>
          <w:szCs w:val="26"/>
        </w:rPr>
      </w:pPr>
      <w:r w:rsidRPr="004F1C93">
        <w:rPr>
          <w:sz w:val="26"/>
          <w:szCs w:val="26"/>
        </w:rPr>
        <w:t>1.3.</w:t>
      </w:r>
      <w:r w:rsidRPr="004F1C93">
        <w:rPr>
          <w:sz w:val="26"/>
          <w:szCs w:val="26"/>
        </w:rPr>
        <w:tab/>
        <w:t>Исполнение муниципальной функции осуществляется</w:t>
      </w:r>
      <w:r>
        <w:rPr>
          <w:sz w:val="26"/>
          <w:szCs w:val="26"/>
        </w:rPr>
        <w:t xml:space="preserve"> </w:t>
      </w:r>
      <w:r w:rsidRPr="004F1C93">
        <w:rPr>
          <w:sz w:val="26"/>
          <w:szCs w:val="26"/>
        </w:rPr>
        <w:t xml:space="preserve">в соответствии </w:t>
      </w:r>
      <w:proofErr w:type="gramStart"/>
      <w:r w:rsidRPr="004F1C93">
        <w:rPr>
          <w:sz w:val="26"/>
          <w:szCs w:val="26"/>
        </w:rPr>
        <w:t>с</w:t>
      </w:r>
      <w:proofErr w:type="gramEnd"/>
      <w:r w:rsidRPr="004F1C93">
        <w:rPr>
          <w:sz w:val="26"/>
          <w:szCs w:val="26"/>
        </w:rPr>
        <w:t>:</w:t>
      </w:r>
    </w:p>
    <w:p w:rsidR="00A93628" w:rsidRPr="004F1C93" w:rsidRDefault="00A93628" w:rsidP="00A93628">
      <w:pPr>
        <w:tabs>
          <w:tab w:val="left" w:pos="1320"/>
        </w:tabs>
        <w:ind w:firstLine="720"/>
        <w:jc w:val="both"/>
        <w:rPr>
          <w:sz w:val="26"/>
          <w:szCs w:val="26"/>
        </w:rPr>
      </w:pPr>
      <w:r w:rsidRPr="004F1C93">
        <w:rPr>
          <w:sz w:val="26"/>
          <w:szCs w:val="26"/>
        </w:rPr>
        <w:t>Конституцией Российской Федерации от 12 декабря 1993 года (текст опубликован в «Российской газете» № 7, 21 января 2009 года);</w:t>
      </w:r>
    </w:p>
    <w:p w:rsidR="00A93628" w:rsidRPr="004F1C93" w:rsidRDefault="00A93628" w:rsidP="00A93628">
      <w:pPr>
        <w:tabs>
          <w:tab w:val="left" w:pos="1320"/>
        </w:tabs>
        <w:ind w:firstLine="720"/>
        <w:jc w:val="both"/>
        <w:rPr>
          <w:sz w:val="26"/>
          <w:szCs w:val="26"/>
        </w:rPr>
      </w:pPr>
      <w:r w:rsidRPr="004F1C93">
        <w:rPr>
          <w:sz w:val="26"/>
          <w:szCs w:val="26"/>
        </w:rPr>
        <w:t>Федеральным законом от 06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rsidR="00A93628" w:rsidRPr="004F1C93" w:rsidRDefault="00A93628" w:rsidP="00A93628">
      <w:pPr>
        <w:tabs>
          <w:tab w:val="left" w:pos="1320"/>
        </w:tabs>
        <w:ind w:firstLine="720"/>
        <w:jc w:val="both"/>
        <w:rPr>
          <w:sz w:val="26"/>
          <w:szCs w:val="26"/>
        </w:rPr>
      </w:pPr>
      <w:r w:rsidRPr="004F1C93">
        <w:rPr>
          <w:sz w:val="26"/>
          <w:szCs w:val="26"/>
        </w:rPr>
        <w:t>Федеральным законом от 26 декабря 2008 года № 294-ФЗ (текст опубликован в «Собрании законодательства Российской Федерации» от 29 декабря 2008 года № 52);</w:t>
      </w:r>
    </w:p>
    <w:p w:rsidR="00A93628" w:rsidRPr="004F1C93" w:rsidRDefault="00A93628" w:rsidP="00A93628">
      <w:pPr>
        <w:tabs>
          <w:tab w:val="left" w:pos="1320"/>
        </w:tabs>
        <w:ind w:firstLine="720"/>
        <w:jc w:val="both"/>
        <w:rPr>
          <w:sz w:val="26"/>
          <w:szCs w:val="26"/>
        </w:rPr>
      </w:pPr>
      <w:r w:rsidRPr="004F1C93">
        <w:rPr>
          <w:sz w:val="26"/>
          <w:szCs w:val="26"/>
        </w:rPr>
        <w:lastRenderedPageBreak/>
        <w:t>Кодексом Российской Федерации об административных правонарушениях (текст опубликован в «Российской газете» от 31 декабря 2001 года № 256);</w:t>
      </w:r>
    </w:p>
    <w:p w:rsidR="00A93628" w:rsidRPr="004F1C93" w:rsidRDefault="00A93628" w:rsidP="00A93628">
      <w:pPr>
        <w:tabs>
          <w:tab w:val="left" w:pos="1320"/>
        </w:tabs>
        <w:ind w:firstLine="720"/>
        <w:jc w:val="both"/>
        <w:rPr>
          <w:sz w:val="26"/>
          <w:szCs w:val="26"/>
        </w:rPr>
      </w:pPr>
      <w:r w:rsidRPr="004F1C93">
        <w:rPr>
          <w:sz w:val="26"/>
          <w:szCs w:val="26"/>
        </w:rPr>
        <w:t xml:space="preserve">Постановлением Правительства РФ от 30.06.2010 года № 489 «Об утверждении Правил подготовки органами государственного контроля (надзора) и органами муниципального </w:t>
      </w:r>
      <w:proofErr w:type="gramStart"/>
      <w:r w:rsidRPr="004F1C93">
        <w:rPr>
          <w:sz w:val="26"/>
          <w:szCs w:val="26"/>
        </w:rPr>
        <w:t>контроля ежегодных планов проведения плановых проверок юридических лиц</w:t>
      </w:r>
      <w:proofErr w:type="gramEnd"/>
      <w:r w:rsidRPr="004F1C93">
        <w:rPr>
          <w:sz w:val="26"/>
          <w:szCs w:val="26"/>
        </w:rPr>
        <w:t xml:space="preserve"> и индивидуальных предпринимателей»;</w:t>
      </w:r>
    </w:p>
    <w:p w:rsidR="00A93628" w:rsidRPr="004F1C93" w:rsidRDefault="00A93628" w:rsidP="00A93628">
      <w:pPr>
        <w:tabs>
          <w:tab w:val="left" w:pos="1320"/>
        </w:tabs>
        <w:ind w:firstLine="720"/>
        <w:jc w:val="both"/>
        <w:rPr>
          <w:sz w:val="26"/>
          <w:szCs w:val="26"/>
        </w:rPr>
      </w:pPr>
      <w:r w:rsidRPr="004F1C93">
        <w:rPr>
          <w:sz w:val="26"/>
          <w:szCs w:val="26"/>
        </w:rPr>
        <w:t>Законом Российской Федерации от 21 февраля 1992 года № 2395-1 «О недрах»;</w:t>
      </w:r>
    </w:p>
    <w:p w:rsidR="00A93628" w:rsidRPr="004F1C93" w:rsidRDefault="00A93628" w:rsidP="00A93628">
      <w:pPr>
        <w:tabs>
          <w:tab w:val="left" w:pos="1320"/>
        </w:tabs>
        <w:jc w:val="both"/>
        <w:rPr>
          <w:sz w:val="26"/>
          <w:szCs w:val="26"/>
        </w:rPr>
      </w:pPr>
      <w:r w:rsidRPr="004F1C93">
        <w:rPr>
          <w:sz w:val="26"/>
          <w:szCs w:val="26"/>
        </w:rPr>
        <w:t>настоящим Административным регламентом.</w:t>
      </w:r>
    </w:p>
    <w:p w:rsidR="00A93628" w:rsidRPr="004F1C93" w:rsidRDefault="00A93628" w:rsidP="00A93628">
      <w:pPr>
        <w:tabs>
          <w:tab w:val="left" w:pos="1320"/>
        </w:tabs>
        <w:ind w:firstLine="720"/>
        <w:jc w:val="both"/>
        <w:rPr>
          <w:sz w:val="26"/>
          <w:szCs w:val="26"/>
        </w:rPr>
      </w:pPr>
      <w:r w:rsidRPr="004F1C93">
        <w:rPr>
          <w:sz w:val="26"/>
          <w:szCs w:val="26"/>
        </w:rPr>
        <w:t>1.4.</w:t>
      </w:r>
      <w:r w:rsidRPr="004F1C93">
        <w:rPr>
          <w:sz w:val="26"/>
          <w:szCs w:val="26"/>
        </w:rPr>
        <w:tab/>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Белгородской области,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A93628" w:rsidRPr="004F1C93" w:rsidRDefault="00A93628" w:rsidP="00A93628">
      <w:pPr>
        <w:tabs>
          <w:tab w:val="left" w:pos="1320"/>
        </w:tabs>
        <w:ind w:firstLine="720"/>
        <w:jc w:val="both"/>
        <w:rPr>
          <w:sz w:val="26"/>
          <w:szCs w:val="26"/>
        </w:rPr>
      </w:pPr>
      <w:r w:rsidRPr="004F1C93">
        <w:rPr>
          <w:sz w:val="26"/>
          <w:szCs w:val="26"/>
        </w:rPr>
        <w:t>1.5.</w:t>
      </w:r>
      <w:r w:rsidRPr="004F1C93">
        <w:rPr>
          <w:sz w:val="26"/>
          <w:szCs w:val="26"/>
        </w:rPr>
        <w:tab/>
      </w:r>
      <w:r>
        <w:rPr>
          <w:sz w:val="26"/>
          <w:szCs w:val="26"/>
        </w:rPr>
        <w:t>О</w:t>
      </w:r>
      <w:r w:rsidRPr="004F1C93">
        <w:rPr>
          <w:sz w:val="26"/>
          <w:szCs w:val="26"/>
        </w:rPr>
        <w:t xml:space="preserve">тветственными за исполнение муниципальной функции, являются </w:t>
      </w:r>
      <w:r>
        <w:rPr>
          <w:sz w:val="26"/>
          <w:szCs w:val="26"/>
        </w:rPr>
        <w:t>д</w:t>
      </w:r>
      <w:r w:rsidRPr="004F1C93">
        <w:rPr>
          <w:sz w:val="26"/>
          <w:szCs w:val="26"/>
        </w:rPr>
        <w:t>олжностны</w:t>
      </w:r>
      <w:r>
        <w:rPr>
          <w:sz w:val="26"/>
          <w:szCs w:val="26"/>
        </w:rPr>
        <w:t>е лица,</w:t>
      </w:r>
      <w:r w:rsidRPr="004F1C93">
        <w:rPr>
          <w:sz w:val="26"/>
          <w:szCs w:val="26"/>
        </w:rPr>
        <w:t xml:space="preserve"> на которых возложено осуществление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93628" w:rsidRPr="004F1C93" w:rsidRDefault="00A93628" w:rsidP="00A93628">
      <w:pPr>
        <w:tabs>
          <w:tab w:val="left" w:pos="1320"/>
        </w:tabs>
        <w:ind w:firstLine="720"/>
        <w:jc w:val="both"/>
        <w:rPr>
          <w:sz w:val="26"/>
          <w:szCs w:val="26"/>
        </w:rPr>
      </w:pPr>
      <w:r w:rsidRPr="004F1C93">
        <w:rPr>
          <w:sz w:val="26"/>
          <w:szCs w:val="26"/>
        </w:rPr>
        <w:t>1.6.</w:t>
      </w:r>
      <w:r w:rsidRPr="004F1C93">
        <w:rPr>
          <w:sz w:val="26"/>
          <w:szCs w:val="26"/>
        </w:rPr>
        <w:tab/>
        <w:t xml:space="preserve">Права и обязанности муниципальных инспекторов службы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сотрудниками управления </w:t>
      </w:r>
      <w:r>
        <w:rPr>
          <w:sz w:val="26"/>
          <w:szCs w:val="26"/>
        </w:rPr>
        <w:t>экономического развития и АПК</w:t>
      </w:r>
      <w:r w:rsidRPr="004F1C93">
        <w:rPr>
          <w:sz w:val="26"/>
          <w:szCs w:val="26"/>
        </w:rPr>
        <w:t xml:space="preserve"> администрации района (далее - муниципальные инспекторы).</w:t>
      </w:r>
    </w:p>
    <w:p w:rsidR="00A93628" w:rsidRPr="004F1C93" w:rsidRDefault="00A93628" w:rsidP="00A93628">
      <w:pPr>
        <w:tabs>
          <w:tab w:val="left" w:pos="1320"/>
        </w:tabs>
        <w:ind w:firstLine="720"/>
        <w:jc w:val="both"/>
        <w:rPr>
          <w:sz w:val="26"/>
          <w:szCs w:val="26"/>
        </w:rPr>
      </w:pPr>
      <w:r w:rsidRPr="004F1C93">
        <w:rPr>
          <w:sz w:val="26"/>
          <w:szCs w:val="26"/>
        </w:rPr>
        <w:t>1.6.1.</w:t>
      </w:r>
      <w:r w:rsidRPr="004F1C93">
        <w:rPr>
          <w:sz w:val="26"/>
          <w:szCs w:val="26"/>
        </w:rPr>
        <w:tab/>
      </w:r>
      <w:r>
        <w:rPr>
          <w:sz w:val="26"/>
          <w:szCs w:val="26"/>
        </w:rPr>
        <w:t xml:space="preserve"> </w:t>
      </w:r>
      <w:r w:rsidRPr="004F1C93">
        <w:rPr>
          <w:sz w:val="26"/>
          <w:szCs w:val="26"/>
        </w:rPr>
        <w:t>Муниципальные инспекторы имеют право:</w:t>
      </w:r>
    </w:p>
    <w:p w:rsidR="00A93628" w:rsidRPr="004F1C93" w:rsidRDefault="00A93628" w:rsidP="00A93628">
      <w:pPr>
        <w:tabs>
          <w:tab w:val="left" w:pos="1320"/>
        </w:tabs>
        <w:ind w:firstLine="720"/>
        <w:jc w:val="both"/>
        <w:rPr>
          <w:sz w:val="26"/>
          <w:szCs w:val="26"/>
        </w:rPr>
      </w:pPr>
      <w:r w:rsidRPr="004F1C93">
        <w:rPr>
          <w:sz w:val="26"/>
          <w:szCs w:val="26"/>
        </w:rPr>
        <w:t>-</w:t>
      </w:r>
      <w:r w:rsidRPr="004F1C93">
        <w:rPr>
          <w:sz w:val="26"/>
          <w:szCs w:val="26"/>
        </w:rPr>
        <w:tab/>
        <w:t>осуществлять муниципальный контроль в соответствии с законодательством Российской Федерации, законодательством Белгородской области и муниципальными правовыми актами;</w:t>
      </w:r>
    </w:p>
    <w:p w:rsidR="00A93628" w:rsidRPr="004F1C93" w:rsidRDefault="00A93628" w:rsidP="00A93628">
      <w:pPr>
        <w:tabs>
          <w:tab w:val="left" w:pos="1320"/>
        </w:tabs>
        <w:ind w:firstLine="720"/>
        <w:jc w:val="both"/>
        <w:rPr>
          <w:sz w:val="26"/>
          <w:szCs w:val="26"/>
        </w:rPr>
      </w:pPr>
      <w:r w:rsidRPr="004F1C93">
        <w:rPr>
          <w:sz w:val="26"/>
          <w:szCs w:val="26"/>
        </w:rPr>
        <w:t>-</w:t>
      </w:r>
      <w:r w:rsidRPr="004F1C93">
        <w:rPr>
          <w:sz w:val="26"/>
          <w:szCs w:val="26"/>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93628" w:rsidRPr="004F1C93" w:rsidRDefault="00A93628" w:rsidP="00A93628">
      <w:pPr>
        <w:tabs>
          <w:tab w:val="left" w:pos="1320"/>
        </w:tabs>
        <w:ind w:firstLine="720"/>
        <w:jc w:val="both"/>
        <w:rPr>
          <w:sz w:val="26"/>
          <w:szCs w:val="26"/>
        </w:rPr>
      </w:pPr>
      <w:r w:rsidRPr="004F1C93">
        <w:rPr>
          <w:sz w:val="26"/>
          <w:szCs w:val="26"/>
        </w:rPr>
        <w:t>-</w:t>
      </w:r>
      <w:r w:rsidRPr="004F1C93">
        <w:rPr>
          <w:sz w:val="26"/>
          <w:szCs w:val="26"/>
        </w:rPr>
        <w:tab/>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93628" w:rsidRPr="004F1C93" w:rsidRDefault="00A93628" w:rsidP="00A93628">
      <w:pPr>
        <w:tabs>
          <w:tab w:val="left" w:pos="1320"/>
        </w:tabs>
        <w:ind w:firstLine="720"/>
        <w:jc w:val="both"/>
        <w:rPr>
          <w:sz w:val="26"/>
          <w:szCs w:val="26"/>
        </w:rPr>
      </w:pPr>
      <w:r w:rsidRPr="004F1C93">
        <w:rPr>
          <w:sz w:val="26"/>
          <w:szCs w:val="26"/>
        </w:rPr>
        <w:t>-</w:t>
      </w:r>
      <w:r w:rsidRPr="004F1C93">
        <w:rPr>
          <w:sz w:val="26"/>
          <w:szCs w:val="26"/>
        </w:rPr>
        <w:tab/>
        <w:t xml:space="preserve">составлять по результатам проведенных проверок акты проверок по установленной форме в двух </w:t>
      </w:r>
      <w:proofErr w:type="gramStart"/>
      <w:r w:rsidRPr="004F1C93">
        <w:rPr>
          <w:sz w:val="26"/>
          <w:szCs w:val="26"/>
        </w:rPr>
        <w:t>экземплярах</w:t>
      </w:r>
      <w:proofErr w:type="gramEnd"/>
      <w:r w:rsidRPr="004F1C93">
        <w:rPr>
          <w:sz w:val="26"/>
          <w:szCs w:val="26"/>
        </w:rPr>
        <w:t xml:space="preserve">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A93628" w:rsidRPr="004F1C93" w:rsidRDefault="00A93628" w:rsidP="00A93628">
      <w:pPr>
        <w:tabs>
          <w:tab w:val="left" w:pos="1320"/>
        </w:tabs>
        <w:ind w:firstLine="720"/>
        <w:jc w:val="both"/>
        <w:rPr>
          <w:sz w:val="26"/>
          <w:szCs w:val="26"/>
        </w:rPr>
      </w:pPr>
      <w:r w:rsidRPr="004F1C93">
        <w:rPr>
          <w:sz w:val="26"/>
          <w:szCs w:val="26"/>
        </w:rPr>
        <w:t>-</w:t>
      </w:r>
      <w:r w:rsidRPr="004F1C93">
        <w:rPr>
          <w:sz w:val="26"/>
          <w:szCs w:val="26"/>
        </w:rPr>
        <w:tab/>
        <w:t>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A93628" w:rsidRPr="004F1C93" w:rsidRDefault="00A93628" w:rsidP="00A93628">
      <w:pPr>
        <w:tabs>
          <w:tab w:val="left" w:pos="1320"/>
        </w:tabs>
        <w:ind w:firstLine="720"/>
        <w:jc w:val="both"/>
        <w:rPr>
          <w:sz w:val="26"/>
          <w:szCs w:val="26"/>
        </w:rPr>
      </w:pPr>
      <w:r w:rsidRPr="004F1C93">
        <w:rPr>
          <w:sz w:val="26"/>
          <w:szCs w:val="26"/>
        </w:rPr>
        <w:lastRenderedPageBreak/>
        <w:t>-</w:t>
      </w:r>
      <w:r w:rsidRPr="004F1C93">
        <w:rPr>
          <w:sz w:val="26"/>
          <w:szCs w:val="26"/>
        </w:rPr>
        <w:tab/>
        <w:t>привлекать экспертов и экспертные организации к проведению проверок соблюдения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93628" w:rsidRPr="004F1C93" w:rsidRDefault="00A93628" w:rsidP="00A93628">
      <w:pPr>
        <w:tabs>
          <w:tab w:val="left" w:pos="1320"/>
        </w:tabs>
        <w:ind w:firstLine="720"/>
        <w:jc w:val="both"/>
        <w:rPr>
          <w:sz w:val="26"/>
          <w:szCs w:val="26"/>
        </w:rPr>
      </w:pPr>
      <w:r w:rsidRPr="004F1C93">
        <w:rPr>
          <w:sz w:val="26"/>
          <w:szCs w:val="26"/>
        </w:rPr>
        <w:t>-</w:t>
      </w:r>
      <w:r w:rsidRPr="004F1C93">
        <w:rPr>
          <w:sz w:val="26"/>
          <w:szCs w:val="26"/>
        </w:rPr>
        <w:tab/>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93628" w:rsidRPr="004F1C93" w:rsidRDefault="00A93628" w:rsidP="00A93628">
      <w:pPr>
        <w:tabs>
          <w:tab w:val="left" w:pos="1320"/>
        </w:tabs>
        <w:ind w:firstLine="720"/>
        <w:jc w:val="both"/>
        <w:rPr>
          <w:sz w:val="26"/>
          <w:szCs w:val="26"/>
        </w:rPr>
      </w:pPr>
      <w:proofErr w:type="gramStart"/>
      <w:r w:rsidRPr="004F1C93">
        <w:rPr>
          <w:sz w:val="26"/>
          <w:szCs w:val="26"/>
        </w:rPr>
        <w:t>-</w:t>
      </w:r>
      <w:r w:rsidRPr="004F1C93">
        <w:rPr>
          <w:sz w:val="26"/>
          <w:szCs w:val="26"/>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4F1C93">
        <w:rPr>
          <w:sz w:val="26"/>
          <w:szCs w:val="26"/>
        </w:rPr>
        <w:t xml:space="preserve"> и </w:t>
      </w:r>
      <w:proofErr w:type="gramStart"/>
      <w:r w:rsidRPr="004F1C93">
        <w:rPr>
          <w:sz w:val="26"/>
          <w:szCs w:val="26"/>
        </w:rPr>
        <w:t>порядке</w:t>
      </w:r>
      <w:proofErr w:type="gramEnd"/>
      <w:r w:rsidRPr="004F1C93">
        <w:rPr>
          <w:sz w:val="26"/>
          <w:szCs w:val="26"/>
        </w:rPr>
        <w:t>, которые установлены Правительством Российской Федерации.</w:t>
      </w:r>
    </w:p>
    <w:p w:rsidR="00A93628" w:rsidRPr="004F1C93" w:rsidRDefault="00A93628" w:rsidP="00A93628">
      <w:pPr>
        <w:tabs>
          <w:tab w:val="left" w:pos="1320"/>
        </w:tabs>
        <w:ind w:firstLine="720"/>
        <w:jc w:val="both"/>
        <w:rPr>
          <w:sz w:val="26"/>
          <w:szCs w:val="26"/>
        </w:rPr>
      </w:pPr>
      <w:r w:rsidRPr="004F1C93">
        <w:rPr>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93628" w:rsidRPr="004F1C93" w:rsidRDefault="00A93628" w:rsidP="00A93628">
      <w:pPr>
        <w:tabs>
          <w:tab w:val="left" w:pos="1320"/>
        </w:tabs>
        <w:ind w:firstLine="720"/>
        <w:jc w:val="both"/>
        <w:rPr>
          <w:sz w:val="26"/>
          <w:szCs w:val="26"/>
        </w:rPr>
      </w:pPr>
      <w:r w:rsidRPr="004F1C93">
        <w:rPr>
          <w:sz w:val="26"/>
          <w:szCs w:val="26"/>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93628" w:rsidRPr="004F1C93" w:rsidRDefault="00A93628" w:rsidP="00A93628">
      <w:pPr>
        <w:tabs>
          <w:tab w:val="left" w:pos="1320"/>
        </w:tabs>
        <w:ind w:firstLine="720"/>
        <w:jc w:val="both"/>
        <w:rPr>
          <w:sz w:val="26"/>
          <w:szCs w:val="26"/>
        </w:rPr>
      </w:pPr>
      <w:r w:rsidRPr="004F1C93">
        <w:rPr>
          <w:sz w:val="26"/>
          <w:szCs w:val="26"/>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w:t>
      </w:r>
    </w:p>
    <w:p w:rsidR="00A93628" w:rsidRPr="0026728F" w:rsidRDefault="00A93628" w:rsidP="00A93628">
      <w:pPr>
        <w:pStyle w:val="ConsPlusNormal"/>
        <w:ind w:firstLine="540"/>
        <w:jc w:val="both"/>
        <w:rPr>
          <w:rFonts w:ascii="Times New Roman" w:hAnsi="Times New Roman" w:cs="Times New Roman"/>
          <w:sz w:val="26"/>
          <w:szCs w:val="26"/>
        </w:rPr>
      </w:pPr>
      <w:r w:rsidRPr="0026728F">
        <w:rPr>
          <w:rFonts w:ascii="Times New Roman" w:hAnsi="Times New Roman" w:cs="Times New Roman"/>
          <w:sz w:val="26"/>
          <w:szCs w:val="26"/>
        </w:rPr>
        <w:t>1.6.2. Муниципальные инспекторы обязаны:</w:t>
      </w:r>
    </w:p>
    <w:p w:rsidR="00A93628" w:rsidRPr="0026728F" w:rsidRDefault="00A93628" w:rsidP="00A93628">
      <w:pPr>
        <w:pStyle w:val="ConsPlusNormal"/>
        <w:ind w:firstLine="539"/>
        <w:contextualSpacing/>
        <w:jc w:val="both"/>
        <w:rPr>
          <w:rFonts w:ascii="Times New Roman" w:hAnsi="Times New Roman" w:cs="Times New Roman"/>
          <w:sz w:val="26"/>
          <w:szCs w:val="26"/>
        </w:rPr>
      </w:pPr>
      <w:r w:rsidRPr="0026728F">
        <w:rPr>
          <w:rFonts w:ascii="Times New Roman" w:hAnsi="Times New Roman" w:cs="Times New Roman"/>
          <w:sz w:val="26"/>
          <w:szCs w:val="26"/>
        </w:rPr>
        <w:t xml:space="preserve">- осуществлять муниципальный контроль в соответствии с законодательством Российской Федерации, законодательством Белгородской области и муниципальными нормативными правовыми актами органов местного самоуправления </w:t>
      </w:r>
      <w:r>
        <w:rPr>
          <w:rFonts w:ascii="Times New Roman" w:hAnsi="Times New Roman" w:cs="Times New Roman"/>
          <w:sz w:val="26"/>
          <w:szCs w:val="26"/>
        </w:rPr>
        <w:t>Краснояружского</w:t>
      </w:r>
      <w:r w:rsidRPr="0026728F">
        <w:rPr>
          <w:rFonts w:ascii="Times New Roman" w:hAnsi="Times New Roman" w:cs="Times New Roman"/>
          <w:sz w:val="26"/>
          <w:szCs w:val="26"/>
        </w:rPr>
        <w:t xml:space="preserve"> района;</w:t>
      </w:r>
    </w:p>
    <w:p w:rsidR="00A93628" w:rsidRPr="0026728F" w:rsidRDefault="00A93628" w:rsidP="00A93628">
      <w:pPr>
        <w:pStyle w:val="ConsPlusNormal"/>
        <w:spacing w:before="220"/>
        <w:ind w:firstLine="539"/>
        <w:contextualSpacing/>
        <w:jc w:val="both"/>
        <w:rPr>
          <w:rFonts w:ascii="Times New Roman" w:hAnsi="Times New Roman" w:cs="Times New Roman"/>
          <w:sz w:val="26"/>
          <w:szCs w:val="26"/>
        </w:rPr>
      </w:pPr>
      <w:r w:rsidRPr="0026728F">
        <w:rPr>
          <w:rFonts w:ascii="Times New Roman" w:hAnsi="Times New Roman" w:cs="Times New Roman"/>
          <w:sz w:val="26"/>
          <w:szCs w:val="2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93628" w:rsidRPr="0026728F" w:rsidRDefault="00A93628" w:rsidP="00A93628">
      <w:pPr>
        <w:tabs>
          <w:tab w:val="left" w:pos="1320"/>
        </w:tabs>
        <w:ind w:firstLine="720"/>
        <w:jc w:val="both"/>
        <w:rPr>
          <w:sz w:val="26"/>
          <w:szCs w:val="26"/>
        </w:rPr>
      </w:pPr>
      <w:r w:rsidRPr="0026728F">
        <w:rPr>
          <w:sz w:val="26"/>
          <w:szCs w:val="26"/>
        </w:rPr>
        <w:t xml:space="preserve">- предотвращать, выявлять и пресекать правонарушения в </w:t>
      </w:r>
      <w:proofErr w:type="spellStart"/>
      <w:proofErr w:type="gramStart"/>
      <w:r w:rsidRPr="0026728F">
        <w:rPr>
          <w:sz w:val="26"/>
          <w:szCs w:val="26"/>
        </w:rPr>
        <w:t>в</w:t>
      </w:r>
      <w:proofErr w:type="spellEnd"/>
      <w:proofErr w:type="gramEnd"/>
      <w:r w:rsidRPr="0026728F">
        <w:rPr>
          <w:sz w:val="26"/>
          <w:szCs w:val="26"/>
        </w:rPr>
        <w:t xml:space="preserve">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93628" w:rsidRPr="0026728F" w:rsidRDefault="00A93628" w:rsidP="00A93628">
      <w:pPr>
        <w:pStyle w:val="ConsPlusNormal"/>
        <w:ind w:firstLine="539"/>
        <w:contextualSpacing/>
        <w:jc w:val="both"/>
        <w:rPr>
          <w:rFonts w:ascii="Times New Roman" w:hAnsi="Times New Roman" w:cs="Times New Roman"/>
          <w:sz w:val="26"/>
          <w:szCs w:val="26"/>
        </w:rPr>
      </w:pPr>
      <w:r w:rsidRPr="0026728F">
        <w:rPr>
          <w:rFonts w:ascii="Times New Roman" w:hAnsi="Times New Roman" w:cs="Times New Roman"/>
          <w:sz w:val="26"/>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26728F">
        <w:rPr>
          <w:rFonts w:ascii="Times New Roman" w:hAnsi="Times New Roman" w:cs="Times New Roman"/>
          <w:sz w:val="26"/>
          <w:szCs w:val="26"/>
        </w:rPr>
        <w:lastRenderedPageBreak/>
        <w:t>выявлению и пресечению нарушений обязательных требований и требований, установленных муниципальными правовыми актами;</w:t>
      </w:r>
    </w:p>
    <w:p w:rsidR="00A93628" w:rsidRPr="0026728F" w:rsidRDefault="00A93628" w:rsidP="00A93628">
      <w:pPr>
        <w:pStyle w:val="ConsPlusNormal"/>
        <w:ind w:firstLine="539"/>
        <w:contextualSpacing/>
        <w:jc w:val="both"/>
        <w:rPr>
          <w:rFonts w:ascii="Times New Roman" w:hAnsi="Times New Roman" w:cs="Times New Roman"/>
          <w:sz w:val="26"/>
          <w:szCs w:val="26"/>
        </w:rPr>
      </w:pPr>
      <w:r w:rsidRPr="0026728F">
        <w:rPr>
          <w:rFonts w:ascii="Times New Roman" w:hAnsi="Times New Roman" w:cs="Times New Roman"/>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93628" w:rsidRPr="0026728F" w:rsidRDefault="00A93628" w:rsidP="00A93628">
      <w:pPr>
        <w:pStyle w:val="ConsPlusNormal"/>
        <w:ind w:firstLine="539"/>
        <w:contextualSpacing/>
        <w:jc w:val="both"/>
        <w:rPr>
          <w:rFonts w:ascii="Times New Roman" w:hAnsi="Times New Roman" w:cs="Times New Roman"/>
          <w:sz w:val="26"/>
          <w:szCs w:val="26"/>
        </w:rPr>
      </w:pPr>
      <w:r w:rsidRPr="0026728F">
        <w:rPr>
          <w:rFonts w:ascii="Times New Roman" w:hAnsi="Times New Roman" w:cs="Times New Roman"/>
          <w:sz w:val="26"/>
          <w:szCs w:val="26"/>
        </w:rPr>
        <w:t xml:space="preserve">- проводить проверку на основании распоряжения администрации </w:t>
      </w:r>
      <w:r>
        <w:rPr>
          <w:rFonts w:ascii="Times New Roman" w:hAnsi="Times New Roman" w:cs="Times New Roman"/>
          <w:sz w:val="26"/>
          <w:szCs w:val="26"/>
        </w:rPr>
        <w:t>Краснояружского</w:t>
      </w:r>
      <w:r w:rsidRPr="0026728F">
        <w:rPr>
          <w:rFonts w:ascii="Times New Roman" w:hAnsi="Times New Roman" w:cs="Times New Roman"/>
          <w:sz w:val="26"/>
          <w:szCs w:val="26"/>
        </w:rPr>
        <w:t xml:space="preserve"> района или приказа руководителя уполномоченного органа муниципального контроля о ее проведении в соответствии с ее назначением;</w:t>
      </w:r>
    </w:p>
    <w:p w:rsidR="00A93628" w:rsidRPr="0026728F" w:rsidRDefault="00A93628" w:rsidP="00A93628">
      <w:pPr>
        <w:pStyle w:val="ConsPlusNormal"/>
        <w:ind w:firstLine="539"/>
        <w:contextualSpacing/>
        <w:jc w:val="both"/>
        <w:rPr>
          <w:rFonts w:ascii="Times New Roman" w:hAnsi="Times New Roman" w:cs="Times New Roman"/>
          <w:sz w:val="26"/>
          <w:szCs w:val="26"/>
        </w:rPr>
      </w:pPr>
      <w:r w:rsidRPr="0026728F">
        <w:rPr>
          <w:rFonts w:ascii="Times New Roman" w:hAnsi="Times New Roman" w:cs="Times New Roman"/>
          <w:sz w:val="26"/>
          <w:szCs w:val="26"/>
        </w:rPr>
        <w:t>- проводить проверку только во время исполнения служебных обязанностей, выездную проверку только при предъявлении служебных удостоверений, копий распоряжения или приказа руководителя уполномоченного органа муниципального контроля и в случае внеплановой выездной проверки, копии документа о согласовании проведения проверки;</w:t>
      </w:r>
    </w:p>
    <w:p w:rsidR="00A93628" w:rsidRPr="0026728F" w:rsidRDefault="00A93628" w:rsidP="00A93628">
      <w:pPr>
        <w:pStyle w:val="ConsPlusNormal"/>
        <w:ind w:firstLine="539"/>
        <w:contextualSpacing/>
        <w:jc w:val="both"/>
        <w:rPr>
          <w:rFonts w:ascii="Times New Roman" w:hAnsi="Times New Roman" w:cs="Times New Roman"/>
          <w:sz w:val="26"/>
          <w:szCs w:val="26"/>
        </w:rPr>
      </w:pPr>
      <w:proofErr w:type="gramStart"/>
      <w:r w:rsidRPr="0026728F">
        <w:rPr>
          <w:rFonts w:ascii="Times New Roman" w:hAnsi="Times New Roman" w:cs="Times New Roman"/>
          <w:sz w:val="26"/>
          <w:szCs w:val="26"/>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26728F">
        <w:rPr>
          <w:rFonts w:ascii="Times New Roman" w:hAnsi="Times New Roman" w:cs="Times New Roman"/>
          <w:sz w:val="26"/>
          <w:szCs w:val="26"/>
        </w:rPr>
        <w:t xml:space="preserve"> и </w:t>
      </w:r>
      <w:proofErr w:type="gramStart"/>
      <w:r w:rsidRPr="0026728F">
        <w:rPr>
          <w:rFonts w:ascii="Times New Roman" w:hAnsi="Times New Roman" w:cs="Times New Roman"/>
          <w:sz w:val="26"/>
          <w:szCs w:val="26"/>
        </w:rPr>
        <w:t>порядке</w:t>
      </w:r>
      <w:proofErr w:type="gramEnd"/>
      <w:r w:rsidRPr="0026728F">
        <w:rPr>
          <w:rFonts w:ascii="Times New Roman" w:hAnsi="Times New Roman" w:cs="Times New Roman"/>
          <w:sz w:val="26"/>
          <w:szCs w:val="26"/>
        </w:rPr>
        <w:t>, которые установлены Правительством Российской Федерации;</w:t>
      </w:r>
    </w:p>
    <w:p w:rsidR="00A93628" w:rsidRPr="00812BD8" w:rsidRDefault="00A93628" w:rsidP="00A93628">
      <w:pPr>
        <w:pStyle w:val="ConsPlusNormal"/>
        <w:spacing w:before="220"/>
        <w:ind w:firstLine="539"/>
        <w:contextualSpacing/>
        <w:jc w:val="both"/>
        <w:rPr>
          <w:rFonts w:ascii="Times New Roman" w:hAnsi="Times New Roman" w:cs="Times New Roman"/>
          <w:sz w:val="26"/>
          <w:szCs w:val="26"/>
        </w:rPr>
      </w:pPr>
      <w:r w:rsidRPr="0026728F">
        <w:rPr>
          <w:rFonts w:ascii="Times New Roman" w:hAnsi="Times New Roman" w:cs="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w:t>
      </w:r>
      <w:r w:rsidRPr="00812BD8">
        <w:rPr>
          <w:rFonts w:ascii="Times New Roman" w:hAnsi="Times New Roman" w:cs="Times New Roman"/>
          <w:sz w:val="26"/>
          <w:szCs w:val="26"/>
        </w:rPr>
        <w:t xml:space="preserve"> предпринимателю присутствовать при проведении проверки и давать разъяснения по вопросам, относящимся к предмету проверки;</w:t>
      </w:r>
    </w:p>
    <w:p w:rsidR="00A93628" w:rsidRPr="00812BD8" w:rsidRDefault="00A93628" w:rsidP="00A93628">
      <w:pPr>
        <w:pStyle w:val="ConsPlusNormal"/>
        <w:spacing w:before="220"/>
        <w:ind w:firstLine="539"/>
        <w:contextualSpacing/>
        <w:jc w:val="both"/>
        <w:rPr>
          <w:rFonts w:ascii="Times New Roman" w:hAnsi="Times New Roman" w:cs="Times New Roman"/>
          <w:sz w:val="26"/>
          <w:szCs w:val="26"/>
        </w:rPr>
      </w:pPr>
      <w:r w:rsidRPr="00812BD8">
        <w:rPr>
          <w:rFonts w:ascii="Times New Roman" w:hAnsi="Times New Roman" w:cs="Times New Roman"/>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93628" w:rsidRPr="00812BD8" w:rsidRDefault="00A93628" w:rsidP="00A93628">
      <w:pPr>
        <w:pStyle w:val="ConsPlusNormal"/>
        <w:spacing w:before="220"/>
        <w:ind w:firstLine="539"/>
        <w:contextualSpacing/>
        <w:jc w:val="both"/>
        <w:rPr>
          <w:rFonts w:ascii="Times New Roman" w:hAnsi="Times New Roman" w:cs="Times New Roman"/>
          <w:sz w:val="26"/>
          <w:szCs w:val="26"/>
        </w:rPr>
      </w:pPr>
      <w:r w:rsidRPr="00812BD8">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A93628" w:rsidRPr="00812BD8" w:rsidRDefault="00A93628" w:rsidP="00A93628">
      <w:pPr>
        <w:pStyle w:val="ConsPlusNormal"/>
        <w:spacing w:before="220"/>
        <w:ind w:firstLine="539"/>
        <w:contextualSpacing/>
        <w:jc w:val="both"/>
        <w:rPr>
          <w:rFonts w:ascii="Times New Roman" w:hAnsi="Times New Roman" w:cs="Times New Roman"/>
          <w:sz w:val="26"/>
          <w:szCs w:val="26"/>
        </w:rPr>
      </w:pPr>
      <w:r w:rsidRPr="00812BD8">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93628" w:rsidRPr="00812BD8" w:rsidRDefault="00A93628" w:rsidP="00A93628">
      <w:pPr>
        <w:pStyle w:val="ConsPlusNormal"/>
        <w:spacing w:before="220"/>
        <w:ind w:firstLine="539"/>
        <w:contextualSpacing/>
        <w:jc w:val="both"/>
        <w:rPr>
          <w:rFonts w:ascii="Times New Roman" w:hAnsi="Times New Roman" w:cs="Times New Roman"/>
          <w:sz w:val="26"/>
          <w:szCs w:val="26"/>
        </w:rPr>
      </w:pPr>
      <w:proofErr w:type="gramStart"/>
      <w:r w:rsidRPr="00812BD8">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A93628" w:rsidRPr="00812BD8" w:rsidRDefault="00A93628" w:rsidP="00A93628">
      <w:pPr>
        <w:pStyle w:val="ConsPlusNormal"/>
        <w:spacing w:before="220"/>
        <w:ind w:firstLine="539"/>
        <w:contextualSpacing/>
        <w:jc w:val="both"/>
        <w:rPr>
          <w:rFonts w:ascii="Times New Roman" w:hAnsi="Times New Roman" w:cs="Times New Roman"/>
          <w:sz w:val="26"/>
          <w:szCs w:val="26"/>
        </w:rPr>
      </w:pPr>
      <w:r w:rsidRPr="00812BD8">
        <w:rPr>
          <w:rFonts w:ascii="Times New Roman" w:hAnsi="Times New Roman" w:cs="Times New Roman"/>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93628" w:rsidRPr="00812BD8" w:rsidRDefault="00A93628" w:rsidP="00A93628">
      <w:pPr>
        <w:pStyle w:val="ConsPlusNormal"/>
        <w:spacing w:before="220"/>
        <w:ind w:firstLine="539"/>
        <w:contextualSpacing/>
        <w:jc w:val="both"/>
        <w:rPr>
          <w:rFonts w:ascii="Times New Roman" w:hAnsi="Times New Roman" w:cs="Times New Roman"/>
          <w:sz w:val="26"/>
          <w:szCs w:val="26"/>
        </w:rPr>
      </w:pPr>
      <w:r w:rsidRPr="00812BD8">
        <w:rPr>
          <w:rFonts w:ascii="Times New Roman" w:hAnsi="Times New Roman" w:cs="Times New Roman"/>
          <w:sz w:val="26"/>
          <w:szCs w:val="26"/>
        </w:rPr>
        <w:t xml:space="preserve">- соблюдать сроки проведения проверки, установленные законодательством </w:t>
      </w:r>
      <w:r w:rsidRPr="00812BD8">
        <w:rPr>
          <w:rFonts w:ascii="Times New Roman" w:hAnsi="Times New Roman" w:cs="Times New Roman"/>
          <w:sz w:val="26"/>
          <w:szCs w:val="26"/>
        </w:rPr>
        <w:lastRenderedPageBreak/>
        <w:t>Российской Федерации;</w:t>
      </w:r>
    </w:p>
    <w:p w:rsidR="00A93628" w:rsidRPr="00812BD8" w:rsidRDefault="00A93628" w:rsidP="00A93628">
      <w:pPr>
        <w:pStyle w:val="ConsPlusNormal"/>
        <w:spacing w:before="220"/>
        <w:ind w:firstLine="539"/>
        <w:contextualSpacing/>
        <w:jc w:val="both"/>
        <w:rPr>
          <w:rFonts w:ascii="Times New Roman" w:hAnsi="Times New Roman" w:cs="Times New Roman"/>
          <w:sz w:val="26"/>
          <w:szCs w:val="26"/>
        </w:rPr>
      </w:pPr>
      <w:r w:rsidRPr="00812BD8">
        <w:rPr>
          <w:rFonts w:ascii="Times New Roman" w:hAnsi="Times New Roman" w:cs="Times New Roman"/>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93628" w:rsidRPr="00812BD8" w:rsidRDefault="00A93628" w:rsidP="00A93628">
      <w:pPr>
        <w:pStyle w:val="ConsPlusNormal"/>
        <w:spacing w:before="220"/>
        <w:ind w:firstLine="539"/>
        <w:contextualSpacing/>
        <w:jc w:val="both"/>
        <w:rPr>
          <w:rFonts w:ascii="Times New Roman" w:hAnsi="Times New Roman" w:cs="Times New Roman"/>
          <w:sz w:val="26"/>
          <w:szCs w:val="26"/>
        </w:rPr>
      </w:pPr>
      <w:r w:rsidRPr="00812BD8">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93628" w:rsidRPr="002660A6" w:rsidRDefault="00A93628" w:rsidP="00A93628">
      <w:pPr>
        <w:pStyle w:val="ConsPlusNormal"/>
        <w:spacing w:before="220"/>
        <w:ind w:firstLine="539"/>
        <w:contextualSpacing/>
        <w:jc w:val="both"/>
        <w:rPr>
          <w:rFonts w:ascii="Times New Roman" w:hAnsi="Times New Roman" w:cs="Times New Roman"/>
          <w:sz w:val="26"/>
          <w:szCs w:val="26"/>
        </w:rPr>
      </w:pPr>
      <w:r w:rsidRPr="00812BD8">
        <w:rPr>
          <w:rFonts w:ascii="Times New Roman" w:hAnsi="Times New Roman" w:cs="Times New Roman"/>
          <w:sz w:val="26"/>
          <w:szCs w:val="26"/>
        </w:rPr>
        <w:t>- 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A93628" w:rsidRPr="002660A6" w:rsidRDefault="00A93628" w:rsidP="00A93628">
      <w:pPr>
        <w:pStyle w:val="ConsPlusNormal"/>
        <w:spacing w:before="220"/>
        <w:ind w:firstLine="539"/>
        <w:contextualSpacing/>
        <w:jc w:val="both"/>
        <w:rPr>
          <w:rFonts w:ascii="Times New Roman" w:hAnsi="Times New Roman" w:cs="Times New Roman"/>
          <w:sz w:val="26"/>
          <w:szCs w:val="26"/>
        </w:rPr>
      </w:pPr>
      <w:r w:rsidRPr="002660A6">
        <w:rPr>
          <w:rFonts w:ascii="Times New Roman" w:hAnsi="Times New Roman" w:cs="Times New Roman"/>
          <w:sz w:val="26"/>
          <w:szCs w:val="26"/>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A93628" w:rsidRPr="004F1C93" w:rsidRDefault="00A93628" w:rsidP="00A93628">
      <w:pPr>
        <w:tabs>
          <w:tab w:val="left" w:pos="1320"/>
        </w:tabs>
        <w:ind w:firstLine="720"/>
        <w:jc w:val="both"/>
        <w:rPr>
          <w:sz w:val="26"/>
          <w:szCs w:val="26"/>
        </w:rPr>
      </w:pPr>
      <w:r w:rsidRPr="004F1C93">
        <w:rPr>
          <w:sz w:val="26"/>
          <w:szCs w:val="26"/>
        </w:rPr>
        <w:t>1.7.</w:t>
      </w:r>
      <w:r w:rsidRPr="004F1C93">
        <w:rPr>
          <w:sz w:val="26"/>
          <w:szCs w:val="26"/>
        </w:rPr>
        <w:tab/>
        <w:t>Права лиц, в отношении которых осуществляется проверка.</w:t>
      </w:r>
    </w:p>
    <w:p w:rsidR="00A93628" w:rsidRPr="004F1C93" w:rsidRDefault="00A93628" w:rsidP="00A93628">
      <w:pPr>
        <w:tabs>
          <w:tab w:val="left" w:pos="1320"/>
        </w:tabs>
        <w:ind w:firstLine="720"/>
        <w:jc w:val="both"/>
        <w:rPr>
          <w:sz w:val="26"/>
          <w:szCs w:val="26"/>
        </w:rPr>
      </w:pPr>
      <w:r w:rsidRPr="004F1C93">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3628" w:rsidRPr="004F1C93" w:rsidRDefault="00A93628" w:rsidP="00A93628">
      <w:pPr>
        <w:tabs>
          <w:tab w:val="left" w:pos="1320"/>
        </w:tabs>
        <w:ind w:firstLine="720"/>
        <w:jc w:val="both"/>
        <w:rPr>
          <w:sz w:val="26"/>
          <w:szCs w:val="26"/>
        </w:rPr>
      </w:pPr>
      <w:r w:rsidRPr="004F1C93">
        <w:rPr>
          <w:sz w:val="26"/>
          <w:szCs w:val="26"/>
        </w:rPr>
        <w:t>1)</w:t>
      </w:r>
      <w:r w:rsidRPr="004F1C93">
        <w:rPr>
          <w:sz w:val="26"/>
          <w:szCs w:val="26"/>
        </w:rPr>
        <w:tab/>
        <w:t>непосредственно присутствовать при проведении проверки, давать объяснения по вопросам, относящимся к предмету проверки;</w:t>
      </w:r>
    </w:p>
    <w:p w:rsidR="00A93628" w:rsidRPr="004F1C93" w:rsidRDefault="00A93628" w:rsidP="00A93628">
      <w:pPr>
        <w:tabs>
          <w:tab w:val="left" w:pos="1320"/>
        </w:tabs>
        <w:ind w:firstLine="720"/>
        <w:jc w:val="both"/>
        <w:rPr>
          <w:sz w:val="26"/>
          <w:szCs w:val="26"/>
        </w:rPr>
      </w:pPr>
      <w:r w:rsidRPr="004F1C93">
        <w:rPr>
          <w:sz w:val="26"/>
          <w:szCs w:val="26"/>
        </w:rPr>
        <w:t>2)</w:t>
      </w:r>
      <w:r w:rsidRPr="004F1C93">
        <w:rPr>
          <w:sz w:val="26"/>
          <w:szCs w:val="26"/>
        </w:rPr>
        <w:tab/>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93628" w:rsidRPr="004F1C93" w:rsidRDefault="00A93628" w:rsidP="00A93628">
      <w:pPr>
        <w:tabs>
          <w:tab w:val="left" w:pos="1320"/>
        </w:tabs>
        <w:ind w:firstLine="720"/>
        <w:jc w:val="both"/>
        <w:rPr>
          <w:sz w:val="26"/>
          <w:szCs w:val="26"/>
        </w:rPr>
      </w:pPr>
      <w:r w:rsidRPr="004F1C93">
        <w:rPr>
          <w:sz w:val="26"/>
          <w:szCs w:val="26"/>
        </w:rPr>
        <w:t>3)</w:t>
      </w:r>
      <w:r w:rsidRPr="004F1C93">
        <w:rPr>
          <w:sz w:val="26"/>
          <w:szCs w:val="26"/>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93628" w:rsidRPr="004F1C93" w:rsidRDefault="00A93628" w:rsidP="00A93628">
      <w:pPr>
        <w:tabs>
          <w:tab w:val="left" w:pos="1320"/>
        </w:tabs>
        <w:ind w:firstLine="720"/>
        <w:jc w:val="both"/>
        <w:rPr>
          <w:sz w:val="26"/>
          <w:szCs w:val="26"/>
        </w:rPr>
      </w:pPr>
      <w:r w:rsidRPr="004F1C93">
        <w:rPr>
          <w:sz w:val="26"/>
          <w:szCs w:val="26"/>
        </w:rPr>
        <w:t>4)</w:t>
      </w:r>
      <w:r w:rsidRPr="004F1C93">
        <w:rPr>
          <w:sz w:val="26"/>
          <w:szCs w:val="26"/>
        </w:rPr>
        <w:tab/>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3628" w:rsidRPr="004F1C93" w:rsidRDefault="00A93628" w:rsidP="00A93628">
      <w:pPr>
        <w:tabs>
          <w:tab w:val="left" w:pos="1320"/>
        </w:tabs>
        <w:ind w:firstLine="720"/>
        <w:jc w:val="both"/>
        <w:rPr>
          <w:sz w:val="26"/>
          <w:szCs w:val="26"/>
        </w:rPr>
      </w:pPr>
      <w:r w:rsidRPr="004F1C93">
        <w:rPr>
          <w:sz w:val="26"/>
          <w:szCs w:val="26"/>
        </w:rPr>
        <w:t>5)</w:t>
      </w:r>
      <w:r w:rsidRPr="004F1C93">
        <w:rPr>
          <w:sz w:val="26"/>
          <w:szCs w:val="26"/>
        </w:rPr>
        <w:tab/>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3628" w:rsidRPr="004F1C93" w:rsidRDefault="00A93628" w:rsidP="00A93628">
      <w:pPr>
        <w:tabs>
          <w:tab w:val="left" w:pos="1320"/>
        </w:tabs>
        <w:ind w:firstLine="720"/>
        <w:jc w:val="both"/>
        <w:rPr>
          <w:sz w:val="26"/>
          <w:szCs w:val="26"/>
        </w:rPr>
      </w:pPr>
      <w:r w:rsidRPr="004F1C93">
        <w:rPr>
          <w:sz w:val="26"/>
          <w:szCs w:val="26"/>
        </w:rPr>
        <w:t>6)</w:t>
      </w:r>
      <w:r w:rsidRPr="004F1C93">
        <w:rPr>
          <w:sz w:val="26"/>
          <w:szCs w:val="26"/>
        </w:rPr>
        <w:tab/>
        <w:t>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A93628" w:rsidRPr="004F1C93" w:rsidRDefault="00A93628" w:rsidP="00A93628">
      <w:pPr>
        <w:tabs>
          <w:tab w:val="left" w:pos="1320"/>
        </w:tabs>
        <w:ind w:firstLine="720"/>
        <w:jc w:val="both"/>
        <w:rPr>
          <w:sz w:val="26"/>
          <w:szCs w:val="26"/>
        </w:rPr>
      </w:pPr>
      <w:r w:rsidRPr="004F1C93">
        <w:rPr>
          <w:sz w:val="26"/>
          <w:szCs w:val="26"/>
        </w:rPr>
        <w:t>7)</w:t>
      </w:r>
      <w:r w:rsidRPr="004F1C93">
        <w:rPr>
          <w:sz w:val="26"/>
          <w:szCs w:val="26"/>
        </w:rPr>
        <w:tab/>
        <w:t>представлять документы и (или) информацию, запрашиваемые</w:t>
      </w:r>
      <w:r>
        <w:rPr>
          <w:sz w:val="26"/>
          <w:szCs w:val="26"/>
        </w:rPr>
        <w:t xml:space="preserve"> </w:t>
      </w:r>
      <w:r w:rsidRPr="004F1C93">
        <w:rPr>
          <w:sz w:val="26"/>
          <w:szCs w:val="26"/>
        </w:rPr>
        <w:t>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93628" w:rsidRPr="004F1C93" w:rsidRDefault="00A93628" w:rsidP="00A93628">
      <w:pPr>
        <w:tabs>
          <w:tab w:val="left" w:pos="1320"/>
        </w:tabs>
        <w:ind w:firstLine="720"/>
        <w:jc w:val="both"/>
        <w:rPr>
          <w:sz w:val="26"/>
          <w:szCs w:val="26"/>
        </w:rPr>
      </w:pPr>
      <w:r w:rsidRPr="004F1C93">
        <w:rPr>
          <w:sz w:val="26"/>
          <w:szCs w:val="26"/>
        </w:rPr>
        <w:lastRenderedPageBreak/>
        <w:t>8)привлекать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93628" w:rsidRPr="004F1C93" w:rsidRDefault="00A93628" w:rsidP="00A93628">
      <w:pPr>
        <w:tabs>
          <w:tab w:val="left" w:pos="1320"/>
        </w:tabs>
        <w:ind w:firstLine="720"/>
        <w:jc w:val="both"/>
        <w:rPr>
          <w:sz w:val="26"/>
          <w:szCs w:val="26"/>
        </w:rPr>
      </w:pPr>
      <w:r w:rsidRPr="004F1C93">
        <w:rPr>
          <w:sz w:val="26"/>
          <w:szCs w:val="26"/>
        </w:rPr>
        <w:t>1.8.</w:t>
      </w:r>
      <w:r w:rsidRPr="004F1C93">
        <w:rPr>
          <w:sz w:val="26"/>
          <w:szCs w:val="26"/>
        </w:rPr>
        <w:tab/>
        <w:t>Обязанности лиц, в отношении которых осуществляются мероприятия по муниципальному контролю:</w:t>
      </w:r>
    </w:p>
    <w:p w:rsidR="00A93628" w:rsidRPr="004F1C93" w:rsidRDefault="00A93628" w:rsidP="00A93628">
      <w:pPr>
        <w:tabs>
          <w:tab w:val="left" w:pos="1320"/>
        </w:tabs>
        <w:ind w:firstLine="720"/>
        <w:jc w:val="both"/>
        <w:rPr>
          <w:sz w:val="26"/>
          <w:szCs w:val="26"/>
        </w:rPr>
      </w:pPr>
      <w:r w:rsidRPr="004F1C93">
        <w:rPr>
          <w:sz w:val="26"/>
          <w:szCs w:val="26"/>
        </w:rPr>
        <w:t>-</w:t>
      </w:r>
      <w:r w:rsidRPr="004F1C93">
        <w:rPr>
          <w:sz w:val="26"/>
          <w:szCs w:val="26"/>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93628" w:rsidRPr="004F1C93" w:rsidRDefault="00A93628" w:rsidP="00A93628">
      <w:pPr>
        <w:tabs>
          <w:tab w:val="left" w:pos="1320"/>
        </w:tabs>
        <w:ind w:firstLine="720"/>
        <w:jc w:val="both"/>
        <w:rPr>
          <w:sz w:val="26"/>
          <w:szCs w:val="26"/>
        </w:rPr>
      </w:pPr>
      <w:r w:rsidRPr="004F1C93">
        <w:rPr>
          <w:sz w:val="26"/>
          <w:szCs w:val="26"/>
        </w:rPr>
        <w:t>-</w:t>
      </w:r>
      <w:r w:rsidRPr="004F1C93">
        <w:rPr>
          <w:sz w:val="26"/>
          <w:szCs w:val="26"/>
        </w:rPr>
        <w:tab/>
        <w:t>не препятствовать проведению проверок при осуществлении муниципального контроля;</w:t>
      </w:r>
    </w:p>
    <w:p w:rsidR="00A93628" w:rsidRPr="004F1C93" w:rsidRDefault="00A93628" w:rsidP="00A93628">
      <w:pPr>
        <w:tabs>
          <w:tab w:val="left" w:pos="1320"/>
        </w:tabs>
        <w:ind w:firstLine="720"/>
        <w:jc w:val="both"/>
        <w:rPr>
          <w:sz w:val="26"/>
          <w:szCs w:val="26"/>
        </w:rPr>
      </w:pPr>
      <w:r w:rsidRPr="004F1C93">
        <w:rPr>
          <w:sz w:val="26"/>
          <w:szCs w:val="26"/>
        </w:rPr>
        <w:t>-</w:t>
      </w:r>
      <w:r w:rsidRPr="004F1C93">
        <w:rPr>
          <w:sz w:val="26"/>
          <w:szCs w:val="26"/>
        </w:rPr>
        <w:tab/>
        <w:t>не уклоняться от проведения проверок при осуществлении муниципального контроля;</w:t>
      </w:r>
    </w:p>
    <w:p w:rsidR="00A93628" w:rsidRPr="004F1C93" w:rsidRDefault="00A93628" w:rsidP="00A93628">
      <w:pPr>
        <w:tabs>
          <w:tab w:val="left" w:pos="1320"/>
        </w:tabs>
        <w:ind w:firstLine="720"/>
        <w:jc w:val="both"/>
        <w:rPr>
          <w:sz w:val="26"/>
          <w:szCs w:val="26"/>
        </w:rPr>
      </w:pPr>
      <w:r w:rsidRPr="004F1C93">
        <w:rPr>
          <w:sz w:val="26"/>
          <w:szCs w:val="26"/>
        </w:rPr>
        <w:t>-</w:t>
      </w:r>
      <w:r w:rsidRPr="004F1C93">
        <w:rPr>
          <w:sz w:val="26"/>
          <w:szCs w:val="26"/>
        </w:rPr>
        <w:tab/>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93628" w:rsidRPr="004F1C93" w:rsidRDefault="00A93628" w:rsidP="00A93628">
      <w:pPr>
        <w:tabs>
          <w:tab w:val="left" w:pos="1320"/>
        </w:tabs>
        <w:ind w:firstLine="720"/>
        <w:jc w:val="both"/>
        <w:rPr>
          <w:sz w:val="26"/>
          <w:szCs w:val="26"/>
        </w:rPr>
      </w:pPr>
      <w:r w:rsidRPr="004F1C93">
        <w:rPr>
          <w:sz w:val="26"/>
          <w:szCs w:val="26"/>
        </w:rPr>
        <w:t>1.9.</w:t>
      </w:r>
      <w:r w:rsidRPr="004F1C93">
        <w:rPr>
          <w:sz w:val="26"/>
          <w:szCs w:val="26"/>
        </w:rPr>
        <w:tab/>
        <w:t>Результатом муниципального контроля является акт проверки и принятие мер в отношении фактов нарушений, выявленных при проведении проверки.</w:t>
      </w:r>
    </w:p>
    <w:p w:rsidR="00A93628" w:rsidRPr="004F1C93" w:rsidRDefault="00A93628" w:rsidP="00A93628">
      <w:pPr>
        <w:jc w:val="both"/>
        <w:rPr>
          <w:sz w:val="26"/>
          <w:szCs w:val="26"/>
        </w:rPr>
      </w:pPr>
    </w:p>
    <w:p w:rsidR="00A93628" w:rsidRPr="004F1C93" w:rsidRDefault="00A93628" w:rsidP="00A93628">
      <w:pPr>
        <w:jc w:val="center"/>
        <w:rPr>
          <w:b/>
          <w:sz w:val="26"/>
          <w:szCs w:val="26"/>
        </w:rPr>
      </w:pPr>
      <w:r w:rsidRPr="004F1C93">
        <w:rPr>
          <w:b/>
          <w:sz w:val="26"/>
          <w:szCs w:val="26"/>
        </w:rPr>
        <w:t>2. Требования к порядку исполнения муниципальной функции</w:t>
      </w:r>
    </w:p>
    <w:p w:rsidR="00A93628" w:rsidRPr="004F1C93" w:rsidRDefault="00A93628" w:rsidP="00A93628">
      <w:pPr>
        <w:jc w:val="both"/>
        <w:rPr>
          <w:sz w:val="26"/>
          <w:szCs w:val="26"/>
        </w:rPr>
      </w:pPr>
    </w:p>
    <w:p w:rsidR="00A93628" w:rsidRPr="004F1C93" w:rsidRDefault="00A93628" w:rsidP="00A93628">
      <w:pPr>
        <w:tabs>
          <w:tab w:val="left" w:pos="1440"/>
        </w:tabs>
        <w:ind w:firstLine="720"/>
        <w:jc w:val="both"/>
        <w:rPr>
          <w:sz w:val="26"/>
          <w:szCs w:val="26"/>
        </w:rPr>
      </w:pPr>
      <w:r w:rsidRPr="004F1C93">
        <w:rPr>
          <w:sz w:val="26"/>
          <w:szCs w:val="26"/>
        </w:rPr>
        <w:t>2.1.</w:t>
      </w:r>
      <w:r w:rsidRPr="004F1C93">
        <w:rPr>
          <w:sz w:val="26"/>
          <w:szCs w:val="26"/>
        </w:rPr>
        <w:tab/>
        <w:t>Порядок информирования об исполнении муниципальной функции.</w:t>
      </w:r>
    </w:p>
    <w:p w:rsidR="00A93628" w:rsidRPr="004F1C93" w:rsidRDefault="00A93628" w:rsidP="00A93628">
      <w:pPr>
        <w:tabs>
          <w:tab w:val="left" w:pos="1440"/>
        </w:tabs>
        <w:ind w:firstLine="720"/>
        <w:jc w:val="both"/>
        <w:rPr>
          <w:sz w:val="26"/>
          <w:szCs w:val="26"/>
        </w:rPr>
      </w:pPr>
      <w:bookmarkStart w:id="3" w:name="Par110"/>
      <w:bookmarkEnd w:id="3"/>
      <w:r w:rsidRPr="004F1C93">
        <w:rPr>
          <w:sz w:val="26"/>
          <w:szCs w:val="26"/>
        </w:rPr>
        <w:t>2.1.1.</w:t>
      </w:r>
      <w:r w:rsidRPr="004F1C93">
        <w:rPr>
          <w:sz w:val="26"/>
          <w:szCs w:val="26"/>
        </w:rPr>
        <w:tab/>
        <w:t>Информация о месте нахождения Уполномоченного органа исполнения муниципальной функции:</w:t>
      </w:r>
    </w:p>
    <w:p w:rsidR="00A93628" w:rsidRPr="004F1C93" w:rsidRDefault="00A93628" w:rsidP="00A93628">
      <w:pPr>
        <w:jc w:val="both"/>
        <w:rPr>
          <w:sz w:val="26"/>
          <w:szCs w:val="26"/>
        </w:rPr>
      </w:pPr>
    </w:p>
    <w:tbl>
      <w:tblPr>
        <w:tblW w:w="9600" w:type="dxa"/>
        <w:tblInd w:w="182" w:type="dxa"/>
        <w:tblLayout w:type="fixed"/>
        <w:tblCellMar>
          <w:top w:w="102" w:type="dxa"/>
          <w:left w:w="62" w:type="dxa"/>
          <w:bottom w:w="102" w:type="dxa"/>
          <w:right w:w="62" w:type="dxa"/>
        </w:tblCellMar>
        <w:tblLook w:val="0000"/>
      </w:tblPr>
      <w:tblGrid>
        <w:gridCol w:w="2148"/>
        <w:gridCol w:w="1525"/>
        <w:gridCol w:w="1644"/>
        <w:gridCol w:w="1934"/>
        <w:gridCol w:w="2349"/>
      </w:tblGrid>
      <w:tr w:rsidR="00A93628" w:rsidRPr="004F1C93" w:rsidTr="00B31E9B">
        <w:tc>
          <w:tcPr>
            <w:tcW w:w="2148" w:type="dxa"/>
            <w:tcBorders>
              <w:top w:val="single" w:sz="4" w:space="0" w:color="auto"/>
              <w:left w:val="single" w:sz="4" w:space="0" w:color="auto"/>
              <w:bottom w:val="single" w:sz="4" w:space="0" w:color="auto"/>
              <w:right w:val="single" w:sz="4" w:space="0" w:color="auto"/>
            </w:tcBorders>
          </w:tcPr>
          <w:p w:rsidR="00A93628" w:rsidRPr="007E36D4" w:rsidRDefault="00A93628" w:rsidP="00B31E9B">
            <w:pPr>
              <w:jc w:val="center"/>
              <w:rPr>
                <w:b/>
              </w:rPr>
            </w:pPr>
            <w:r w:rsidRPr="007E36D4">
              <w:rPr>
                <w:b/>
              </w:rPr>
              <w:t>Наименование уполномоченного органа</w:t>
            </w:r>
          </w:p>
        </w:tc>
        <w:tc>
          <w:tcPr>
            <w:tcW w:w="1525" w:type="dxa"/>
            <w:tcBorders>
              <w:top w:val="single" w:sz="4" w:space="0" w:color="auto"/>
              <w:left w:val="single" w:sz="4" w:space="0" w:color="auto"/>
              <w:bottom w:val="single" w:sz="4" w:space="0" w:color="auto"/>
              <w:right w:val="single" w:sz="4" w:space="0" w:color="auto"/>
            </w:tcBorders>
          </w:tcPr>
          <w:p w:rsidR="00A93628" w:rsidRPr="007E36D4" w:rsidRDefault="00A93628" w:rsidP="00B31E9B">
            <w:pPr>
              <w:jc w:val="center"/>
              <w:rPr>
                <w:b/>
              </w:rPr>
            </w:pPr>
            <w:r w:rsidRPr="007E36D4">
              <w:rPr>
                <w:b/>
              </w:rPr>
              <w:t>Место нахождения</w:t>
            </w:r>
          </w:p>
        </w:tc>
        <w:tc>
          <w:tcPr>
            <w:tcW w:w="1644" w:type="dxa"/>
            <w:tcBorders>
              <w:top w:val="single" w:sz="4" w:space="0" w:color="auto"/>
              <w:left w:val="single" w:sz="4" w:space="0" w:color="auto"/>
              <w:bottom w:val="single" w:sz="4" w:space="0" w:color="auto"/>
              <w:right w:val="single" w:sz="4" w:space="0" w:color="auto"/>
            </w:tcBorders>
          </w:tcPr>
          <w:p w:rsidR="00A93628" w:rsidRPr="007E36D4" w:rsidRDefault="00A93628" w:rsidP="00B31E9B">
            <w:pPr>
              <w:jc w:val="center"/>
              <w:rPr>
                <w:b/>
              </w:rPr>
            </w:pPr>
            <w:r w:rsidRPr="007E36D4">
              <w:rPr>
                <w:b/>
              </w:rPr>
              <w:t>Почтовый адрес</w:t>
            </w:r>
          </w:p>
        </w:tc>
        <w:tc>
          <w:tcPr>
            <w:tcW w:w="1934" w:type="dxa"/>
            <w:tcBorders>
              <w:top w:val="single" w:sz="4" w:space="0" w:color="auto"/>
              <w:left w:val="single" w:sz="4" w:space="0" w:color="auto"/>
              <w:bottom w:val="single" w:sz="4" w:space="0" w:color="auto"/>
              <w:right w:val="single" w:sz="4" w:space="0" w:color="auto"/>
            </w:tcBorders>
          </w:tcPr>
          <w:p w:rsidR="00A93628" w:rsidRPr="007E36D4" w:rsidRDefault="00A93628" w:rsidP="00B31E9B">
            <w:pPr>
              <w:jc w:val="center"/>
              <w:rPr>
                <w:b/>
              </w:rPr>
            </w:pPr>
            <w:r w:rsidRPr="007E36D4">
              <w:rPr>
                <w:b/>
              </w:rPr>
              <w:t>Номера телефонов для справок</w:t>
            </w:r>
          </w:p>
        </w:tc>
        <w:tc>
          <w:tcPr>
            <w:tcW w:w="2349" w:type="dxa"/>
            <w:tcBorders>
              <w:top w:val="single" w:sz="4" w:space="0" w:color="auto"/>
              <w:left w:val="single" w:sz="4" w:space="0" w:color="auto"/>
              <w:bottom w:val="single" w:sz="4" w:space="0" w:color="auto"/>
              <w:right w:val="single" w:sz="4" w:space="0" w:color="auto"/>
            </w:tcBorders>
          </w:tcPr>
          <w:p w:rsidR="00A93628" w:rsidRPr="007E36D4" w:rsidRDefault="00A93628" w:rsidP="00B31E9B">
            <w:pPr>
              <w:jc w:val="center"/>
              <w:rPr>
                <w:b/>
              </w:rPr>
            </w:pPr>
            <w:r w:rsidRPr="007E36D4">
              <w:rPr>
                <w:b/>
              </w:rPr>
              <w:t>Адрес электронной почты</w:t>
            </w:r>
          </w:p>
        </w:tc>
      </w:tr>
      <w:tr w:rsidR="00A93628" w:rsidRPr="004F1C93" w:rsidTr="00B31E9B">
        <w:tc>
          <w:tcPr>
            <w:tcW w:w="2148" w:type="dxa"/>
            <w:tcBorders>
              <w:top w:val="single" w:sz="4" w:space="0" w:color="auto"/>
              <w:left w:val="single" w:sz="4" w:space="0" w:color="auto"/>
              <w:bottom w:val="single" w:sz="4" w:space="0" w:color="auto"/>
              <w:right w:val="single" w:sz="4" w:space="0" w:color="auto"/>
            </w:tcBorders>
          </w:tcPr>
          <w:p w:rsidR="00A93628" w:rsidRPr="007E36D4" w:rsidRDefault="00A93628" w:rsidP="00B31E9B">
            <w:pPr>
              <w:jc w:val="center"/>
            </w:pPr>
            <w:r w:rsidRPr="007E36D4">
              <w:t>Управление экономического развития и АПК администрации Краснояружского района</w:t>
            </w:r>
          </w:p>
        </w:tc>
        <w:tc>
          <w:tcPr>
            <w:tcW w:w="1525" w:type="dxa"/>
            <w:tcBorders>
              <w:top w:val="single" w:sz="4" w:space="0" w:color="auto"/>
              <w:left w:val="single" w:sz="4" w:space="0" w:color="auto"/>
              <w:bottom w:val="single" w:sz="4" w:space="0" w:color="auto"/>
              <w:right w:val="single" w:sz="4" w:space="0" w:color="auto"/>
            </w:tcBorders>
          </w:tcPr>
          <w:p w:rsidR="00A93628" w:rsidRPr="009F30B7" w:rsidRDefault="00A93628" w:rsidP="00B31E9B">
            <w:pPr>
              <w:jc w:val="center"/>
            </w:pPr>
            <w:r w:rsidRPr="009F30B7">
              <w:t xml:space="preserve">Белгородская область, </w:t>
            </w:r>
          </w:p>
          <w:p w:rsidR="00A93628" w:rsidRPr="009F30B7" w:rsidRDefault="00A93628" w:rsidP="00B31E9B">
            <w:pPr>
              <w:jc w:val="center"/>
            </w:pPr>
            <w:r w:rsidRPr="009F30B7">
              <w:t>п. Красная Яруга, ул. Центральная, 55</w:t>
            </w:r>
          </w:p>
        </w:tc>
        <w:tc>
          <w:tcPr>
            <w:tcW w:w="1644" w:type="dxa"/>
            <w:tcBorders>
              <w:top w:val="single" w:sz="4" w:space="0" w:color="auto"/>
              <w:left w:val="single" w:sz="4" w:space="0" w:color="auto"/>
              <w:bottom w:val="single" w:sz="4" w:space="0" w:color="auto"/>
              <w:right w:val="single" w:sz="4" w:space="0" w:color="auto"/>
            </w:tcBorders>
          </w:tcPr>
          <w:p w:rsidR="00A93628" w:rsidRPr="009F30B7" w:rsidRDefault="00A93628" w:rsidP="00B31E9B">
            <w:pPr>
              <w:jc w:val="center"/>
            </w:pPr>
            <w:r w:rsidRPr="009F30B7">
              <w:t xml:space="preserve">309420, Белгородская область, </w:t>
            </w:r>
          </w:p>
          <w:p w:rsidR="00A93628" w:rsidRPr="009F30B7" w:rsidRDefault="00A93628" w:rsidP="00B31E9B">
            <w:pPr>
              <w:jc w:val="center"/>
            </w:pPr>
            <w:r w:rsidRPr="009F30B7">
              <w:t>п. Красная Яруга, ул. Центральная, 55</w:t>
            </w:r>
          </w:p>
        </w:tc>
        <w:tc>
          <w:tcPr>
            <w:tcW w:w="1934" w:type="dxa"/>
            <w:tcBorders>
              <w:top w:val="single" w:sz="4" w:space="0" w:color="auto"/>
              <w:left w:val="single" w:sz="4" w:space="0" w:color="auto"/>
              <w:bottom w:val="single" w:sz="4" w:space="0" w:color="auto"/>
              <w:right w:val="single" w:sz="4" w:space="0" w:color="auto"/>
            </w:tcBorders>
          </w:tcPr>
          <w:p w:rsidR="00A93628" w:rsidRPr="009F30B7" w:rsidRDefault="00A93628" w:rsidP="00B31E9B">
            <w:pPr>
              <w:jc w:val="both"/>
            </w:pPr>
            <w:r w:rsidRPr="009F30B7">
              <w:t>8(47263-46987)</w:t>
            </w:r>
          </w:p>
          <w:p w:rsidR="00A93628" w:rsidRPr="009F30B7" w:rsidRDefault="00A93628" w:rsidP="00B31E9B">
            <w:pPr>
              <w:jc w:val="both"/>
            </w:pPr>
            <w:r w:rsidRPr="009F30B7">
              <w:t>8(47263-46383)</w:t>
            </w:r>
          </w:p>
          <w:p w:rsidR="00A93628" w:rsidRPr="009F30B7" w:rsidRDefault="00A93628" w:rsidP="00B31E9B">
            <w:pPr>
              <w:jc w:val="center"/>
            </w:pPr>
          </w:p>
        </w:tc>
        <w:tc>
          <w:tcPr>
            <w:tcW w:w="2349" w:type="dxa"/>
            <w:tcBorders>
              <w:top w:val="single" w:sz="4" w:space="0" w:color="auto"/>
              <w:left w:val="single" w:sz="4" w:space="0" w:color="auto"/>
              <w:bottom w:val="single" w:sz="4" w:space="0" w:color="auto"/>
              <w:right w:val="single" w:sz="4" w:space="0" w:color="auto"/>
            </w:tcBorders>
          </w:tcPr>
          <w:p w:rsidR="00A93628" w:rsidRPr="007E36D4" w:rsidRDefault="00A93628" w:rsidP="00B31E9B">
            <w:r w:rsidRPr="007E36D4">
              <w:t>dubovickaya@ky.belregion.ru</w:t>
            </w:r>
          </w:p>
        </w:tc>
      </w:tr>
    </w:tbl>
    <w:p w:rsidR="00A93628" w:rsidRPr="004F1C93" w:rsidRDefault="00A93628" w:rsidP="00A93628">
      <w:pPr>
        <w:jc w:val="both"/>
        <w:rPr>
          <w:sz w:val="26"/>
          <w:szCs w:val="26"/>
        </w:rPr>
      </w:pPr>
    </w:p>
    <w:p w:rsidR="00A93628" w:rsidRDefault="00A93628" w:rsidP="00A93628">
      <w:pPr>
        <w:tabs>
          <w:tab w:val="left" w:pos="1440"/>
        </w:tabs>
        <w:ind w:firstLine="720"/>
        <w:jc w:val="both"/>
        <w:rPr>
          <w:sz w:val="26"/>
          <w:szCs w:val="26"/>
        </w:rPr>
      </w:pPr>
    </w:p>
    <w:p w:rsidR="00A93628" w:rsidRDefault="00A93628" w:rsidP="00A93628">
      <w:pPr>
        <w:tabs>
          <w:tab w:val="left" w:pos="1440"/>
        </w:tabs>
        <w:ind w:firstLine="720"/>
        <w:jc w:val="both"/>
        <w:rPr>
          <w:sz w:val="26"/>
          <w:szCs w:val="26"/>
        </w:rPr>
      </w:pPr>
    </w:p>
    <w:p w:rsidR="00A93628" w:rsidRDefault="00A93628" w:rsidP="00A93628">
      <w:pPr>
        <w:tabs>
          <w:tab w:val="left" w:pos="1440"/>
        </w:tabs>
        <w:ind w:firstLine="720"/>
        <w:jc w:val="both"/>
        <w:rPr>
          <w:sz w:val="26"/>
          <w:szCs w:val="26"/>
        </w:rPr>
      </w:pPr>
    </w:p>
    <w:p w:rsidR="00A93628" w:rsidRDefault="00A93628" w:rsidP="00A93628">
      <w:pPr>
        <w:tabs>
          <w:tab w:val="left" w:pos="1440"/>
        </w:tabs>
        <w:ind w:firstLine="720"/>
        <w:jc w:val="both"/>
        <w:rPr>
          <w:sz w:val="26"/>
          <w:szCs w:val="26"/>
        </w:rPr>
      </w:pPr>
    </w:p>
    <w:p w:rsidR="00A93628" w:rsidRDefault="00A93628" w:rsidP="00A93628">
      <w:pPr>
        <w:tabs>
          <w:tab w:val="left" w:pos="1440"/>
        </w:tabs>
        <w:ind w:firstLine="720"/>
        <w:jc w:val="both"/>
        <w:rPr>
          <w:sz w:val="26"/>
          <w:szCs w:val="26"/>
        </w:rPr>
      </w:pPr>
    </w:p>
    <w:p w:rsidR="00A93628" w:rsidRDefault="00A93628" w:rsidP="00A93628">
      <w:pPr>
        <w:tabs>
          <w:tab w:val="left" w:pos="1440"/>
        </w:tabs>
        <w:ind w:firstLine="720"/>
        <w:jc w:val="both"/>
        <w:rPr>
          <w:sz w:val="26"/>
          <w:szCs w:val="26"/>
        </w:rPr>
      </w:pPr>
    </w:p>
    <w:p w:rsidR="00A93628" w:rsidRDefault="00A93628" w:rsidP="00A93628">
      <w:pPr>
        <w:tabs>
          <w:tab w:val="left" w:pos="1440"/>
        </w:tabs>
        <w:ind w:firstLine="720"/>
        <w:jc w:val="both"/>
        <w:rPr>
          <w:sz w:val="26"/>
          <w:szCs w:val="26"/>
        </w:rPr>
      </w:pPr>
    </w:p>
    <w:p w:rsidR="00A93628" w:rsidRDefault="00A93628" w:rsidP="00A93628">
      <w:pPr>
        <w:tabs>
          <w:tab w:val="left" w:pos="1440"/>
        </w:tabs>
        <w:ind w:firstLine="720"/>
        <w:jc w:val="both"/>
        <w:rPr>
          <w:sz w:val="26"/>
          <w:szCs w:val="26"/>
        </w:rPr>
      </w:pPr>
    </w:p>
    <w:p w:rsidR="00A93628" w:rsidRPr="004F1C93" w:rsidRDefault="00A93628" w:rsidP="00A93628">
      <w:pPr>
        <w:tabs>
          <w:tab w:val="left" w:pos="1440"/>
        </w:tabs>
        <w:ind w:firstLine="720"/>
        <w:jc w:val="both"/>
        <w:rPr>
          <w:sz w:val="26"/>
          <w:szCs w:val="26"/>
        </w:rPr>
      </w:pPr>
      <w:r w:rsidRPr="004F1C93">
        <w:rPr>
          <w:sz w:val="26"/>
          <w:szCs w:val="26"/>
        </w:rPr>
        <w:lastRenderedPageBreak/>
        <w:t>2.1.2.</w:t>
      </w:r>
      <w:r w:rsidRPr="004F1C93">
        <w:rPr>
          <w:sz w:val="26"/>
          <w:szCs w:val="26"/>
        </w:rPr>
        <w:tab/>
        <w:t xml:space="preserve">График работы Управления муниципальной </w:t>
      </w:r>
      <w:r>
        <w:rPr>
          <w:sz w:val="26"/>
          <w:szCs w:val="26"/>
        </w:rPr>
        <w:t>экономического развития и АПК</w:t>
      </w:r>
      <w:r w:rsidRPr="004F1C93">
        <w:rPr>
          <w:sz w:val="26"/>
          <w:szCs w:val="26"/>
        </w:rPr>
        <w:t xml:space="preserve"> администрации </w:t>
      </w:r>
      <w:r>
        <w:rPr>
          <w:sz w:val="26"/>
          <w:szCs w:val="26"/>
        </w:rPr>
        <w:t>Краснояружского</w:t>
      </w:r>
      <w:r w:rsidRPr="004F1C93">
        <w:rPr>
          <w:sz w:val="26"/>
          <w:szCs w:val="26"/>
        </w:rPr>
        <w:t xml:space="preserve"> района:</w:t>
      </w:r>
    </w:p>
    <w:p w:rsidR="00A93628" w:rsidRPr="004F1C93" w:rsidRDefault="00A93628" w:rsidP="00A93628">
      <w:pPr>
        <w:tabs>
          <w:tab w:val="left" w:pos="1440"/>
        </w:tabs>
        <w:ind w:firstLine="720"/>
        <w:jc w:val="both"/>
        <w:rPr>
          <w:sz w:val="26"/>
          <w:szCs w:val="26"/>
        </w:rPr>
      </w:pPr>
    </w:p>
    <w:tbl>
      <w:tblPr>
        <w:tblW w:w="0" w:type="auto"/>
        <w:tblInd w:w="182" w:type="dxa"/>
        <w:tblLayout w:type="fixed"/>
        <w:tblCellMar>
          <w:top w:w="102" w:type="dxa"/>
          <w:left w:w="62" w:type="dxa"/>
          <w:bottom w:w="102" w:type="dxa"/>
          <w:right w:w="62" w:type="dxa"/>
        </w:tblCellMar>
        <w:tblLook w:val="0000"/>
      </w:tblPr>
      <w:tblGrid>
        <w:gridCol w:w="2426"/>
        <w:gridCol w:w="1928"/>
      </w:tblGrid>
      <w:tr w:rsidR="00A93628" w:rsidRPr="004F1C93" w:rsidTr="00B31E9B">
        <w:tc>
          <w:tcPr>
            <w:tcW w:w="2426"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Понедельник</w:t>
            </w:r>
          </w:p>
        </w:tc>
        <w:tc>
          <w:tcPr>
            <w:tcW w:w="1928"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8.00 - 17.00</w:t>
            </w:r>
          </w:p>
        </w:tc>
      </w:tr>
      <w:tr w:rsidR="00A93628" w:rsidRPr="004F1C93" w:rsidTr="00B31E9B">
        <w:tc>
          <w:tcPr>
            <w:tcW w:w="2426"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Вторник</w:t>
            </w:r>
          </w:p>
        </w:tc>
        <w:tc>
          <w:tcPr>
            <w:tcW w:w="1928"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8.00 - 17.00</w:t>
            </w:r>
          </w:p>
        </w:tc>
      </w:tr>
      <w:tr w:rsidR="00A93628" w:rsidRPr="004F1C93" w:rsidTr="00B31E9B">
        <w:tc>
          <w:tcPr>
            <w:tcW w:w="2426"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Среда</w:t>
            </w:r>
          </w:p>
        </w:tc>
        <w:tc>
          <w:tcPr>
            <w:tcW w:w="1928"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8.00 - 17.00</w:t>
            </w:r>
          </w:p>
        </w:tc>
      </w:tr>
      <w:tr w:rsidR="00A93628" w:rsidRPr="004F1C93" w:rsidTr="00B31E9B">
        <w:tc>
          <w:tcPr>
            <w:tcW w:w="2426"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Четверг</w:t>
            </w:r>
          </w:p>
        </w:tc>
        <w:tc>
          <w:tcPr>
            <w:tcW w:w="1928"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8.00 - 17.00</w:t>
            </w:r>
          </w:p>
        </w:tc>
      </w:tr>
      <w:tr w:rsidR="00A93628" w:rsidRPr="004F1C93" w:rsidTr="00B31E9B">
        <w:tc>
          <w:tcPr>
            <w:tcW w:w="2426"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Пятница</w:t>
            </w:r>
          </w:p>
        </w:tc>
        <w:tc>
          <w:tcPr>
            <w:tcW w:w="1928"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8.00 - 17.00</w:t>
            </w:r>
          </w:p>
        </w:tc>
      </w:tr>
      <w:tr w:rsidR="00A93628" w:rsidRPr="004F1C93" w:rsidTr="00B31E9B">
        <w:tc>
          <w:tcPr>
            <w:tcW w:w="2426"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Суббота</w:t>
            </w:r>
          </w:p>
        </w:tc>
        <w:tc>
          <w:tcPr>
            <w:tcW w:w="1928"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Выходной</w:t>
            </w:r>
          </w:p>
        </w:tc>
      </w:tr>
      <w:tr w:rsidR="00A93628" w:rsidRPr="004F1C93" w:rsidTr="00B31E9B">
        <w:tc>
          <w:tcPr>
            <w:tcW w:w="2426"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Воскресенье</w:t>
            </w:r>
          </w:p>
        </w:tc>
        <w:tc>
          <w:tcPr>
            <w:tcW w:w="1928"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Выходной</w:t>
            </w:r>
          </w:p>
        </w:tc>
      </w:tr>
      <w:tr w:rsidR="00A93628" w:rsidRPr="004F1C93" w:rsidTr="00B31E9B">
        <w:tc>
          <w:tcPr>
            <w:tcW w:w="2426"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Обеденный перерыв</w:t>
            </w:r>
          </w:p>
        </w:tc>
        <w:tc>
          <w:tcPr>
            <w:tcW w:w="1928" w:type="dxa"/>
            <w:tcBorders>
              <w:top w:val="single" w:sz="4" w:space="0" w:color="auto"/>
              <w:left w:val="single" w:sz="4" w:space="0" w:color="auto"/>
              <w:bottom w:val="single" w:sz="4" w:space="0" w:color="auto"/>
              <w:right w:val="single" w:sz="4" w:space="0" w:color="auto"/>
            </w:tcBorders>
          </w:tcPr>
          <w:p w:rsidR="00A93628" w:rsidRPr="004F1C93" w:rsidRDefault="00A93628" w:rsidP="00B31E9B">
            <w:pPr>
              <w:jc w:val="both"/>
              <w:rPr>
                <w:sz w:val="26"/>
                <w:szCs w:val="26"/>
              </w:rPr>
            </w:pPr>
            <w:r w:rsidRPr="004F1C93">
              <w:rPr>
                <w:sz w:val="26"/>
                <w:szCs w:val="26"/>
              </w:rPr>
              <w:t>12.00 - 13.00</w:t>
            </w:r>
          </w:p>
        </w:tc>
      </w:tr>
    </w:tbl>
    <w:p w:rsidR="00A93628" w:rsidRPr="004F1C93" w:rsidRDefault="00A93628" w:rsidP="00A93628">
      <w:pPr>
        <w:jc w:val="both"/>
        <w:rPr>
          <w:sz w:val="26"/>
          <w:szCs w:val="26"/>
        </w:rPr>
      </w:pPr>
    </w:p>
    <w:p w:rsidR="00A93628" w:rsidRPr="004F1C93" w:rsidRDefault="00A93628" w:rsidP="00A93628">
      <w:pPr>
        <w:tabs>
          <w:tab w:val="left" w:pos="1200"/>
        </w:tabs>
        <w:ind w:firstLine="720"/>
        <w:jc w:val="both"/>
        <w:rPr>
          <w:sz w:val="26"/>
          <w:szCs w:val="26"/>
        </w:rPr>
      </w:pPr>
      <w:bookmarkStart w:id="4" w:name="Par145"/>
      <w:bookmarkEnd w:id="4"/>
      <w:r w:rsidRPr="004F1C93">
        <w:rPr>
          <w:sz w:val="26"/>
          <w:szCs w:val="26"/>
        </w:rPr>
        <w:t>2.1.3.</w:t>
      </w:r>
      <w:r w:rsidRPr="004F1C93">
        <w:rPr>
          <w:sz w:val="26"/>
          <w:szCs w:val="26"/>
        </w:rPr>
        <w:tab/>
        <w:t xml:space="preserve">Для получения информации об исполнении муниципальной функции граждане, юридические лица, индивидуальные предприниматели (далее - заявители) обращаются непосредственно к сотрудникам в управления  </w:t>
      </w:r>
      <w:r>
        <w:rPr>
          <w:sz w:val="26"/>
          <w:szCs w:val="26"/>
        </w:rPr>
        <w:t>экономического развития и АПК</w:t>
      </w:r>
      <w:r w:rsidRPr="004F1C93">
        <w:rPr>
          <w:sz w:val="26"/>
          <w:szCs w:val="26"/>
        </w:rPr>
        <w:t xml:space="preserve"> администрации </w:t>
      </w:r>
      <w:r>
        <w:rPr>
          <w:sz w:val="26"/>
          <w:szCs w:val="26"/>
        </w:rPr>
        <w:t>Краснояружского</w:t>
      </w:r>
      <w:r w:rsidRPr="004F1C93">
        <w:rPr>
          <w:sz w:val="26"/>
          <w:szCs w:val="26"/>
        </w:rPr>
        <w:t xml:space="preserve"> района</w:t>
      </w:r>
      <w:proofErr w:type="gramStart"/>
      <w:r w:rsidRPr="004F1C93">
        <w:rPr>
          <w:sz w:val="26"/>
          <w:szCs w:val="26"/>
        </w:rPr>
        <w:t xml:space="preserve"> :</w:t>
      </w:r>
      <w:proofErr w:type="gramEnd"/>
    </w:p>
    <w:p w:rsidR="00A93628" w:rsidRPr="004F1C93" w:rsidRDefault="00A93628" w:rsidP="00A93628">
      <w:pPr>
        <w:tabs>
          <w:tab w:val="left" w:pos="1200"/>
        </w:tabs>
        <w:ind w:firstLine="720"/>
        <w:jc w:val="both"/>
        <w:rPr>
          <w:sz w:val="26"/>
          <w:szCs w:val="26"/>
        </w:rPr>
      </w:pPr>
      <w:r w:rsidRPr="004F1C93">
        <w:rPr>
          <w:sz w:val="26"/>
          <w:szCs w:val="26"/>
        </w:rPr>
        <w:t>- лично;</w:t>
      </w:r>
    </w:p>
    <w:p w:rsidR="00A93628" w:rsidRPr="004F1C93" w:rsidRDefault="00A93628" w:rsidP="00A93628">
      <w:pPr>
        <w:tabs>
          <w:tab w:val="left" w:pos="1200"/>
        </w:tabs>
        <w:ind w:firstLine="720"/>
        <w:jc w:val="both"/>
        <w:rPr>
          <w:sz w:val="26"/>
          <w:szCs w:val="26"/>
        </w:rPr>
      </w:pPr>
      <w:r w:rsidRPr="004F1C93">
        <w:rPr>
          <w:sz w:val="26"/>
          <w:szCs w:val="26"/>
        </w:rPr>
        <w:t>- по телефону.</w:t>
      </w:r>
    </w:p>
    <w:p w:rsidR="00A93628" w:rsidRPr="004F1C93" w:rsidRDefault="00A93628" w:rsidP="00A93628">
      <w:pPr>
        <w:tabs>
          <w:tab w:val="left" w:pos="1200"/>
        </w:tabs>
        <w:ind w:firstLine="720"/>
        <w:jc w:val="both"/>
        <w:rPr>
          <w:sz w:val="26"/>
          <w:szCs w:val="26"/>
        </w:rPr>
      </w:pPr>
      <w:r w:rsidRPr="004F1C93">
        <w:rPr>
          <w:sz w:val="26"/>
          <w:szCs w:val="26"/>
        </w:rPr>
        <w:t xml:space="preserve">Информация о порядке исполнения муниципальной функции размещается на официальном сайте органов местного самоуправления </w:t>
      </w:r>
      <w:r>
        <w:rPr>
          <w:sz w:val="26"/>
          <w:szCs w:val="26"/>
        </w:rPr>
        <w:t>Краснояружского</w:t>
      </w:r>
      <w:r w:rsidRPr="004F1C93">
        <w:rPr>
          <w:sz w:val="26"/>
          <w:szCs w:val="26"/>
        </w:rPr>
        <w:t xml:space="preserve"> района в сети Интернет, на Едином портале государственных и муниципальных услуг (функций) Белгородской области (www.gosuslugi31.ru).</w:t>
      </w:r>
    </w:p>
    <w:p w:rsidR="00A93628" w:rsidRPr="004F1C93" w:rsidRDefault="00A93628" w:rsidP="00A93628">
      <w:pPr>
        <w:tabs>
          <w:tab w:val="left" w:pos="1200"/>
        </w:tabs>
        <w:ind w:firstLine="720"/>
        <w:jc w:val="both"/>
        <w:rPr>
          <w:sz w:val="26"/>
          <w:szCs w:val="26"/>
        </w:rPr>
      </w:pPr>
      <w:r w:rsidRPr="004F1C93">
        <w:rPr>
          <w:sz w:val="26"/>
          <w:szCs w:val="26"/>
        </w:rPr>
        <w:t>2.1.4.</w:t>
      </w:r>
      <w:r w:rsidRPr="004F1C93">
        <w:rPr>
          <w:sz w:val="26"/>
          <w:szCs w:val="26"/>
        </w:rPr>
        <w:tab/>
        <w:t>Основными требованиями к информированию об исполнении муниципальной функции являются:</w:t>
      </w:r>
    </w:p>
    <w:p w:rsidR="00A93628" w:rsidRPr="004F1C93" w:rsidRDefault="00A93628" w:rsidP="00A93628">
      <w:pPr>
        <w:tabs>
          <w:tab w:val="left" w:pos="1200"/>
        </w:tabs>
        <w:ind w:firstLine="720"/>
        <w:jc w:val="both"/>
        <w:rPr>
          <w:sz w:val="26"/>
          <w:szCs w:val="26"/>
        </w:rPr>
      </w:pPr>
      <w:r w:rsidRPr="004F1C93">
        <w:rPr>
          <w:sz w:val="26"/>
          <w:szCs w:val="26"/>
        </w:rPr>
        <w:t>- достоверность предоставляемой информации;</w:t>
      </w:r>
    </w:p>
    <w:p w:rsidR="00A93628" w:rsidRPr="004F1C93" w:rsidRDefault="00A93628" w:rsidP="00A93628">
      <w:pPr>
        <w:tabs>
          <w:tab w:val="left" w:pos="1200"/>
        </w:tabs>
        <w:ind w:firstLine="720"/>
        <w:jc w:val="both"/>
        <w:rPr>
          <w:sz w:val="26"/>
          <w:szCs w:val="26"/>
        </w:rPr>
      </w:pPr>
      <w:r w:rsidRPr="004F1C93">
        <w:rPr>
          <w:sz w:val="26"/>
          <w:szCs w:val="26"/>
        </w:rPr>
        <w:t>- четкость изложения информации;</w:t>
      </w:r>
    </w:p>
    <w:p w:rsidR="00A93628" w:rsidRPr="004F1C93" w:rsidRDefault="00A93628" w:rsidP="00A93628">
      <w:pPr>
        <w:tabs>
          <w:tab w:val="left" w:pos="1200"/>
        </w:tabs>
        <w:ind w:firstLine="720"/>
        <w:jc w:val="both"/>
        <w:rPr>
          <w:sz w:val="26"/>
          <w:szCs w:val="26"/>
        </w:rPr>
      </w:pPr>
      <w:r w:rsidRPr="004F1C93">
        <w:rPr>
          <w:sz w:val="26"/>
          <w:szCs w:val="26"/>
        </w:rPr>
        <w:t>- полнота информации;</w:t>
      </w:r>
    </w:p>
    <w:p w:rsidR="00A93628" w:rsidRPr="004F1C93" w:rsidRDefault="00A93628" w:rsidP="00A93628">
      <w:pPr>
        <w:tabs>
          <w:tab w:val="left" w:pos="1200"/>
        </w:tabs>
        <w:ind w:firstLine="720"/>
        <w:jc w:val="both"/>
        <w:rPr>
          <w:sz w:val="26"/>
          <w:szCs w:val="26"/>
        </w:rPr>
      </w:pPr>
      <w:r w:rsidRPr="004F1C93">
        <w:rPr>
          <w:sz w:val="26"/>
          <w:szCs w:val="26"/>
        </w:rPr>
        <w:t>- оперативность предоставления информации.</w:t>
      </w:r>
    </w:p>
    <w:p w:rsidR="00A93628" w:rsidRPr="004F1C93" w:rsidRDefault="00A93628" w:rsidP="00A93628">
      <w:pPr>
        <w:tabs>
          <w:tab w:val="left" w:pos="1200"/>
        </w:tabs>
        <w:ind w:firstLine="720"/>
        <w:jc w:val="both"/>
        <w:rPr>
          <w:sz w:val="26"/>
          <w:szCs w:val="26"/>
        </w:rPr>
      </w:pPr>
      <w:r w:rsidRPr="004F1C93">
        <w:rPr>
          <w:sz w:val="26"/>
          <w:szCs w:val="26"/>
        </w:rPr>
        <w:t>2.1.5. Информирование заявителей об исполнении муниципальной функции осуществляется в виде индивидуального и публичного информирования, которое производится в устной и письменной форме.</w:t>
      </w:r>
    </w:p>
    <w:p w:rsidR="00A93628" w:rsidRPr="004F1C93" w:rsidRDefault="00A93628" w:rsidP="00A93628">
      <w:pPr>
        <w:tabs>
          <w:tab w:val="left" w:pos="1200"/>
        </w:tabs>
        <w:ind w:firstLine="720"/>
        <w:jc w:val="both"/>
        <w:rPr>
          <w:sz w:val="26"/>
          <w:szCs w:val="26"/>
        </w:rPr>
      </w:pPr>
      <w:r w:rsidRPr="004F1C93">
        <w:rPr>
          <w:sz w:val="26"/>
          <w:szCs w:val="26"/>
        </w:rPr>
        <w:t>2.1.6.</w:t>
      </w:r>
      <w:r w:rsidRPr="004F1C93">
        <w:rPr>
          <w:sz w:val="26"/>
          <w:szCs w:val="26"/>
        </w:rPr>
        <w:tab/>
        <w:t>Индивидуальное устное информирование об исполнении муниципальной функции осуществляе</w:t>
      </w:r>
      <w:r>
        <w:rPr>
          <w:sz w:val="26"/>
          <w:szCs w:val="26"/>
        </w:rPr>
        <w:t xml:space="preserve">тся муниципальными инспекторами </w:t>
      </w:r>
      <w:r w:rsidRPr="004F1C93">
        <w:rPr>
          <w:sz w:val="26"/>
          <w:szCs w:val="26"/>
        </w:rPr>
        <w:t xml:space="preserve">администрации </w:t>
      </w:r>
      <w:r>
        <w:rPr>
          <w:sz w:val="26"/>
          <w:szCs w:val="26"/>
        </w:rPr>
        <w:t>Краснояружского</w:t>
      </w:r>
      <w:r w:rsidRPr="004F1C93">
        <w:rPr>
          <w:sz w:val="26"/>
          <w:szCs w:val="26"/>
        </w:rPr>
        <w:t xml:space="preserve"> района лично и по телефону.</w:t>
      </w:r>
    </w:p>
    <w:p w:rsidR="00A93628" w:rsidRPr="004F1C93" w:rsidRDefault="00A93628" w:rsidP="00A93628">
      <w:pPr>
        <w:tabs>
          <w:tab w:val="left" w:pos="1200"/>
        </w:tabs>
        <w:ind w:firstLine="720"/>
        <w:jc w:val="both"/>
        <w:rPr>
          <w:sz w:val="26"/>
          <w:szCs w:val="26"/>
        </w:rPr>
      </w:pPr>
      <w:r w:rsidRPr="004F1C93">
        <w:rPr>
          <w:sz w:val="26"/>
          <w:szCs w:val="26"/>
        </w:rPr>
        <w:t>При ответе на телефонный звонок инспектор муниципального контроля, сняв трубку, должен представиться, назвав:</w:t>
      </w:r>
    </w:p>
    <w:p w:rsidR="00A93628" w:rsidRPr="004F1C93" w:rsidRDefault="00A93628" w:rsidP="00A93628">
      <w:pPr>
        <w:tabs>
          <w:tab w:val="left" w:pos="1200"/>
        </w:tabs>
        <w:ind w:firstLine="720"/>
        <w:jc w:val="both"/>
        <w:rPr>
          <w:sz w:val="26"/>
          <w:szCs w:val="26"/>
        </w:rPr>
      </w:pPr>
      <w:r w:rsidRPr="004F1C93">
        <w:rPr>
          <w:sz w:val="26"/>
          <w:szCs w:val="26"/>
        </w:rPr>
        <w:t>- наименование Уполномоченного органа;</w:t>
      </w:r>
    </w:p>
    <w:p w:rsidR="00A93628" w:rsidRPr="004F1C93" w:rsidRDefault="00A93628" w:rsidP="00A93628">
      <w:pPr>
        <w:tabs>
          <w:tab w:val="left" w:pos="1200"/>
        </w:tabs>
        <w:ind w:firstLine="720"/>
        <w:jc w:val="both"/>
        <w:rPr>
          <w:sz w:val="26"/>
          <w:szCs w:val="26"/>
        </w:rPr>
      </w:pPr>
      <w:r w:rsidRPr="004F1C93">
        <w:rPr>
          <w:sz w:val="26"/>
          <w:szCs w:val="26"/>
        </w:rPr>
        <w:t>- должность;</w:t>
      </w:r>
    </w:p>
    <w:p w:rsidR="00A93628" w:rsidRPr="004F1C93" w:rsidRDefault="00A93628" w:rsidP="00A93628">
      <w:pPr>
        <w:tabs>
          <w:tab w:val="left" w:pos="1200"/>
        </w:tabs>
        <w:ind w:firstLine="720"/>
        <w:jc w:val="both"/>
        <w:rPr>
          <w:sz w:val="26"/>
          <w:szCs w:val="26"/>
        </w:rPr>
      </w:pPr>
      <w:r w:rsidRPr="004F1C93">
        <w:rPr>
          <w:sz w:val="26"/>
          <w:szCs w:val="26"/>
        </w:rPr>
        <w:t>- фамилию, имя, отчество.</w:t>
      </w:r>
    </w:p>
    <w:p w:rsidR="00A93628" w:rsidRPr="004F1C93" w:rsidRDefault="00A93628" w:rsidP="00A93628">
      <w:pPr>
        <w:tabs>
          <w:tab w:val="left" w:pos="1200"/>
        </w:tabs>
        <w:ind w:firstLine="720"/>
        <w:jc w:val="both"/>
        <w:rPr>
          <w:sz w:val="26"/>
          <w:szCs w:val="26"/>
        </w:rPr>
      </w:pPr>
      <w:r w:rsidRPr="004F1C93">
        <w:rPr>
          <w:sz w:val="26"/>
          <w:szCs w:val="26"/>
        </w:rPr>
        <w:t>Затем инспектор должен предложить заявителю представиться и изложить суть вопроса. Инспектор, осуществляющий прием (лично или по телефону), обязан относиться к заявителю корректно и внимательно.</w:t>
      </w:r>
    </w:p>
    <w:p w:rsidR="00A93628" w:rsidRPr="004F1C93" w:rsidRDefault="00A93628" w:rsidP="00A93628">
      <w:pPr>
        <w:tabs>
          <w:tab w:val="left" w:pos="1200"/>
        </w:tabs>
        <w:ind w:firstLine="720"/>
        <w:jc w:val="both"/>
        <w:rPr>
          <w:sz w:val="26"/>
          <w:szCs w:val="26"/>
        </w:rPr>
      </w:pPr>
      <w:r w:rsidRPr="004F1C93">
        <w:rPr>
          <w:sz w:val="26"/>
          <w:szCs w:val="26"/>
        </w:rPr>
        <w:lastRenderedPageBreak/>
        <w:t>2.1.7.</w:t>
      </w:r>
      <w:r w:rsidRPr="004F1C93">
        <w:rPr>
          <w:sz w:val="26"/>
          <w:szCs w:val="26"/>
        </w:rPr>
        <w:tab/>
        <w:t xml:space="preserve">Индивидуальное письменное информирование об исполнении муниципальной функции осуществляется путем направления в тридцатидневный срок ответа на обращение заявителя почтой или размещением его на официальном сайте администрации </w:t>
      </w:r>
      <w:r>
        <w:rPr>
          <w:sz w:val="26"/>
          <w:szCs w:val="26"/>
        </w:rPr>
        <w:t>Краснояружского</w:t>
      </w:r>
      <w:r w:rsidRPr="004F1C93">
        <w:rPr>
          <w:sz w:val="26"/>
          <w:szCs w:val="26"/>
        </w:rPr>
        <w:t xml:space="preserve"> района в сети Интернет.</w:t>
      </w:r>
    </w:p>
    <w:p w:rsidR="00A93628" w:rsidRPr="004F1C93" w:rsidRDefault="00A93628" w:rsidP="00A93628">
      <w:pPr>
        <w:tabs>
          <w:tab w:val="left" w:pos="1200"/>
        </w:tabs>
        <w:ind w:firstLine="720"/>
        <w:jc w:val="both"/>
        <w:rPr>
          <w:sz w:val="26"/>
          <w:szCs w:val="26"/>
        </w:rPr>
      </w:pPr>
      <w:r w:rsidRPr="004F1C93">
        <w:rPr>
          <w:sz w:val="26"/>
          <w:szCs w:val="26"/>
        </w:rPr>
        <w:t>2.2.</w:t>
      </w:r>
      <w:r w:rsidRPr="004F1C93">
        <w:rPr>
          <w:sz w:val="26"/>
          <w:szCs w:val="26"/>
        </w:rPr>
        <w:tab/>
        <w:t>Муниципальная функция исполняется без взимания платы.</w:t>
      </w:r>
    </w:p>
    <w:p w:rsidR="00A93628" w:rsidRPr="004F1C93" w:rsidRDefault="00A93628" w:rsidP="00A93628">
      <w:pPr>
        <w:tabs>
          <w:tab w:val="left" w:pos="1200"/>
        </w:tabs>
        <w:ind w:firstLine="720"/>
        <w:jc w:val="both"/>
        <w:rPr>
          <w:sz w:val="26"/>
          <w:szCs w:val="26"/>
        </w:rPr>
      </w:pPr>
      <w:r w:rsidRPr="004F1C93">
        <w:rPr>
          <w:sz w:val="26"/>
          <w:szCs w:val="26"/>
        </w:rPr>
        <w:t>2.3.</w:t>
      </w:r>
      <w:r w:rsidRPr="004F1C93">
        <w:rPr>
          <w:sz w:val="26"/>
          <w:szCs w:val="26"/>
        </w:rPr>
        <w:tab/>
        <w:t>Срок исполнения муниципальной функции.</w:t>
      </w:r>
    </w:p>
    <w:p w:rsidR="00A93628" w:rsidRPr="004F1C93" w:rsidRDefault="00A93628" w:rsidP="00A93628">
      <w:pPr>
        <w:tabs>
          <w:tab w:val="left" w:pos="1200"/>
        </w:tabs>
        <w:ind w:firstLine="720"/>
        <w:jc w:val="both"/>
        <w:rPr>
          <w:sz w:val="26"/>
          <w:szCs w:val="26"/>
        </w:rPr>
      </w:pPr>
      <w:r w:rsidRPr="004F1C93">
        <w:rPr>
          <w:sz w:val="26"/>
          <w:szCs w:val="26"/>
        </w:rPr>
        <w:t>2.3.1.</w:t>
      </w:r>
      <w:r w:rsidRPr="004F1C93">
        <w:rPr>
          <w:sz w:val="26"/>
          <w:szCs w:val="26"/>
        </w:rPr>
        <w:tab/>
      </w:r>
      <w:proofErr w:type="gramStart"/>
      <w:r w:rsidRPr="004F1C93">
        <w:rPr>
          <w:sz w:val="26"/>
          <w:szCs w:val="26"/>
        </w:rPr>
        <w:t>Контроль за</w:t>
      </w:r>
      <w:proofErr w:type="gramEnd"/>
      <w:r w:rsidRPr="004F1C93">
        <w:rPr>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 w:val="26"/>
          <w:szCs w:val="26"/>
        </w:rPr>
        <w:t>Краснояружского</w:t>
      </w:r>
      <w:r w:rsidRPr="004F1C93">
        <w:rPr>
          <w:sz w:val="26"/>
          <w:szCs w:val="26"/>
        </w:rPr>
        <w:t xml:space="preserve"> района осуществляется постоянно. Исполнение муниципальной функции в форме плановых проверок осуществляется в следующие сроки:</w:t>
      </w:r>
    </w:p>
    <w:p w:rsidR="00A93628" w:rsidRPr="004F1C93" w:rsidRDefault="00A93628" w:rsidP="00A93628">
      <w:pPr>
        <w:tabs>
          <w:tab w:val="left" w:pos="1200"/>
        </w:tabs>
        <w:ind w:firstLine="720"/>
        <w:jc w:val="both"/>
        <w:rPr>
          <w:sz w:val="26"/>
          <w:szCs w:val="26"/>
        </w:rPr>
      </w:pPr>
      <w:r w:rsidRPr="004F1C93">
        <w:rPr>
          <w:sz w:val="26"/>
          <w:szCs w:val="26"/>
        </w:rPr>
        <w:t xml:space="preserve">- в отношении юридических лиц и индивидуальных предпринимателей плановые проверки проводятся не чаще чем один раз в три года. Максимальный срок проведения плановой проверки (документарной и выездной) не может превышать </w:t>
      </w:r>
      <w:r>
        <w:rPr>
          <w:sz w:val="26"/>
          <w:szCs w:val="26"/>
        </w:rPr>
        <w:t>20</w:t>
      </w:r>
      <w:r w:rsidRPr="004F1C93">
        <w:rPr>
          <w:sz w:val="26"/>
          <w:szCs w:val="26"/>
        </w:rPr>
        <w:t xml:space="preserve">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F1C93">
        <w:rPr>
          <w:sz w:val="26"/>
          <w:szCs w:val="26"/>
        </w:rPr>
        <w:t>микропредприятия</w:t>
      </w:r>
      <w:proofErr w:type="spellEnd"/>
      <w:r w:rsidRPr="004F1C93">
        <w:rPr>
          <w:sz w:val="26"/>
          <w:szCs w:val="26"/>
        </w:rPr>
        <w:t xml:space="preserve"> в год.</w:t>
      </w:r>
    </w:p>
    <w:p w:rsidR="00A93628" w:rsidRPr="004F1C93" w:rsidRDefault="00A93628" w:rsidP="00A93628">
      <w:pPr>
        <w:tabs>
          <w:tab w:val="left" w:pos="1200"/>
        </w:tabs>
        <w:ind w:firstLine="720"/>
        <w:jc w:val="both"/>
        <w:rPr>
          <w:sz w:val="26"/>
          <w:szCs w:val="26"/>
        </w:rPr>
      </w:pPr>
      <w:proofErr w:type="gramStart"/>
      <w:r w:rsidRPr="004F1C93">
        <w:rPr>
          <w:sz w:val="26"/>
          <w:szCs w:val="2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приказом руководителя Уполномоченного органа, но не более чем на </w:t>
      </w:r>
      <w:r>
        <w:rPr>
          <w:sz w:val="26"/>
          <w:szCs w:val="26"/>
        </w:rPr>
        <w:t>20</w:t>
      </w:r>
      <w:r w:rsidRPr="004F1C93">
        <w:rPr>
          <w:sz w:val="26"/>
          <w:szCs w:val="26"/>
        </w:rPr>
        <w:t xml:space="preserve"> рабочих дней, в отношении малых предприятий, </w:t>
      </w:r>
      <w:proofErr w:type="spellStart"/>
      <w:r w:rsidRPr="004F1C93">
        <w:rPr>
          <w:sz w:val="26"/>
          <w:szCs w:val="26"/>
        </w:rPr>
        <w:t>микропредприятий</w:t>
      </w:r>
      <w:proofErr w:type="spellEnd"/>
      <w:r w:rsidRPr="004F1C93">
        <w:rPr>
          <w:sz w:val="26"/>
          <w:szCs w:val="26"/>
        </w:rPr>
        <w:t xml:space="preserve"> не более чем на пятнадцать часов.</w:t>
      </w:r>
      <w:proofErr w:type="gramEnd"/>
    </w:p>
    <w:p w:rsidR="00A93628" w:rsidRPr="004F1C93" w:rsidRDefault="00A93628" w:rsidP="00A93628">
      <w:pPr>
        <w:tabs>
          <w:tab w:val="left" w:pos="1200"/>
        </w:tabs>
        <w:ind w:firstLine="720"/>
        <w:jc w:val="both"/>
        <w:rPr>
          <w:sz w:val="26"/>
          <w:szCs w:val="26"/>
        </w:rPr>
      </w:pPr>
      <w:bookmarkStart w:id="5" w:name="Par167"/>
      <w:bookmarkEnd w:id="5"/>
      <w:r w:rsidRPr="004F1C93">
        <w:rPr>
          <w:sz w:val="26"/>
          <w:szCs w:val="26"/>
        </w:rPr>
        <w:t>2.3.2.</w:t>
      </w:r>
      <w:r w:rsidRPr="004F1C93">
        <w:rPr>
          <w:sz w:val="26"/>
          <w:szCs w:val="26"/>
        </w:rPr>
        <w:tab/>
      </w:r>
      <w:proofErr w:type="gramStart"/>
      <w:r w:rsidRPr="004F1C93">
        <w:rPr>
          <w:sz w:val="26"/>
          <w:szCs w:val="26"/>
        </w:rPr>
        <w:t xml:space="preserve">Письменные обращения по вопросу исполнения муниципальной функции подаются заявителями в администрацию </w:t>
      </w:r>
      <w:r>
        <w:rPr>
          <w:sz w:val="26"/>
          <w:szCs w:val="26"/>
        </w:rPr>
        <w:t>Краснояружского</w:t>
      </w:r>
      <w:r w:rsidRPr="004F1C93">
        <w:rPr>
          <w:sz w:val="26"/>
          <w:szCs w:val="26"/>
        </w:rPr>
        <w:t xml:space="preserve"> района либо уполномоченный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 w:val="26"/>
          <w:szCs w:val="26"/>
        </w:rPr>
        <w:t>Краснояружского</w:t>
      </w:r>
      <w:r w:rsidRPr="004F1C93">
        <w:rPr>
          <w:sz w:val="26"/>
          <w:szCs w:val="26"/>
        </w:rPr>
        <w:t xml:space="preserve"> района, орган и регистрируются в течение </w:t>
      </w:r>
      <w:r>
        <w:rPr>
          <w:sz w:val="26"/>
          <w:szCs w:val="26"/>
        </w:rPr>
        <w:t>3</w:t>
      </w:r>
      <w:r w:rsidRPr="004F1C93">
        <w:rPr>
          <w:sz w:val="26"/>
          <w:szCs w:val="26"/>
        </w:rPr>
        <w:t xml:space="preserve"> рабочих дней с момента их поступления.</w:t>
      </w:r>
      <w:proofErr w:type="gramEnd"/>
    </w:p>
    <w:p w:rsidR="00A93628" w:rsidRPr="004F1C93" w:rsidRDefault="00A93628" w:rsidP="00A93628">
      <w:pPr>
        <w:tabs>
          <w:tab w:val="left" w:pos="1200"/>
        </w:tabs>
        <w:ind w:firstLine="720"/>
        <w:jc w:val="both"/>
        <w:rPr>
          <w:sz w:val="26"/>
          <w:szCs w:val="26"/>
        </w:rPr>
      </w:pPr>
      <w:r w:rsidRPr="004F1C93">
        <w:rPr>
          <w:sz w:val="26"/>
          <w:szCs w:val="26"/>
        </w:rPr>
        <w:t>Письменные обращения рассматриваются в тридцатидневный срок со дня их регистрации.</w:t>
      </w:r>
    </w:p>
    <w:p w:rsidR="00A93628" w:rsidRPr="004F1C93" w:rsidRDefault="00A93628" w:rsidP="00A93628">
      <w:pPr>
        <w:tabs>
          <w:tab w:val="left" w:pos="1200"/>
        </w:tabs>
        <w:ind w:firstLine="720"/>
        <w:jc w:val="both"/>
        <w:rPr>
          <w:sz w:val="26"/>
          <w:szCs w:val="26"/>
        </w:rPr>
      </w:pPr>
      <w:r w:rsidRPr="004F1C93">
        <w:rPr>
          <w:sz w:val="26"/>
          <w:szCs w:val="26"/>
        </w:rPr>
        <w:t xml:space="preserve">Если для рассмотрения обращения необходимо проведение выездного обследования, истребование дополнительных материалов либо принятие иных мер, указанный срок рассмотрения обращения может быть продлен уполномоченным органом не более чем </w:t>
      </w:r>
      <w:r w:rsidRPr="0097125D">
        <w:rPr>
          <w:sz w:val="26"/>
          <w:szCs w:val="26"/>
        </w:rPr>
        <w:t>на 30 календарных дней, уведомив</w:t>
      </w:r>
      <w:r w:rsidRPr="004F1C93">
        <w:rPr>
          <w:sz w:val="26"/>
          <w:szCs w:val="26"/>
        </w:rPr>
        <w:t xml:space="preserve"> о продлении срока его рассмотрения гражданина, направившего обращение.</w:t>
      </w:r>
    </w:p>
    <w:p w:rsidR="00A93628" w:rsidRPr="004F1C93" w:rsidRDefault="00A93628" w:rsidP="00A93628">
      <w:pPr>
        <w:tabs>
          <w:tab w:val="left" w:pos="1200"/>
        </w:tabs>
        <w:ind w:firstLine="720"/>
        <w:jc w:val="both"/>
        <w:rPr>
          <w:sz w:val="26"/>
          <w:szCs w:val="26"/>
        </w:rPr>
      </w:pPr>
      <w:r w:rsidRPr="004F1C93">
        <w:rPr>
          <w:sz w:val="26"/>
          <w:szCs w:val="26"/>
        </w:rPr>
        <w:t>По результатам рассмотрения письменного обращения заявителю сообщается решение по существу всех поставленных в нем вопросов.</w:t>
      </w:r>
    </w:p>
    <w:p w:rsidR="00A93628" w:rsidRPr="004F1C93" w:rsidRDefault="00A93628" w:rsidP="00A93628">
      <w:pPr>
        <w:tabs>
          <w:tab w:val="left" w:pos="1200"/>
        </w:tabs>
        <w:ind w:firstLine="720"/>
        <w:jc w:val="both"/>
        <w:rPr>
          <w:sz w:val="26"/>
          <w:szCs w:val="26"/>
        </w:rPr>
      </w:pPr>
      <w:r w:rsidRPr="004F1C93">
        <w:rPr>
          <w:sz w:val="26"/>
          <w:szCs w:val="26"/>
        </w:rPr>
        <w:t xml:space="preserve">В случае если в письменном обращении не </w:t>
      </w:r>
      <w:proofErr w:type="gramStart"/>
      <w:r w:rsidRPr="004F1C93">
        <w:rPr>
          <w:sz w:val="26"/>
          <w:szCs w:val="26"/>
        </w:rPr>
        <w:t>указаны</w:t>
      </w:r>
      <w:proofErr w:type="gramEnd"/>
      <w:r w:rsidRPr="004F1C93">
        <w:rPr>
          <w:sz w:val="26"/>
          <w:szCs w:val="26"/>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A93628" w:rsidRPr="004F1C93" w:rsidRDefault="00A93628" w:rsidP="00A93628">
      <w:pPr>
        <w:tabs>
          <w:tab w:val="left" w:pos="1200"/>
        </w:tabs>
        <w:ind w:firstLine="720"/>
        <w:jc w:val="both"/>
        <w:rPr>
          <w:sz w:val="26"/>
          <w:szCs w:val="26"/>
        </w:rPr>
      </w:pPr>
      <w:r w:rsidRPr="004F1C93">
        <w:rPr>
          <w:sz w:val="26"/>
          <w:szCs w:val="26"/>
        </w:rPr>
        <w:t xml:space="preserve">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sidRPr="004F1C93">
        <w:rPr>
          <w:sz w:val="26"/>
          <w:szCs w:val="26"/>
        </w:rPr>
        <w:lastRenderedPageBreak/>
        <w:t>сообщить гражданину, направившему обращение, о недопустимости злоупотребления правом.</w:t>
      </w:r>
    </w:p>
    <w:p w:rsidR="00A93628" w:rsidRPr="004F1C93" w:rsidRDefault="00A93628" w:rsidP="00A93628">
      <w:pPr>
        <w:tabs>
          <w:tab w:val="left" w:pos="1200"/>
        </w:tabs>
        <w:ind w:firstLine="720"/>
        <w:jc w:val="both"/>
        <w:rPr>
          <w:sz w:val="26"/>
          <w:szCs w:val="26"/>
        </w:rPr>
      </w:pPr>
      <w:r w:rsidRPr="004F1C93">
        <w:rPr>
          <w:sz w:val="26"/>
          <w:szCs w:val="26"/>
        </w:rPr>
        <w:t xml:space="preserve">Если текст письменного обращения не поддается прочтению, ответ на обращение не </w:t>
      </w:r>
      <w:proofErr w:type="gramStart"/>
      <w:r w:rsidRPr="004F1C93">
        <w:rPr>
          <w:sz w:val="26"/>
          <w:szCs w:val="26"/>
        </w:rPr>
        <w:t>дается</w:t>
      </w:r>
      <w:proofErr w:type="gramEnd"/>
      <w:r w:rsidRPr="004F1C93">
        <w:rPr>
          <w:sz w:val="26"/>
          <w:szCs w:val="26"/>
        </w:rPr>
        <w:t xml:space="preserve"> и оно не подлежит направлению на рассмотрение в уполномоченный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A93628" w:rsidRPr="004F1C93" w:rsidRDefault="00A93628" w:rsidP="00A93628">
      <w:pPr>
        <w:tabs>
          <w:tab w:val="left" w:pos="1200"/>
        </w:tabs>
        <w:ind w:firstLine="720"/>
        <w:jc w:val="both"/>
        <w:rPr>
          <w:sz w:val="26"/>
          <w:szCs w:val="26"/>
        </w:rPr>
      </w:pPr>
      <w:r w:rsidRPr="004F1C93">
        <w:rPr>
          <w:sz w:val="26"/>
          <w:szCs w:val="26"/>
        </w:rPr>
        <w:t>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93628" w:rsidRPr="004F1C93" w:rsidRDefault="00A93628" w:rsidP="00A93628">
      <w:pPr>
        <w:tabs>
          <w:tab w:val="left" w:pos="1200"/>
        </w:tabs>
        <w:ind w:firstLine="720"/>
        <w:jc w:val="both"/>
        <w:rPr>
          <w:sz w:val="26"/>
          <w:szCs w:val="26"/>
        </w:rPr>
      </w:pPr>
      <w:r w:rsidRPr="004F1C93">
        <w:rPr>
          <w:sz w:val="26"/>
          <w:szCs w:val="26"/>
        </w:rPr>
        <w:t>2.3.3.</w:t>
      </w:r>
      <w:r w:rsidRPr="004F1C93">
        <w:rPr>
          <w:sz w:val="26"/>
          <w:szCs w:val="26"/>
        </w:rPr>
        <w:tab/>
        <w:t>Письменное обращение, поступившее в электронной форме на официальный сайт уполномоченного органа по исполнению муниципальной функции, подлежит регистрации и рассмотрению в порядке, предусмотренном пунктом 2.3.2 настоящего Административного регламента.</w:t>
      </w:r>
    </w:p>
    <w:p w:rsidR="00A93628" w:rsidRPr="004F1C93" w:rsidRDefault="00A93628" w:rsidP="00A93628">
      <w:pPr>
        <w:jc w:val="both"/>
        <w:rPr>
          <w:sz w:val="26"/>
          <w:szCs w:val="26"/>
        </w:rPr>
      </w:pPr>
    </w:p>
    <w:p w:rsidR="00A93628" w:rsidRPr="004F1C93" w:rsidRDefault="00A93628" w:rsidP="00A93628">
      <w:pPr>
        <w:jc w:val="center"/>
        <w:rPr>
          <w:b/>
          <w:sz w:val="26"/>
          <w:szCs w:val="26"/>
        </w:rPr>
      </w:pPr>
      <w:r w:rsidRPr="004F1C93">
        <w:rPr>
          <w:b/>
          <w:sz w:val="26"/>
          <w:szCs w:val="26"/>
        </w:rPr>
        <w:t>3. Состав, последовательность и сроки выполнения</w:t>
      </w:r>
    </w:p>
    <w:p w:rsidR="00A93628" w:rsidRPr="004F1C93" w:rsidRDefault="00A93628" w:rsidP="00A93628">
      <w:pPr>
        <w:jc w:val="center"/>
        <w:rPr>
          <w:b/>
          <w:sz w:val="26"/>
          <w:szCs w:val="26"/>
        </w:rPr>
      </w:pPr>
      <w:r w:rsidRPr="004F1C93">
        <w:rPr>
          <w:b/>
          <w:sz w:val="26"/>
          <w:szCs w:val="26"/>
        </w:rPr>
        <w:t>административных процедур (действий), требования к порядку</w:t>
      </w:r>
    </w:p>
    <w:p w:rsidR="00A93628" w:rsidRPr="004F1C93" w:rsidRDefault="00A93628" w:rsidP="00A93628">
      <w:pPr>
        <w:jc w:val="center"/>
        <w:rPr>
          <w:b/>
          <w:sz w:val="26"/>
          <w:szCs w:val="26"/>
        </w:rPr>
      </w:pPr>
      <w:r w:rsidRPr="004F1C93">
        <w:rPr>
          <w:b/>
          <w:sz w:val="26"/>
          <w:szCs w:val="26"/>
        </w:rPr>
        <w:t>их выполнения, в том числе особенности выполнения</w:t>
      </w:r>
    </w:p>
    <w:p w:rsidR="00A93628" w:rsidRPr="004F1C93" w:rsidRDefault="00A93628" w:rsidP="00A93628">
      <w:pPr>
        <w:jc w:val="center"/>
        <w:rPr>
          <w:b/>
          <w:sz w:val="26"/>
          <w:szCs w:val="26"/>
        </w:rPr>
      </w:pPr>
      <w:r w:rsidRPr="004F1C93">
        <w:rPr>
          <w:b/>
          <w:sz w:val="26"/>
          <w:szCs w:val="26"/>
        </w:rPr>
        <w:t>административных процедур (действий) в электронной форме</w:t>
      </w:r>
    </w:p>
    <w:p w:rsidR="00A93628" w:rsidRPr="004F1C93" w:rsidRDefault="00A93628" w:rsidP="00A93628">
      <w:pPr>
        <w:jc w:val="both"/>
        <w:rPr>
          <w:sz w:val="26"/>
          <w:szCs w:val="26"/>
        </w:rPr>
      </w:pPr>
    </w:p>
    <w:p w:rsidR="00A93628" w:rsidRPr="004F1C93" w:rsidRDefault="00A93628" w:rsidP="00A93628">
      <w:pPr>
        <w:tabs>
          <w:tab w:val="left" w:pos="1320"/>
          <w:tab w:val="left" w:pos="1680"/>
        </w:tabs>
        <w:ind w:firstLine="720"/>
        <w:jc w:val="both"/>
        <w:rPr>
          <w:sz w:val="26"/>
          <w:szCs w:val="26"/>
        </w:rPr>
      </w:pPr>
      <w:r w:rsidRPr="004F1C93">
        <w:rPr>
          <w:sz w:val="26"/>
          <w:szCs w:val="26"/>
        </w:rPr>
        <w:t>3.1.</w:t>
      </w:r>
      <w:r w:rsidRPr="004F1C93">
        <w:rPr>
          <w:sz w:val="26"/>
          <w:szCs w:val="26"/>
        </w:rPr>
        <w:tab/>
      </w:r>
      <w:proofErr w:type="gramStart"/>
      <w:r w:rsidRPr="004F1C93">
        <w:rPr>
          <w:sz w:val="26"/>
          <w:szCs w:val="26"/>
        </w:rPr>
        <w:t>Мероприятия по контролю включают в себя действия должностного лица или должностных лиц Уполномоченного органа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w:t>
      </w:r>
      <w:r>
        <w:rPr>
          <w:sz w:val="26"/>
          <w:szCs w:val="26"/>
        </w:rPr>
        <w:t xml:space="preserve"> </w:t>
      </w:r>
      <w:r w:rsidRPr="004F1C93">
        <w:rPr>
          <w:sz w:val="26"/>
          <w:szCs w:val="26"/>
        </w:rPr>
        <w:t>гражданина по обследованию используемых указанными лицами при осуществлении деятельности территорий, зданий, строений, сооружений, помещений, объектов окружающей среды, а также по проведению экспертиз и расследований</w:t>
      </w:r>
      <w:proofErr w:type="gramEnd"/>
      <w:r w:rsidRPr="004F1C93">
        <w:rPr>
          <w:sz w:val="26"/>
          <w:szCs w:val="26"/>
        </w:rPr>
        <w:t>, направленных на установление причинно-следственной связи выявленного нарушения требований, установленных муниципальными правовыми актами, федеральными законами и законами Белгородской области, с фактами причинения вреда (блок-схема, прилагается).</w:t>
      </w:r>
    </w:p>
    <w:p w:rsidR="00A93628" w:rsidRPr="004F1C93" w:rsidRDefault="00A93628" w:rsidP="00A93628">
      <w:pPr>
        <w:tabs>
          <w:tab w:val="left" w:pos="1320"/>
          <w:tab w:val="left" w:pos="1680"/>
        </w:tabs>
        <w:ind w:firstLine="720"/>
        <w:jc w:val="both"/>
        <w:rPr>
          <w:sz w:val="26"/>
          <w:szCs w:val="26"/>
        </w:rPr>
      </w:pPr>
      <w:r w:rsidRPr="004F1C93">
        <w:rPr>
          <w:sz w:val="26"/>
          <w:szCs w:val="26"/>
        </w:rPr>
        <w:t>3.2.</w:t>
      </w:r>
      <w:r w:rsidRPr="004F1C93">
        <w:rPr>
          <w:sz w:val="26"/>
          <w:szCs w:val="26"/>
        </w:rPr>
        <w:tab/>
        <w:t>Исполнение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административные процедуры:</w:t>
      </w:r>
    </w:p>
    <w:p w:rsidR="00A93628" w:rsidRPr="004F1C93" w:rsidRDefault="00A93628" w:rsidP="00A93628">
      <w:pPr>
        <w:tabs>
          <w:tab w:val="left" w:pos="1680"/>
        </w:tabs>
        <w:ind w:firstLine="720"/>
        <w:jc w:val="both"/>
        <w:rPr>
          <w:sz w:val="26"/>
          <w:szCs w:val="26"/>
        </w:rPr>
      </w:pPr>
      <w:r w:rsidRPr="004F1C93">
        <w:rPr>
          <w:sz w:val="26"/>
          <w:szCs w:val="26"/>
        </w:rPr>
        <w:t>разработка ежегодного плана проведения плановых проверок;</w:t>
      </w:r>
    </w:p>
    <w:p w:rsidR="00A93628" w:rsidRPr="004F1C93" w:rsidRDefault="00A93628" w:rsidP="00A93628">
      <w:pPr>
        <w:tabs>
          <w:tab w:val="left" w:pos="1680"/>
        </w:tabs>
        <w:ind w:firstLine="720"/>
        <w:jc w:val="both"/>
        <w:rPr>
          <w:sz w:val="26"/>
          <w:szCs w:val="26"/>
        </w:rPr>
      </w:pPr>
      <w:r w:rsidRPr="004F1C93">
        <w:rPr>
          <w:sz w:val="26"/>
          <w:szCs w:val="26"/>
        </w:rPr>
        <w:t>принятие решения о проведении проверки;</w:t>
      </w:r>
    </w:p>
    <w:p w:rsidR="00A93628" w:rsidRPr="004F1C93" w:rsidRDefault="00A93628" w:rsidP="00A93628">
      <w:pPr>
        <w:tabs>
          <w:tab w:val="left" w:pos="1680"/>
        </w:tabs>
        <w:ind w:firstLine="720"/>
        <w:jc w:val="both"/>
        <w:rPr>
          <w:sz w:val="26"/>
          <w:szCs w:val="26"/>
        </w:rPr>
      </w:pPr>
      <w:r w:rsidRPr="004F1C93">
        <w:rPr>
          <w:sz w:val="26"/>
          <w:szCs w:val="26"/>
        </w:rPr>
        <w:t>проведение плановых проверок;</w:t>
      </w:r>
    </w:p>
    <w:p w:rsidR="00A93628" w:rsidRPr="004F1C93" w:rsidRDefault="00A93628" w:rsidP="00A93628">
      <w:pPr>
        <w:tabs>
          <w:tab w:val="left" w:pos="1680"/>
        </w:tabs>
        <w:ind w:firstLine="720"/>
        <w:jc w:val="both"/>
        <w:rPr>
          <w:sz w:val="26"/>
          <w:szCs w:val="26"/>
        </w:rPr>
      </w:pPr>
      <w:r w:rsidRPr="004F1C93">
        <w:rPr>
          <w:sz w:val="26"/>
          <w:szCs w:val="26"/>
        </w:rPr>
        <w:t>проведение внеплановых проверок;</w:t>
      </w:r>
    </w:p>
    <w:p w:rsidR="00A93628" w:rsidRPr="004F1C93" w:rsidRDefault="00A93628" w:rsidP="00A93628">
      <w:pPr>
        <w:tabs>
          <w:tab w:val="left" w:pos="1680"/>
        </w:tabs>
        <w:ind w:firstLine="720"/>
        <w:jc w:val="both"/>
        <w:rPr>
          <w:sz w:val="26"/>
          <w:szCs w:val="26"/>
        </w:rPr>
      </w:pPr>
      <w:r w:rsidRPr="004F1C93">
        <w:rPr>
          <w:sz w:val="26"/>
          <w:szCs w:val="26"/>
        </w:rPr>
        <w:t>оформление результатов проверок и направление их пользователям, в отношении которых проводилась проверка;</w:t>
      </w:r>
    </w:p>
    <w:p w:rsidR="00A93628" w:rsidRPr="004F1C93" w:rsidRDefault="00A93628" w:rsidP="00A93628">
      <w:pPr>
        <w:tabs>
          <w:tab w:val="left" w:pos="1680"/>
        </w:tabs>
        <w:ind w:firstLine="720"/>
        <w:jc w:val="both"/>
        <w:rPr>
          <w:sz w:val="26"/>
          <w:szCs w:val="26"/>
        </w:rPr>
      </w:pPr>
      <w:r w:rsidRPr="004F1C93">
        <w:rPr>
          <w:sz w:val="26"/>
          <w:szCs w:val="26"/>
        </w:rPr>
        <w:t>принятие мер в отношении фактов нарушений, выявленных при проведении проверок.</w:t>
      </w:r>
    </w:p>
    <w:p w:rsidR="00A93628" w:rsidRPr="004F1C93" w:rsidRDefault="00A93628" w:rsidP="00A93628">
      <w:pPr>
        <w:tabs>
          <w:tab w:val="left" w:pos="1320"/>
          <w:tab w:val="left" w:pos="1680"/>
        </w:tabs>
        <w:ind w:firstLine="720"/>
        <w:jc w:val="both"/>
        <w:rPr>
          <w:sz w:val="26"/>
          <w:szCs w:val="26"/>
        </w:rPr>
      </w:pPr>
      <w:r w:rsidRPr="004F1C93">
        <w:rPr>
          <w:sz w:val="26"/>
          <w:szCs w:val="26"/>
        </w:rPr>
        <w:t>3.3.</w:t>
      </w:r>
      <w:r w:rsidRPr="004F1C93">
        <w:rPr>
          <w:sz w:val="26"/>
          <w:szCs w:val="26"/>
        </w:rPr>
        <w:tab/>
        <w:t>Разработка ежегодного плана проведения плановых проверок.</w:t>
      </w:r>
    </w:p>
    <w:p w:rsidR="00A93628" w:rsidRPr="004F1C93" w:rsidRDefault="00A93628" w:rsidP="00A93628">
      <w:pPr>
        <w:tabs>
          <w:tab w:val="left" w:pos="1680"/>
        </w:tabs>
        <w:ind w:firstLine="720"/>
        <w:jc w:val="both"/>
        <w:rPr>
          <w:sz w:val="26"/>
          <w:szCs w:val="26"/>
        </w:rPr>
      </w:pPr>
      <w:r w:rsidRPr="004F1C93">
        <w:rPr>
          <w:sz w:val="26"/>
          <w:szCs w:val="26"/>
        </w:rPr>
        <w:lastRenderedPageBreak/>
        <w:t>3.3.1.</w:t>
      </w:r>
      <w:r w:rsidRPr="004F1C93">
        <w:rPr>
          <w:sz w:val="26"/>
          <w:szCs w:val="26"/>
        </w:rPr>
        <w:tab/>
        <w:t xml:space="preserve">Подготовка ежегодного плана проверок осуществляется в соответствии с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4F1C93">
        <w:rPr>
          <w:sz w:val="26"/>
          <w:szCs w:val="26"/>
        </w:rPr>
        <w:t>контроля ежегодных планов проведения плановых проверок юридических лиц</w:t>
      </w:r>
      <w:proofErr w:type="gramEnd"/>
      <w:r w:rsidRPr="004F1C93">
        <w:rPr>
          <w:sz w:val="26"/>
          <w:szCs w:val="26"/>
        </w:rPr>
        <w:t xml:space="preserve"> и индивидуальных предпринимателей». В плане проверок указываются:</w:t>
      </w:r>
    </w:p>
    <w:p w:rsidR="00A93628" w:rsidRPr="004F1C93" w:rsidRDefault="00A93628" w:rsidP="00A93628">
      <w:pPr>
        <w:tabs>
          <w:tab w:val="left" w:pos="1080"/>
          <w:tab w:val="left" w:pos="1680"/>
        </w:tabs>
        <w:ind w:firstLine="720"/>
        <w:jc w:val="both"/>
        <w:rPr>
          <w:sz w:val="26"/>
          <w:szCs w:val="26"/>
        </w:rPr>
      </w:pPr>
      <w:r w:rsidRPr="004F1C93">
        <w:rPr>
          <w:sz w:val="26"/>
          <w:szCs w:val="26"/>
        </w:rPr>
        <w:t>-</w:t>
      </w:r>
      <w:r w:rsidRPr="004F1C93">
        <w:rPr>
          <w:sz w:val="26"/>
          <w:szCs w:val="26"/>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93628" w:rsidRPr="004F1C93" w:rsidRDefault="00A93628" w:rsidP="00A93628">
      <w:pPr>
        <w:tabs>
          <w:tab w:val="left" w:pos="1080"/>
          <w:tab w:val="left" w:pos="1680"/>
        </w:tabs>
        <w:ind w:firstLine="720"/>
        <w:jc w:val="both"/>
        <w:rPr>
          <w:sz w:val="26"/>
          <w:szCs w:val="26"/>
        </w:rPr>
      </w:pPr>
      <w:r w:rsidRPr="004F1C93">
        <w:rPr>
          <w:sz w:val="26"/>
          <w:szCs w:val="26"/>
        </w:rPr>
        <w:t>-</w:t>
      </w:r>
      <w:r w:rsidRPr="004F1C93">
        <w:rPr>
          <w:sz w:val="26"/>
          <w:szCs w:val="26"/>
        </w:rPr>
        <w:tab/>
        <w:t>цель и основание проведения каждой плановой проверки;</w:t>
      </w:r>
    </w:p>
    <w:p w:rsidR="00A93628" w:rsidRPr="004F1C93" w:rsidRDefault="00A93628" w:rsidP="00A93628">
      <w:pPr>
        <w:tabs>
          <w:tab w:val="left" w:pos="1080"/>
          <w:tab w:val="left" w:pos="1680"/>
        </w:tabs>
        <w:ind w:firstLine="720"/>
        <w:jc w:val="both"/>
        <w:rPr>
          <w:sz w:val="26"/>
          <w:szCs w:val="26"/>
        </w:rPr>
      </w:pPr>
      <w:r w:rsidRPr="004F1C93">
        <w:rPr>
          <w:sz w:val="26"/>
          <w:szCs w:val="26"/>
        </w:rPr>
        <w:t>-</w:t>
      </w:r>
      <w:r w:rsidRPr="004F1C93">
        <w:rPr>
          <w:sz w:val="26"/>
          <w:szCs w:val="26"/>
        </w:rPr>
        <w:tab/>
        <w:t>дата начала и сроки проведения каждой плановой проверки;</w:t>
      </w:r>
    </w:p>
    <w:p w:rsidR="00A93628" w:rsidRPr="004F1C93" w:rsidRDefault="00A93628" w:rsidP="00A93628">
      <w:pPr>
        <w:tabs>
          <w:tab w:val="left" w:pos="1080"/>
          <w:tab w:val="left" w:pos="1680"/>
        </w:tabs>
        <w:ind w:firstLine="720"/>
        <w:jc w:val="both"/>
        <w:rPr>
          <w:sz w:val="26"/>
          <w:szCs w:val="26"/>
        </w:rPr>
      </w:pPr>
      <w:r w:rsidRPr="004F1C93">
        <w:rPr>
          <w:sz w:val="26"/>
          <w:szCs w:val="26"/>
        </w:rPr>
        <w:t>-</w:t>
      </w:r>
      <w:r w:rsidRPr="004F1C93">
        <w:rPr>
          <w:sz w:val="26"/>
          <w:szCs w:val="26"/>
        </w:rPr>
        <w:tab/>
        <w:t>наименование органа, осуществляющего конкретную плановую проверку.</w:t>
      </w:r>
    </w:p>
    <w:p w:rsidR="00A93628" w:rsidRPr="004F1C93" w:rsidRDefault="00A93628" w:rsidP="00A93628">
      <w:pPr>
        <w:tabs>
          <w:tab w:val="left" w:pos="1680"/>
        </w:tabs>
        <w:ind w:firstLine="720"/>
        <w:jc w:val="both"/>
        <w:rPr>
          <w:sz w:val="26"/>
          <w:szCs w:val="26"/>
        </w:rPr>
      </w:pPr>
      <w:r w:rsidRPr="004F1C93">
        <w:rPr>
          <w:sz w:val="26"/>
          <w:szCs w:val="26"/>
        </w:rPr>
        <w:t>3.3.2.</w:t>
      </w:r>
      <w:r w:rsidRPr="004F1C93">
        <w:rPr>
          <w:sz w:val="26"/>
          <w:szCs w:val="26"/>
        </w:rPr>
        <w:tab/>
        <w:t>Основанием для включения проверки в ежегодный план проверок Уполномоченного органа является истечение трех лет со дня:</w:t>
      </w:r>
    </w:p>
    <w:p w:rsidR="00A93628" w:rsidRPr="004F1C93" w:rsidRDefault="00A93628" w:rsidP="00A93628">
      <w:pPr>
        <w:tabs>
          <w:tab w:val="left" w:pos="1080"/>
          <w:tab w:val="left" w:pos="1680"/>
        </w:tabs>
        <w:ind w:firstLine="720"/>
        <w:jc w:val="both"/>
        <w:rPr>
          <w:sz w:val="26"/>
          <w:szCs w:val="26"/>
        </w:rPr>
      </w:pPr>
      <w:r w:rsidRPr="004F1C93">
        <w:rPr>
          <w:sz w:val="26"/>
          <w:szCs w:val="26"/>
        </w:rPr>
        <w:t>-</w:t>
      </w:r>
      <w:r w:rsidRPr="004F1C93">
        <w:rPr>
          <w:sz w:val="26"/>
          <w:szCs w:val="26"/>
        </w:rPr>
        <w:tab/>
        <w:t>государственной регистрации юридического лица, индивидуального предпринимателя;</w:t>
      </w:r>
    </w:p>
    <w:p w:rsidR="00A93628" w:rsidRPr="004F1C93" w:rsidRDefault="00A93628" w:rsidP="00A93628">
      <w:pPr>
        <w:tabs>
          <w:tab w:val="left" w:pos="1080"/>
          <w:tab w:val="left" w:pos="1680"/>
        </w:tabs>
        <w:ind w:firstLine="720"/>
        <w:jc w:val="both"/>
        <w:rPr>
          <w:sz w:val="26"/>
          <w:szCs w:val="26"/>
        </w:rPr>
      </w:pPr>
      <w:r w:rsidRPr="004F1C93">
        <w:rPr>
          <w:sz w:val="26"/>
          <w:szCs w:val="26"/>
        </w:rPr>
        <w:t>-</w:t>
      </w:r>
      <w:r w:rsidRPr="004F1C93">
        <w:rPr>
          <w:sz w:val="26"/>
          <w:szCs w:val="26"/>
        </w:rPr>
        <w:tab/>
        <w:t>окончания проведения последней плановой проверки в отношении юридического лица, индивидуального предпринимателя;</w:t>
      </w:r>
    </w:p>
    <w:p w:rsidR="00A93628" w:rsidRPr="004F1C93" w:rsidRDefault="00A93628" w:rsidP="00A93628">
      <w:pPr>
        <w:tabs>
          <w:tab w:val="left" w:pos="1080"/>
          <w:tab w:val="left" w:pos="1680"/>
        </w:tabs>
        <w:ind w:firstLine="720"/>
        <w:jc w:val="both"/>
        <w:rPr>
          <w:sz w:val="26"/>
          <w:szCs w:val="26"/>
        </w:rPr>
      </w:pPr>
      <w:proofErr w:type="gramStart"/>
      <w:r w:rsidRPr="004F1C93">
        <w:rPr>
          <w:sz w:val="26"/>
          <w:szCs w:val="26"/>
        </w:rPr>
        <w:t>-</w:t>
      </w:r>
      <w:r w:rsidRPr="004F1C93">
        <w:rPr>
          <w:sz w:val="26"/>
          <w:szCs w:val="26"/>
        </w:rPr>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93628" w:rsidRPr="004F1C93" w:rsidRDefault="00A93628" w:rsidP="00A93628">
      <w:pPr>
        <w:tabs>
          <w:tab w:val="left" w:pos="1680"/>
        </w:tabs>
        <w:ind w:firstLine="720"/>
        <w:jc w:val="both"/>
        <w:rPr>
          <w:sz w:val="26"/>
          <w:szCs w:val="26"/>
        </w:rPr>
      </w:pPr>
      <w:r w:rsidRPr="004F1C93">
        <w:rPr>
          <w:sz w:val="26"/>
          <w:szCs w:val="26"/>
        </w:rPr>
        <w:t>3.3.3.</w:t>
      </w:r>
      <w:r w:rsidRPr="004F1C93">
        <w:rPr>
          <w:sz w:val="26"/>
          <w:szCs w:val="26"/>
        </w:rPr>
        <w:tab/>
        <w:t>В срок до 1 сентября года, предшествующего году проведения плановых проверок, Уполномоченный орган утверждает и направляет проект ежегодного плана проведения плановых проверок в соответствующий орган прокуратуры.</w:t>
      </w:r>
    </w:p>
    <w:p w:rsidR="00A93628" w:rsidRPr="004F1C93" w:rsidRDefault="00A93628" w:rsidP="00A93628">
      <w:pPr>
        <w:tabs>
          <w:tab w:val="left" w:pos="1680"/>
        </w:tabs>
        <w:ind w:firstLine="720"/>
        <w:jc w:val="both"/>
        <w:rPr>
          <w:sz w:val="26"/>
          <w:szCs w:val="26"/>
        </w:rPr>
      </w:pPr>
      <w:r w:rsidRPr="004F1C93">
        <w:rPr>
          <w:sz w:val="26"/>
          <w:szCs w:val="26"/>
        </w:rPr>
        <w:t>3.3.4.</w:t>
      </w:r>
      <w:r w:rsidRPr="004F1C93">
        <w:rPr>
          <w:sz w:val="26"/>
          <w:szCs w:val="26"/>
        </w:rPr>
        <w:tab/>
        <w:t>Орган прокуратуры в срок до 1 октября года, предшествующего году проведения плановых проверок, рассматривает проект ежегодного планов проведения плановых проверок на предмет законности включения в них объектов муниципального контроля и вносит уполномоченному органу предложения о проведении совместных плановых проверок.</w:t>
      </w:r>
    </w:p>
    <w:p w:rsidR="00A93628" w:rsidRPr="004F1C93" w:rsidRDefault="00A93628" w:rsidP="00A93628">
      <w:pPr>
        <w:tabs>
          <w:tab w:val="left" w:pos="1680"/>
        </w:tabs>
        <w:ind w:firstLine="720"/>
        <w:jc w:val="both"/>
        <w:rPr>
          <w:sz w:val="26"/>
          <w:szCs w:val="26"/>
        </w:rPr>
      </w:pPr>
      <w:r w:rsidRPr="004F1C93">
        <w:rPr>
          <w:sz w:val="26"/>
          <w:szCs w:val="26"/>
        </w:rPr>
        <w:t>3.3.5.</w:t>
      </w:r>
      <w:r w:rsidRPr="004F1C93">
        <w:rPr>
          <w:sz w:val="26"/>
          <w:szCs w:val="26"/>
        </w:rPr>
        <w:tab/>
        <w:t>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A93628" w:rsidRPr="004F1C93" w:rsidRDefault="00A93628" w:rsidP="00A93628">
      <w:pPr>
        <w:tabs>
          <w:tab w:val="left" w:pos="1680"/>
        </w:tabs>
        <w:ind w:firstLine="720"/>
        <w:jc w:val="both"/>
        <w:rPr>
          <w:sz w:val="26"/>
          <w:szCs w:val="26"/>
        </w:rPr>
      </w:pPr>
      <w:r w:rsidRPr="004F1C93">
        <w:rPr>
          <w:sz w:val="26"/>
          <w:szCs w:val="26"/>
        </w:rPr>
        <w:t>3.3.6.</w:t>
      </w:r>
      <w:r w:rsidRPr="004F1C93">
        <w:rPr>
          <w:sz w:val="26"/>
          <w:szCs w:val="26"/>
        </w:rPr>
        <w:tab/>
        <w:t xml:space="preserve">Согласованный с органами прокуратуры и утвержденный руководителем уполномоченного органа ежегодный план проверок в срок до 31 декабря года, предшествующего году проведения плановых проверок, размещается в сети Интернет на сайте администрации </w:t>
      </w:r>
      <w:r>
        <w:rPr>
          <w:sz w:val="26"/>
          <w:szCs w:val="26"/>
        </w:rPr>
        <w:t>Краснояружского</w:t>
      </w:r>
      <w:r w:rsidRPr="004F1C93">
        <w:rPr>
          <w:sz w:val="26"/>
          <w:szCs w:val="26"/>
        </w:rPr>
        <w:t xml:space="preserve"> района.</w:t>
      </w:r>
    </w:p>
    <w:p w:rsidR="00A93628" w:rsidRPr="004F1C93" w:rsidRDefault="00A93628" w:rsidP="00A93628">
      <w:pPr>
        <w:tabs>
          <w:tab w:val="left" w:pos="1440"/>
        </w:tabs>
        <w:ind w:firstLine="720"/>
        <w:jc w:val="both"/>
        <w:rPr>
          <w:sz w:val="26"/>
          <w:szCs w:val="26"/>
        </w:rPr>
      </w:pPr>
      <w:bookmarkStart w:id="6" w:name="Par204"/>
      <w:bookmarkEnd w:id="6"/>
      <w:r w:rsidRPr="004F1C93">
        <w:rPr>
          <w:sz w:val="26"/>
          <w:szCs w:val="26"/>
        </w:rPr>
        <w:t>3.4.</w:t>
      </w:r>
      <w:r w:rsidRPr="004F1C93">
        <w:rPr>
          <w:sz w:val="26"/>
          <w:szCs w:val="26"/>
        </w:rPr>
        <w:tab/>
        <w:t>Принятие решения о проведении проверки.</w:t>
      </w:r>
    </w:p>
    <w:p w:rsidR="00A93628" w:rsidRPr="004F1C93" w:rsidRDefault="00A93628" w:rsidP="00A93628">
      <w:pPr>
        <w:tabs>
          <w:tab w:val="left" w:pos="1680"/>
        </w:tabs>
        <w:ind w:firstLine="720"/>
        <w:jc w:val="both"/>
        <w:rPr>
          <w:sz w:val="26"/>
          <w:szCs w:val="26"/>
        </w:rPr>
      </w:pPr>
      <w:r>
        <w:rPr>
          <w:sz w:val="26"/>
          <w:szCs w:val="26"/>
        </w:rPr>
        <w:lastRenderedPageBreak/>
        <w:t xml:space="preserve">3.4.1. </w:t>
      </w:r>
      <w:r w:rsidRPr="004F1C93">
        <w:rPr>
          <w:sz w:val="26"/>
          <w:szCs w:val="26"/>
        </w:rPr>
        <w:t>Основанием для принятия решения о проведении плановой проверки является ежегодный план проведения плановых проверок Уполномоченного органа.</w:t>
      </w:r>
    </w:p>
    <w:p w:rsidR="00A93628" w:rsidRPr="004F1C93" w:rsidRDefault="00A93628" w:rsidP="00A93628">
      <w:pPr>
        <w:tabs>
          <w:tab w:val="left" w:pos="1680"/>
        </w:tabs>
        <w:ind w:firstLine="720"/>
        <w:jc w:val="both"/>
        <w:rPr>
          <w:sz w:val="26"/>
          <w:szCs w:val="26"/>
        </w:rPr>
      </w:pPr>
      <w:r w:rsidRPr="004F1C93">
        <w:rPr>
          <w:sz w:val="26"/>
          <w:szCs w:val="26"/>
        </w:rPr>
        <w:t>3.4.2.</w:t>
      </w:r>
      <w:r>
        <w:rPr>
          <w:sz w:val="26"/>
          <w:szCs w:val="26"/>
        </w:rPr>
        <w:t xml:space="preserve"> </w:t>
      </w:r>
      <w:r w:rsidRPr="004F1C93">
        <w:rPr>
          <w:sz w:val="26"/>
          <w:szCs w:val="26"/>
        </w:rPr>
        <w:t>Основаниями для принятия решения</w:t>
      </w:r>
      <w:r>
        <w:rPr>
          <w:sz w:val="26"/>
          <w:szCs w:val="26"/>
        </w:rPr>
        <w:t xml:space="preserve"> </w:t>
      </w:r>
      <w:r w:rsidRPr="004F1C93">
        <w:rPr>
          <w:sz w:val="26"/>
          <w:szCs w:val="26"/>
        </w:rPr>
        <w:t xml:space="preserve"> о проведении внеплановой проверки являются:</w:t>
      </w:r>
    </w:p>
    <w:p w:rsidR="00A93628" w:rsidRPr="004F1C93" w:rsidRDefault="00A93628" w:rsidP="00A93628">
      <w:pPr>
        <w:tabs>
          <w:tab w:val="left" w:pos="1200"/>
          <w:tab w:val="left" w:pos="1680"/>
        </w:tabs>
        <w:ind w:firstLine="720"/>
        <w:jc w:val="both"/>
        <w:rPr>
          <w:sz w:val="26"/>
          <w:szCs w:val="26"/>
        </w:rPr>
      </w:pPr>
      <w:proofErr w:type="gramStart"/>
      <w:r w:rsidRPr="004F1C93">
        <w:rPr>
          <w:sz w:val="26"/>
          <w:szCs w:val="26"/>
        </w:rPr>
        <w:t>1)</w:t>
      </w:r>
      <w:r w:rsidRPr="004F1C93">
        <w:rPr>
          <w:sz w:val="26"/>
          <w:szCs w:val="26"/>
        </w:rPr>
        <w:tab/>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93628" w:rsidRPr="004F1C93" w:rsidRDefault="00A93628" w:rsidP="00A93628">
      <w:pPr>
        <w:tabs>
          <w:tab w:val="left" w:pos="1200"/>
          <w:tab w:val="left" w:pos="1680"/>
        </w:tabs>
        <w:ind w:firstLine="720"/>
        <w:jc w:val="both"/>
        <w:rPr>
          <w:sz w:val="26"/>
          <w:szCs w:val="26"/>
        </w:rPr>
      </w:pPr>
      <w:bookmarkStart w:id="7" w:name="Par210"/>
      <w:bookmarkEnd w:id="7"/>
      <w:proofErr w:type="gramStart"/>
      <w:r w:rsidRPr="004F1C93">
        <w:rPr>
          <w:sz w:val="26"/>
          <w:szCs w:val="26"/>
        </w:rPr>
        <w:t>2)</w:t>
      </w:r>
      <w:r w:rsidRPr="004F1C93">
        <w:rPr>
          <w:sz w:val="26"/>
          <w:szCs w:val="26"/>
        </w:rPr>
        <w:tab/>
        <w:t xml:space="preserve">выявление при проведении мероприятий без взаимодействия </w:t>
      </w:r>
      <w:r>
        <w:rPr>
          <w:sz w:val="26"/>
          <w:szCs w:val="26"/>
        </w:rPr>
        <w:t xml:space="preserve">с </w:t>
      </w:r>
      <w:r w:rsidRPr="004F1C93">
        <w:rPr>
          <w:sz w:val="26"/>
          <w:szCs w:val="26"/>
        </w:rPr>
        <w:t>юридическими лицами, индивидуальными предпринимателями при осуществлении видов государственного контроля (надзора), указанных в части 1 и 2 статьи 8.1 Федерального закона от 26.12.2008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w:t>
      </w:r>
      <w:proofErr w:type="gramEnd"/>
      <w:r w:rsidRPr="004F1C93">
        <w:rPr>
          <w:sz w:val="26"/>
          <w:szCs w:val="26"/>
        </w:rPr>
        <w:t xml:space="preserve"> в положении о виде федерального государственного контроля (надзора);</w:t>
      </w:r>
    </w:p>
    <w:p w:rsidR="00A93628" w:rsidRPr="004F1C93" w:rsidRDefault="00A93628" w:rsidP="00A93628">
      <w:pPr>
        <w:tabs>
          <w:tab w:val="left" w:pos="1200"/>
          <w:tab w:val="left" w:pos="1680"/>
        </w:tabs>
        <w:ind w:firstLine="720"/>
        <w:jc w:val="both"/>
        <w:rPr>
          <w:sz w:val="26"/>
          <w:szCs w:val="26"/>
        </w:rPr>
      </w:pPr>
      <w:bookmarkStart w:id="8" w:name="Par211"/>
      <w:bookmarkEnd w:id="8"/>
      <w:r w:rsidRPr="004F1C93">
        <w:rPr>
          <w:sz w:val="26"/>
          <w:szCs w:val="26"/>
        </w:rPr>
        <w:t>3)</w:t>
      </w:r>
      <w:r w:rsidRPr="004F1C93">
        <w:rPr>
          <w:sz w:val="26"/>
          <w:szCs w:val="26"/>
        </w:rPr>
        <w:tab/>
        <w:t>истечение срока исполнения ранее выданного предписания об устранении выявленного нарушения обязательных требований;</w:t>
      </w:r>
    </w:p>
    <w:p w:rsidR="00A93628" w:rsidRPr="004F1C93" w:rsidRDefault="00A93628" w:rsidP="00A93628">
      <w:pPr>
        <w:tabs>
          <w:tab w:val="left" w:pos="1200"/>
          <w:tab w:val="left" w:pos="1680"/>
        </w:tabs>
        <w:ind w:firstLine="720"/>
        <w:jc w:val="both"/>
        <w:rPr>
          <w:sz w:val="26"/>
          <w:szCs w:val="26"/>
        </w:rPr>
      </w:pPr>
      <w:r w:rsidRPr="004F1C93">
        <w:rPr>
          <w:sz w:val="26"/>
          <w:szCs w:val="26"/>
        </w:rPr>
        <w:t>4)</w:t>
      </w:r>
      <w:r w:rsidRPr="004F1C93">
        <w:rPr>
          <w:sz w:val="26"/>
          <w:szCs w:val="26"/>
        </w:rPr>
        <w:tab/>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93628" w:rsidRPr="004F1C93" w:rsidRDefault="00A93628" w:rsidP="00A93628">
      <w:pPr>
        <w:tabs>
          <w:tab w:val="left" w:pos="1080"/>
          <w:tab w:val="left" w:pos="1680"/>
        </w:tabs>
        <w:ind w:firstLine="720"/>
        <w:jc w:val="both"/>
        <w:rPr>
          <w:sz w:val="26"/>
          <w:szCs w:val="26"/>
        </w:rPr>
      </w:pPr>
      <w:r w:rsidRPr="004F1C93">
        <w:rPr>
          <w:sz w:val="26"/>
          <w:szCs w:val="26"/>
        </w:rPr>
        <w:t>-</w:t>
      </w:r>
      <w:r w:rsidRPr="004F1C93">
        <w:rPr>
          <w:sz w:val="26"/>
          <w:szCs w:val="26"/>
        </w:rPr>
        <w:tab/>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93628" w:rsidRPr="004F1C93" w:rsidRDefault="00A93628" w:rsidP="00A93628">
      <w:pPr>
        <w:tabs>
          <w:tab w:val="left" w:pos="1080"/>
          <w:tab w:val="left" w:pos="1680"/>
        </w:tabs>
        <w:ind w:firstLine="720"/>
        <w:jc w:val="both"/>
        <w:rPr>
          <w:sz w:val="26"/>
          <w:szCs w:val="26"/>
        </w:rPr>
      </w:pPr>
      <w:r w:rsidRPr="004F1C93">
        <w:rPr>
          <w:sz w:val="26"/>
          <w:szCs w:val="26"/>
        </w:rPr>
        <w:t>-</w:t>
      </w:r>
      <w:r w:rsidRPr="004F1C93">
        <w:rPr>
          <w:sz w:val="26"/>
          <w:szCs w:val="26"/>
        </w:rPr>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93628" w:rsidRPr="004F1C93" w:rsidRDefault="00A93628" w:rsidP="00A93628">
      <w:pPr>
        <w:tabs>
          <w:tab w:val="left" w:pos="1200"/>
          <w:tab w:val="left" w:pos="1680"/>
        </w:tabs>
        <w:ind w:firstLine="720"/>
        <w:jc w:val="both"/>
        <w:rPr>
          <w:sz w:val="26"/>
          <w:szCs w:val="26"/>
        </w:rPr>
      </w:pPr>
      <w:r w:rsidRPr="004F1C93">
        <w:rPr>
          <w:sz w:val="26"/>
          <w:szCs w:val="26"/>
        </w:rPr>
        <w:t>5)</w:t>
      </w:r>
      <w:r w:rsidRPr="004F1C93">
        <w:rPr>
          <w:sz w:val="26"/>
          <w:szCs w:val="26"/>
        </w:rPr>
        <w:tab/>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3628" w:rsidRPr="004F1C93" w:rsidRDefault="00A93628" w:rsidP="00A93628">
      <w:pPr>
        <w:tabs>
          <w:tab w:val="left" w:pos="1680"/>
        </w:tabs>
        <w:ind w:firstLine="720"/>
        <w:jc w:val="both"/>
        <w:rPr>
          <w:sz w:val="26"/>
          <w:szCs w:val="26"/>
        </w:rPr>
      </w:pPr>
      <w:r w:rsidRPr="004F1C93">
        <w:rPr>
          <w:sz w:val="26"/>
          <w:szCs w:val="26"/>
        </w:rPr>
        <w:t>3.4.3.</w:t>
      </w:r>
      <w:r w:rsidRPr="004F1C93">
        <w:rPr>
          <w:sz w:val="26"/>
          <w:szCs w:val="26"/>
        </w:rPr>
        <w:tab/>
      </w:r>
      <w:proofErr w:type="gramStart"/>
      <w:r w:rsidRPr="004F1C93">
        <w:rPr>
          <w:sz w:val="26"/>
          <w:szCs w:val="26"/>
        </w:rPr>
        <w:t>Внеплановая выездная проверка может быть проведена по основаниям, указанным в подпункт 2 пункта 3.4.2 Административного регламента, должностными лицами Уполномоченного органа после согласования с органом прокуратуры по месту осуществления деятельности юридического лица или индивидуального предпринимателя в установленном законодательством Российской Федерации порядке.</w:t>
      </w:r>
      <w:proofErr w:type="gramEnd"/>
    </w:p>
    <w:p w:rsidR="00A93628" w:rsidRPr="004F1C93" w:rsidRDefault="00A93628" w:rsidP="00A93628">
      <w:pPr>
        <w:tabs>
          <w:tab w:val="left" w:pos="1680"/>
        </w:tabs>
        <w:ind w:firstLine="720"/>
        <w:jc w:val="both"/>
        <w:rPr>
          <w:sz w:val="26"/>
          <w:szCs w:val="26"/>
        </w:rPr>
      </w:pPr>
      <w:r w:rsidRPr="004F1C93">
        <w:rPr>
          <w:sz w:val="26"/>
          <w:szCs w:val="26"/>
        </w:rPr>
        <w:t>3.4.4.</w:t>
      </w:r>
      <w:r w:rsidRPr="004F1C93">
        <w:rPr>
          <w:sz w:val="26"/>
          <w:szCs w:val="26"/>
        </w:rPr>
        <w:tab/>
        <w:t xml:space="preserve">Документы (обращения), содержащие основания для проведения внеплановой проверки, поступившие в администрацию </w:t>
      </w:r>
      <w:r>
        <w:rPr>
          <w:sz w:val="26"/>
          <w:szCs w:val="26"/>
        </w:rPr>
        <w:t>Краснояружского</w:t>
      </w:r>
      <w:r w:rsidRPr="004F1C93">
        <w:rPr>
          <w:sz w:val="26"/>
          <w:szCs w:val="26"/>
        </w:rPr>
        <w:t xml:space="preserve"> района либо в Уполномоченный орган, регистрируются и  передаются ответственному </w:t>
      </w:r>
      <w:r w:rsidRPr="004F1C93">
        <w:rPr>
          <w:sz w:val="26"/>
          <w:szCs w:val="26"/>
        </w:rPr>
        <w:lastRenderedPageBreak/>
        <w:t xml:space="preserve">исполнителю для исполнения в установленном порядке в течение </w:t>
      </w:r>
      <w:r>
        <w:rPr>
          <w:sz w:val="26"/>
          <w:szCs w:val="26"/>
        </w:rPr>
        <w:t>3</w:t>
      </w:r>
      <w:r w:rsidRPr="004F1C93">
        <w:rPr>
          <w:sz w:val="26"/>
          <w:szCs w:val="26"/>
        </w:rPr>
        <w:t xml:space="preserve"> </w:t>
      </w:r>
      <w:r>
        <w:rPr>
          <w:sz w:val="26"/>
          <w:szCs w:val="26"/>
        </w:rPr>
        <w:t xml:space="preserve">рабочих </w:t>
      </w:r>
      <w:r w:rsidRPr="004F1C93">
        <w:rPr>
          <w:sz w:val="26"/>
          <w:szCs w:val="26"/>
        </w:rPr>
        <w:t>дней с момента поступления.</w:t>
      </w:r>
    </w:p>
    <w:p w:rsidR="00A93628" w:rsidRPr="004F1C93" w:rsidRDefault="00A93628" w:rsidP="00A93628">
      <w:pPr>
        <w:tabs>
          <w:tab w:val="left" w:pos="1680"/>
        </w:tabs>
        <w:ind w:firstLine="720"/>
        <w:jc w:val="both"/>
        <w:rPr>
          <w:sz w:val="26"/>
          <w:szCs w:val="26"/>
        </w:rPr>
      </w:pPr>
      <w:r w:rsidRPr="004F1C93">
        <w:rPr>
          <w:sz w:val="26"/>
          <w:szCs w:val="26"/>
        </w:rPr>
        <w:t>3.4.5.</w:t>
      </w:r>
      <w:r w:rsidRPr="004F1C93">
        <w:rPr>
          <w:sz w:val="26"/>
          <w:szCs w:val="26"/>
        </w:rPr>
        <w:tab/>
        <w:t xml:space="preserve">В случае если в документах (обращениях) отражены вопросы, относящиеся к компетенции нескольких контролирующих органов, копии документов в течение </w:t>
      </w:r>
      <w:r>
        <w:rPr>
          <w:sz w:val="26"/>
          <w:szCs w:val="26"/>
        </w:rPr>
        <w:t>7</w:t>
      </w:r>
      <w:r w:rsidRPr="004F1C93">
        <w:rPr>
          <w:sz w:val="26"/>
          <w:szCs w:val="26"/>
        </w:rPr>
        <w:t xml:space="preserve"> </w:t>
      </w:r>
      <w:r>
        <w:rPr>
          <w:sz w:val="26"/>
          <w:szCs w:val="26"/>
        </w:rPr>
        <w:t xml:space="preserve">рабочих </w:t>
      </w:r>
      <w:r w:rsidRPr="004F1C93">
        <w:rPr>
          <w:sz w:val="26"/>
          <w:szCs w:val="26"/>
        </w:rPr>
        <w:t>дней со дня регистрации направляются Уполномоченным органом в соответствующие контролирующие органы.</w:t>
      </w:r>
    </w:p>
    <w:p w:rsidR="00A93628" w:rsidRPr="004F1C93" w:rsidRDefault="00A93628" w:rsidP="00A93628">
      <w:pPr>
        <w:tabs>
          <w:tab w:val="left" w:pos="1680"/>
        </w:tabs>
        <w:ind w:firstLine="720"/>
        <w:jc w:val="both"/>
        <w:rPr>
          <w:sz w:val="26"/>
          <w:szCs w:val="26"/>
        </w:rPr>
      </w:pPr>
      <w:r w:rsidRPr="004F1C93">
        <w:rPr>
          <w:sz w:val="26"/>
          <w:szCs w:val="26"/>
        </w:rPr>
        <w:t>3.4.6.</w:t>
      </w:r>
      <w:r w:rsidRPr="004F1C93">
        <w:rPr>
          <w:sz w:val="26"/>
          <w:szCs w:val="26"/>
        </w:rPr>
        <w:tab/>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A93628" w:rsidRPr="004F1C93" w:rsidRDefault="00A93628" w:rsidP="00A93628">
      <w:pPr>
        <w:tabs>
          <w:tab w:val="left" w:pos="1680"/>
        </w:tabs>
        <w:ind w:firstLine="720"/>
        <w:jc w:val="both"/>
        <w:rPr>
          <w:sz w:val="26"/>
          <w:szCs w:val="26"/>
        </w:rPr>
      </w:pPr>
      <w:r w:rsidRPr="004F1C93">
        <w:rPr>
          <w:sz w:val="26"/>
          <w:szCs w:val="26"/>
        </w:rPr>
        <w:t>3.4.7.</w:t>
      </w:r>
      <w:r w:rsidRPr="004F1C93">
        <w:rPr>
          <w:sz w:val="26"/>
          <w:szCs w:val="26"/>
        </w:rPr>
        <w:tab/>
        <w:t>Принятие решения о проведении проверки включает в себя оформление распоряжения Уполномоченного органа (далее - распоряжение), подписанного руководителем уполномоченного органа.</w:t>
      </w:r>
    </w:p>
    <w:p w:rsidR="00A93628" w:rsidRPr="004F1C93" w:rsidRDefault="00A93628" w:rsidP="00A93628">
      <w:pPr>
        <w:tabs>
          <w:tab w:val="left" w:pos="1680"/>
        </w:tabs>
        <w:ind w:firstLine="720"/>
        <w:jc w:val="both"/>
        <w:rPr>
          <w:sz w:val="26"/>
          <w:szCs w:val="26"/>
        </w:rPr>
      </w:pPr>
      <w:r w:rsidRPr="004F1C93">
        <w:rPr>
          <w:sz w:val="26"/>
          <w:szCs w:val="26"/>
        </w:rPr>
        <w:t>3.4.8.</w:t>
      </w:r>
      <w:r w:rsidRPr="004F1C93">
        <w:rPr>
          <w:sz w:val="26"/>
          <w:szCs w:val="26"/>
        </w:rPr>
        <w:tab/>
        <w:t>В распоряжении указываются:</w:t>
      </w:r>
    </w:p>
    <w:p w:rsidR="00A93628" w:rsidRPr="004F1C93" w:rsidRDefault="00A93628" w:rsidP="00A93628">
      <w:pPr>
        <w:tabs>
          <w:tab w:val="left" w:pos="1200"/>
          <w:tab w:val="left" w:pos="1680"/>
        </w:tabs>
        <w:ind w:firstLine="720"/>
        <w:jc w:val="both"/>
        <w:rPr>
          <w:sz w:val="26"/>
          <w:szCs w:val="26"/>
        </w:rPr>
      </w:pPr>
      <w:r w:rsidRPr="004F1C93">
        <w:rPr>
          <w:sz w:val="26"/>
          <w:szCs w:val="26"/>
        </w:rPr>
        <w:t>1)</w:t>
      </w:r>
      <w:r w:rsidRPr="004F1C93">
        <w:rPr>
          <w:sz w:val="26"/>
          <w:szCs w:val="26"/>
        </w:rPr>
        <w:tab/>
        <w:t>наименование органа муниципального контроля;</w:t>
      </w:r>
    </w:p>
    <w:p w:rsidR="00A93628" w:rsidRPr="004F1C93" w:rsidRDefault="00A93628" w:rsidP="00A93628">
      <w:pPr>
        <w:tabs>
          <w:tab w:val="left" w:pos="1200"/>
          <w:tab w:val="left" w:pos="1680"/>
        </w:tabs>
        <w:ind w:firstLine="720"/>
        <w:jc w:val="both"/>
        <w:rPr>
          <w:sz w:val="26"/>
          <w:szCs w:val="26"/>
        </w:rPr>
      </w:pPr>
      <w:r w:rsidRPr="004F1C93">
        <w:rPr>
          <w:sz w:val="26"/>
          <w:szCs w:val="26"/>
        </w:rPr>
        <w:t>2)</w:t>
      </w:r>
      <w:r w:rsidRPr="004F1C93">
        <w:rPr>
          <w:sz w:val="26"/>
          <w:szCs w:val="26"/>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3628" w:rsidRPr="004F1C93" w:rsidRDefault="00A93628" w:rsidP="00A93628">
      <w:pPr>
        <w:tabs>
          <w:tab w:val="left" w:pos="1200"/>
          <w:tab w:val="left" w:pos="1680"/>
        </w:tabs>
        <w:ind w:firstLine="720"/>
        <w:jc w:val="both"/>
        <w:rPr>
          <w:sz w:val="26"/>
          <w:szCs w:val="26"/>
        </w:rPr>
      </w:pPr>
      <w:r w:rsidRPr="004F1C93">
        <w:rPr>
          <w:sz w:val="26"/>
          <w:szCs w:val="26"/>
        </w:rPr>
        <w:t>3)</w:t>
      </w:r>
      <w:r w:rsidRPr="004F1C93">
        <w:rPr>
          <w:sz w:val="26"/>
          <w:szCs w:val="26"/>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93628" w:rsidRPr="004F1C93" w:rsidRDefault="00A93628" w:rsidP="00A93628">
      <w:pPr>
        <w:tabs>
          <w:tab w:val="left" w:pos="1200"/>
          <w:tab w:val="left" w:pos="1680"/>
        </w:tabs>
        <w:ind w:firstLine="720"/>
        <w:jc w:val="both"/>
        <w:rPr>
          <w:sz w:val="26"/>
          <w:szCs w:val="26"/>
        </w:rPr>
      </w:pPr>
      <w:r w:rsidRPr="004F1C93">
        <w:rPr>
          <w:sz w:val="26"/>
          <w:szCs w:val="26"/>
        </w:rPr>
        <w:t>4)</w:t>
      </w:r>
      <w:r w:rsidRPr="004F1C93">
        <w:rPr>
          <w:sz w:val="26"/>
          <w:szCs w:val="26"/>
        </w:rPr>
        <w:tab/>
        <w:t>цели, задачи, предмет проверки и срок ее проведения;</w:t>
      </w:r>
    </w:p>
    <w:p w:rsidR="00A93628" w:rsidRPr="004F1C93" w:rsidRDefault="00A93628" w:rsidP="00A93628">
      <w:pPr>
        <w:tabs>
          <w:tab w:val="left" w:pos="1200"/>
          <w:tab w:val="left" w:pos="1680"/>
        </w:tabs>
        <w:ind w:firstLine="720"/>
        <w:jc w:val="both"/>
        <w:rPr>
          <w:sz w:val="26"/>
          <w:szCs w:val="26"/>
        </w:rPr>
      </w:pPr>
      <w:r w:rsidRPr="004F1C93">
        <w:rPr>
          <w:sz w:val="26"/>
          <w:szCs w:val="26"/>
        </w:rPr>
        <w:t>5)</w:t>
      </w:r>
      <w:r w:rsidRPr="004F1C93">
        <w:rPr>
          <w:sz w:val="26"/>
          <w:szCs w:val="26"/>
        </w:rPr>
        <w:tab/>
        <w:t>правовые основания проведения проверки, в том числе подлежащие проверке обязательные требования;</w:t>
      </w:r>
    </w:p>
    <w:p w:rsidR="00A93628" w:rsidRPr="004F1C93" w:rsidRDefault="00A93628" w:rsidP="00A93628">
      <w:pPr>
        <w:tabs>
          <w:tab w:val="left" w:pos="1200"/>
          <w:tab w:val="left" w:pos="1680"/>
        </w:tabs>
        <w:ind w:firstLine="720"/>
        <w:jc w:val="both"/>
        <w:rPr>
          <w:sz w:val="26"/>
          <w:szCs w:val="26"/>
        </w:rPr>
      </w:pPr>
      <w:r w:rsidRPr="004F1C93">
        <w:rPr>
          <w:sz w:val="26"/>
          <w:szCs w:val="26"/>
        </w:rPr>
        <w:t>6)</w:t>
      </w:r>
      <w:r w:rsidRPr="004F1C93">
        <w:rPr>
          <w:sz w:val="26"/>
          <w:szCs w:val="26"/>
        </w:rPr>
        <w:tab/>
        <w:t>сроки проведения и перечень мероприятий по контролю необходимых для достижения целей и задач проведения проверки;</w:t>
      </w:r>
    </w:p>
    <w:p w:rsidR="00A93628" w:rsidRPr="004F1C93" w:rsidRDefault="00A93628" w:rsidP="00A93628">
      <w:pPr>
        <w:tabs>
          <w:tab w:val="left" w:pos="1200"/>
          <w:tab w:val="left" w:pos="1680"/>
        </w:tabs>
        <w:ind w:firstLine="720"/>
        <w:jc w:val="both"/>
        <w:rPr>
          <w:sz w:val="26"/>
          <w:szCs w:val="26"/>
        </w:rPr>
      </w:pPr>
      <w:r w:rsidRPr="004F1C93">
        <w:rPr>
          <w:sz w:val="26"/>
          <w:szCs w:val="26"/>
        </w:rPr>
        <w:t>7)</w:t>
      </w:r>
      <w:r w:rsidRPr="004F1C93">
        <w:rPr>
          <w:sz w:val="26"/>
          <w:szCs w:val="26"/>
        </w:rPr>
        <w:tab/>
        <w:t>перечень административных регламентов по осуществлению муниципального лесного контроля;</w:t>
      </w:r>
    </w:p>
    <w:p w:rsidR="00A93628" w:rsidRPr="004F1C93" w:rsidRDefault="00A93628" w:rsidP="00A93628">
      <w:pPr>
        <w:tabs>
          <w:tab w:val="left" w:pos="1200"/>
          <w:tab w:val="left" w:pos="1680"/>
        </w:tabs>
        <w:ind w:firstLine="720"/>
        <w:jc w:val="both"/>
        <w:rPr>
          <w:sz w:val="26"/>
          <w:szCs w:val="26"/>
        </w:rPr>
      </w:pPr>
      <w:r w:rsidRPr="004F1C93">
        <w:rPr>
          <w:sz w:val="26"/>
          <w:szCs w:val="26"/>
        </w:rPr>
        <w:t>8)</w:t>
      </w:r>
      <w:r w:rsidRPr="004F1C93">
        <w:rPr>
          <w:sz w:val="26"/>
          <w:szCs w:val="26"/>
        </w:rPr>
        <w:tab/>
        <w:t>перечень документов, относящихся к предмету проверки, представление которых юридическим лицом или индивидуальным предпринимателем необходимо для достижения целей и задач проведения проверки;</w:t>
      </w:r>
    </w:p>
    <w:p w:rsidR="00A93628" w:rsidRPr="004F1C93" w:rsidRDefault="00A93628" w:rsidP="00A93628">
      <w:pPr>
        <w:tabs>
          <w:tab w:val="left" w:pos="1200"/>
          <w:tab w:val="left" w:pos="1680"/>
        </w:tabs>
        <w:ind w:firstLine="720"/>
        <w:jc w:val="both"/>
        <w:rPr>
          <w:sz w:val="26"/>
          <w:szCs w:val="26"/>
        </w:rPr>
      </w:pPr>
      <w:r w:rsidRPr="004F1C93">
        <w:rPr>
          <w:sz w:val="26"/>
          <w:szCs w:val="26"/>
        </w:rPr>
        <w:t>9)</w:t>
      </w:r>
      <w:r w:rsidRPr="004F1C93">
        <w:rPr>
          <w:sz w:val="26"/>
          <w:szCs w:val="26"/>
        </w:rPr>
        <w:tab/>
        <w:t>даты начала и окончания проведения проверки.</w:t>
      </w:r>
    </w:p>
    <w:p w:rsidR="00A93628" w:rsidRPr="004F1C93" w:rsidRDefault="00A93628" w:rsidP="00A93628">
      <w:pPr>
        <w:tabs>
          <w:tab w:val="left" w:pos="1680"/>
        </w:tabs>
        <w:ind w:firstLine="720"/>
        <w:jc w:val="both"/>
        <w:rPr>
          <w:sz w:val="26"/>
          <w:szCs w:val="26"/>
        </w:rPr>
      </w:pPr>
      <w:r w:rsidRPr="004F1C93">
        <w:rPr>
          <w:sz w:val="26"/>
          <w:szCs w:val="26"/>
        </w:rPr>
        <w:t>3.4.9.</w:t>
      </w:r>
      <w:r w:rsidRPr="004F1C93">
        <w:rPr>
          <w:sz w:val="26"/>
          <w:szCs w:val="26"/>
        </w:rPr>
        <w:tab/>
        <w:t>Подготовка распоряжения о проведении проверки имеющего порядковый номер и дату регистрации осуществляется структурным подразделением или должностным лицом, ответственным за проведение проверки.</w:t>
      </w:r>
    </w:p>
    <w:p w:rsidR="00A93628" w:rsidRPr="004F1C93" w:rsidRDefault="00A93628" w:rsidP="00A93628">
      <w:pPr>
        <w:tabs>
          <w:tab w:val="left" w:pos="1680"/>
        </w:tabs>
        <w:ind w:firstLine="720"/>
        <w:jc w:val="both"/>
        <w:rPr>
          <w:sz w:val="26"/>
          <w:szCs w:val="26"/>
        </w:rPr>
      </w:pPr>
      <w:r w:rsidRPr="004F1C93">
        <w:rPr>
          <w:sz w:val="26"/>
          <w:szCs w:val="26"/>
        </w:rPr>
        <w:t>3.4.10.</w:t>
      </w:r>
      <w:r w:rsidRPr="004F1C93">
        <w:rPr>
          <w:sz w:val="26"/>
          <w:szCs w:val="26"/>
        </w:rPr>
        <w:tab/>
        <w:t>В случае продления срока выездной плановой проверки по основаниям, указанным в пункте 3.6.5 настоящего Административного регламента, должностным лицом, ответственным за проведение проверки, подготавливаются изменения в распоряжение в части продления срока проведения проверки.</w:t>
      </w:r>
    </w:p>
    <w:p w:rsidR="00A93628" w:rsidRPr="004F1C93" w:rsidRDefault="00A93628" w:rsidP="00A93628">
      <w:pPr>
        <w:tabs>
          <w:tab w:val="left" w:pos="1680"/>
        </w:tabs>
        <w:ind w:firstLine="720"/>
        <w:jc w:val="both"/>
        <w:rPr>
          <w:sz w:val="26"/>
          <w:szCs w:val="26"/>
        </w:rPr>
      </w:pPr>
      <w:r w:rsidRPr="004F1C93">
        <w:rPr>
          <w:sz w:val="26"/>
          <w:szCs w:val="26"/>
        </w:rPr>
        <w:t>3.4.11.</w:t>
      </w:r>
      <w:r w:rsidRPr="004F1C93">
        <w:rPr>
          <w:sz w:val="26"/>
          <w:szCs w:val="26"/>
        </w:rPr>
        <w:tab/>
        <w:t>Изменения в распоряжение в части продления срока проведения проверки по основаниям, указанным в 3.5.5 Административного регламента, вносятся до окончания срока проверки, определенного распоряжением.</w:t>
      </w:r>
    </w:p>
    <w:p w:rsidR="00A93628" w:rsidRPr="004F1C93" w:rsidRDefault="00A93628" w:rsidP="00A93628">
      <w:pPr>
        <w:tabs>
          <w:tab w:val="left" w:pos="1680"/>
        </w:tabs>
        <w:ind w:firstLine="720"/>
        <w:jc w:val="both"/>
        <w:rPr>
          <w:sz w:val="26"/>
          <w:szCs w:val="26"/>
        </w:rPr>
      </w:pPr>
      <w:r w:rsidRPr="004F1C93">
        <w:rPr>
          <w:sz w:val="26"/>
          <w:szCs w:val="26"/>
        </w:rPr>
        <w:t>3.4.12.</w:t>
      </w:r>
      <w:r w:rsidRPr="004F1C93">
        <w:rPr>
          <w:sz w:val="26"/>
          <w:szCs w:val="26"/>
        </w:rPr>
        <w:tab/>
        <w:t xml:space="preserve">По просьбе руководителя, иного должностного лица или уполномоченного представителя пользователя  должностные лица Уполномоченного </w:t>
      </w:r>
      <w:r w:rsidRPr="004F1C93">
        <w:rPr>
          <w:sz w:val="26"/>
          <w:szCs w:val="26"/>
        </w:rPr>
        <w:lastRenderedPageBreak/>
        <w:t>органа обязаны ознакомить подлежащих проверке лиц с административным регламентом по осуществлению  муниципального  контроля.</w:t>
      </w:r>
    </w:p>
    <w:p w:rsidR="00A93628" w:rsidRPr="004F1C93" w:rsidRDefault="00A93628" w:rsidP="00A93628">
      <w:pPr>
        <w:tabs>
          <w:tab w:val="left" w:pos="1680"/>
        </w:tabs>
        <w:ind w:firstLine="720"/>
        <w:jc w:val="both"/>
        <w:rPr>
          <w:sz w:val="26"/>
          <w:szCs w:val="26"/>
        </w:rPr>
      </w:pPr>
      <w:r w:rsidRPr="004F1C93">
        <w:rPr>
          <w:sz w:val="26"/>
          <w:szCs w:val="26"/>
        </w:rPr>
        <w:t>3.4.13.</w:t>
      </w:r>
      <w:r w:rsidRPr="004F1C93">
        <w:rPr>
          <w:sz w:val="26"/>
          <w:szCs w:val="26"/>
        </w:rPr>
        <w:tab/>
        <w:t xml:space="preserve">О проведении плановой проверки согласно ч.12, ст.9, ФЗ № 294-ФЗ -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4F1C93">
        <w:rPr>
          <w:sz w:val="26"/>
          <w:szCs w:val="26"/>
        </w:rPr>
        <w:t>позднее</w:t>
      </w:r>
      <w:proofErr w:type="gramEnd"/>
      <w:r w:rsidRPr="004F1C93">
        <w:rPr>
          <w:sz w:val="26"/>
          <w:szCs w:val="26"/>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w:t>
      </w:r>
      <w:proofErr w:type="gramStart"/>
      <w:r w:rsidRPr="004F1C93">
        <w:rPr>
          <w:sz w:val="26"/>
          <w:szCs w:val="26"/>
        </w:rPr>
        <w:t>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A93628" w:rsidRPr="004F1C93" w:rsidRDefault="00A93628" w:rsidP="00A93628">
      <w:pPr>
        <w:tabs>
          <w:tab w:val="left" w:pos="1680"/>
        </w:tabs>
        <w:ind w:firstLine="720"/>
        <w:jc w:val="both"/>
        <w:rPr>
          <w:sz w:val="26"/>
          <w:szCs w:val="26"/>
        </w:rPr>
      </w:pPr>
      <w:r w:rsidRPr="004F1C93">
        <w:rPr>
          <w:sz w:val="26"/>
          <w:szCs w:val="26"/>
        </w:rPr>
        <w:t>3.4.14.</w:t>
      </w:r>
      <w:r w:rsidRPr="004F1C93">
        <w:rPr>
          <w:sz w:val="26"/>
          <w:szCs w:val="26"/>
        </w:rPr>
        <w:tab/>
        <w:t xml:space="preserve">О проведении внеплановой выездной проверки пользователь участка уведомляется Уполномоченным органом не менее чем за 24 часа до начала ее проведения любым доступным способом согласно ч. 16, ст. 10 ФЗ № 294-ФЗ «О проведении внеплановой выездной проверки, за исключением внеплановой выездной проверки, </w:t>
      </w:r>
      <w:proofErr w:type="gramStart"/>
      <w:r w:rsidRPr="004F1C93">
        <w:rPr>
          <w:sz w:val="26"/>
          <w:szCs w:val="26"/>
        </w:rPr>
        <w:t>основания</w:t>
      </w:r>
      <w:proofErr w:type="gramEnd"/>
      <w:r w:rsidRPr="004F1C93">
        <w:rPr>
          <w:sz w:val="26"/>
          <w:szCs w:val="26"/>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w:t>
      </w:r>
      <w:proofErr w:type="gramStart"/>
      <w:r w:rsidRPr="004F1C93">
        <w:rPr>
          <w:sz w:val="26"/>
          <w:szCs w:val="26"/>
        </w:rPr>
        <w:t>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proofErr w:type="gramEnd"/>
      <w:r w:rsidRPr="004F1C93">
        <w:rPr>
          <w:sz w:val="26"/>
          <w:szCs w:val="26"/>
        </w:rPr>
        <w:t>, индивидуальным предпринимателем в орган государственного контроля (надзора), орган муниципального контроля».</w:t>
      </w:r>
    </w:p>
    <w:p w:rsidR="00A93628" w:rsidRPr="004F1C93" w:rsidRDefault="00A93628" w:rsidP="00A93628">
      <w:pPr>
        <w:tabs>
          <w:tab w:val="left" w:pos="1680"/>
        </w:tabs>
        <w:ind w:firstLine="720"/>
        <w:jc w:val="both"/>
        <w:rPr>
          <w:sz w:val="26"/>
          <w:szCs w:val="26"/>
        </w:rPr>
      </w:pPr>
      <w:r w:rsidRPr="004F1C93">
        <w:rPr>
          <w:sz w:val="26"/>
          <w:szCs w:val="26"/>
        </w:rPr>
        <w:t>3.4.15.</w:t>
      </w:r>
      <w:r w:rsidRPr="004F1C93">
        <w:rPr>
          <w:sz w:val="26"/>
          <w:szCs w:val="26"/>
        </w:rPr>
        <w:tab/>
      </w:r>
      <w:proofErr w:type="gramStart"/>
      <w:r w:rsidRPr="004F1C93">
        <w:rPr>
          <w:sz w:val="26"/>
          <w:szCs w:val="26"/>
        </w:rPr>
        <w:t xml:space="preserve">В случае если в результате деятельности пользователя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 w:val="26"/>
          <w:szCs w:val="26"/>
        </w:rPr>
        <w:t>Краснояружского</w:t>
      </w:r>
      <w:r w:rsidRPr="004F1C93">
        <w:rPr>
          <w:sz w:val="26"/>
          <w:szCs w:val="26"/>
        </w:rPr>
        <w:t xml:space="preserve"> района,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w:t>
      </w:r>
      <w:proofErr w:type="gramEnd"/>
      <w:r w:rsidRPr="004F1C93">
        <w:rPr>
          <w:sz w:val="26"/>
          <w:szCs w:val="26"/>
        </w:rPr>
        <w:t xml:space="preserve"> природного и техногенного характера, предварительное уведомление пользователя о начале проведения внеплановой выездной проверки не требуется. Заверенная печатью копия распоряжения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w:t>
      </w:r>
      <w:r w:rsidRPr="004F1C93">
        <w:rPr>
          <w:sz w:val="26"/>
          <w:szCs w:val="26"/>
        </w:rPr>
        <w:lastRenderedPageBreak/>
        <w:t>органе, а также об экспертах, экспертных организациях в целях подтверждения своих полномочий.</w:t>
      </w:r>
    </w:p>
    <w:p w:rsidR="00A93628" w:rsidRPr="004F1C93" w:rsidRDefault="00A93628" w:rsidP="00A93628">
      <w:pPr>
        <w:tabs>
          <w:tab w:val="left" w:pos="1680"/>
        </w:tabs>
        <w:ind w:firstLine="720"/>
        <w:jc w:val="both"/>
        <w:rPr>
          <w:sz w:val="26"/>
          <w:szCs w:val="26"/>
        </w:rPr>
      </w:pPr>
      <w:r w:rsidRPr="004F1C93">
        <w:rPr>
          <w:sz w:val="26"/>
          <w:szCs w:val="26"/>
        </w:rPr>
        <w:t>3.4.16.</w:t>
      </w:r>
      <w:r w:rsidRPr="004F1C93">
        <w:rPr>
          <w:sz w:val="26"/>
          <w:szCs w:val="26"/>
        </w:rPr>
        <w:tab/>
        <w:t>Привлечение к участию в проверке представителей аккредитованных экспертных организаций или аккредитованных экспертов организуется в случаях необходимости проведения экспертиз, исследований, испытаний, измерений и т.п. требующих специальных познаний.</w:t>
      </w:r>
    </w:p>
    <w:p w:rsidR="00A93628" w:rsidRPr="004F1C93" w:rsidRDefault="00A93628" w:rsidP="00A93628">
      <w:pPr>
        <w:tabs>
          <w:tab w:val="left" w:pos="1680"/>
        </w:tabs>
        <w:ind w:firstLine="720"/>
        <w:jc w:val="both"/>
        <w:rPr>
          <w:sz w:val="26"/>
          <w:szCs w:val="26"/>
        </w:rPr>
      </w:pPr>
      <w:proofErr w:type="gramStart"/>
      <w:r w:rsidRPr="004F1C93">
        <w:rPr>
          <w:sz w:val="26"/>
          <w:szCs w:val="26"/>
        </w:rPr>
        <w:t>Привлекаемые эксперты, экспертные организации должны быть аккредитованы в соответствии с порядком, регламентированным Правилами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утвержденными постановлением Правительства РФ от 17.05.2014 года № 460, Федеральным законом от 28.12.2013 года № 412-ФЗ.</w:t>
      </w:r>
      <w:proofErr w:type="gramEnd"/>
    </w:p>
    <w:p w:rsidR="00A93628" w:rsidRPr="004F1C93" w:rsidRDefault="00A93628" w:rsidP="00A93628">
      <w:pPr>
        <w:tabs>
          <w:tab w:val="left" w:pos="1680"/>
        </w:tabs>
        <w:ind w:firstLine="720"/>
        <w:jc w:val="both"/>
        <w:rPr>
          <w:sz w:val="26"/>
          <w:szCs w:val="26"/>
        </w:rPr>
      </w:pPr>
      <w:r w:rsidRPr="004F1C93">
        <w:rPr>
          <w:sz w:val="26"/>
          <w:szCs w:val="26"/>
        </w:rPr>
        <w:t>3.4.17.</w:t>
      </w:r>
      <w:r w:rsidRPr="004F1C93">
        <w:rPr>
          <w:sz w:val="26"/>
          <w:szCs w:val="26"/>
        </w:rPr>
        <w:tab/>
        <w:t>Уполномоченным органом не привлекаются к проведению выездной проверки юридического лица, индивидуального предпринимателя эксперты и экспертные организации, состоящие в гражданско-правовых и трудовых отношениях с проверяемым лицом, а также являющиеся аффилированными лицами проверяемых лиц.</w:t>
      </w:r>
    </w:p>
    <w:p w:rsidR="00A93628" w:rsidRPr="004F1C93" w:rsidRDefault="00A93628" w:rsidP="00A93628">
      <w:pPr>
        <w:tabs>
          <w:tab w:val="left" w:pos="1680"/>
        </w:tabs>
        <w:ind w:firstLine="720"/>
        <w:jc w:val="both"/>
        <w:rPr>
          <w:sz w:val="26"/>
          <w:szCs w:val="26"/>
        </w:rPr>
      </w:pPr>
      <w:r w:rsidRPr="004F1C93">
        <w:rPr>
          <w:sz w:val="26"/>
          <w:szCs w:val="26"/>
        </w:rPr>
        <w:t>3.4.18.</w:t>
      </w:r>
      <w:r w:rsidRPr="004F1C93">
        <w:rPr>
          <w:sz w:val="26"/>
          <w:szCs w:val="26"/>
        </w:rPr>
        <w:tab/>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A93628" w:rsidRPr="004F1C93" w:rsidRDefault="00A93628" w:rsidP="00A93628">
      <w:pPr>
        <w:tabs>
          <w:tab w:val="left" w:pos="1680"/>
        </w:tabs>
        <w:ind w:firstLine="720"/>
        <w:jc w:val="both"/>
        <w:rPr>
          <w:sz w:val="26"/>
          <w:szCs w:val="26"/>
        </w:rPr>
      </w:pPr>
      <w:r w:rsidRPr="004F1C93">
        <w:rPr>
          <w:sz w:val="26"/>
          <w:szCs w:val="26"/>
        </w:rPr>
        <w:t>3.5.</w:t>
      </w:r>
      <w:r w:rsidRPr="004F1C93">
        <w:rPr>
          <w:sz w:val="26"/>
          <w:szCs w:val="26"/>
        </w:rPr>
        <w:tab/>
        <w:t>Проведение плановых проверок.</w:t>
      </w:r>
    </w:p>
    <w:p w:rsidR="00A93628" w:rsidRPr="004F1C93" w:rsidRDefault="00A93628" w:rsidP="00A93628">
      <w:pPr>
        <w:tabs>
          <w:tab w:val="left" w:pos="1680"/>
        </w:tabs>
        <w:ind w:firstLine="720"/>
        <w:jc w:val="both"/>
        <w:rPr>
          <w:sz w:val="26"/>
          <w:szCs w:val="26"/>
        </w:rPr>
      </w:pPr>
      <w:r w:rsidRPr="004F1C93">
        <w:rPr>
          <w:sz w:val="26"/>
          <w:szCs w:val="26"/>
        </w:rPr>
        <w:t>3.5.1.</w:t>
      </w:r>
      <w:r w:rsidRPr="004F1C93">
        <w:rPr>
          <w:sz w:val="26"/>
          <w:szCs w:val="26"/>
        </w:rPr>
        <w:tab/>
        <w:t>Основанием для начала административной процедуры проведения плановой проверки является распоряжение о проведении плановой проверки, включенной в план, предусмотренный разделом 3.4 настоящего Административного регламента.</w:t>
      </w:r>
    </w:p>
    <w:p w:rsidR="00A93628" w:rsidRPr="004F1C93" w:rsidRDefault="00A93628" w:rsidP="00A93628">
      <w:pPr>
        <w:tabs>
          <w:tab w:val="left" w:pos="1680"/>
        </w:tabs>
        <w:ind w:firstLine="720"/>
        <w:jc w:val="both"/>
        <w:rPr>
          <w:sz w:val="26"/>
          <w:szCs w:val="26"/>
        </w:rPr>
      </w:pPr>
      <w:bookmarkStart w:id="9" w:name="Par248"/>
      <w:bookmarkEnd w:id="9"/>
      <w:r w:rsidRPr="004F1C93">
        <w:rPr>
          <w:sz w:val="26"/>
          <w:szCs w:val="26"/>
        </w:rPr>
        <w:t>3.5.2.</w:t>
      </w:r>
      <w:r w:rsidRPr="004F1C93">
        <w:rPr>
          <w:sz w:val="26"/>
          <w:szCs w:val="26"/>
        </w:rPr>
        <w:tab/>
        <w:t>Должностным лицом, ответственным за выполнение административного действия, является должностное лицо Уполномоченного органа согласно распоряжению о проведении плановой проверки.</w:t>
      </w:r>
    </w:p>
    <w:p w:rsidR="00A93628" w:rsidRPr="004F1C93" w:rsidRDefault="00A93628" w:rsidP="00A93628">
      <w:pPr>
        <w:tabs>
          <w:tab w:val="left" w:pos="1680"/>
        </w:tabs>
        <w:ind w:firstLine="720"/>
        <w:jc w:val="both"/>
        <w:rPr>
          <w:sz w:val="26"/>
          <w:szCs w:val="26"/>
        </w:rPr>
      </w:pPr>
      <w:r w:rsidRPr="004F1C93">
        <w:rPr>
          <w:sz w:val="26"/>
          <w:szCs w:val="26"/>
        </w:rPr>
        <w:t>3.5.3.</w:t>
      </w:r>
      <w:r w:rsidRPr="004F1C93">
        <w:rPr>
          <w:sz w:val="26"/>
          <w:szCs w:val="26"/>
        </w:rPr>
        <w:tab/>
        <w:t>Плановые проверки могут проводиться одним должностным лицом или несколькими должностными лицами, осуществляющими муниципальный контроль.</w:t>
      </w:r>
    </w:p>
    <w:p w:rsidR="00A93628" w:rsidRPr="004F1C93" w:rsidRDefault="00A93628" w:rsidP="00A93628">
      <w:pPr>
        <w:tabs>
          <w:tab w:val="left" w:pos="1680"/>
        </w:tabs>
        <w:ind w:firstLine="720"/>
        <w:jc w:val="both"/>
        <w:rPr>
          <w:sz w:val="26"/>
          <w:szCs w:val="26"/>
        </w:rPr>
      </w:pPr>
      <w:bookmarkStart w:id="10" w:name="Par250"/>
      <w:bookmarkEnd w:id="10"/>
      <w:r w:rsidRPr="004F1C93">
        <w:rPr>
          <w:sz w:val="26"/>
          <w:szCs w:val="26"/>
        </w:rPr>
        <w:t>3.5.4.</w:t>
      </w:r>
      <w:r w:rsidRPr="004F1C93">
        <w:rPr>
          <w:sz w:val="26"/>
          <w:szCs w:val="26"/>
        </w:rPr>
        <w:tab/>
        <w:t>При проведении проверки по осуществлению муниципального контроля предоставляются (при наличии) следующие документы:</w:t>
      </w:r>
    </w:p>
    <w:p w:rsidR="00A93628" w:rsidRPr="004F1C93" w:rsidRDefault="00A93628" w:rsidP="00A93628">
      <w:pPr>
        <w:tabs>
          <w:tab w:val="left" w:pos="1200"/>
          <w:tab w:val="left" w:pos="1680"/>
        </w:tabs>
        <w:ind w:firstLine="720"/>
        <w:jc w:val="both"/>
        <w:rPr>
          <w:sz w:val="26"/>
          <w:szCs w:val="26"/>
        </w:rPr>
      </w:pPr>
      <w:proofErr w:type="gramStart"/>
      <w:r w:rsidRPr="004F1C93">
        <w:rPr>
          <w:sz w:val="26"/>
          <w:szCs w:val="26"/>
        </w:rPr>
        <w:t>-</w:t>
      </w:r>
      <w:r w:rsidRPr="004F1C93">
        <w:rPr>
          <w:sz w:val="26"/>
          <w:szCs w:val="26"/>
        </w:rPr>
        <w:tab/>
        <w:t xml:space="preserve">документы, подтверждающие право пользования при добыче </w:t>
      </w:r>
      <w:r w:rsidRPr="0097125D">
        <w:rPr>
          <w:sz w:val="26"/>
          <w:szCs w:val="26"/>
        </w:rPr>
        <w:t>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Краснояружского района: договор аренды или договор безвозмездного срочного пользования, или договор купли-продажи, или свидетельство о государственной регистрации права постоянного (бессрочного) пользования (свидетельство о государственной регистрации права постоянного (бессрочного) пользования запрашивается в порядке межведомственного взаимодействия).</w:t>
      </w:r>
      <w:proofErr w:type="gramEnd"/>
    </w:p>
    <w:p w:rsidR="00A93628" w:rsidRPr="004F1C93" w:rsidRDefault="00A93628" w:rsidP="00A93628">
      <w:pPr>
        <w:tabs>
          <w:tab w:val="left" w:pos="1680"/>
        </w:tabs>
        <w:ind w:firstLine="720"/>
        <w:jc w:val="both"/>
        <w:rPr>
          <w:sz w:val="26"/>
          <w:szCs w:val="26"/>
        </w:rPr>
      </w:pPr>
      <w:bookmarkStart w:id="11" w:name="Par252"/>
      <w:bookmarkEnd w:id="11"/>
      <w:r w:rsidRPr="0097125D">
        <w:rPr>
          <w:sz w:val="26"/>
          <w:szCs w:val="26"/>
        </w:rPr>
        <w:t>3.5.5.</w:t>
      </w:r>
      <w:r w:rsidRPr="0097125D">
        <w:rPr>
          <w:sz w:val="26"/>
          <w:szCs w:val="26"/>
        </w:rPr>
        <w:tab/>
        <w:t>Срок проведения плановых проверок, предусмотренных настоящим Административным регламентом, в отношении юридического лица, которое осуществляет свою деятельность только на территории Белгородской области, не должен превышать 20 рабочих дней.</w:t>
      </w:r>
    </w:p>
    <w:p w:rsidR="00A93628" w:rsidRPr="004F1C93" w:rsidRDefault="00A93628" w:rsidP="00A93628">
      <w:pPr>
        <w:tabs>
          <w:tab w:val="left" w:pos="1680"/>
        </w:tabs>
        <w:ind w:firstLine="720"/>
        <w:jc w:val="both"/>
        <w:rPr>
          <w:sz w:val="26"/>
          <w:szCs w:val="26"/>
        </w:rPr>
      </w:pPr>
      <w:r w:rsidRPr="004F1C93">
        <w:rPr>
          <w:sz w:val="26"/>
          <w:szCs w:val="26"/>
        </w:rPr>
        <w:t xml:space="preserve">Срок проведения выездной и (или) документарной плановой проверки в отношении юридического лица, которое осуществляет свою деятельность на </w:t>
      </w:r>
      <w:r w:rsidRPr="004F1C93">
        <w:rPr>
          <w:sz w:val="26"/>
          <w:szCs w:val="26"/>
        </w:rPr>
        <w:lastRenderedPageBreak/>
        <w:t xml:space="preserve">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Pr>
          <w:sz w:val="26"/>
          <w:szCs w:val="26"/>
        </w:rPr>
        <w:t xml:space="preserve">60 </w:t>
      </w:r>
      <w:r w:rsidRPr="004F1C93">
        <w:rPr>
          <w:sz w:val="26"/>
          <w:szCs w:val="26"/>
        </w:rPr>
        <w:t xml:space="preserve">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F1C93">
        <w:rPr>
          <w:sz w:val="26"/>
          <w:szCs w:val="26"/>
        </w:rPr>
        <w:t>микропредприятия</w:t>
      </w:r>
      <w:proofErr w:type="spellEnd"/>
      <w:r w:rsidRPr="004F1C93">
        <w:rPr>
          <w:sz w:val="26"/>
          <w:szCs w:val="26"/>
        </w:rPr>
        <w:t xml:space="preserve"> в год.</w:t>
      </w:r>
    </w:p>
    <w:p w:rsidR="00A93628" w:rsidRPr="004F1C93" w:rsidRDefault="00A93628" w:rsidP="00A93628">
      <w:pPr>
        <w:tabs>
          <w:tab w:val="left" w:pos="1680"/>
        </w:tabs>
        <w:ind w:firstLine="720"/>
        <w:jc w:val="both"/>
        <w:rPr>
          <w:sz w:val="26"/>
          <w:szCs w:val="26"/>
        </w:rPr>
      </w:pPr>
      <w:proofErr w:type="gramStart"/>
      <w:r w:rsidRPr="004F1C93">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приказом руководителя Уполномоченного органа, но не более чем на двадцать рабочих дней в отношении малых предприятий, </w:t>
      </w:r>
      <w:proofErr w:type="spellStart"/>
      <w:r w:rsidRPr="004F1C93">
        <w:rPr>
          <w:sz w:val="26"/>
          <w:szCs w:val="26"/>
        </w:rPr>
        <w:t>микропредприятий</w:t>
      </w:r>
      <w:proofErr w:type="spellEnd"/>
      <w:r w:rsidRPr="004F1C93">
        <w:rPr>
          <w:sz w:val="26"/>
          <w:szCs w:val="26"/>
        </w:rPr>
        <w:t xml:space="preserve"> не более чем на пятнадцать часов.</w:t>
      </w:r>
      <w:proofErr w:type="gramEnd"/>
    </w:p>
    <w:p w:rsidR="00A93628" w:rsidRPr="004F1C93" w:rsidRDefault="00A93628" w:rsidP="00A93628">
      <w:pPr>
        <w:tabs>
          <w:tab w:val="left" w:pos="1680"/>
        </w:tabs>
        <w:ind w:firstLine="720"/>
        <w:jc w:val="both"/>
        <w:rPr>
          <w:sz w:val="26"/>
          <w:szCs w:val="26"/>
        </w:rPr>
      </w:pPr>
      <w:r w:rsidRPr="004F1C93">
        <w:rPr>
          <w:sz w:val="26"/>
          <w:szCs w:val="26"/>
        </w:rPr>
        <w:t>3.5.6.</w:t>
      </w:r>
      <w:r w:rsidRPr="004F1C93">
        <w:rPr>
          <w:sz w:val="26"/>
          <w:szCs w:val="26"/>
        </w:rPr>
        <w:tab/>
        <w:t>Плановые проверки проводятся в форме документарной проверки и (или) выездной проверки.</w:t>
      </w:r>
    </w:p>
    <w:p w:rsidR="00A93628" w:rsidRPr="004F1C93" w:rsidRDefault="00A93628" w:rsidP="00A93628">
      <w:pPr>
        <w:tabs>
          <w:tab w:val="left" w:pos="1680"/>
        </w:tabs>
        <w:ind w:firstLine="720"/>
        <w:jc w:val="both"/>
        <w:rPr>
          <w:sz w:val="26"/>
          <w:szCs w:val="26"/>
        </w:rPr>
      </w:pPr>
      <w:bookmarkStart w:id="12" w:name="Par256"/>
      <w:bookmarkEnd w:id="12"/>
      <w:r w:rsidRPr="004F1C93">
        <w:rPr>
          <w:sz w:val="26"/>
          <w:szCs w:val="26"/>
        </w:rPr>
        <w:t>3.5.7.</w:t>
      </w:r>
      <w:r w:rsidRPr="004F1C93">
        <w:rPr>
          <w:sz w:val="26"/>
          <w:szCs w:val="26"/>
        </w:rPr>
        <w:tab/>
      </w:r>
      <w:proofErr w:type="gramStart"/>
      <w:r w:rsidRPr="004F1C93">
        <w:rPr>
          <w:sz w:val="26"/>
          <w:szCs w:val="26"/>
        </w:rPr>
        <w:t xml:space="preserve">В 30-дневный срок до начала проведения плановой проверки на основании межведомственного взаимодействия Уполномоченным органом оформляется запрос о получении общедоступных сведений о юридическом лице или индивидуальном предпринимателе, в отношении которого будет проводиться проверка: в Управлении </w:t>
      </w:r>
      <w:proofErr w:type="spellStart"/>
      <w:r w:rsidRPr="004F1C93">
        <w:rPr>
          <w:sz w:val="26"/>
          <w:szCs w:val="26"/>
        </w:rPr>
        <w:t>Росреестра</w:t>
      </w:r>
      <w:proofErr w:type="spellEnd"/>
      <w:r w:rsidRPr="004F1C93">
        <w:rPr>
          <w:sz w:val="26"/>
          <w:szCs w:val="26"/>
        </w:rPr>
        <w:t xml:space="preserve"> по Белгородской области - выписки из Единого государственного реестра прав на недвижимое имущество и сделок с ним;</w:t>
      </w:r>
      <w:proofErr w:type="gramEnd"/>
      <w:r w:rsidRPr="004F1C93">
        <w:rPr>
          <w:sz w:val="26"/>
          <w:szCs w:val="26"/>
        </w:rPr>
        <w:t xml:space="preserve"> в ФГБУ «Федеральная кадастровая палата </w:t>
      </w:r>
      <w:proofErr w:type="spellStart"/>
      <w:r w:rsidRPr="004F1C93">
        <w:rPr>
          <w:sz w:val="26"/>
          <w:szCs w:val="26"/>
        </w:rPr>
        <w:t>Росреестра</w:t>
      </w:r>
      <w:proofErr w:type="spellEnd"/>
      <w:r w:rsidRPr="004F1C93">
        <w:rPr>
          <w:sz w:val="26"/>
          <w:szCs w:val="26"/>
        </w:rPr>
        <w:t>» по Белгородской области - кадастровые паспорта земельных участков.</w:t>
      </w:r>
    </w:p>
    <w:p w:rsidR="00A93628" w:rsidRPr="004F1C93" w:rsidRDefault="00A93628" w:rsidP="00A93628">
      <w:pPr>
        <w:tabs>
          <w:tab w:val="left" w:pos="1680"/>
        </w:tabs>
        <w:ind w:firstLine="720"/>
        <w:jc w:val="both"/>
        <w:rPr>
          <w:sz w:val="26"/>
          <w:szCs w:val="26"/>
        </w:rPr>
      </w:pPr>
      <w:r w:rsidRPr="004F1C93">
        <w:rPr>
          <w:sz w:val="26"/>
          <w:szCs w:val="26"/>
        </w:rPr>
        <w:t>3.5.8.</w:t>
      </w:r>
      <w:r w:rsidRPr="004F1C93">
        <w:rPr>
          <w:sz w:val="26"/>
          <w:szCs w:val="26"/>
        </w:rPr>
        <w:tab/>
        <w:t>Плановая документарная проверка проводится по месту нахождения Уполномоченного органа.</w:t>
      </w:r>
    </w:p>
    <w:p w:rsidR="00A93628" w:rsidRPr="004F1C93" w:rsidRDefault="00A93628" w:rsidP="00A93628">
      <w:pPr>
        <w:tabs>
          <w:tab w:val="left" w:pos="1680"/>
        </w:tabs>
        <w:ind w:firstLine="720"/>
        <w:jc w:val="both"/>
        <w:rPr>
          <w:sz w:val="26"/>
          <w:szCs w:val="26"/>
        </w:rPr>
      </w:pPr>
      <w:r w:rsidRPr="004F1C93">
        <w:rPr>
          <w:sz w:val="26"/>
          <w:szCs w:val="26"/>
        </w:rPr>
        <w:t>3.5.9.</w:t>
      </w:r>
      <w:r w:rsidRPr="004F1C93">
        <w:rPr>
          <w:sz w:val="26"/>
          <w:szCs w:val="26"/>
        </w:rPr>
        <w:tab/>
      </w:r>
      <w:proofErr w:type="gramStart"/>
      <w:r w:rsidRPr="004F1C93">
        <w:rPr>
          <w:sz w:val="26"/>
          <w:szCs w:val="26"/>
        </w:rPr>
        <w:t>В процессе проведения документарной проверки должностными лицами Уполномоченного органа в первую очередь рассматриваются документы пользователя участка, имеющиеся в распоряжении,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w:t>
      </w:r>
      <w:proofErr w:type="gramEnd"/>
      <w:r w:rsidRPr="004F1C93">
        <w:rPr>
          <w:sz w:val="26"/>
          <w:szCs w:val="26"/>
        </w:rPr>
        <w:t xml:space="preserve"> проверок, материалы рассмотрения дел об административных правонарушениях и иные документы о результатах, осуществленных в отношении этих пользователей.</w:t>
      </w:r>
    </w:p>
    <w:p w:rsidR="00A93628" w:rsidRPr="0097125D" w:rsidRDefault="00A93628" w:rsidP="00A93628">
      <w:pPr>
        <w:tabs>
          <w:tab w:val="left" w:pos="1680"/>
        </w:tabs>
        <w:ind w:firstLine="720"/>
        <w:jc w:val="both"/>
        <w:rPr>
          <w:sz w:val="26"/>
          <w:szCs w:val="26"/>
        </w:rPr>
      </w:pPr>
      <w:r w:rsidRPr="004F1C93">
        <w:rPr>
          <w:sz w:val="26"/>
          <w:szCs w:val="26"/>
        </w:rPr>
        <w:t xml:space="preserve">В случае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пользователем </w:t>
      </w:r>
      <w:r w:rsidRPr="002660A6">
        <w:rPr>
          <w:sz w:val="26"/>
          <w:szCs w:val="26"/>
        </w:rPr>
        <w:t xml:space="preserve"> участков</w:t>
      </w:r>
      <w:r w:rsidRPr="004F1C93">
        <w:rPr>
          <w:sz w:val="26"/>
          <w:szCs w:val="26"/>
        </w:rPr>
        <w:t xml:space="preserve"> обязательных требований, Уполномоченный орган направляет в адрес пользователя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w:t>
      </w:r>
      <w:r w:rsidRPr="0097125D">
        <w:rPr>
          <w:sz w:val="26"/>
          <w:szCs w:val="26"/>
        </w:rPr>
        <w:t>прилагается заверенная печатью копия распоряжения о проведении документарной проверки.</w:t>
      </w:r>
    </w:p>
    <w:p w:rsidR="00A93628" w:rsidRPr="004F1C93" w:rsidRDefault="00A93628" w:rsidP="00A93628">
      <w:pPr>
        <w:tabs>
          <w:tab w:val="left" w:pos="1680"/>
        </w:tabs>
        <w:ind w:firstLine="720"/>
        <w:jc w:val="both"/>
        <w:rPr>
          <w:sz w:val="26"/>
          <w:szCs w:val="26"/>
        </w:rPr>
      </w:pPr>
      <w:r w:rsidRPr="0097125D">
        <w:rPr>
          <w:sz w:val="26"/>
          <w:szCs w:val="26"/>
        </w:rPr>
        <w:t>В течение 10 рабочих дней со дня получения мотивированного запроса пользователь участка обязан направить соответственно в Уполномоченный орган указанные в запросе документы.</w:t>
      </w:r>
    </w:p>
    <w:p w:rsidR="00A93628" w:rsidRPr="004F1C93" w:rsidRDefault="00A93628" w:rsidP="00A93628">
      <w:pPr>
        <w:tabs>
          <w:tab w:val="left" w:pos="1680"/>
        </w:tabs>
        <w:ind w:firstLine="720"/>
        <w:jc w:val="both"/>
        <w:rPr>
          <w:sz w:val="26"/>
          <w:szCs w:val="26"/>
        </w:rPr>
      </w:pPr>
      <w:r w:rsidRPr="004F1C93">
        <w:rPr>
          <w:sz w:val="26"/>
          <w:szCs w:val="26"/>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Пользователь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93628" w:rsidRPr="004F1C93" w:rsidRDefault="00A93628" w:rsidP="00A93628">
      <w:pPr>
        <w:tabs>
          <w:tab w:val="left" w:pos="1680"/>
        </w:tabs>
        <w:ind w:firstLine="720"/>
        <w:jc w:val="both"/>
        <w:rPr>
          <w:sz w:val="26"/>
          <w:szCs w:val="26"/>
        </w:rPr>
      </w:pPr>
      <w:r w:rsidRPr="004F1C93">
        <w:rPr>
          <w:sz w:val="26"/>
          <w:szCs w:val="26"/>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93628" w:rsidRPr="004F1C93" w:rsidRDefault="00A93628" w:rsidP="00A93628">
      <w:pPr>
        <w:tabs>
          <w:tab w:val="left" w:pos="1680"/>
        </w:tabs>
        <w:ind w:firstLine="720"/>
        <w:jc w:val="both"/>
        <w:rPr>
          <w:sz w:val="26"/>
          <w:szCs w:val="26"/>
        </w:rPr>
      </w:pPr>
      <w:r w:rsidRPr="004F1C93">
        <w:rPr>
          <w:sz w:val="26"/>
          <w:szCs w:val="26"/>
        </w:rPr>
        <w:t>3.5.10.</w:t>
      </w:r>
      <w:r w:rsidRPr="004F1C93">
        <w:rPr>
          <w:sz w:val="26"/>
          <w:szCs w:val="26"/>
        </w:rPr>
        <w:tab/>
      </w:r>
      <w:proofErr w:type="gramStart"/>
      <w:r w:rsidRPr="004F1C93">
        <w:rPr>
          <w:sz w:val="26"/>
          <w:szCs w:val="26"/>
        </w:rPr>
        <w:t xml:space="preserve">В случае если в ходе документарной проверки выявлены ошибки и (или) противоречия в представленных пользователем лесного участка документах либо несоответствие сведений, содержащихся в этих документах, сведениям, содержащимся в имеющихся в Уполномоченном органе документах и (или) полученным в ходе осуществления муниципального контроля, информация об этом направляется пользователю </w:t>
      </w:r>
      <w:r w:rsidRPr="002660A6">
        <w:rPr>
          <w:sz w:val="26"/>
          <w:szCs w:val="26"/>
        </w:rPr>
        <w:t xml:space="preserve"> участка</w:t>
      </w:r>
      <w:r w:rsidRPr="004F1C93">
        <w:rPr>
          <w:sz w:val="26"/>
          <w:szCs w:val="26"/>
        </w:rPr>
        <w:t xml:space="preserve"> с требованием представить в течение 10 рабочих дней необходимые пояснения в письменной форме.</w:t>
      </w:r>
      <w:proofErr w:type="gramEnd"/>
    </w:p>
    <w:p w:rsidR="00A93628" w:rsidRPr="004F1C93" w:rsidRDefault="00A93628" w:rsidP="00A93628">
      <w:pPr>
        <w:tabs>
          <w:tab w:val="left" w:pos="1680"/>
        </w:tabs>
        <w:ind w:firstLine="720"/>
        <w:jc w:val="both"/>
        <w:rPr>
          <w:sz w:val="26"/>
          <w:szCs w:val="26"/>
        </w:rPr>
      </w:pPr>
      <w:r w:rsidRPr="004F1C93">
        <w:rPr>
          <w:sz w:val="26"/>
          <w:szCs w:val="26"/>
        </w:rPr>
        <w:t>3.5.11.</w:t>
      </w:r>
      <w:r w:rsidRPr="004F1C93">
        <w:rPr>
          <w:sz w:val="26"/>
          <w:szCs w:val="26"/>
        </w:rPr>
        <w:tab/>
      </w:r>
      <w:proofErr w:type="gramStart"/>
      <w:r w:rsidRPr="004F1C93">
        <w:rPr>
          <w:sz w:val="26"/>
          <w:szCs w:val="26"/>
        </w:rPr>
        <w:t xml:space="preserve">Пользователь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97125D">
        <w:rPr>
          <w:sz w:val="26"/>
          <w:szCs w:val="26"/>
        </w:rPr>
        <w:t>на территории Краснояружского района, представляющий в Уполномоченный орган соответственно пояснения относительно</w:t>
      </w:r>
      <w:r w:rsidRPr="004F1C93">
        <w:rPr>
          <w:sz w:val="26"/>
          <w:szCs w:val="26"/>
        </w:rPr>
        <w:t xml:space="preserve"> выявленных ошибок и (или) противоречий в представленных документах либо относительно несоответствия указанных в пункте 3.6.9 настоящего Административного регламента сведений, вправе представить дополнительно в Уполномоченный орган соответственно документы, подтверждающие достоверность ранее представленных</w:t>
      </w:r>
      <w:proofErr w:type="gramEnd"/>
      <w:r w:rsidRPr="004F1C93">
        <w:rPr>
          <w:sz w:val="26"/>
          <w:szCs w:val="26"/>
        </w:rPr>
        <w:t xml:space="preserve"> документов.</w:t>
      </w:r>
    </w:p>
    <w:p w:rsidR="00A93628" w:rsidRPr="004F1C93" w:rsidRDefault="00A93628" w:rsidP="00A93628">
      <w:pPr>
        <w:tabs>
          <w:tab w:val="left" w:pos="1680"/>
        </w:tabs>
        <w:ind w:firstLine="720"/>
        <w:jc w:val="both"/>
        <w:rPr>
          <w:sz w:val="26"/>
          <w:szCs w:val="26"/>
        </w:rPr>
      </w:pPr>
      <w:bookmarkStart w:id="13" w:name="Par265"/>
      <w:bookmarkEnd w:id="13"/>
      <w:r w:rsidRPr="004F1C93">
        <w:rPr>
          <w:sz w:val="26"/>
          <w:szCs w:val="26"/>
        </w:rPr>
        <w:t>3.5.12.</w:t>
      </w:r>
      <w:r w:rsidRPr="004F1C93">
        <w:rPr>
          <w:sz w:val="26"/>
          <w:szCs w:val="26"/>
        </w:rPr>
        <w:tab/>
        <w:t>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Уполномоченного органа проводят выездную проверку.</w:t>
      </w:r>
    </w:p>
    <w:p w:rsidR="00A93628" w:rsidRPr="004F1C93" w:rsidRDefault="00A93628" w:rsidP="00A93628">
      <w:pPr>
        <w:tabs>
          <w:tab w:val="left" w:pos="1680"/>
        </w:tabs>
        <w:ind w:firstLine="720"/>
        <w:jc w:val="both"/>
        <w:rPr>
          <w:sz w:val="26"/>
          <w:szCs w:val="26"/>
        </w:rPr>
      </w:pPr>
      <w:bookmarkStart w:id="14" w:name="Par266"/>
      <w:bookmarkEnd w:id="14"/>
      <w:r w:rsidRPr="004F1C93">
        <w:rPr>
          <w:sz w:val="26"/>
          <w:szCs w:val="26"/>
        </w:rPr>
        <w:t>3.5.13.</w:t>
      </w:r>
      <w:r w:rsidRPr="004F1C93">
        <w:rPr>
          <w:sz w:val="26"/>
          <w:szCs w:val="26"/>
        </w:rPr>
        <w:tab/>
        <w:t>При проведении документарной проверки Уполномоченный орган не вправе требовать у пользователя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контролирующих органов.</w:t>
      </w:r>
    </w:p>
    <w:p w:rsidR="00A93628" w:rsidRPr="004F1C93" w:rsidRDefault="00A93628" w:rsidP="00A93628">
      <w:pPr>
        <w:tabs>
          <w:tab w:val="left" w:pos="1680"/>
        </w:tabs>
        <w:ind w:firstLine="720"/>
        <w:jc w:val="both"/>
        <w:rPr>
          <w:sz w:val="26"/>
          <w:szCs w:val="26"/>
        </w:rPr>
      </w:pPr>
      <w:r w:rsidRPr="004F1C93">
        <w:rPr>
          <w:sz w:val="26"/>
          <w:szCs w:val="26"/>
        </w:rPr>
        <w:t>3.5.14.</w:t>
      </w:r>
      <w:r w:rsidRPr="004F1C93">
        <w:rPr>
          <w:sz w:val="26"/>
          <w:szCs w:val="26"/>
        </w:rPr>
        <w:tab/>
        <w:t>Выездная проверка проводится в случае, если при документарной проверке не представляется возможным:</w:t>
      </w:r>
    </w:p>
    <w:p w:rsidR="00A93628" w:rsidRPr="004F1C93" w:rsidRDefault="00A93628" w:rsidP="00A93628">
      <w:pPr>
        <w:tabs>
          <w:tab w:val="left" w:pos="1200"/>
          <w:tab w:val="left" w:pos="1680"/>
        </w:tabs>
        <w:ind w:firstLine="720"/>
        <w:jc w:val="both"/>
        <w:rPr>
          <w:sz w:val="26"/>
          <w:szCs w:val="26"/>
        </w:rPr>
      </w:pPr>
      <w:r w:rsidRPr="004F1C93">
        <w:rPr>
          <w:sz w:val="26"/>
          <w:szCs w:val="26"/>
        </w:rPr>
        <w:t>1)</w:t>
      </w:r>
      <w:r w:rsidRPr="004F1C93">
        <w:rPr>
          <w:sz w:val="26"/>
          <w:szCs w:val="26"/>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пользователя;</w:t>
      </w:r>
    </w:p>
    <w:p w:rsidR="00A93628" w:rsidRPr="004F1C93" w:rsidRDefault="00A93628" w:rsidP="00A93628">
      <w:pPr>
        <w:tabs>
          <w:tab w:val="left" w:pos="1200"/>
          <w:tab w:val="left" w:pos="1680"/>
        </w:tabs>
        <w:ind w:firstLine="720"/>
        <w:jc w:val="both"/>
        <w:rPr>
          <w:sz w:val="26"/>
          <w:szCs w:val="26"/>
        </w:rPr>
      </w:pPr>
      <w:r w:rsidRPr="004F1C93">
        <w:rPr>
          <w:sz w:val="26"/>
          <w:szCs w:val="26"/>
        </w:rPr>
        <w:t>2)</w:t>
      </w:r>
      <w:r w:rsidRPr="004F1C93">
        <w:rPr>
          <w:sz w:val="26"/>
          <w:szCs w:val="26"/>
        </w:rPr>
        <w:tab/>
        <w:t>оценить соответствие деятельности пользователя обязательным требованиям без проведения соответствующего мероприятия по контролю.</w:t>
      </w:r>
    </w:p>
    <w:p w:rsidR="00A93628" w:rsidRPr="004F1C93" w:rsidRDefault="00A93628" w:rsidP="00A93628">
      <w:pPr>
        <w:tabs>
          <w:tab w:val="left" w:pos="1680"/>
        </w:tabs>
        <w:ind w:firstLine="720"/>
        <w:jc w:val="both"/>
        <w:rPr>
          <w:sz w:val="26"/>
          <w:szCs w:val="26"/>
        </w:rPr>
      </w:pPr>
      <w:r w:rsidRPr="004F1C93">
        <w:rPr>
          <w:sz w:val="26"/>
          <w:szCs w:val="26"/>
        </w:rPr>
        <w:t>3.5.15.</w:t>
      </w:r>
      <w:r w:rsidRPr="004F1C93">
        <w:rPr>
          <w:sz w:val="26"/>
          <w:szCs w:val="26"/>
        </w:rPr>
        <w:tab/>
      </w:r>
      <w:proofErr w:type="gramStart"/>
      <w:r w:rsidRPr="004F1C93">
        <w:rPr>
          <w:sz w:val="26"/>
          <w:szCs w:val="26"/>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пользователя, его </w:t>
      </w:r>
      <w:r w:rsidRPr="004F1C93">
        <w:rPr>
          <w:sz w:val="26"/>
          <w:szCs w:val="26"/>
        </w:rPr>
        <w:lastRenderedPageBreak/>
        <w:t>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4F1C93">
        <w:rPr>
          <w:sz w:val="26"/>
          <w:szCs w:val="26"/>
        </w:rPr>
        <w:t xml:space="preserve"> сроками и с условиями ее проведения.</w:t>
      </w:r>
    </w:p>
    <w:p w:rsidR="00A93628" w:rsidRPr="004F1C93" w:rsidRDefault="00A93628" w:rsidP="00A93628">
      <w:pPr>
        <w:tabs>
          <w:tab w:val="left" w:pos="1680"/>
        </w:tabs>
        <w:ind w:firstLine="720"/>
        <w:jc w:val="both"/>
        <w:rPr>
          <w:sz w:val="26"/>
          <w:szCs w:val="26"/>
        </w:rPr>
      </w:pPr>
      <w:bookmarkStart w:id="15" w:name="Par271"/>
      <w:bookmarkEnd w:id="15"/>
      <w:r w:rsidRPr="004F1C93">
        <w:rPr>
          <w:sz w:val="26"/>
          <w:szCs w:val="26"/>
        </w:rPr>
        <w:t>3.5.16.</w:t>
      </w:r>
      <w:r w:rsidRPr="004F1C93">
        <w:rPr>
          <w:sz w:val="26"/>
          <w:szCs w:val="26"/>
        </w:rPr>
        <w:tab/>
      </w:r>
      <w:proofErr w:type="gramStart"/>
      <w:r w:rsidRPr="004F1C93">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4F1C93">
        <w:rPr>
          <w:sz w:val="26"/>
          <w:szCs w:val="26"/>
        </w:rPr>
        <w:t xml:space="preserve">, </w:t>
      </w:r>
      <w:proofErr w:type="gramStart"/>
      <w:r w:rsidRPr="004F1C93">
        <w:rPr>
          <w:sz w:val="26"/>
          <w:szCs w:val="26"/>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93628" w:rsidRPr="004F1C93" w:rsidRDefault="00A93628" w:rsidP="00A93628">
      <w:pPr>
        <w:tabs>
          <w:tab w:val="left" w:pos="1680"/>
        </w:tabs>
        <w:ind w:firstLine="720"/>
        <w:jc w:val="both"/>
        <w:rPr>
          <w:sz w:val="26"/>
          <w:szCs w:val="26"/>
        </w:rPr>
      </w:pPr>
      <w:r w:rsidRPr="004F1C93">
        <w:rPr>
          <w:sz w:val="26"/>
          <w:szCs w:val="26"/>
        </w:rPr>
        <w:t>3.5.17.</w:t>
      </w:r>
      <w:r w:rsidRPr="004F1C93">
        <w:rPr>
          <w:sz w:val="26"/>
          <w:szCs w:val="26"/>
        </w:rPr>
        <w:tab/>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пользователем, в отношении которого проводится проверка, и не являющиеся аффилированными лицами проверяемых лиц.</w:t>
      </w:r>
    </w:p>
    <w:p w:rsidR="00A93628" w:rsidRPr="004F1C93" w:rsidRDefault="00A93628" w:rsidP="00A93628">
      <w:pPr>
        <w:tabs>
          <w:tab w:val="left" w:pos="1680"/>
        </w:tabs>
        <w:ind w:firstLine="720"/>
        <w:jc w:val="both"/>
        <w:rPr>
          <w:sz w:val="26"/>
          <w:szCs w:val="26"/>
        </w:rPr>
      </w:pPr>
      <w:r w:rsidRPr="004F1C93">
        <w:rPr>
          <w:sz w:val="26"/>
          <w:szCs w:val="26"/>
        </w:rPr>
        <w:t>3.5.18.</w:t>
      </w:r>
      <w:r w:rsidRPr="004F1C93">
        <w:rPr>
          <w:sz w:val="26"/>
          <w:szCs w:val="26"/>
        </w:rPr>
        <w:tab/>
        <w:t xml:space="preserve">При проведении плановой </w:t>
      </w:r>
      <w:proofErr w:type="gramStart"/>
      <w:r w:rsidRPr="004F1C93">
        <w:rPr>
          <w:sz w:val="26"/>
          <w:szCs w:val="26"/>
        </w:rPr>
        <w:t>проверки выполнения условий использования участка</w:t>
      </w:r>
      <w:proofErr w:type="gramEnd"/>
      <w:r w:rsidRPr="004F1C93">
        <w:rPr>
          <w:sz w:val="26"/>
          <w:szCs w:val="26"/>
        </w:rPr>
        <w:t xml:space="preserve"> по вопросам, не относящимся к компетенции Уполномоченного органа, используются материалы проверок соответствующих контролирующих органов.</w:t>
      </w:r>
    </w:p>
    <w:p w:rsidR="00A93628" w:rsidRPr="004F1C93" w:rsidRDefault="00A93628" w:rsidP="00A93628">
      <w:pPr>
        <w:tabs>
          <w:tab w:val="left" w:pos="1680"/>
        </w:tabs>
        <w:ind w:firstLine="720"/>
        <w:jc w:val="both"/>
        <w:rPr>
          <w:sz w:val="26"/>
          <w:szCs w:val="26"/>
        </w:rPr>
      </w:pPr>
      <w:r w:rsidRPr="004F1C93">
        <w:rPr>
          <w:sz w:val="26"/>
          <w:szCs w:val="26"/>
        </w:rPr>
        <w:t>3.5.19.</w:t>
      </w:r>
      <w:r w:rsidRPr="004F1C93">
        <w:rPr>
          <w:sz w:val="26"/>
          <w:szCs w:val="26"/>
        </w:rPr>
        <w:tab/>
        <w:t>В случае если в ходе проверки пользователь не предоставляет запрашиваемые должностным лицом, осуществляющим муниципальный контроль, документы, предусмотренные распоряжением, выдается требование о предоставлении информации, оформленное в установленном порядке.</w:t>
      </w:r>
    </w:p>
    <w:p w:rsidR="00A93628" w:rsidRPr="004F1C93" w:rsidRDefault="00A93628" w:rsidP="00A93628">
      <w:pPr>
        <w:tabs>
          <w:tab w:val="left" w:pos="1680"/>
        </w:tabs>
        <w:ind w:firstLine="720"/>
        <w:jc w:val="both"/>
        <w:rPr>
          <w:sz w:val="26"/>
          <w:szCs w:val="26"/>
        </w:rPr>
      </w:pPr>
      <w:r w:rsidRPr="004F1C93">
        <w:rPr>
          <w:sz w:val="26"/>
          <w:szCs w:val="26"/>
        </w:rPr>
        <w:t>3.5.20.</w:t>
      </w:r>
      <w:r w:rsidRPr="004F1C93">
        <w:rPr>
          <w:sz w:val="26"/>
          <w:szCs w:val="26"/>
        </w:rPr>
        <w:tab/>
        <w:t>В случае невыполнения требования должностного лица, осуществляющего муниципальный контроль, к пользователю применяется административная ответственность в порядке, установленном  законодательством.</w:t>
      </w:r>
    </w:p>
    <w:p w:rsidR="00A93628" w:rsidRPr="004F1C93" w:rsidRDefault="00A93628" w:rsidP="00A93628">
      <w:pPr>
        <w:tabs>
          <w:tab w:val="left" w:pos="1440"/>
          <w:tab w:val="left" w:pos="1680"/>
        </w:tabs>
        <w:ind w:firstLine="720"/>
        <w:jc w:val="both"/>
        <w:rPr>
          <w:sz w:val="26"/>
          <w:szCs w:val="26"/>
        </w:rPr>
      </w:pPr>
      <w:r w:rsidRPr="004F1C93">
        <w:rPr>
          <w:sz w:val="26"/>
          <w:szCs w:val="26"/>
        </w:rPr>
        <w:t>3.6.</w:t>
      </w:r>
      <w:r w:rsidRPr="004F1C93">
        <w:rPr>
          <w:sz w:val="26"/>
          <w:szCs w:val="26"/>
        </w:rPr>
        <w:tab/>
        <w:t>Проведение внеплановых проверок.</w:t>
      </w:r>
    </w:p>
    <w:p w:rsidR="00A93628" w:rsidRPr="004F1C93" w:rsidRDefault="00A93628" w:rsidP="00A93628">
      <w:pPr>
        <w:tabs>
          <w:tab w:val="left" w:pos="1680"/>
        </w:tabs>
        <w:ind w:firstLine="720"/>
        <w:jc w:val="both"/>
        <w:rPr>
          <w:sz w:val="26"/>
          <w:szCs w:val="26"/>
        </w:rPr>
      </w:pPr>
      <w:r w:rsidRPr="004F1C93">
        <w:rPr>
          <w:sz w:val="26"/>
          <w:szCs w:val="26"/>
        </w:rPr>
        <w:t>3.6.1</w:t>
      </w:r>
      <w:r w:rsidRPr="004F1C93">
        <w:rPr>
          <w:sz w:val="26"/>
          <w:szCs w:val="26"/>
        </w:rPr>
        <w:tab/>
        <w:t>Проверка, не включенная в план, предусмотренный разделом 3.4 Административного регламента, является внеплановой.</w:t>
      </w:r>
    </w:p>
    <w:p w:rsidR="00A93628" w:rsidRPr="004F1C93" w:rsidRDefault="00A93628" w:rsidP="00A93628">
      <w:pPr>
        <w:tabs>
          <w:tab w:val="left" w:pos="1680"/>
        </w:tabs>
        <w:ind w:firstLine="720"/>
        <w:jc w:val="both"/>
        <w:rPr>
          <w:sz w:val="26"/>
          <w:szCs w:val="26"/>
        </w:rPr>
      </w:pPr>
      <w:r w:rsidRPr="004F1C93">
        <w:rPr>
          <w:sz w:val="26"/>
          <w:szCs w:val="26"/>
        </w:rPr>
        <w:t>3.6.2.</w:t>
      </w:r>
      <w:r w:rsidRPr="004F1C93">
        <w:rPr>
          <w:sz w:val="26"/>
          <w:szCs w:val="26"/>
        </w:rPr>
        <w:tab/>
        <w:t>Основаниями для начала административной процедуры является распоряжение о проведении внеплановой проверки.</w:t>
      </w:r>
    </w:p>
    <w:p w:rsidR="00A93628" w:rsidRPr="004F1C93" w:rsidRDefault="00A93628" w:rsidP="00A93628">
      <w:pPr>
        <w:tabs>
          <w:tab w:val="left" w:pos="1680"/>
        </w:tabs>
        <w:ind w:firstLine="720"/>
        <w:jc w:val="both"/>
        <w:rPr>
          <w:sz w:val="26"/>
          <w:szCs w:val="26"/>
        </w:rPr>
      </w:pPr>
      <w:r w:rsidRPr="004F1C93">
        <w:rPr>
          <w:sz w:val="26"/>
          <w:szCs w:val="26"/>
        </w:rPr>
        <w:t>3.6.3.</w:t>
      </w:r>
      <w:r w:rsidRPr="004F1C93">
        <w:rPr>
          <w:sz w:val="26"/>
          <w:szCs w:val="26"/>
        </w:rPr>
        <w:tab/>
        <w:t>Должностным лицом, ответственным за выполнение административного действия, является должностное лицо Уполномоченного органа согласно распоряжению о проведении внеплановой проверки.</w:t>
      </w:r>
    </w:p>
    <w:p w:rsidR="00A93628" w:rsidRPr="004F1C93" w:rsidRDefault="00A93628" w:rsidP="00A93628">
      <w:pPr>
        <w:tabs>
          <w:tab w:val="left" w:pos="1680"/>
        </w:tabs>
        <w:ind w:firstLine="720"/>
        <w:jc w:val="both"/>
        <w:rPr>
          <w:sz w:val="26"/>
          <w:szCs w:val="26"/>
        </w:rPr>
      </w:pPr>
      <w:r w:rsidRPr="004F1C93">
        <w:rPr>
          <w:sz w:val="26"/>
          <w:szCs w:val="26"/>
        </w:rPr>
        <w:t>3.6.4.</w:t>
      </w:r>
      <w:r w:rsidRPr="004F1C93">
        <w:rPr>
          <w:sz w:val="26"/>
          <w:szCs w:val="26"/>
        </w:rPr>
        <w:tab/>
        <w:t>Внеплановые проверки могут проводиться одним должностным лицом или несколькими должностными лицами, осуществляющими муниципальный контроль.</w:t>
      </w:r>
    </w:p>
    <w:p w:rsidR="00A93628" w:rsidRPr="004F1C93" w:rsidRDefault="00A93628" w:rsidP="00A93628">
      <w:pPr>
        <w:tabs>
          <w:tab w:val="left" w:pos="1680"/>
        </w:tabs>
        <w:ind w:firstLine="720"/>
        <w:jc w:val="both"/>
        <w:rPr>
          <w:sz w:val="26"/>
          <w:szCs w:val="26"/>
        </w:rPr>
      </w:pPr>
      <w:bookmarkStart w:id="16" w:name="Par281"/>
      <w:bookmarkEnd w:id="16"/>
      <w:r w:rsidRPr="004F1C93">
        <w:rPr>
          <w:sz w:val="26"/>
          <w:szCs w:val="26"/>
        </w:rPr>
        <w:t>3.6.5.</w:t>
      </w:r>
      <w:r w:rsidRPr="004F1C93">
        <w:rPr>
          <w:sz w:val="26"/>
          <w:szCs w:val="26"/>
        </w:rPr>
        <w:tab/>
        <w:t xml:space="preserve">При проведении проверки пользователь участка </w:t>
      </w:r>
      <w:proofErr w:type="gramStart"/>
      <w:r w:rsidRPr="004F1C93">
        <w:rPr>
          <w:sz w:val="26"/>
          <w:szCs w:val="26"/>
        </w:rPr>
        <w:t>предоставляет документы</w:t>
      </w:r>
      <w:proofErr w:type="gramEnd"/>
      <w:r w:rsidRPr="004F1C93">
        <w:rPr>
          <w:sz w:val="26"/>
          <w:szCs w:val="26"/>
        </w:rPr>
        <w:t>, указанные в п. 3.5.4 настоящего Административного регламента.</w:t>
      </w:r>
    </w:p>
    <w:p w:rsidR="00A93628" w:rsidRPr="004F1C93" w:rsidRDefault="00A93628" w:rsidP="00A93628">
      <w:pPr>
        <w:tabs>
          <w:tab w:val="left" w:pos="1680"/>
        </w:tabs>
        <w:ind w:firstLine="720"/>
        <w:jc w:val="both"/>
        <w:rPr>
          <w:sz w:val="26"/>
          <w:szCs w:val="26"/>
        </w:rPr>
      </w:pPr>
      <w:r w:rsidRPr="004F1C93">
        <w:rPr>
          <w:sz w:val="26"/>
          <w:szCs w:val="26"/>
        </w:rPr>
        <w:lastRenderedPageBreak/>
        <w:t>3.6.6.</w:t>
      </w:r>
      <w:r w:rsidRPr="004F1C93">
        <w:rPr>
          <w:sz w:val="26"/>
          <w:szCs w:val="26"/>
        </w:rPr>
        <w:tab/>
        <w:t xml:space="preserve">Срок проведения внеплановых проверок в отношении юридического лица, которое осуществляет свою деятельность на территории одного субъекта Российской Федерации, не должен </w:t>
      </w:r>
      <w:r w:rsidRPr="0097125D">
        <w:rPr>
          <w:sz w:val="26"/>
          <w:szCs w:val="26"/>
        </w:rPr>
        <w:t>превышать 20 рабочих дней.</w:t>
      </w:r>
    </w:p>
    <w:p w:rsidR="00A93628" w:rsidRPr="004F1C93" w:rsidRDefault="00A93628" w:rsidP="00A93628">
      <w:pPr>
        <w:tabs>
          <w:tab w:val="left" w:pos="1680"/>
        </w:tabs>
        <w:ind w:firstLine="720"/>
        <w:jc w:val="both"/>
        <w:rPr>
          <w:sz w:val="26"/>
          <w:szCs w:val="26"/>
        </w:rPr>
      </w:pPr>
      <w:r w:rsidRPr="004F1C93">
        <w:rPr>
          <w:sz w:val="26"/>
          <w:szCs w:val="26"/>
        </w:rPr>
        <w:t xml:space="preserve">Срок проведения выездной и (или) документарной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Pr>
          <w:sz w:val="26"/>
          <w:szCs w:val="26"/>
        </w:rPr>
        <w:t xml:space="preserve">60 </w:t>
      </w:r>
      <w:r w:rsidRPr="004F1C93">
        <w:rPr>
          <w:sz w:val="26"/>
          <w:szCs w:val="26"/>
        </w:rPr>
        <w:t>рабочих дней.</w:t>
      </w:r>
    </w:p>
    <w:p w:rsidR="00A93628" w:rsidRPr="004F1C93" w:rsidRDefault="00A93628" w:rsidP="00A93628">
      <w:pPr>
        <w:tabs>
          <w:tab w:val="left" w:pos="1680"/>
        </w:tabs>
        <w:ind w:firstLine="720"/>
        <w:jc w:val="both"/>
        <w:rPr>
          <w:sz w:val="26"/>
          <w:szCs w:val="26"/>
        </w:rPr>
      </w:pPr>
      <w:r w:rsidRPr="004F1C93">
        <w:rPr>
          <w:sz w:val="26"/>
          <w:szCs w:val="26"/>
        </w:rPr>
        <w:t xml:space="preserve">В отношении одного субъекта малого предпринимательства общий срок проведения внеплановой проверки не может превышать пятьдесят часов для малого предприятия и пятнадцать часов для </w:t>
      </w:r>
      <w:proofErr w:type="spellStart"/>
      <w:r w:rsidRPr="004F1C93">
        <w:rPr>
          <w:sz w:val="26"/>
          <w:szCs w:val="26"/>
        </w:rPr>
        <w:t>микропредприятия</w:t>
      </w:r>
      <w:proofErr w:type="spellEnd"/>
      <w:r w:rsidRPr="004F1C93">
        <w:rPr>
          <w:sz w:val="26"/>
          <w:szCs w:val="26"/>
        </w:rPr>
        <w:t xml:space="preserve"> в год.</w:t>
      </w:r>
    </w:p>
    <w:p w:rsidR="00A93628" w:rsidRPr="004F1C93" w:rsidRDefault="00A93628" w:rsidP="00A93628">
      <w:pPr>
        <w:tabs>
          <w:tab w:val="left" w:pos="1680"/>
        </w:tabs>
        <w:ind w:firstLine="720"/>
        <w:jc w:val="both"/>
        <w:rPr>
          <w:sz w:val="26"/>
          <w:szCs w:val="26"/>
        </w:rPr>
      </w:pPr>
      <w:proofErr w:type="gramStart"/>
      <w:r w:rsidRPr="004F1C93">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внеплановую проверку, срок проведения выездной внеплановой проверки может быть продлен руководителем Уполномоченного органа, но не более чем на </w:t>
      </w:r>
      <w:r>
        <w:rPr>
          <w:sz w:val="26"/>
          <w:szCs w:val="26"/>
        </w:rPr>
        <w:t>20</w:t>
      </w:r>
      <w:r w:rsidRPr="004F1C93">
        <w:rPr>
          <w:sz w:val="26"/>
          <w:szCs w:val="26"/>
        </w:rPr>
        <w:t xml:space="preserve"> рабочих дней в отношении малых предприятий, </w:t>
      </w:r>
      <w:proofErr w:type="spellStart"/>
      <w:r w:rsidRPr="004F1C93">
        <w:rPr>
          <w:sz w:val="26"/>
          <w:szCs w:val="26"/>
        </w:rPr>
        <w:t>микропредприятий</w:t>
      </w:r>
      <w:proofErr w:type="spellEnd"/>
      <w:r w:rsidRPr="004F1C93">
        <w:rPr>
          <w:sz w:val="26"/>
          <w:szCs w:val="26"/>
        </w:rPr>
        <w:t xml:space="preserve"> не более чем на пятнадцать часов.</w:t>
      </w:r>
      <w:proofErr w:type="gramEnd"/>
    </w:p>
    <w:p w:rsidR="00A93628" w:rsidRPr="004F1C93" w:rsidRDefault="00A93628" w:rsidP="00A93628">
      <w:pPr>
        <w:tabs>
          <w:tab w:val="left" w:pos="1680"/>
        </w:tabs>
        <w:ind w:firstLine="720"/>
        <w:jc w:val="both"/>
        <w:rPr>
          <w:sz w:val="26"/>
          <w:szCs w:val="26"/>
        </w:rPr>
      </w:pPr>
      <w:r w:rsidRPr="004F1C93">
        <w:rPr>
          <w:sz w:val="26"/>
          <w:szCs w:val="26"/>
        </w:rPr>
        <w:t>3.6.7.</w:t>
      </w:r>
      <w:r w:rsidRPr="004F1C93">
        <w:rPr>
          <w:sz w:val="26"/>
          <w:szCs w:val="26"/>
        </w:rPr>
        <w:tab/>
        <w:t xml:space="preserve">Внеплановые проверки выполнения пользователями участков предписаний Уполномоченного органа проводятся по поручению руководителя Уполномоченного органа только по окончании срока действий предписаний, который отсчитывается со дня получения предписаний пользователями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 w:val="26"/>
          <w:szCs w:val="26"/>
        </w:rPr>
        <w:t>Краснояружского</w:t>
      </w:r>
      <w:r w:rsidRPr="004F1C93">
        <w:rPr>
          <w:sz w:val="26"/>
          <w:szCs w:val="26"/>
        </w:rPr>
        <w:t xml:space="preserve"> </w:t>
      </w:r>
      <w:r>
        <w:rPr>
          <w:sz w:val="26"/>
          <w:szCs w:val="26"/>
        </w:rPr>
        <w:t>района</w:t>
      </w:r>
      <w:r w:rsidRPr="004F1C93">
        <w:rPr>
          <w:sz w:val="26"/>
          <w:szCs w:val="26"/>
        </w:rPr>
        <w:t>. В обязательном порядке должны фиксироваться вновь выявленные нарушения, а также факты нарушений, носящих систематический характер.</w:t>
      </w:r>
    </w:p>
    <w:p w:rsidR="00A93628" w:rsidRPr="004F1C93" w:rsidRDefault="00A93628" w:rsidP="00A93628">
      <w:pPr>
        <w:tabs>
          <w:tab w:val="left" w:pos="1680"/>
        </w:tabs>
        <w:ind w:firstLine="720"/>
        <w:jc w:val="both"/>
        <w:rPr>
          <w:sz w:val="26"/>
          <w:szCs w:val="26"/>
        </w:rPr>
      </w:pPr>
      <w:r w:rsidRPr="004F1C93">
        <w:rPr>
          <w:sz w:val="26"/>
          <w:szCs w:val="26"/>
        </w:rPr>
        <w:t>3.6.8.</w:t>
      </w:r>
      <w:r w:rsidRPr="004F1C93">
        <w:rPr>
          <w:sz w:val="26"/>
          <w:szCs w:val="26"/>
        </w:rPr>
        <w:tab/>
        <w:t>Внеплановые проверки проводятся в форме документарной проверки и (или) выездной проверки.</w:t>
      </w:r>
    </w:p>
    <w:p w:rsidR="00A93628" w:rsidRPr="004F1C93" w:rsidRDefault="00A93628" w:rsidP="00A93628">
      <w:pPr>
        <w:tabs>
          <w:tab w:val="left" w:pos="1680"/>
        </w:tabs>
        <w:ind w:firstLine="720"/>
        <w:jc w:val="both"/>
        <w:rPr>
          <w:sz w:val="26"/>
          <w:szCs w:val="26"/>
        </w:rPr>
      </w:pPr>
      <w:bookmarkStart w:id="17" w:name="Par290"/>
      <w:bookmarkEnd w:id="17"/>
      <w:r w:rsidRPr="004F1C93">
        <w:rPr>
          <w:sz w:val="26"/>
          <w:szCs w:val="26"/>
        </w:rPr>
        <w:t>3.6.9.</w:t>
      </w:r>
      <w:r w:rsidRPr="004F1C93">
        <w:rPr>
          <w:sz w:val="26"/>
          <w:szCs w:val="26"/>
        </w:rPr>
        <w:tab/>
      </w:r>
      <w:proofErr w:type="gramStart"/>
      <w:r w:rsidRPr="004F1C93">
        <w:rPr>
          <w:sz w:val="26"/>
          <w:szCs w:val="26"/>
        </w:rPr>
        <w:t>В день поступления информации, которая подтверждает необходимость проведения внеплановой проверки по основаниям, которые указаны в подпункты 2, 3 пункта 3.4.2 настоящего Административного регламента, Уполномоченный орган на основании межведомственного взаимодействия оформляет запросы о получении сведений о юридическом лице или индивидуальном предпринимателе, в отношении которого будет проведена проверка: в Управлении «</w:t>
      </w:r>
      <w:proofErr w:type="spellStart"/>
      <w:r w:rsidRPr="004F1C93">
        <w:rPr>
          <w:sz w:val="26"/>
          <w:szCs w:val="26"/>
        </w:rPr>
        <w:t>Росреестра</w:t>
      </w:r>
      <w:proofErr w:type="spellEnd"/>
      <w:r w:rsidRPr="004F1C93">
        <w:rPr>
          <w:sz w:val="26"/>
          <w:szCs w:val="26"/>
        </w:rPr>
        <w:t xml:space="preserve"> по Белгородской области» - выписки из Единого государственного реестра прав на недвижимое</w:t>
      </w:r>
      <w:proofErr w:type="gramEnd"/>
      <w:r w:rsidRPr="004F1C93">
        <w:rPr>
          <w:sz w:val="26"/>
          <w:szCs w:val="26"/>
        </w:rPr>
        <w:t xml:space="preserve"> имущество и сделок с ним; в ФГБУ «Федеральная кадастровая палата </w:t>
      </w:r>
      <w:proofErr w:type="spellStart"/>
      <w:r w:rsidRPr="004F1C93">
        <w:rPr>
          <w:sz w:val="26"/>
          <w:szCs w:val="26"/>
        </w:rPr>
        <w:t>Росреестра</w:t>
      </w:r>
      <w:proofErr w:type="spellEnd"/>
      <w:r w:rsidRPr="004F1C93">
        <w:rPr>
          <w:sz w:val="26"/>
          <w:szCs w:val="26"/>
        </w:rPr>
        <w:t>» по Белгородской области - кадастровые паспорта земельных участков и кадастровые выписки о земельных участках.</w:t>
      </w:r>
    </w:p>
    <w:p w:rsidR="00A93628" w:rsidRPr="004F1C93" w:rsidRDefault="00A93628" w:rsidP="00A93628">
      <w:pPr>
        <w:tabs>
          <w:tab w:val="left" w:pos="1680"/>
        </w:tabs>
        <w:ind w:firstLine="720"/>
        <w:jc w:val="both"/>
        <w:rPr>
          <w:sz w:val="26"/>
          <w:szCs w:val="26"/>
        </w:rPr>
      </w:pPr>
      <w:r w:rsidRPr="004F1C93">
        <w:rPr>
          <w:sz w:val="26"/>
          <w:szCs w:val="26"/>
        </w:rPr>
        <w:t>3.6.10.</w:t>
      </w:r>
      <w:r w:rsidRPr="004F1C93">
        <w:rPr>
          <w:sz w:val="26"/>
          <w:szCs w:val="26"/>
        </w:rPr>
        <w:tab/>
        <w:t>Проведение документарной внеплановой проверки осуществляется в соответствии с пункты 3.5.7 - 3.5.12 настоящего Административного регламента.</w:t>
      </w:r>
    </w:p>
    <w:p w:rsidR="00A93628" w:rsidRPr="004F1C93" w:rsidRDefault="00A93628" w:rsidP="00A93628">
      <w:pPr>
        <w:tabs>
          <w:tab w:val="left" w:pos="1680"/>
        </w:tabs>
        <w:ind w:firstLine="720"/>
        <w:jc w:val="both"/>
        <w:rPr>
          <w:sz w:val="26"/>
          <w:szCs w:val="26"/>
        </w:rPr>
      </w:pPr>
      <w:r w:rsidRPr="004F1C93">
        <w:rPr>
          <w:sz w:val="26"/>
          <w:szCs w:val="26"/>
        </w:rPr>
        <w:t>3.6.11.</w:t>
      </w:r>
      <w:r w:rsidRPr="004F1C93">
        <w:rPr>
          <w:sz w:val="26"/>
          <w:szCs w:val="26"/>
        </w:rPr>
        <w:tab/>
        <w:t>Проведение выездной внеплановой проверки осуществляется в соответствии с пункты 3.5.13 - 3.5.16  настоящего Административного регламента.</w:t>
      </w:r>
    </w:p>
    <w:p w:rsidR="00A93628" w:rsidRPr="004F1C93" w:rsidRDefault="00A93628" w:rsidP="00A93628">
      <w:pPr>
        <w:tabs>
          <w:tab w:val="left" w:pos="1680"/>
        </w:tabs>
        <w:ind w:firstLine="720"/>
        <w:jc w:val="both"/>
        <w:rPr>
          <w:sz w:val="26"/>
          <w:szCs w:val="26"/>
        </w:rPr>
      </w:pPr>
      <w:r w:rsidRPr="004F1C93">
        <w:rPr>
          <w:sz w:val="26"/>
          <w:szCs w:val="26"/>
        </w:rPr>
        <w:t>3.7.</w:t>
      </w:r>
      <w:r w:rsidRPr="004F1C93">
        <w:rPr>
          <w:sz w:val="26"/>
          <w:szCs w:val="26"/>
        </w:rPr>
        <w:tab/>
        <w:t xml:space="preserve">Оформление результатов проверок и направление их пользователям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4F1C93">
        <w:rPr>
          <w:sz w:val="26"/>
          <w:szCs w:val="26"/>
        </w:rPr>
        <w:lastRenderedPageBreak/>
        <w:t xml:space="preserve">на территории </w:t>
      </w:r>
      <w:r w:rsidRPr="0097125D">
        <w:rPr>
          <w:sz w:val="26"/>
          <w:szCs w:val="26"/>
        </w:rPr>
        <w:t>Краснояружского района, в отношении которых проводилась проверка.</w:t>
      </w:r>
    </w:p>
    <w:p w:rsidR="00A93628" w:rsidRPr="004F1C93" w:rsidRDefault="00A93628" w:rsidP="00A93628">
      <w:pPr>
        <w:tabs>
          <w:tab w:val="left" w:pos="1680"/>
        </w:tabs>
        <w:ind w:firstLine="720"/>
        <w:jc w:val="both"/>
        <w:rPr>
          <w:sz w:val="26"/>
          <w:szCs w:val="26"/>
        </w:rPr>
      </w:pPr>
      <w:r w:rsidRPr="004F1C93">
        <w:rPr>
          <w:sz w:val="26"/>
          <w:szCs w:val="26"/>
        </w:rPr>
        <w:t>3.7.1.</w:t>
      </w:r>
      <w:r w:rsidRPr="004F1C93">
        <w:rPr>
          <w:sz w:val="26"/>
          <w:szCs w:val="26"/>
        </w:rPr>
        <w:tab/>
        <w:t>По результатам проверки уполномоченными лицами составляется акт проверки юридического лица, индивидуального предпринимателя.</w:t>
      </w:r>
    </w:p>
    <w:p w:rsidR="00A93628" w:rsidRPr="004F1C93" w:rsidRDefault="00A93628" w:rsidP="00A93628">
      <w:pPr>
        <w:tabs>
          <w:tab w:val="left" w:pos="1680"/>
        </w:tabs>
        <w:ind w:firstLine="720"/>
        <w:jc w:val="both"/>
        <w:rPr>
          <w:sz w:val="26"/>
          <w:szCs w:val="26"/>
        </w:rPr>
      </w:pPr>
      <w:r w:rsidRPr="004F1C93">
        <w:rPr>
          <w:sz w:val="26"/>
          <w:szCs w:val="26"/>
        </w:rPr>
        <w:t>При выявлении нарушений в ходе проверки уполномоченными лицами выдается предписание.</w:t>
      </w:r>
    </w:p>
    <w:p w:rsidR="00A93628" w:rsidRPr="004F1C93" w:rsidRDefault="00A93628" w:rsidP="00A93628">
      <w:pPr>
        <w:tabs>
          <w:tab w:val="left" w:pos="1680"/>
        </w:tabs>
        <w:ind w:firstLine="720"/>
        <w:jc w:val="both"/>
        <w:rPr>
          <w:sz w:val="26"/>
          <w:szCs w:val="26"/>
        </w:rPr>
      </w:pPr>
      <w:r w:rsidRPr="004F1C93">
        <w:rPr>
          <w:sz w:val="26"/>
          <w:szCs w:val="26"/>
        </w:rPr>
        <w:t>В случае нарушения обязательных требований составляется протокол об административных правонарушениях.</w:t>
      </w:r>
    </w:p>
    <w:p w:rsidR="00A93628" w:rsidRPr="004F1C93" w:rsidRDefault="00A93628" w:rsidP="00A93628">
      <w:pPr>
        <w:tabs>
          <w:tab w:val="left" w:pos="1680"/>
        </w:tabs>
        <w:ind w:firstLine="720"/>
        <w:jc w:val="both"/>
        <w:rPr>
          <w:sz w:val="26"/>
          <w:szCs w:val="26"/>
        </w:rPr>
      </w:pPr>
      <w:r w:rsidRPr="004F1C93">
        <w:rPr>
          <w:sz w:val="26"/>
          <w:szCs w:val="26"/>
        </w:rPr>
        <w:t xml:space="preserve">Оформление результатов проверки осуществляется в течение </w:t>
      </w:r>
      <w:r>
        <w:rPr>
          <w:sz w:val="26"/>
          <w:szCs w:val="26"/>
        </w:rPr>
        <w:t>2</w:t>
      </w:r>
      <w:r w:rsidRPr="004F1C93">
        <w:rPr>
          <w:sz w:val="26"/>
          <w:szCs w:val="26"/>
        </w:rPr>
        <w:t xml:space="preserve"> рабочих дней.</w:t>
      </w:r>
    </w:p>
    <w:p w:rsidR="00A93628" w:rsidRPr="004F1C93" w:rsidRDefault="00A93628" w:rsidP="00A93628">
      <w:pPr>
        <w:tabs>
          <w:tab w:val="left" w:pos="1680"/>
        </w:tabs>
        <w:ind w:firstLine="720"/>
        <w:jc w:val="both"/>
        <w:rPr>
          <w:sz w:val="26"/>
          <w:szCs w:val="26"/>
        </w:rPr>
      </w:pPr>
      <w:r w:rsidRPr="004F1C93">
        <w:rPr>
          <w:sz w:val="26"/>
          <w:szCs w:val="26"/>
        </w:rPr>
        <w:t>3.7.3.</w:t>
      </w:r>
      <w:r w:rsidRPr="004F1C93">
        <w:rPr>
          <w:sz w:val="26"/>
          <w:szCs w:val="26"/>
        </w:rPr>
        <w:tab/>
        <w:t>Ответственным за оформление результатов проверки юридического лица или индивидуального предпринимателя является уполномоченный специалист, проводивший проверку.</w:t>
      </w:r>
    </w:p>
    <w:p w:rsidR="00A93628" w:rsidRPr="004F1C93" w:rsidRDefault="00A93628" w:rsidP="00A93628">
      <w:pPr>
        <w:tabs>
          <w:tab w:val="left" w:pos="1680"/>
        </w:tabs>
        <w:ind w:firstLine="720"/>
        <w:jc w:val="both"/>
        <w:rPr>
          <w:sz w:val="26"/>
          <w:szCs w:val="26"/>
        </w:rPr>
      </w:pPr>
      <w:r w:rsidRPr="004F1C93">
        <w:rPr>
          <w:sz w:val="26"/>
          <w:szCs w:val="26"/>
        </w:rPr>
        <w:t>3.7.4.</w:t>
      </w:r>
      <w:r w:rsidRPr="004F1C93">
        <w:rPr>
          <w:sz w:val="26"/>
          <w:szCs w:val="26"/>
        </w:rPr>
        <w:tab/>
        <w:t>При выявлении в ходе проверки нарушений требований законодательства, связанных с использованием лесных участков, принимаются меры, указанные в пунктах 3.9.2, 3.9.6, 3.9.7, 3.9.8 настоящего Административного регламента.</w:t>
      </w:r>
    </w:p>
    <w:p w:rsidR="00A93628" w:rsidRPr="004F1C93" w:rsidRDefault="00A93628" w:rsidP="00A93628">
      <w:pPr>
        <w:tabs>
          <w:tab w:val="left" w:pos="1680"/>
        </w:tabs>
        <w:ind w:firstLine="720"/>
        <w:jc w:val="both"/>
        <w:rPr>
          <w:sz w:val="26"/>
          <w:szCs w:val="26"/>
        </w:rPr>
      </w:pPr>
      <w:r w:rsidRPr="004F1C93">
        <w:rPr>
          <w:sz w:val="26"/>
          <w:szCs w:val="26"/>
        </w:rPr>
        <w:t>3.7.5.</w:t>
      </w:r>
      <w:r w:rsidRPr="004F1C93">
        <w:rPr>
          <w:sz w:val="26"/>
          <w:szCs w:val="26"/>
        </w:rPr>
        <w:tab/>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sz w:val="26"/>
          <w:szCs w:val="26"/>
        </w:rPr>
        <w:t>3</w:t>
      </w:r>
      <w:r w:rsidRPr="004F1C93">
        <w:rPr>
          <w:sz w:val="26"/>
          <w:szCs w:val="26"/>
        </w:rPr>
        <w:t xml:space="preserve"> рабочих дней после завершения мероприятий по контролю.</w:t>
      </w:r>
    </w:p>
    <w:p w:rsidR="00A93628" w:rsidRPr="004F1C93" w:rsidRDefault="00A93628" w:rsidP="00A93628">
      <w:pPr>
        <w:tabs>
          <w:tab w:val="left" w:pos="1680"/>
        </w:tabs>
        <w:ind w:firstLine="720"/>
        <w:jc w:val="both"/>
        <w:rPr>
          <w:sz w:val="26"/>
          <w:szCs w:val="26"/>
        </w:rPr>
      </w:pPr>
      <w:r w:rsidRPr="004F1C93">
        <w:rPr>
          <w:sz w:val="26"/>
          <w:szCs w:val="26"/>
        </w:rPr>
        <w:t>3.7.6.Акт проверки  оформляется  непосредственно после ее  завершения в двух экземплярах, один из которых с копиями приложений в течение 3 рабочих дней с момента подписания вручается руководителю, иному должностному лицу или уполномоченному представителю пользователя, его уполномоченному представителю под расписку об ознакомлении или либо об отказе в ознакомлении с актом проверки. Отметка об ознакомлении с актом проверки и роспись в его получении либо отметка об отказе в ознакомлении и получении акта проверки и документов делается в специальной графе акта проверки.</w:t>
      </w:r>
    </w:p>
    <w:p w:rsidR="00A93628" w:rsidRPr="004F1C93" w:rsidRDefault="00A93628" w:rsidP="00A93628">
      <w:pPr>
        <w:tabs>
          <w:tab w:val="left" w:pos="1680"/>
        </w:tabs>
        <w:ind w:firstLine="720"/>
        <w:jc w:val="both"/>
        <w:rPr>
          <w:sz w:val="26"/>
          <w:szCs w:val="26"/>
        </w:rPr>
      </w:pPr>
      <w:r w:rsidRPr="004F1C93">
        <w:rPr>
          <w:sz w:val="26"/>
          <w:szCs w:val="26"/>
        </w:rPr>
        <w:t>3.7.7.</w:t>
      </w:r>
      <w:r w:rsidRPr="004F1C93">
        <w:rPr>
          <w:sz w:val="26"/>
          <w:szCs w:val="26"/>
        </w:rPr>
        <w:tab/>
      </w:r>
      <w:proofErr w:type="gramStart"/>
      <w:r w:rsidRPr="004F1C93">
        <w:rPr>
          <w:sz w:val="26"/>
          <w:szCs w:val="26"/>
        </w:rPr>
        <w:t>В случае отсутствия руководителя, иного должностного лица или уполномоченного представителя пользователя, а также в случае отказа проверяемого лица от подписи об ознакомлении либо об отказе в ознакомлении с актом проверки акт и приложенные к нему материалы проверки направляются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93628" w:rsidRPr="004F1C93" w:rsidRDefault="00A93628" w:rsidP="00A93628">
      <w:pPr>
        <w:tabs>
          <w:tab w:val="left" w:pos="1680"/>
        </w:tabs>
        <w:ind w:firstLine="720"/>
        <w:jc w:val="both"/>
        <w:rPr>
          <w:sz w:val="26"/>
          <w:szCs w:val="26"/>
        </w:rPr>
      </w:pPr>
      <w:r w:rsidRPr="004F1C93">
        <w:rPr>
          <w:sz w:val="26"/>
          <w:szCs w:val="26"/>
        </w:rPr>
        <w:t>3.7.8.</w:t>
      </w:r>
      <w:r w:rsidRPr="004F1C93">
        <w:rPr>
          <w:sz w:val="26"/>
          <w:szCs w:val="26"/>
        </w:rPr>
        <w:tab/>
        <w:t>При отказе руководителя (уполномоченного представителя) пользователя, в отношении которого проводится проверка, от подписания акта проверки в акте проверки делается соответствующая запись.</w:t>
      </w:r>
    </w:p>
    <w:p w:rsidR="00A93628" w:rsidRPr="004F1C93" w:rsidRDefault="00A93628" w:rsidP="00A93628">
      <w:pPr>
        <w:tabs>
          <w:tab w:val="left" w:pos="1680"/>
        </w:tabs>
        <w:ind w:firstLine="720"/>
        <w:jc w:val="both"/>
        <w:rPr>
          <w:sz w:val="26"/>
          <w:szCs w:val="26"/>
        </w:rPr>
      </w:pPr>
      <w:r w:rsidRPr="004F1C93">
        <w:rPr>
          <w:sz w:val="26"/>
          <w:szCs w:val="26"/>
        </w:rPr>
        <w:t>3.7.9.</w:t>
      </w:r>
      <w:r w:rsidRPr="004F1C93">
        <w:rPr>
          <w:sz w:val="26"/>
          <w:szCs w:val="26"/>
        </w:rPr>
        <w:tab/>
        <w:t xml:space="preserve">В случае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Pr>
          <w:sz w:val="26"/>
          <w:szCs w:val="26"/>
        </w:rPr>
        <w:t>5</w:t>
      </w:r>
      <w:r w:rsidRPr="004F1C93">
        <w:rPr>
          <w:sz w:val="26"/>
          <w:szCs w:val="26"/>
        </w:rPr>
        <w:t xml:space="preserve"> рабочих дней со дня составления акта проверки.</w:t>
      </w:r>
    </w:p>
    <w:p w:rsidR="00A93628" w:rsidRPr="004F1C93" w:rsidRDefault="00A93628" w:rsidP="00A93628">
      <w:pPr>
        <w:tabs>
          <w:tab w:val="left" w:pos="1680"/>
        </w:tabs>
        <w:ind w:firstLine="720"/>
        <w:jc w:val="both"/>
        <w:rPr>
          <w:sz w:val="26"/>
          <w:szCs w:val="26"/>
        </w:rPr>
      </w:pPr>
      <w:r w:rsidRPr="004F1C93">
        <w:rPr>
          <w:sz w:val="26"/>
          <w:szCs w:val="26"/>
        </w:rPr>
        <w:t>3.7.10.</w:t>
      </w:r>
      <w:r w:rsidRPr="004F1C93">
        <w:rPr>
          <w:sz w:val="26"/>
          <w:szCs w:val="26"/>
        </w:rPr>
        <w:tab/>
        <w:t>В случае если результаты проверки содержат сведения, составляющие государственную, коммерческую, служебную, иную тайну, они оформляются с соблюдением требований, предусмотренных законодательством Российской Федерации.</w:t>
      </w:r>
    </w:p>
    <w:p w:rsidR="00A93628" w:rsidRPr="004F1C93" w:rsidRDefault="00A93628" w:rsidP="00A93628">
      <w:pPr>
        <w:tabs>
          <w:tab w:val="left" w:pos="1680"/>
        </w:tabs>
        <w:ind w:firstLine="720"/>
        <w:jc w:val="both"/>
        <w:rPr>
          <w:sz w:val="26"/>
          <w:szCs w:val="26"/>
        </w:rPr>
      </w:pPr>
      <w:r w:rsidRPr="004F1C93">
        <w:rPr>
          <w:sz w:val="26"/>
          <w:szCs w:val="26"/>
        </w:rPr>
        <w:t>3.7.11.</w:t>
      </w:r>
      <w:r w:rsidRPr="004F1C93">
        <w:rPr>
          <w:sz w:val="26"/>
          <w:szCs w:val="26"/>
        </w:rPr>
        <w:tab/>
      </w:r>
      <w:proofErr w:type="gramStart"/>
      <w:r w:rsidRPr="004F1C93">
        <w:rPr>
          <w:sz w:val="26"/>
          <w:szCs w:val="26"/>
        </w:rPr>
        <w:t xml:space="preserve">В журнале учета проверок должностными лицами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w:t>
      </w:r>
      <w:r w:rsidRPr="004F1C93">
        <w:rPr>
          <w:sz w:val="26"/>
          <w:szCs w:val="26"/>
        </w:rPr>
        <w:lastRenderedPageBreak/>
        <w:t>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93628" w:rsidRPr="004F1C93" w:rsidRDefault="00A93628" w:rsidP="00A93628">
      <w:pPr>
        <w:tabs>
          <w:tab w:val="left" w:pos="1680"/>
        </w:tabs>
        <w:ind w:firstLine="720"/>
        <w:jc w:val="both"/>
        <w:rPr>
          <w:sz w:val="26"/>
          <w:szCs w:val="26"/>
        </w:rPr>
      </w:pPr>
      <w:r w:rsidRPr="004F1C93">
        <w:rPr>
          <w:sz w:val="26"/>
          <w:szCs w:val="26"/>
        </w:rPr>
        <w:t>Журнал учета проверок должен быть прошит, пронумерован и удостоверен печатью пользователя.</w:t>
      </w:r>
    </w:p>
    <w:p w:rsidR="00A93628" w:rsidRPr="004F1C93" w:rsidRDefault="00A93628" w:rsidP="00A93628">
      <w:pPr>
        <w:tabs>
          <w:tab w:val="left" w:pos="1680"/>
        </w:tabs>
        <w:ind w:firstLine="720"/>
        <w:jc w:val="both"/>
        <w:rPr>
          <w:sz w:val="26"/>
          <w:szCs w:val="26"/>
        </w:rPr>
      </w:pPr>
      <w:r w:rsidRPr="004F1C93">
        <w:rPr>
          <w:sz w:val="26"/>
          <w:szCs w:val="26"/>
        </w:rPr>
        <w:t>При отсутствии журнала учета проверок в акте проверки делается соответствующая запись.</w:t>
      </w:r>
    </w:p>
    <w:p w:rsidR="00A93628" w:rsidRPr="004F1C93" w:rsidRDefault="00A93628" w:rsidP="00A93628">
      <w:pPr>
        <w:tabs>
          <w:tab w:val="left" w:pos="1680"/>
        </w:tabs>
        <w:ind w:firstLine="720"/>
        <w:jc w:val="both"/>
        <w:rPr>
          <w:sz w:val="26"/>
          <w:szCs w:val="26"/>
        </w:rPr>
      </w:pPr>
      <w:proofErr w:type="gramStart"/>
      <w:r w:rsidRPr="004F1C93">
        <w:rPr>
          <w:sz w:val="26"/>
          <w:szCs w:val="26"/>
        </w:rPr>
        <w:t xml:space="preserve">Пользователи,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w:t>
      </w:r>
      <w:r w:rsidRPr="0097125D">
        <w:rPr>
          <w:sz w:val="26"/>
          <w:szCs w:val="26"/>
        </w:rPr>
        <w:t>течение 15 рабочих дней с даты получения акта проверки вправе представить в Уполномоченный орган в</w:t>
      </w:r>
      <w:r w:rsidRPr="004F1C93">
        <w:rPr>
          <w:sz w:val="26"/>
          <w:szCs w:val="26"/>
        </w:rPr>
        <w:t xml:space="preserve">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F1C93">
        <w:rPr>
          <w:sz w:val="26"/>
          <w:szCs w:val="26"/>
        </w:rPr>
        <w:t>. При этом пользователь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A93628" w:rsidRPr="004F1C93" w:rsidRDefault="00A93628" w:rsidP="00A93628">
      <w:pPr>
        <w:tabs>
          <w:tab w:val="left" w:pos="1680"/>
        </w:tabs>
        <w:ind w:firstLine="720"/>
        <w:jc w:val="both"/>
        <w:rPr>
          <w:sz w:val="26"/>
          <w:szCs w:val="26"/>
        </w:rPr>
      </w:pPr>
      <w:r w:rsidRPr="004F1C93">
        <w:rPr>
          <w:sz w:val="26"/>
          <w:szCs w:val="26"/>
        </w:rPr>
        <w:t>3.7.12.</w:t>
      </w:r>
      <w:r w:rsidRPr="004F1C93">
        <w:rPr>
          <w:sz w:val="26"/>
          <w:szCs w:val="26"/>
        </w:rPr>
        <w:tab/>
        <w:t xml:space="preserve">Выполнение, невыполнение либо ненадлежащее выполнение предписания (предписаний) подтверждается актом проведения внеплановой </w:t>
      </w:r>
      <w:proofErr w:type="gramStart"/>
      <w:r w:rsidRPr="004F1C93">
        <w:rPr>
          <w:sz w:val="26"/>
          <w:szCs w:val="26"/>
        </w:rPr>
        <w:t>проверки</w:t>
      </w:r>
      <w:proofErr w:type="gramEnd"/>
      <w:r w:rsidRPr="004F1C93">
        <w:rPr>
          <w:sz w:val="26"/>
          <w:szCs w:val="26"/>
        </w:rPr>
        <w:t xml:space="preserve"> по исполнению ранее выданного предписания.</w:t>
      </w:r>
    </w:p>
    <w:p w:rsidR="00A93628" w:rsidRPr="004F1C93" w:rsidRDefault="00A93628" w:rsidP="00A93628">
      <w:pPr>
        <w:tabs>
          <w:tab w:val="left" w:pos="1680"/>
        </w:tabs>
        <w:ind w:firstLine="720"/>
        <w:jc w:val="both"/>
        <w:rPr>
          <w:sz w:val="26"/>
          <w:szCs w:val="26"/>
        </w:rPr>
      </w:pPr>
      <w:r w:rsidRPr="004F1C93">
        <w:rPr>
          <w:sz w:val="26"/>
          <w:szCs w:val="26"/>
        </w:rPr>
        <w:t>3.8.</w:t>
      </w:r>
      <w:r w:rsidRPr="004F1C93">
        <w:rPr>
          <w:sz w:val="26"/>
          <w:szCs w:val="26"/>
        </w:rPr>
        <w:tab/>
        <w:t>Принятие мер в отношении фактов нарушений, выявленных при проведении проверок.</w:t>
      </w:r>
    </w:p>
    <w:p w:rsidR="00A93628" w:rsidRPr="004F1C93" w:rsidRDefault="00A93628" w:rsidP="00A93628">
      <w:pPr>
        <w:tabs>
          <w:tab w:val="left" w:pos="1680"/>
        </w:tabs>
        <w:ind w:firstLine="720"/>
        <w:jc w:val="both"/>
        <w:rPr>
          <w:sz w:val="26"/>
          <w:szCs w:val="26"/>
        </w:rPr>
      </w:pPr>
      <w:r w:rsidRPr="004F1C93">
        <w:rPr>
          <w:sz w:val="26"/>
          <w:szCs w:val="26"/>
        </w:rPr>
        <w:t>3.8.1.</w:t>
      </w:r>
      <w:r w:rsidRPr="004F1C93">
        <w:rPr>
          <w:sz w:val="26"/>
          <w:szCs w:val="26"/>
        </w:rPr>
        <w:tab/>
      </w:r>
      <w:proofErr w:type="gramStart"/>
      <w:r w:rsidRPr="004F1C93">
        <w:rPr>
          <w:sz w:val="26"/>
          <w:szCs w:val="26"/>
        </w:rPr>
        <w:t xml:space="preserve">Взаимодействие Уполномоченного органа при осуществлении муниципального контроля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 w:val="26"/>
          <w:szCs w:val="26"/>
        </w:rPr>
        <w:t>Краснояружского</w:t>
      </w:r>
      <w:r w:rsidRPr="004F1C93">
        <w:rPr>
          <w:sz w:val="26"/>
          <w:szCs w:val="26"/>
        </w:rPr>
        <w:t xml:space="preserve"> района с контролирующими органами (перечислены в п. 1.2 настоящего Административного регламента), осуществляется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w:t>
      </w:r>
      <w:proofErr w:type="gramEnd"/>
      <w:r w:rsidRPr="004F1C93">
        <w:rPr>
          <w:sz w:val="26"/>
          <w:szCs w:val="26"/>
        </w:rPr>
        <w:t xml:space="preserve"> (надзора) и муниципального контроля».</w:t>
      </w:r>
    </w:p>
    <w:p w:rsidR="00A93628" w:rsidRPr="004F1C93" w:rsidRDefault="00A93628" w:rsidP="00A93628">
      <w:pPr>
        <w:tabs>
          <w:tab w:val="left" w:pos="1680"/>
        </w:tabs>
        <w:ind w:firstLine="720"/>
        <w:jc w:val="both"/>
        <w:rPr>
          <w:sz w:val="26"/>
          <w:szCs w:val="26"/>
        </w:rPr>
      </w:pPr>
      <w:bookmarkStart w:id="18" w:name="Par321"/>
      <w:bookmarkEnd w:id="18"/>
      <w:r w:rsidRPr="004F1C93">
        <w:rPr>
          <w:sz w:val="26"/>
          <w:szCs w:val="26"/>
        </w:rPr>
        <w:t>3.8.2.</w:t>
      </w:r>
      <w:r w:rsidRPr="004F1C93">
        <w:rPr>
          <w:sz w:val="26"/>
          <w:szCs w:val="26"/>
        </w:rPr>
        <w:tab/>
        <w:t>При выявлении в ходе проведения проверки нарушений должностное лицо, осуществляющее муниципальный контроль, выдает руководителю, иному должностному лицу или уполномоченному представителю проверяемого пользователя предписание (предписания) об устранении нарушений.</w:t>
      </w:r>
    </w:p>
    <w:p w:rsidR="00A93628" w:rsidRPr="004F1C93" w:rsidRDefault="00A93628" w:rsidP="00A93628">
      <w:pPr>
        <w:tabs>
          <w:tab w:val="left" w:pos="1680"/>
        </w:tabs>
        <w:ind w:firstLine="720"/>
        <w:jc w:val="both"/>
        <w:rPr>
          <w:sz w:val="26"/>
          <w:szCs w:val="26"/>
        </w:rPr>
      </w:pPr>
      <w:r w:rsidRPr="004F1C93">
        <w:rPr>
          <w:sz w:val="26"/>
          <w:szCs w:val="26"/>
        </w:rPr>
        <w:t>3.8.3.</w:t>
      </w:r>
      <w:r w:rsidRPr="004F1C93">
        <w:rPr>
          <w:sz w:val="26"/>
          <w:szCs w:val="26"/>
        </w:rPr>
        <w:tab/>
        <w:t>Предписания могут быть выданы отдельно по каждому выявленному нарушению либо в виде одного документа, содержащего перечень выявленных нарушений и сроков их устранения.</w:t>
      </w:r>
    </w:p>
    <w:p w:rsidR="00A93628" w:rsidRPr="004F1C93" w:rsidRDefault="00A93628" w:rsidP="00A93628">
      <w:pPr>
        <w:tabs>
          <w:tab w:val="left" w:pos="1680"/>
        </w:tabs>
        <w:ind w:firstLine="720"/>
        <w:jc w:val="both"/>
        <w:rPr>
          <w:sz w:val="26"/>
          <w:szCs w:val="26"/>
        </w:rPr>
      </w:pPr>
      <w:r w:rsidRPr="004F1C93">
        <w:rPr>
          <w:sz w:val="26"/>
          <w:szCs w:val="26"/>
        </w:rPr>
        <w:t>3.8.4.</w:t>
      </w:r>
      <w:r w:rsidRPr="004F1C93">
        <w:rPr>
          <w:sz w:val="26"/>
          <w:szCs w:val="26"/>
        </w:rPr>
        <w:tab/>
        <w:t>Предписание содержит следующие положения:</w:t>
      </w:r>
    </w:p>
    <w:p w:rsidR="00A93628" w:rsidRPr="004F1C93" w:rsidRDefault="00A93628" w:rsidP="00A93628">
      <w:pPr>
        <w:tabs>
          <w:tab w:val="left" w:pos="960"/>
          <w:tab w:val="left" w:pos="1680"/>
        </w:tabs>
        <w:ind w:firstLine="720"/>
        <w:jc w:val="both"/>
        <w:rPr>
          <w:sz w:val="26"/>
          <w:szCs w:val="26"/>
        </w:rPr>
      </w:pPr>
      <w:r w:rsidRPr="004F1C93">
        <w:rPr>
          <w:sz w:val="26"/>
          <w:szCs w:val="26"/>
        </w:rPr>
        <w:t>-</w:t>
      </w:r>
      <w:r w:rsidRPr="004F1C93">
        <w:rPr>
          <w:sz w:val="26"/>
          <w:szCs w:val="26"/>
        </w:rPr>
        <w:tab/>
        <w:t>наименование органа муниципального контроля;</w:t>
      </w:r>
    </w:p>
    <w:p w:rsidR="00A93628" w:rsidRPr="004F1C93" w:rsidRDefault="00A93628" w:rsidP="00A93628">
      <w:pPr>
        <w:tabs>
          <w:tab w:val="left" w:pos="960"/>
          <w:tab w:val="left" w:pos="1680"/>
        </w:tabs>
        <w:ind w:firstLine="720"/>
        <w:jc w:val="both"/>
        <w:rPr>
          <w:sz w:val="26"/>
          <w:szCs w:val="26"/>
        </w:rPr>
      </w:pPr>
      <w:r w:rsidRPr="004F1C93">
        <w:rPr>
          <w:sz w:val="26"/>
          <w:szCs w:val="26"/>
        </w:rPr>
        <w:t>-</w:t>
      </w:r>
      <w:r w:rsidRPr="004F1C93">
        <w:rPr>
          <w:sz w:val="26"/>
          <w:szCs w:val="26"/>
        </w:rPr>
        <w:tab/>
        <w:t>дата и место составления предписания;</w:t>
      </w:r>
    </w:p>
    <w:p w:rsidR="00A93628" w:rsidRPr="004F1C93" w:rsidRDefault="00A93628" w:rsidP="00A93628">
      <w:pPr>
        <w:tabs>
          <w:tab w:val="left" w:pos="960"/>
          <w:tab w:val="left" w:pos="1680"/>
        </w:tabs>
        <w:ind w:firstLine="720"/>
        <w:jc w:val="both"/>
        <w:rPr>
          <w:sz w:val="26"/>
          <w:szCs w:val="26"/>
        </w:rPr>
      </w:pPr>
      <w:r w:rsidRPr="004F1C93">
        <w:rPr>
          <w:sz w:val="26"/>
          <w:szCs w:val="26"/>
        </w:rPr>
        <w:t>-</w:t>
      </w:r>
      <w:r w:rsidRPr="004F1C93">
        <w:rPr>
          <w:sz w:val="26"/>
          <w:szCs w:val="26"/>
        </w:rPr>
        <w:tab/>
        <w:t>дата и номер акта проверки, на основании которого выдается предписание;</w:t>
      </w:r>
    </w:p>
    <w:p w:rsidR="00A93628" w:rsidRPr="004F1C93" w:rsidRDefault="00A93628" w:rsidP="00A93628">
      <w:pPr>
        <w:tabs>
          <w:tab w:val="left" w:pos="960"/>
          <w:tab w:val="left" w:pos="1680"/>
        </w:tabs>
        <w:ind w:firstLine="720"/>
        <w:jc w:val="both"/>
        <w:rPr>
          <w:sz w:val="26"/>
          <w:szCs w:val="26"/>
        </w:rPr>
      </w:pPr>
      <w:r w:rsidRPr="004F1C93">
        <w:rPr>
          <w:sz w:val="26"/>
          <w:szCs w:val="26"/>
        </w:rPr>
        <w:t>-</w:t>
      </w:r>
      <w:r w:rsidRPr="004F1C93">
        <w:rPr>
          <w:sz w:val="26"/>
          <w:szCs w:val="26"/>
        </w:rPr>
        <w:tab/>
        <w:t>фамилия, имя, отчество и должность лица, выдавшего предписание, номер его служебного удостоверения;</w:t>
      </w:r>
    </w:p>
    <w:p w:rsidR="00A93628" w:rsidRPr="004F1C93" w:rsidRDefault="00A93628" w:rsidP="00A93628">
      <w:pPr>
        <w:tabs>
          <w:tab w:val="left" w:pos="960"/>
          <w:tab w:val="left" w:pos="1680"/>
        </w:tabs>
        <w:ind w:firstLine="720"/>
        <w:jc w:val="both"/>
        <w:rPr>
          <w:sz w:val="26"/>
          <w:szCs w:val="26"/>
        </w:rPr>
      </w:pPr>
      <w:r w:rsidRPr="004F1C93">
        <w:rPr>
          <w:sz w:val="26"/>
          <w:szCs w:val="26"/>
        </w:rPr>
        <w:t>-</w:t>
      </w:r>
      <w:r w:rsidRPr="004F1C93">
        <w:rPr>
          <w:sz w:val="26"/>
          <w:szCs w:val="26"/>
        </w:rPr>
        <w:tab/>
        <w:t>наименование пользователя, фамилия, имя и отчество должностного лица, которому выдается предписание;</w:t>
      </w:r>
    </w:p>
    <w:p w:rsidR="00A93628" w:rsidRPr="004F1C93" w:rsidRDefault="00A93628" w:rsidP="00A93628">
      <w:pPr>
        <w:tabs>
          <w:tab w:val="left" w:pos="960"/>
          <w:tab w:val="left" w:pos="1680"/>
        </w:tabs>
        <w:ind w:firstLine="720"/>
        <w:jc w:val="both"/>
        <w:rPr>
          <w:sz w:val="26"/>
          <w:szCs w:val="26"/>
        </w:rPr>
      </w:pPr>
      <w:r w:rsidRPr="004F1C93">
        <w:rPr>
          <w:sz w:val="26"/>
          <w:szCs w:val="26"/>
        </w:rPr>
        <w:t>-</w:t>
      </w:r>
      <w:r w:rsidRPr="004F1C93">
        <w:rPr>
          <w:sz w:val="26"/>
          <w:szCs w:val="26"/>
        </w:rPr>
        <w:tab/>
        <w:t xml:space="preserve">содержание предписания (конкретное мероприятие, которое должно быть выполнено пользователем), срок исполнения, основание выдачи предписания (ссылки на пункты, части статей законов и иных нормативных правовых актов, </w:t>
      </w:r>
      <w:r w:rsidRPr="004F1C93">
        <w:rPr>
          <w:sz w:val="26"/>
          <w:szCs w:val="26"/>
        </w:rPr>
        <w:lastRenderedPageBreak/>
        <w:t>предусматривающих предписываемую обязанность, а также на пункты договора аренды);</w:t>
      </w:r>
    </w:p>
    <w:p w:rsidR="00A93628" w:rsidRPr="004F1C93" w:rsidRDefault="00A93628" w:rsidP="00A93628">
      <w:pPr>
        <w:tabs>
          <w:tab w:val="left" w:pos="960"/>
          <w:tab w:val="left" w:pos="1680"/>
        </w:tabs>
        <w:ind w:firstLine="720"/>
        <w:jc w:val="both"/>
        <w:rPr>
          <w:sz w:val="26"/>
          <w:szCs w:val="26"/>
        </w:rPr>
      </w:pPr>
      <w:r w:rsidRPr="004F1C93">
        <w:rPr>
          <w:sz w:val="26"/>
          <w:szCs w:val="26"/>
        </w:rPr>
        <w:t>-</w:t>
      </w:r>
      <w:r w:rsidRPr="004F1C93">
        <w:rPr>
          <w:sz w:val="26"/>
          <w:szCs w:val="26"/>
        </w:rPr>
        <w:tab/>
        <w:t>подпись должностного лица, выдавшего предписание;</w:t>
      </w:r>
    </w:p>
    <w:p w:rsidR="00A93628" w:rsidRPr="004F1C93" w:rsidRDefault="00A93628" w:rsidP="00A93628">
      <w:pPr>
        <w:tabs>
          <w:tab w:val="left" w:pos="960"/>
          <w:tab w:val="left" w:pos="1680"/>
        </w:tabs>
        <w:ind w:firstLine="720"/>
        <w:jc w:val="both"/>
        <w:rPr>
          <w:sz w:val="26"/>
          <w:szCs w:val="26"/>
        </w:rPr>
      </w:pPr>
      <w:r w:rsidRPr="004F1C93">
        <w:rPr>
          <w:sz w:val="26"/>
          <w:szCs w:val="26"/>
        </w:rPr>
        <w:t>-</w:t>
      </w:r>
      <w:r w:rsidRPr="004F1C93">
        <w:rPr>
          <w:sz w:val="26"/>
          <w:szCs w:val="26"/>
        </w:rPr>
        <w:tab/>
        <w:t>сведения о вручении копии предписания лицу, которому выдано предписание, его уполномоченному представителю, их подписи, расшифровка подписей, дата вручения либо отметка о направлении предписания посредством почтовой связи.</w:t>
      </w:r>
    </w:p>
    <w:p w:rsidR="00A93628" w:rsidRPr="004F1C93" w:rsidRDefault="00A93628" w:rsidP="00A93628">
      <w:pPr>
        <w:tabs>
          <w:tab w:val="left" w:pos="1680"/>
        </w:tabs>
        <w:ind w:firstLine="720"/>
        <w:jc w:val="both"/>
        <w:rPr>
          <w:sz w:val="26"/>
          <w:szCs w:val="26"/>
        </w:rPr>
      </w:pPr>
      <w:r w:rsidRPr="004F1C93">
        <w:rPr>
          <w:sz w:val="26"/>
          <w:szCs w:val="26"/>
        </w:rPr>
        <w:t>3.8.5.</w:t>
      </w:r>
      <w:r w:rsidRPr="004F1C93">
        <w:rPr>
          <w:sz w:val="26"/>
          <w:szCs w:val="26"/>
        </w:rPr>
        <w:tab/>
        <w:t>Выполнение, невыполнение либо ненадлежащее выполнение предписания (предписаний) подтверждается результатами внеплановой проверки, проводимой должностным лицом, осуществляющим муниципальный контроль.</w:t>
      </w:r>
    </w:p>
    <w:p w:rsidR="00A93628" w:rsidRPr="004F1C93" w:rsidRDefault="00A93628" w:rsidP="00A93628">
      <w:pPr>
        <w:tabs>
          <w:tab w:val="left" w:pos="1680"/>
        </w:tabs>
        <w:ind w:firstLine="720"/>
        <w:jc w:val="both"/>
        <w:rPr>
          <w:sz w:val="26"/>
          <w:szCs w:val="26"/>
        </w:rPr>
      </w:pPr>
      <w:bookmarkStart w:id="19" w:name="Par333"/>
      <w:bookmarkEnd w:id="19"/>
      <w:r w:rsidRPr="004F1C93">
        <w:rPr>
          <w:sz w:val="26"/>
          <w:szCs w:val="26"/>
        </w:rPr>
        <w:t>3.8.6.</w:t>
      </w:r>
      <w:r w:rsidRPr="004F1C93">
        <w:rPr>
          <w:sz w:val="26"/>
          <w:szCs w:val="26"/>
        </w:rPr>
        <w:tab/>
        <w:t>При выявлении факта невыполнения выданного предписания возбуждается дело об административном правонарушении в установленном порядке и выдается новое предписание.</w:t>
      </w:r>
    </w:p>
    <w:p w:rsidR="00A93628" w:rsidRPr="004F1C93" w:rsidRDefault="00A93628" w:rsidP="00A93628">
      <w:pPr>
        <w:tabs>
          <w:tab w:val="left" w:pos="1680"/>
        </w:tabs>
        <w:ind w:firstLine="720"/>
        <w:jc w:val="both"/>
        <w:rPr>
          <w:sz w:val="26"/>
          <w:szCs w:val="26"/>
        </w:rPr>
      </w:pPr>
      <w:bookmarkStart w:id="20" w:name="Par334"/>
      <w:bookmarkEnd w:id="20"/>
      <w:r w:rsidRPr="004F1C93">
        <w:rPr>
          <w:sz w:val="26"/>
          <w:szCs w:val="26"/>
        </w:rPr>
        <w:t>3.8.7.</w:t>
      </w:r>
      <w:r w:rsidRPr="004F1C93">
        <w:rPr>
          <w:sz w:val="26"/>
          <w:szCs w:val="26"/>
        </w:rPr>
        <w:tab/>
        <w:t xml:space="preserve">В случае выявления в нарушениях, выявленных в ходе проверки, состава, предусматривающего уголовную ответственность, Уполномоченный орган передает материалы о нарушении установленного законодательством использования в правоохранительные органы или прокуратуру </w:t>
      </w:r>
      <w:r>
        <w:rPr>
          <w:sz w:val="26"/>
          <w:szCs w:val="26"/>
        </w:rPr>
        <w:t>Краснояружского</w:t>
      </w:r>
      <w:r w:rsidRPr="004F1C93">
        <w:rPr>
          <w:sz w:val="26"/>
          <w:szCs w:val="26"/>
        </w:rPr>
        <w:t xml:space="preserve"> района для рассмотрения вопроса о привлечении виновных лиц к уголовной ответственности.</w:t>
      </w:r>
    </w:p>
    <w:p w:rsidR="00A93628" w:rsidRPr="004F1C93" w:rsidRDefault="00A93628" w:rsidP="00A93628">
      <w:pPr>
        <w:tabs>
          <w:tab w:val="left" w:pos="1680"/>
        </w:tabs>
        <w:ind w:firstLine="720"/>
        <w:jc w:val="both"/>
        <w:rPr>
          <w:sz w:val="26"/>
          <w:szCs w:val="26"/>
        </w:rPr>
      </w:pPr>
      <w:r w:rsidRPr="004F1C93">
        <w:rPr>
          <w:sz w:val="26"/>
          <w:szCs w:val="26"/>
        </w:rPr>
        <w:t>3.9.</w:t>
      </w:r>
      <w:r w:rsidRPr="004F1C93">
        <w:rPr>
          <w:sz w:val="26"/>
          <w:szCs w:val="26"/>
        </w:rPr>
        <w:tab/>
        <w:t>Организация и проведение мероприятий, направленных на профилактику нарушений обязательных требований.</w:t>
      </w:r>
    </w:p>
    <w:p w:rsidR="00A93628" w:rsidRPr="004F1C93" w:rsidRDefault="00A93628" w:rsidP="00A93628">
      <w:pPr>
        <w:tabs>
          <w:tab w:val="left" w:pos="1680"/>
        </w:tabs>
        <w:ind w:firstLine="720"/>
        <w:jc w:val="both"/>
        <w:rPr>
          <w:sz w:val="26"/>
          <w:szCs w:val="26"/>
        </w:rPr>
      </w:pPr>
      <w:r w:rsidRPr="004F1C93">
        <w:rPr>
          <w:sz w:val="26"/>
          <w:szCs w:val="26"/>
        </w:rPr>
        <w:t>3.9.1.</w:t>
      </w:r>
      <w:r w:rsidRPr="004F1C93">
        <w:rPr>
          <w:sz w:val="26"/>
          <w:szCs w:val="26"/>
        </w:rPr>
        <w:tab/>
        <w:t>В целях предупреждения нарушений юридическими лицами</w:t>
      </w:r>
      <w:r>
        <w:rPr>
          <w:sz w:val="26"/>
          <w:szCs w:val="26"/>
        </w:rPr>
        <w:t xml:space="preserve"> </w:t>
      </w:r>
      <w:r w:rsidRPr="004F1C93">
        <w:rPr>
          <w:sz w:val="26"/>
          <w:szCs w:val="26"/>
        </w:rPr>
        <w:t>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93628" w:rsidRPr="004F1C93" w:rsidRDefault="00A93628" w:rsidP="00A93628">
      <w:pPr>
        <w:tabs>
          <w:tab w:val="left" w:pos="1680"/>
        </w:tabs>
        <w:ind w:firstLine="720"/>
        <w:jc w:val="both"/>
        <w:rPr>
          <w:sz w:val="26"/>
          <w:szCs w:val="26"/>
        </w:rPr>
      </w:pPr>
      <w:r w:rsidRPr="004F1C93">
        <w:rPr>
          <w:sz w:val="26"/>
          <w:szCs w:val="26"/>
        </w:rPr>
        <w:t>3.9.2.</w:t>
      </w:r>
      <w:r w:rsidRPr="004F1C93">
        <w:rPr>
          <w:sz w:val="26"/>
          <w:szCs w:val="26"/>
        </w:rPr>
        <w:tab/>
        <w:t>В целях профилактики нарушений обязательных требований органы государственного контроля (надзора), органы муниципального контроля:</w:t>
      </w:r>
    </w:p>
    <w:p w:rsidR="00A93628" w:rsidRPr="004F1C93" w:rsidRDefault="00A93628" w:rsidP="00A93628">
      <w:pPr>
        <w:tabs>
          <w:tab w:val="left" w:pos="1080"/>
          <w:tab w:val="left" w:pos="1680"/>
        </w:tabs>
        <w:ind w:firstLine="720"/>
        <w:jc w:val="both"/>
        <w:rPr>
          <w:sz w:val="26"/>
          <w:szCs w:val="26"/>
        </w:rPr>
      </w:pPr>
      <w:r w:rsidRPr="004F1C93">
        <w:rPr>
          <w:sz w:val="26"/>
          <w:szCs w:val="26"/>
        </w:rPr>
        <w:t>1)</w:t>
      </w:r>
      <w:r w:rsidRPr="004F1C93">
        <w:rPr>
          <w:sz w:val="26"/>
          <w:szCs w:val="26"/>
        </w:rPr>
        <w:tab/>
        <w:t>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93628" w:rsidRPr="004F1C93" w:rsidRDefault="00A93628" w:rsidP="00A93628">
      <w:pPr>
        <w:tabs>
          <w:tab w:val="left" w:pos="1080"/>
          <w:tab w:val="left" w:pos="1680"/>
        </w:tabs>
        <w:ind w:firstLine="720"/>
        <w:jc w:val="both"/>
        <w:rPr>
          <w:sz w:val="26"/>
          <w:szCs w:val="26"/>
        </w:rPr>
      </w:pPr>
      <w:r w:rsidRPr="004F1C93">
        <w:rPr>
          <w:sz w:val="26"/>
          <w:szCs w:val="26"/>
        </w:rPr>
        <w:t>2)</w:t>
      </w:r>
      <w:r w:rsidRPr="004F1C93">
        <w:rPr>
          <w:sz w:val="26"/>
          <w:szCs w:val="26"/>
        </w:rPr>
        <w:tab/>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4F1C93">
        <w:rPr>
          <w:sz w:val="26"/>
          <w:szCs w:val="26"/>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A93628" w:rsidRPr="004F1C93" w:rsidRDefault="00A93628" w:rsidP="00A93628">
      <w:pPr>
        <w:tabs>
          <w:tab w:val="left" w:pos="1080"/>
          <w:tab w:val="left" w:pos="1680"/>
        </w:tabs>
        <w:ind w:firstLine="720"/>
        <w:jc w:val="both"/>
        <w:rPr>
          <w:sz w:val="26"/>
          <w:szCs w:val="26"/>
        </w:rPr>
      </w:pPr>
      <w:proofErr w:type="gramStart"/>
      <w:r w:rsidRPr="004F1C93">
        <w:rPr>
          <w:sz w:val="26"/>
          <w:szCs w:val="26"/>
        </w:rPr>
        <w:lastRenderedPageBreak/>
        <w:t>3)</w:t>
      </w:r>
      <w:r w:rsidRPr="004F1C93">
        <w:rPr>
          <w:sz w:val="26"/>
          <w:szCs w:val="26"/>
        </w:rPr>
        <w:tab/>
        <w:t>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93628" w:rsidRPr="004F1C93" w:rsidRDefault="00A93628" w:rsidP="00A93628">
      <w:pPr>
        <w:tabs>
          <w:tab w:val="left" w:pos="1080"/>
          <w:tab w:val="left" w:pos="1680"/>
        </w:tabs>
        <w:ind w:firstLine="720"/>
        <w:jc w:val="both"/>
        <w:rPr>
          <w:sz w:val="26"/>
          <w:szCs w:val="26"/>
        </w:rPr>
      </w:pPr>
      <w:r w:rsidRPr="004F1C93">
        <w:rPr>
          <w:sz w:val="26"/>
          <w:szCs w:val="26"/>
        </w:rPr>
        <w:t>4)</w:t>
      </w:r>
      <w:r w:rsidRPr="004F1C93">
        <w:rPr>
          <w:sz w:val="26"/>
          <w:szCs w:val="26"/>
        </w:rPr>
        <w:tab/>
        <w:t>выдают предостережения о недопустимости нарушения обязательных требований в соответствии с частями 5-7 статьи 8.2 Федерального закона от 26.12.2008 года № 294-ФЗ, если иной порядок не установлен федеральным законом.</w:t>
      </w:r>
    </w:p>
    <w:p w:rsidR="00A93628" w:rsidRPr="004F1C93" w:rsidRDefault="00A93628" w:rsidP="00A93628">
      <w:pPr>
        <w:tabs>
          <w:tab w:val="left" w:pos="1680"/>
        </w:tabs>
        <w:ind w:firstLine="720"/>
        <w:jc w:val="both"/>
        <w:rPr>
          <w:sz w:val="26"/>
          <w:szCs w:val="26"/>
        </w:rPr>
      </w:pPr>
      <w:r w:rsidRPr="004F1C93">
        <w:rPr>
          <w:sz w:val="26"/>
          <w:szCs w:val="26"/>
        </w:rPr>
        <w:t>3.9.3.</w:t>
      </w:r>
      <w:r w:rsidRPr="004F1C93">
        <w:rPr>
          <w:sz w:val="26"/>
          <w:szCs w:val="26"/>
        </w:rPr>
        <w:tab/>
        <w:t>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93628" w:rsidRPr="004F1C93" w:rsidRDefault="00A93628" w:rsidP="00A93628">
      <w:pPr>
        <w:tabs>
          <w:tab w:val="left" w:pos="1680"/>
        </w:tabs>
        <w:ind w:firstLine="720"/>
        <w:jc w:val="both"/>
        <w:rPr>
          <w:sz w:val="26"/>
          <w:szCs w:val="26"/>
        </w:rPr>
      </w:pPr>
      <w:r w:rsidRPr="004F1C93">
        <w:rPr>
          <w:sz w:val="26"/>
          <w:szCs w:val="26"/>
        </w:rPr>
        <w:t>3.9.4.</w:t>
      </w:r>
      <w:r w:rsidRPr="004F1C93">
        <w:rPr>
          <w:sz w:val="26"/>
          <w:szCs w:val="26"/>
        </w:rPr>
        <w:tab/>
      </w:r>
      <w:proofErr w:type="gramStart"/>
      <w:r w:rsidRPr="004F1C93">
        <w:rPr>
          <w:sz w:val="26"/>
          <w:szCs w:val="26"/>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4F1C93">
        <w:rPr>
          <w:sz w:val="26"/>
          <w:szCs w:val="26"/>
        </w:rPr>
        <w:t xml:space="preserve"> </w:t>
      </w:r>
      <w:proofErr w:type="gramStart"/>
      <w:r w:rsidRPr="004F1C93">
        <w:rPr>
          <w:sz w:val="26"/>
          <w:szCs w:val="26"/>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4F1C93">
        <w:rPr>
          <w:sz w:val="26"/>
          <w:szCs w:val="26"/>
        </w:rPr>
        <w:t xml:space="preserve"> </w:t>
      </w:r>
      <w:proofErr w:type="gramStart"/>
      <w:r w:rsidRPr="004F1C93">
        <w:rPr>
          <w:sz w:val="26"/>
          <w:szCs w:val="26"/>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4F1C93">
        <w:rPr>
          <w:sz w:val="26"/>
          <w:szCs w:val="26"/>
        </w:rPr>
        <w:t xml:space="preserve"> об этом в установленный</w:t>
      </w:r>
      <w:r>
        <w:rPr>
          <w:sz w:val="26"/>
          <w:szCs w:val="26"/>
        </w:rPr>
        <w:t xml:space="preserve"> </w:t>
      </w:r>
      <w:r w:rsidRPr="004F1C93">
        <w:rPr>
          <w:sz w:val="26"/>
          <w:szCs w:val="26"/>
        </w:rPr>
        <w:t>в таком предостережении срок орган государственного контроля (надзора), орган муниципального контроля.</w:t>
      </w:r>
    </w:p>
    <w:p w:rsidR="00A93628" w:rsidRPr="004F1C93" w:rsidRDefault="00A93628" w:rsidP="00A93628">
      <w:pPr>
        <w:tabs>
          <w:tab w:val="left" w:pos="1680"/>
        </w:tabs>
        <w:ind w:firstLine="720"/>
        <w:jc w:val="both"/>
        <w:rPr>
          <w:sz w:val="26"/>
          <w:szCs w:val="26"/>
        </w:rPr>
      </w:pPr>
      <w:r w:rsidRPr="004F1C93">
        <w:rPr>
          <w:sz w:val="26"/>
          <w:szCs w:val="26"/>
        </w:rPr>
        <w:t>3.9.5.</w:t>
      </w:r>
      <w:r w:rsidRPr="004F1C93">
        <w:rPr>
          <w:sz w:val="26"/>
          <w:szCs w:val="26"/>
        </w:rPr>
        <w:tab/>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93628" w:rsidRPr="004F1C93" w:rsidRDefault="00A93628" w:rsidP="00A93628">
      <w:pPr>
        <w:tabs>
          <w:tab w:val="left" w:pos="1680"/>
        </w:tabs>
        <w:ind w:firstLine="720"/>
        <w:jc w:val="both"/>
        <w:rPr>
          <w:sz w:val="26"/>
          <w:szCs w:val="26"/>
        </w:rPr>
      </w:pPr>
      <w:r w:rsidRPr="004F1C93">
        <w:rPr>
          <w:sz w:val="26"/>
          <w:szCs w:val="26"/>
        </w:rPr>
        <w:lastRenderedPageBreak/>
        <w:t>3.10.</w:t>
      </w:r>
      <w:r w:rsidRPr="004F1C93">
        <w:rPr>
          <w:sz w:val="26"/>
          <w:szCs w:val="26"/>
        </w:rPr>
        <w:tab/>
        <w:t>Организация и проведение мероприятий по контролю без взаимодействия с юридическими лицами, индивидуальными предпринимателями.</w:t>
      </w:r>
    </w:p>
    <w:p w:rsidR="00A93628" w:rsidRPr="004F1C93" w:rsidRDefault="00A93628" w:rsidP="00A93628">
      <w:pPr>
        <w:tabs>
          <w:tab w:val="left" w:pos="1680"/>
        </w:tabs>
        <w:ind w:firstLine="720"/>
        <w:jc w:val="both"/>
        <w:rPr>
          <w:sz w:val="26"/>
          <w:szCs w:val="26"/>
        </w:rPr>
      </w:pPr>
      <w:r w:rsidRPr="004F1C93">
        <w:rPr>
          <w:sz w:val="26"/>
          <w:szCs w:val="26"/>
        </w:rPr>
        <w:t>3.10.1.</w:t>
      </w:r>
      <w:r w:rsidRPr="004F1C93">
        <w:rPr>
          <w:sz w:val="26"/>
          <w:szCs w:val="26"/>
        </w:rPr>
        <w:tab/>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93628" w:rsidRPr="004F1C93" w:rsidRDefault="00A93628" w:rsidP="00A93628">
      <w:pPr>
        <w:tabs>
          <w:tab w:val="left" w:pos="1080"/>
          <w:tab w:val="left" w:pos="1680"/>
        </w:tabs>
        <w:ind w:firstLine="720"/>
        <w:jc w:val="both"/>
        <w:rPr>
          <w:sz w:val="26"/>
          <w:szCs w:val="26"/>
        </w:rPr>
      </w:pPr>
      <w:proofErr w:type="gramStart"/>
      <w:r w:rsidRPr="004F1C93">
        <w:rPr>
          <w:sz w:val="26"/>
          <w:szCs w:val="26"/>
        </w:rPr>
        <w:t>1)</w:t>
      </w:r>
      <w:r w:rsidRPr="004F1C93">
        <w:rPr>
          <w:sz w:val="26"/>
          <w:szCs w:val="26"/>
        </w:rPr>
        <w:tab/>
        <w:t>плановые (рейдовые) осмотры (обследования) территорий, акваторий, транспортных средств в соответствии со статья 13.2 Федерального закона от 26.12.2008 года № 294-ФЗ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roofErr w:type="gramEnd"/>
    </w:p>
    <w:p w:rsidR="00A93628" w:rsidRPr="004F1C93" w:rsidRDefault="00A93628" w:rsidP="00A93628">
      <w:pPr>
        <w:tabs>
          <w:tab w:val="left" w:pos="1080"/>
          <w:tab w:val="left" w:pos="1680"/>
        </w:tabs>
        <w:ind w:firstLine="720"/>
        <w:jc w:val="both"/>
        <w:rPr>
          <w:sz w:val="26"/>
          <w:szCs w:val="26"/>
        </w:rPr>
      </w:pPr>
      <w:r w:rsidRPr="004F1C93">
        <w:rPr>
          <w:sz w:val="26"/>
          <w:szCs w:val="26"/>
        </w:rPr>
        <w:t>2)</w:t>
      </w:r>
      <w:r w:rsidRPr="004F1C93">
        <w:rPr>
          <w:sz w:val="26"/>
          <w:szCs w:val="26"/>
        </w:rPr>
        <w:tab/>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93628" w:rsidRPr="004F1C93" w:rsidRDefault="00A93628" w:rsidP="00A93628">
      <w:pPr>
        <w:tabs>
          <w:tab w:val="left" w:pos="1080"/>
          <w:tab w:val="left" w:pos="1680"/>
        </w:tabs>
        <w:ind w:firstLine="720"/>
        <w:jc w:val="both"/>
        <w:rPr>
          <w:sz w:val="26"/>
          <w:szCs w:val="26"/>
        </w:rPr>
      </w:pPr>
      <w:r w:rsidRPr="004F1C93">
        <w:rPr>
          <w:sz w:val="26"/>
          <w:szCs w:val="26"/>
        </w:rPr>
        <w:t>3)</w:t>
      </w:r>
      <w:r w:rsidRPr="004F1C93">
        <w:rPr>
          <w:sz w:val="26"/>
          <w:szCs w:val="26"/>
        </w:rPr>
        <w:tab/>
        <w:t>наблюдение за соблюдением обязательных требований при размещении информации в сети Интернет и средствах массовой информации;</w:t>
      </w:r>
    </w:p>
    <w:p w:rsidR="00A93628" w:rsidRPr="004F1C93" w:rsidRDefault="00A93628" w:rsidP="00A93628">
      <w:pPr>
        <w:tabs>
          <w:tab w:val="left" w:pos="1080"/>
          <w:tab w:val="left" w:pos="1680"/>
        </w:tabs>
        <w:ind w:firstLine="720"/>
        <w:jc w:val="both"/>
        <w:rPr>
          <w:sz w:val="26"/>
          <w:szCs w:val="26"/>
        </w:rPr>
      </w:pPr>
      <w:proofErr w:type="gramStart"/>
      <w:r w:rsidRPr="004F1C93">
        <w:rPr>
          <w:sz w:val="26"/>
          <w:szCs w:val="26"/>
        </w:rPr>
        <w:t>4)</w:t>
      </w:r>
      <w:r w:rsidRPr="004F1C93">
        <w:rPr>
          <w:sz w:val="26"/>
          <w:szCs w:val="26"/>
        </w:rPr>
        <w:tab/>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A93628" w:rsidRPr="004F1C93" w:rsidRDefault="00A93628" w:rsidP="00A93628">
      <w:pPr>
        <w:tabs>
          <w:tab w:val="left" w:pos="1080"/>
          <w:tab w:val="left" w:pos="1680"/>
        </w:tabs>
        <w:ind w:firstLine="720"/>
        <w:jc w:val="both"/>
        <w:rPr>
          <w:sz w:val="26"/>
          <w:szCs w:val="26"/>
        </w:rPr>
      </w:pPr>
      <w:r w:rsidRPr="004F1C93">
        <w:rPr>
          <w:sz w:val="26"/>
          <w:szCs w:val="26"/>
        </w:rPr>
        <w:t>5)</w:t>
      </w:r>
      <w:r w:rsidRPr="004F1C93">
        <w:rPr>
          <w:sz w:val="26"/>
          <w:szCs w:val="26"/>
        </w:rPr>
        <w:tab/>
        <w:t>другие виды и формы мероприятий по контролю, установленные федеральными законами.</w:t>
      </w:r>
    </w:p>
    <w:p w:rsidR="00A93628" w:rsidRPr="004F1C93" w:rsidRDefault="00A93628" w:rsidP="00A93628">
      <w:pPr>
        <w:tabs>
          <w:tab w:val="left" w:pos="1680"/>
        </w:tabs>
        <w:ind w:firstLine="720"/>
        <w:jc w:val="both"/>
        <w:rPr>
          <w:sz w:val="26"/>
          <w:szCs w:val="26"/>
        </w:rPr>
      </w:pPr>
      <w:r w:rsidRPr="004F1C93">
        <w:rPr>
          <w:sz w:val="26"/>
          <w:szCs w:val="26"/>
        </w:rPr>
        <w:t>3.10.2.</w:t>
      </w:r>
      <w:r w:rsidRPr="004F1C93">
        <w:rPr>
          <w:sz w:val="26"/>
          <w:szCs w:val="26"/>
        </w:rPr>
        <w:tab/>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93628" w:rsidRPr="004F1C93" w:rsidRDefault="00A93628" w:rsidP="00A93628">
      <w:pPr>
        <w:tabs>
          <w:tab w:val="left" w:pos="1680"/>
        </w:tabs>
        <w:ind w:firstLine="720"/>
        <w:jc w:val="both"/>
        <w:rPr>
          <w:sz w:val="26"/>
          <w:szCs w:val="26"/>
        </w:rPr>
      </w:pPr>
      <w:r w:rsidRPr="004F1C93">
        <w:rPr>
          <w:sz w:val="26"/>
          <w:szCs w:val="26"/>
        </w:rPr>
        <w:t>3.10.3.</w:t>
      </w:r>
      <w:r w:rsidRPr="004F1C93">
        <w:rPr>
          <w:sz w:val="26"/>
          <w:szCs w:val="26"/>
        </w:rPr>
        <w:tab/>
      </w:r>
      <w:proofErr w:type="gramStart"/>
      <w:r w:rsidRPr="004F1C93">
        <w:rPr>
          <w:sz w:val="26"/>
          <w:szCs w:val="26"/>
        </w:rPr>
        <w:t>В соответствии с Федеральным законом от 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w:t>
      </w:r>
      <w:proofErr w:type="gramEnd"/>
      <w:r w:rsidRPr="004F1C93">
        <w:rPr>
          <w:sz w:val="26"/>
          <w:szCs w:val="26"/>
        </w:rPr>
        <w:t xml:space="preserve">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93628" w:rsidRPr="004F1C93" w:rsidRDefault="00A93628" w:rsidP="00A93628">
      <w:pPr>
        <w:tabs>
          <w:tab w:val="left" w:pos="1680"/>
        </w:tabs>
        <w:ind w:firstLine="720"/>
        <w:jc w:val="both"/>
        <w:rPr>
          <w:sz w:val="26"/>
          <w:szCs w:val="26"/>
        </w:rPr>
      </w:pPr>
      <w:r w:rsidRPr="004F1C93">
        <w:rPr>
          <w:sz w:val="26"/>
          <w:szCs w:val="26"/>
        </w:rPr>
        <w:t>3.10.4.</w:t>
      </w:r>
      <w:r w:rsidRPr="004F1C93">
        <w:rPr>
          <w:sz w:val="26"/>
          <w:szCs w:val="26"/>
        </w:rPr>
        <w:tab/>
      </w:r>
      <w:proofErr w:type="gramStart"/>
      <w:r w:rsidRPr="004F1C93">
        <w:rPr>
          <w:sz w:val="26"/>
          <w:szCs w:val="26"/>
        </w:rPr>
        <w:t xml:space="preserve">В случае выявления при проведении мероприятий по контролю, указанных в 1 статья 10 Федерального закона от 26.12.2008 года № 294-ФЗ, </w:t>
      </w:r>
      <w:r w:rsidRPr="004F1C93">
        <w:rPr>
          <w:sz w:val="26"/>
          <w:szCs w:val="26"/>
        </w:rPr>
        <w:lastRenderedPageBreak/>
        <w:t>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w:t>
      </w:r>
      <w:proofErr w:type="gramEnd"/>
      <w:r w:rsidRPr="004F1C93">
        <w:rPr>
          <w:sz w:val="26"/>
          <w:szCs w:val="26"/>
        </w:rPr>
        <w:t xml:space="preserve">), органа муниципального контроля мотивированное представление </w:t>
      </w:r>
      <w:proofErr w:type="gramStart"/>
      <w:r w:rsidRPr="004F1C93">
        <w:rPr>
          <w:sz w:val="26"/>
          <w:szCs w:val="26"/>
        </w:rPr>
        <w:t>с информацией о выявленных нарушениях для принятия при необходимости решения о назначении</w:t>
      </w:r>
      <w:proofErr w:type="gramEnd"/>
      <w:r w:rsidRPr="004F1C93">
        <w:rPr>
          <w:sz w:val="26"/>
          <w:szCs w:val="26"/>
        </w:rPr>
        <w:t xml:space="preserve"> внеплановой проверки юридического лица, индивидуального предпринимателя по основаниям, указанным в 2 части 2 статьи 10 Федерального закона от 26.12.2008 года № 294-ФЗ и Федеральный закон «О стратегическом планировании в Российской Федерации».</w:t>
      </w:r>
    </w:p>
    <w:p w:rsidR="00A93628" w:rsidRPr="004F1C93" w:rsidRDefault="00A93628" w:rsidP="00A93628">
      <w:pPr>
        <w:tabs>
          <w:tab w:val="left" w:pos="1680"/>
        </w:tabs>
        <w:ind w:firstLine="720"/>
        <w:jc w:val="both"/>
        <w:rPr>
          <w:sz w:val="26"/>
          <w:szCs w:val="26"/>
        </w:rPr>
      </w:pPr>
      <w:r w:rsidRPr="004F1C93">
        <w:rPr>
          <w:sz w:val="26"/>
          <w:szCs w:val="26"/>
        </w:rPr>
        <w:t>3.10.5.</w:t>
      </w:r>
      <w:r w:rsidRPr="004F1C93">
        <w:rPr>
          <w:sz w:val="26"/>
          <w:szCs w:val="26"/>
        </w:rPr>
        <w:tab/>
      </w:r>
      <w:proofErr w:type="gramStart"/>
      <w:r w:rsidRPr="004F1C93">
        <w:rPr>
          <w:sz w:val="26"/>
          <w:szCs w:val="26"/>
        </w:rPr>
        <w:t>В случае получения в ходе проведения мероприятий по контролю без взаимодействия с юридическими лицами</w:t>
      </w:r>
      <w:proofErr w:type="gramEnd"/>
      <w:r w:rsidRPr="004F1C93">
        <w:rPr>
          <w:sz w:val="26"/>
          <w:szCs w:val="26"/>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A93628" w:rsidRPr="004F1C93" w:rsidRDefault="00A93628" w:rsidP="00A93628">
      <w:pPr>
        <w:jc w:val="both"/>
        <w:rPr>
          <w:sz w:val="26"/>
          <w:szCs w:val="26"/>
        </w:rPr>
      </w:pPr>
    </w:p>
    <w:p w:rsidR="00A93628" w:rsidRPr="004F1C93" w:rsidRDefault="00A93628" w:rsidP="00A93628">
      <w:pPr>
        <w:jc w:val="center"/>
        <w:rPr>
          <w:b/>
          <w:sz w:val="26"/>
          <w:szCs w:val="26"/>
        </w:rPr>
      </w:pPr>
      <w:r w:rsidRPr="004F1C93">
        <w:rPr>
          <w:b/>
          <w:sz w:val="26"/>
          <w:szCs w:val="26"/>
        </w:rPr>
        <w:t xml:space="preserve">4. Порядок и формы </w:t>
      </w:r>
      <w:proofErr w:type="gramStart"/>
      <w:r w:rsidRPr="004F1C93">
        <w:rPr>
          <w:b/>
          <w:sz w:val="26"/>
          <w:szCs w:val="26"/>
        </w:rPr>
        <w:t>контроля за</w:t>
      </w:r>
      <w:proofErr w:type="gramEnd"/>
      <w:r w:rsidRPr="004F1C93">
        <w:rPr>
          <w:b/>
          <w:sz w:val="26"/>
          <w:szCs w:val="26"/>
        </w:rPr>
        <w:t xml:space="preserve"> исполнением муниципальной функции</w:t>
      </w:r>
    </w:p>
    <w:p w:rsidR="00A93628" w:rsidRPr="004F1C93" w:rsidRDefault="00A93628" w:rsidP="00A93628">
      <w:pPr>
        <w:jc w:val="both"/>
        <w:rPr>
          <w:sz w:val="26"/>
          <w:szCs w:val="26"/>
        </w:rPr>
      </w:pPr>
    </w:p>
    <w:p w:rsidR="00A93628" w:rsidRPr="004F1C93" w:rsidRDefault="00A93628" w:rsidP="00A93628">
      <w:pPr>
        <w:tabs>
          <w:tab w:val="left" w:pos="1200"/>
        </w:tabs>
        <w:ind w:firstLine="720"/>
        <w:jc w:val="both"/>
        <w:rPr>
          <w:sz w:val="26"/>
          <w:szCs w:val="26"/>
        </w:rPr>
      </w:pPr>
      <w:r w:rsidRPr="004F1C93">
        <w:rPr>
          <w:sz w:val="26"/>
          <w:szCs w:val="26"/>
        </w:rPr>
        <w:t>4.1.</w:t>
      </w:r>
      <w:r w:rsidRPr="004F1C93">
        <w:rPr>
          <w:sz w:val="26"/>
          <w:szCs w:val="26"/>
        </w:rPr>
        <w:tab/>
      </w:r>
      <w:proofErr w:type="gramStart"/>
      <w:r w:rsidRPr="004F1C93">
        <w:rPr>
          <w:sz w:val="26"/>
          <w:szCs w:val="26"/>
        </w:rPr>
        <w:t>Контроль за</w:t>
      </w:r>
      <w:proofErr w:type="gramEnd"/>
      <w:r w:rsidRPr="004F1C93">
        <w:rPr>
          <w:sz w:val="26"/>
          <w:szCs w:val="26"/>
        </w:rPr>
        <w:t xml:space="preserve"> исполнением муниципальной функции осуществляется в форме текущего контроля.</w:t>
      </w:r>
    </w:p>
    <w:p w:rsidR="00A93628" w:rsidRPr="004F1C93" w:rsidRDefault="00A93628" w:rsidP="00A93628">
      <w:pPr>
        <w:tabs>
          <w:tab w:val="left" w:pos="1200"/>
        </w:tabs>
        <w:ind w:firstLine="720"/>
        <w:jc w:val="both"/>
        <w:rPr>
          <w:sz w:val="26"/>
          <w:szCs w:val="26"/>
        </w:rPr>
      </w:pPr>
      <w:r w:rsidRPr="004F1C93">
        <w:rPr>
          <w:sz w:val="26"/>
          <w:szCs w:val="26"/>
        </w:rPr>
        <w:t xml:space="preserve">Текущий контроль за исполнением муниципальной функции </w:t>
      </w:r>
      <w:proofErr w:type="gramStart"/>
      <w:r w:rsidRPr="004F1C93">
        <w:rPr>
          <w:sz w:val="26"/>
          <w:szCs w:val="26"/>
        </w:rPr>
        <w:t>-э</w:t>
      </w:r>
      <w:proofErr w:type="gramEnd"/>
      <w:r w:rsidRPr="004F1C93">
        <w:rPr>
          <w:sz w:val="26"/>
          <w:szCs w:val="26"/>
        </w:rPr>
        <w:t>то мероприятия по контролю за соблюдением и исполнением муниципальными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A93628" w:rsidRPr="004F1C93" w:rsidRDefault="00A93628" w:rsidP="00A93628">
      <w:pPr>
        <w:tabs>
          <w:tab w:val="left" w:pos="1200"/>
        </w:tabs>
        <w:ind w:firstLine="720"/>
        <w:jc w:val="both"/>
        <w:rPr>
          <w:sz w:val="26"/>
          <w:szCs w:val="26"/>
        </w:rPr>
      </w:pPr>
      <w:r w:rsidRPr="004F1C93">
        <w:rPr>
          <w:sz w:val="26"/>
          <w:szCs w:val="26"/>
        </w:rPr>
        <w:t>4.2.</w:t>
      </w:r>
      <w:r w:rsidRPr="004F1C93">
        <w:rPr>
          <w:sz w:val="26"/>
          <w:szCs w:val="26"/>
        </w:rPr>
        <w:tab/>
        <w:t xml:space="preserve">Текущий </w:t>
      </w:r>
      <w:proofErr w:type="gramStart"/>
      <w:r w:rsidRPr="004F1C93">
        <w:rPr>
          <w:sz w:val="26"/>
          <w:szCs w:val="26"/>
        </w:rPr>
        <w:t>контроль за</w:t>
      </w:r>
      <w:proofErr w:type="gramEnd"/>
      <w:r w:rsidRPr="004F1C93">
        <w:rPr>
          <w:sz w:val="26"/>
          <w:szCs w:val="26"/>
        </w:rPr>
        <w:t xml:space="preserve"> исполнением муниципальной функции осуществляется постоянно начальником управления муниципальной собственности и земельных ресурсов администрации </w:t>
      </w:r>
      <w:r>
        <w:rPr>
          <w:sz w:val="26"/>
          <w:szCs w:val="26"/>
        </w:rPr>
        <w:t>Краснояружского</w:t>
      </w:r>
      <w:r w:rsidRPr="004F1C93">
        <w:rPr>
          <w:sz w:val="26"/>
          <w:szCs w:val="26"/>
        </w:rPr>
        <w:t xml:space="preserve"> района  при организации и проведении муниципальными инспекторами проверок, а также в форме проверок соблюдения и исполнения муниципальными инспекторами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A93628" w:rsidRPr="0097125D" w:rsidRDefault="00A93628" w:rsidP="00A93628">
      <w:pPr>
        <w:tabs>
          <w:tab w:val="left" w:pos="1200"/>
        </w:tabs>
        <w:ind w:firstLine="720"/>
        <w:jc w:val="both"/>
        <w:rPr>
          <w:sz w:val="26"/>
          <w:szCs w:val="26"/>
        </w:rPr>
      </w:pPr>
      <w:r w:rsidRPr="0097125D">
        <w:rPr>
          <w:sz w:val="26"/>
          <w:szCs w:val="26"/>
        </w:rPr>
        <w:t>4.3.</w:t>
      </w:r>
      <w:r w:rsidRPr="0097125D">
        <w:rPr>
          <w:sz w:val="26"/>
          <w:szCs w:val="26"/>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93628" w:rsidRPr="0097125D" w:rsidRDefault="00A93628" w:rsidP="00A93628">
      <w:pPr>
        <w:tabs>
          <w:tab w:val="left" w:pos="1200"/>
        </w:tabs>
        <w:ind w:firstLine="720"/>
        <w:jc w:val="both"/>
        <w:rPr>
          <w:sz w:val="26"/>
          <w:szCs w:val="26"/>
        </w:rPr>
      </w:pPr>
      <w:r w:rsidRPr="0097125D">
        <w:rPr>
          <w:sz w:val="26"/>
          <w:szCs w:val="26"/>
        </w:rPr>
        <w:t>О случаях и причинах нарушения сроков и содержания административных процедур муниципальные инспекторы немедленно информируют начальника управления муниципальной собственности и земельных ресурсов администрации Краснояружского района, а также осуществляют срочные меры по устранению нарушений.</w:t>
      </w:r>
    </w:p>
    <w:p w:rsidR="00A93628" w:rsidRPr="004F1C93" w:rsidRDefault="00A93628" w:rsidP="00A93628">
      <w:pPr>
        <w:tabs>
          <w:tab w:val="left" w:pos="1200"/>
        </w:tabs>
        <w:ind w:firstLine="720"/>
        <w:jc w:val="both"/>
        <w:rPr>
          <w:sz w:val="26"/>
          <w:szCs w:val="26"/>
        </w:rPr>
      </w:pPr>
      <w:r w:rsidRPr="0097125D">
        <w:rPr>
          <w:sz w:val="26"/>
          <w:szCs w:val="26"/>
        </w:rPr>
        <w:t>4.4.</w:t>
      </w:r>
      <w:r w:rsidRPr="0097125D">
        <w:rPr>
          <w:sz w:val="26"/>
          <w:szCs w:val="26"/>
        </w:rPr>
        <w:tab/>
        <w:t>Муниципальные</w:t>
      </w:r>
      <w:r w:rsidRPr="004F1C93">
        <w:rPr>
          <w:sz w:val="26"/>
          <w:szCs w:val="26"/>
        </w:rPr>
        <w:t xml:space="preserve"> инспекторы несут ответственность за соблюдение сроков и порядка проведения проверок, размещения информации на официальных сайтах и иные действия, связанные с организацией и проведением проверок.</w:t>
      </w:r>
    </w:p>
    <w:p w:rsidR="00A93628" w:rsidRPr="004F1C93" w:rsidRDefault="00A93628" w:rsidP="00A93628">
      <w:pPr>
        <w:tabs>
          <w:tab w:val="left" w:pos="1200"/>
        </w:tabs>
        <w:ind w:firstLine="720"/>
        <w:jc w:val="both"/>
        <w:rPr>
          <w:sz w:val="26"/>
          <w:szCs w:val="26"/>
        </w:rPr>
      </w:pPr>
      <w:r w:rsidRPr="004F1C93">
        <w:rPr>
          <w:sz w:val="26"/>
          <w:szCs w:val="26"/>
        </w:rPr>
        <w:t>4.5.</w:t>
      </w:r>
      <w:r w:rsidRPr="004F1C93">
        <w:rPr>
          <w:sz w:val="26"/>
          <w:szCs w:val="26"/>
        </w:rPr>
        <w:tab/>
      </w:r>
      <w:proofErr w:type="gramStart"/>
      <w:r w:rsidRPr="004F1C93">
        <w:rPr>
          <w:sz w:val="26"/>
          <w:szCs w:val="26"/>
        </w:rPr>
        <w:t>Контроль за</w:t>
      </w:r>
      <w:proofErr w:type="gramEnd"/>
      <w:r w:rsidRPr="004F1C93">
        <w:rPr>
          <w:sz w:val="26"/>
          <w:szCs w:val="26"/>
        </w:rPr>
        <w:t xml:space="preserve"> законностью осуществления муниципальной функции включает в себя проведение проверок, выявление и устранение нарушений прав проверяемых лиц, рассмотрение, принятие в пределах компетенции решений и </w:t>
      </w:r>
      <w:r w:rsidRPr="004F1C93">
        <w:rPr>
          <w:sz w:val="26"/>
          <w:szCs w:val="26"/>
        </w:rPr>
        <w:lastRenderedPageBreak/>
        <w:t>подготовку ответов на обращения заявителей по вопросам осуществления муниципальной функции.</w:t>
      </w:r>
    </w:p>
    <w:p w:rsidR="00A93628" w:rsidRPr="004F1C93" w:rsidRDefault="00A93628" w:rsidP="00A93628">
      <w:pPr>
        <w:tabs>
          <w:tab w:val="left" w:pos="1200"/>
        </w:tabs>
        <w:ind w:firstLine="720"/>
        <w:jc w:val="both"/>
        <w:rPr>
          <w:sz w:val="26"/>
          <w:szCs w:val="26"/>
        </w:rPr>
      </w:pPr>
      <w:r w:rsidRPr="004F1C93">
        <w:rPr>
          <w:sz w:val="26"/>
          <w:szCs w:val="26"/>
        </w:rPr>
        <w:t>Периодичность проведения проверок может носить плановый характер в соответствии с графиком и внеплановый характер (по конкретному обращению заявителей).</w:t>
      </w:r>
    </w:p>
    <w:p w:rsidR="00A93628" w:rsidRPr="004F1C93" w:rsidRDefault="00A93628" w:rsidP="00A93628">
      <w:pPr>
        <w:tabs>
          <w:tab w:val="left" w:pos="1200"/>
        </w:tabs>
        <w:ind w:firstLine="720"/>
        <w:jc w:val="both"/>
        <w:rPr>
          <w:sz w:val="26"/>
          <w:szCs w:val="26"/>
        </w:rPr>
      </w:pPr>
      <w:r w:rsidRPr="004F1C93">
        <w:rPr>
          <w:sz w:val="26"/>
          <w:szCs w:val="26"/>
        </w:rPr>
        <w:t xml:space="preserve">Порядок проведения проверок устанавливается правовыми актами администрации </w:t>
      </w:r>
      <w:r>
        <w:rPr>
          <w:sz w:val="26"/>
          <w:szCs w:val="26"/>
        </w:rPr>
        <w:t>Краснояружского района</w:t>
      </w:r>
      <w:r w:rsidRPr="004F1C93">
        <w:rPr>
          <w:sz w:val="26"/>
          <w:szCs w:val="26"/>
        </w:rPr>
        <w:t>. По результатам проверки составляется акт и в случае выявления нарушений прав проверяемых лиц осуществляется привлечение к ответственности лиц, допустивших нарушение, в соответствии с действующим законодательством.</w:t>
      </w:r>
    </w:p>
    <w:p w:rsidR="00A93628" w:rsidRPr="004F1C93" w:rsidRDefault="00A93628" w:rsidP="00A93628">
      <w:pPr>
        <w:tabs>
          <w:tab w:val="left" w:pos="1200"/>
        </w:tabs>
        <w:ind w:firstLine="720"/>
        <w:jc w:val="both"/>
        <w:rPr>
          <w:sz w:val="26"/>
          <w:szCs w:val="26"/>
        </w:rPr>
      </w:pPr>
      <w:r w:rsidRPr="004F1C93">
        <w:rPr>
          <w:sz w:val="26"/>
          <w:szCs w:val="26"/>
        </w:rPr>
        <w:t>4.6.</w:t>
      </w:r>
      <w:r w:rsidRPr="004F1C93">
        <w:rPr>
          <w:sz w:val="26"/>
          <w:szCs w:val="26"/>
        </w:rPr>
        <w:tab/>
        <w:t xml:space="preserve">Муниципальный инспектор несет ответственность </w:t>
      </w:r>
      <w:proofErr w:type="gramStart"/>
      <w:r w:rsidRPr="004F1C93">
        <w:rPr>
          <w:sz w:val="26"/>
          <w:szCs w:val="26"/>
        </w:rPr>
        <w:t>за</w:t>
      </w:r>
      <w:proofErr w:type="gramEnd"/>
      <w:r w:rsidRPr="004F1C93">
        <w:rPr>
          <w:sz w:val="26"/>
          <w:szCs w:val="26"/>
        </w:rPr>
        <w:t>:</w:t>
      </w:r>
    </w:p>
    <w:p w:rsidR="00A93628" w:rsidRPr="004F1C93" w:rsidRDefault="00A93628" w:rsidP="00A93628">
      <w:pPr>
        <w:tabs>
          <w:tab w:val="left" w:pos="1200"/>
        </w:tabs>
        <w:ind w:firstLine="720"/>
        <w:jc w:val="both"/>
        <w:rPr>
          <w:sz w:val="26"/>
          <w:szCs w:val="26"/>
        </w:rPr>
      </w:pPr>
      <w:r w:rsidRPr="004F1C93">
        <w:rPr>
          <w:sz w:val="26"/>
          <w:szCs w:val="26"/>
        </w:rPr>
        <w:t>- законность осуществляемых в ходе проведения проверки действий;</w:t>
      </w:r>
    </w:p>
    <w:p w:rsidR="00A93628" w:rsidRPr="004F1C93" w:rsidRDefault="00A93628" w:rsidP="00A93628">
      <w:pPr>
        <w:tabs>
          <w:tab w:val="left" w:pos="1200"/>
        </w:tabs>
        <w:ind w:firstLine="720"/>
        <w:jc w:val="both"/>
        <w:rPr>
          <w:sz w:val="26"/>
          <w:szCs w:val="26"/>
        </w:rPr>
      </w:pPr>
      <w:r w:rsidRPr="004F1C93">
        <w:rPr>
          <w:sz w:val="26"/>
          <w:szCs w:val="26"/>
        </w:rPr>
        <w:t>- соблюдение сроков и порядка проведения проверки.</w:t>
      </w:r>
    </w:p>
    <w:p w:rsidR="00A93628" w:rsidRPr="004F1C93" w:rsidRDefault="00A93628" w:rsidP="00A93628">
      <w:pPr>
        <w:tabs>
          <w:tab w:val="left" w:pos="1200"/>
        </w:tabs>
        <w:ind w:firstLine="720"/>
        <w:jc w:val="both"/>
        <w:rPr>
          <w:sz w:val="26"/>
          <w:szCs w:val="26"/>
        </w:rPr>
      </w:pPr>
      <w:r w:rsidRPr="004F1C93">
        <w:rPr>
          <w:sz w:val="26"/>
          <w:szCs w:val="26"/>
        </w:rPr>
        <w:t>Ответственность муниципального инспектора закрепляется его должностной инструкцией в соответствии с требованиями действующего законодательства.</w:t>
      </w:r>
    </w:p>
    <w:p w:rsidR="00A93628" w:rsidRPr="004F1C93" w:rsidRDefault="00A93628" w:rsidP="00A93628">
      <w:pPr>
        <w:jc w:val="both"/>
        <w:rPr>
          <w:sz w:val="26"/>
          <w:szCs w:val="26"/>
        </w:rPr>
      </w:pPr>
    </w:p>
    <w:p w:rsidR="00A93628" w:rsidRPr="004F1C93" w:rsidRDefault="00A93628" w:rsidP="00A93628">
      <w:pPr>
        <w:jc w:val="center"/>
        <w:rPr>
          <w:b/>
          <w:sz w:val="26"/>
          <w:szCs w:val="26"/>
        </w:rPr>
      </w:pPr>
      <w:r w:rsidRPr="004F1C93">
        <w:rPr>
          <w:b/>
          <w:sz w:val="26"/>
          <w:szCs w:val="26"/>
        </w:rPr>
        <w:t>5. Досудебный (внесудебный) порядок обжалования решений</w:t>
      </w:r>
    </w:p>
    <w:p w:rsidR="00A93628" w:rsidRPr="004F1C93" w:rsidRDefault="00A93628" w:rsidP="00A93628">
      <w:pPr>
        <w:jc w:val="center"/>
        <w:rPr>
          <w:b/>
          <w:sz w:val="26"/>
          <w:szCs w:val="26"/>
        </w:rPr>
      </w:pPr>
      <w:r w:rsidRPr="004F1C93">
        <w:rPr>
          <w:b/>
          <w:sz w:val="26"/>
          <w:szCs w:val="26"/>
        </w:rPr>
        <w:t xml:space="preserve">и действий (бездействия) органа, исполняющего </w:t>
      </w:r>
      <w:proofErr w:type="gramStart"/>
      <w:r w:rsidRPr="004F1C93">
        <w:rPr>
          <w:b/>
          <w:sz w:val="26"/>
          <w:szCs w:val="26"/>
        </w:rPr>
        <w:t>муниципальную</w:t>
      </w:r>
      <w:proofErr w:type="gramEnd"/>
    </w:p>
    <w:p w:rsidR="00A93628" w:rsidRPr="004F1C93" w:rsidRDefault="00A93628" w:rsidP="00A93628">
      <w:pPr>
        <w:jc w:val="center"/>
        <w:rPr>
          <w:b/>
          <w:sz w:val="26"/>
          <w:szCs w:val="26"/>
        </w:rPr>
      </w:pPr>
      <w:r w:rsidRPr="004F1C93">
        <w:rPr>
          <w:b/>
          <w:sz w:val="26"/>
          <w:szCs w:val="26"/>
        </w:rPr>
        <w:t>функцию, а также их должностных лиц</w:t>
      </w:r>
    </w:p>
    <w:p w:rsidR="00A93628" w:rsidRPr="004F1C93" w:rsidRDefault="00A93628" w:rsidP="00A93628">
      <w:pPr>
        <w:jc w:val="both"/>
        <w:rPr>
          <w:sz w:val="26"/>
          <w:szCs w:val="26"/>
        </w:rPr>
      </w:pPr>
    </w:p>
    <w:p w:rsidR="00A93628" w:rsidRPr="004F1C93" w:rsidRDefault="00A93628" w:rsidP="00A93628">
      <w:pPr>
        <w:tabs>
          <w:tab w:val="left" w:pos="1440"/>
        </w:tabs>
        <w:ind w:firstLine="720"/>
        <w:jc w:val="both"/>
        <w:rPr>
          <w:sz w:val="26"/>
          <w:szCs w:val="26"/>
        </w:rPr>
      </w:pPr>
      <w:r w:rsidRPr="004F1C93">
        <w:rPr>
          <w:sz w:val="26"/>
          <w:szCs w:val="26"/>
        </w:rPr>
        <w:t>5.1.</w:t>
      </w:r>
      <w:r w:rsidRPr="004F1C93">
        <w:rPr>
          <w:sz w:val="26"/>
          <w:szCs w:val="26"/>
        </w:rPr>
        <w:tab/>
        <w:t xml:space="preserve">Лицо, в отношении которого проведена проверка, считающее, что его права нарушены в ходе проведения проверки инспекторами муниципального лесного контроля, вправе обжаловать действия муниципальных инспекторов во внесудебном порядке вышестоящему должностному лицу администрации </w:t>
      </w:r>
      <w:r>
        <w:rPr>
          <w:sz w:val="26"/>
          <w:szCs w:val="26"/>
        </w:rPr>
        <w:t>Краснояружского</w:t>
      </w:r>
      <w:r w:rsidRPr="004F1C93">
        <w:rPr>
          <w:sz w:val="26"/>
          <w:szCs w:val="26"/>
        </w:rPr>
        <w:t xml:space="preserve"> района.</w:t>
      </w:r>
    </w:p>
    <w:p w:rsidR="00A93628" w:rsidRPr="004F1C93" w:rsidRDefault="00A93628" w:rsidP="00A93628">
      <w:pPr>
        <w:tabs>
          <w:tab w:val="left" w:pos="1440"/>
        </w:tabs>
        <w:ind w:firstLine="720"/>
        <w:jc w:val="both"/>
        <w:rPr>
          <w:sz w:val="26"/>
          <w:szCs w:val="26"/>
        </w:rPr>
      </w:pPr>
      <w:r w:rsidRPr="004F1C93">
        <w:rPr>
          <w:sz w:val="26"/>
          <w:szCs w:val="26"/>
        </w:rPr>
        <w:t>5.2.</w:t>
      </w:r>
      <w:r w:rsidRPr="004F1C93">
        <w:rPr>
          <w:sz w:val="26"/>
          <w:szCs w:val="26"/>
        </w:rPr>
        <w:tab/>
        <w:t xml:space="preserve">Жалобой признается обращение лица, в отношении которого инспекторами проведена проверка, содержащее просьбу гражданина о восстановлении или защите его нарушенных прав, свобод или законных интересов либо прав, свобод или законных интересов других лиц. Обращение, не содержащее просьбы о восстановлении и защите нарушенных прав, </w:t>
      </w:r>
      <w:r w:rsidRPr="004F1C93">
        <w:rPr>
          <w:sz w:val="26"/>
          <w:szCs w:val="26"/>
        </w:rPr>
        <w:br/>
        <w:t>не признается жалобой и подлежит рассмотрению в порядке, установленном для рассмотрения обращений граждан Федеральным законом от 02.05.2006 года  № 59-ФЗ «О порядке рассмотрения обращений граждан РФ» и настоящим Административным регламентом.</w:t>
      </w:r>
    </w:p>
    <w:p w:rsidR="00A93628" w:rsidRPr="004F1C93" w:rsidRDefault="00A93628" w:rsidP="00A93628">
      <w:pPr>
        <w:tabs>
          <w:tab w:val="left" w:pos="1440"/>
        </w:tabs>
        <w:ind w:firstLine="720"/>
        <w:jc w:val="both"/>
        <w:rPr>
          <w:sz w:val="26"/>
          <w:szCs w:val="26"/>
        </w:rPr>
      </w:pPr>
      <w:r w:rsidRPr="004F1C93">
        <w:rPr>
          <w:sz w:val="26"/>
          <w:szCs w:val="26"/>
        </w:rPr>
        <w:t>5.2.1.</w:t>
      </w:r>
      <w:r w:rsidRPr="004F1C93">
        <w:rPr>
          <w:sz w:val="26"/>
          <w:szCs w:val="26"/>
        </w:rPr>
        <w:tab/>
        <w:t>Предметом досудебного (внесудебного) обжалования являются действия (бездействие) муниципального инспектора и принятые (осуществляемые) им решения (действия) в ходе исполнения муниципальной функции, нарушение муниципальными инспекторами положений настоящего Административного регламента.</w:t>
      </w:r>
    </w:p>
    <w:p w:rsidR="00A93628" w:rsidRPr="004F1C93" w:rsidRDefault="00A93628" w:rsidP="00A93628">
      <w:pPr>
        <w:tabs>
          <w:tab w:val="left" w:pos="1440"/>
        </w:tabs>
        <w:ind w:firstLine="720"/>
        <w:jc w:val="both"/>
        <w:rPr>
          <w:sz w:val="26"/>
          <w:szCs w:val="26"/>
        </w:rPr>
      </w:pPr>
      <w:r w:rsidRPr="004F1C93">
        <w:rPr>
          <w:sz w:val="26"/>
          <w:szCs w:val="26"/>
        </w:rPr>
        <w:t>5.3.</w:t>
      </w:r>
      <w:r w:rsidRPr="004F1C93">
        <w:rPr>
          <w:sz w:val="26"/>
          <w:szCs w:val="26"/>
        </w:rPr>
        <w:tab/>
        <w:t>Рассмотрение жалобы может быть приостановлено, и ответ по существу на жалобу не дается исключительно в следующих случаях:</w:t>
      </w:r>
    </w:p>
    <w:p w:rsidR="00A93628" w:rsidRPr="004F1C93" w:rsidRDefault="00A93628" w:rsidP="00A93628">
      <w:pPr>
        <w:tabs>
          <w:tab w:val="left" w:pos="960"/>
          <w:tab w:val="left" w:pos="1440"/>
        </w:tabs>
        <w:ind w:firstLine="720"/>
        <w:jc w:val="both"/>
        <w:rPr>
          <w:sz w:val="26"/>
          <w:szCs w:val="26"/>
        </w:rPr>
      </w:pPr>
      <w:r w:rsidRPr="004F1C93">
        <w:rPr>
          <w:sz w:val="26"/>
          <w:szCs w:val="26"/>
        </w:rPr>
        <w:t>-</w:t>
      </w:r>
      <w:r w:rsidRPr="004F1C93">
        <w:rPr>
          <w:sz w:val="26"/>
          <w:szCs w:val="26"/>
        </w:rPr>
        <w:tab/>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 этом случае заявителю разъясняется о недопустимости злоупотребления правом на обжалование;</w:t>
      </w:r>
    </w:p>
    <w:p w:rsidR="00A93628" w:rsidRPr="004F1C93" w:rsidRDefault="00A93628" w:rsidP="00A93628">
      <w:pPr>
        <w:tabs>
          <w:tab w:val="left" w:pos="960"/>
          <w:tab w:val="left" w:pos="1440"/>
        </w:tabs>
        <w:ind w:firstLine="720"/>
        <w:jc w:val="both"/>
        <w:rPr>
          <w:sz w:val="26"/>
          <w:szCs w:val="26"/>
        </w:rPr>
      </w:pPr>
      <w:r w:rsidRPr="004F1C93">
        <w:rPr>
          <w:sz w:val="26"/>
          <w:szCs w:val="26"/>
        </w:rPr>
        <w:t>-</w:t>
      </w:r>
      <w:r w:rsidRPr="004F1C93">
        <w:rPr>
          <w:sz w:val="26"/>
          <w:szCs w:val="26"/>
        </w:rPr>
        <w:tab/>
        <w:t>если в жалобе не указана фамилия заявителя, направившего жалобу, и/или почтовый адрес, по которому должен быть направлен ответ;</w:t>
      </w:r>
    </w:p>
    <w:p w:rsidR="00A93628" w:rsidRPr="004F1C93" w:rsidRDefault="00A93628" w:rsidP="00A93628">
      <w:pPr>
        <w:tabs>
          <w:tab w:val="left" w:pos="960"/>
          <w:tab w:val="left" w:pos="1440"/>
        </w:tabs>
        <w:ind w:firstLine="720"/>
        <w:jc w:val="both"/>
        <w:rPr>
          <w:sz w:val="26"/>
          <w:szCs w:val="26"/>
        </w:rPr>
      </w:pPr>
      <w:r w:rsidRPr="004F1C93">
        <w:rPr>
          <w:sz w:val="26"/>
          <w:szCs w:val="26"/>
        </w:rPr>
        <w:lastRenderedPageBreak/>
        <w:t>-</w:t>
      </w:r>
      <w:r w:rsidRPr="004F1C93">
        <w:rPr>
          <w:sz w:val="26"/>
          <w:szCs w:val="26"/>
        </w:rPr>
        <w:tab/>
        <w:t>если текст письменного обращения не поддается прочтению. В этом случае ответ по существу жалобы не дается, о чем сообщается заявителю, если его фамилия и почтовый адрес поддаются прочтению;</w:t>
      </w:r>
    </w:p>
    <w:p w:rsidR="00A93628" w:rsidRPr="004F1C93" w:rsidRDefault="00A93628" w:rsidP="00A93628">
      <w:pPr>
        <w:tabs>
          <w:tab w:val="left" w:pos="960"/>
          <w:tab w:val="left" w:pos="1440"/>
        </w:tabs>
        <w:ind w:firstLine="720"/>
        <w:jc w:val="both"/>
        <w:rPr>
          <w:sz w:val="26"/>
          <w:szCs w:val="26"/>
        </w:rPr>
      </w:pPr>
      <w:r w:rsidRPr="004F1C93">
        <w:rPr>
          <w:sz w:val="26"/>
          <w:szCs w:val="26"/>
        </w:rPr>
        <w:t>-</w:t>
      </w:r>
      <w:r w:rsidRPr="004F1C93">
        <w:rPr>
          <w:sz w:val="26"/>
          <w:szCs w:val="26"/>
        </w:rPr>
        <w:tab/>
        <w:t>если в жалобе обжалуется судебное решение. В этом случае жалоба возвращается заявителю с разъяснением порядка обжалования данного судебного решения;</w:t>
      </w:r>
    </w:p>
    <w:p w:rsidR="00A93628" w:rsidRPr="004F1C93" w:rsidRDefault="00A93628" w:rsidP="00A93628">
      <w:pPr>
        <w:tabs>
          <w:tab w:val="left" w:pos="960"/>
          <w:tab w:val="left" w:pos="1440"/>
        </w:tabs>
        <w:ind w:firstLine="720"/>
        <w:jc w:val="both"/>
        <w:rPr>
          <w:sz w:val="26"/>
          <w:szCs w:val="26"/>
        </w:rPr>
      </w:pPr>
      <w:proofErr w:type="gramStart"/>
      <w:r w:rsidRPr="004F1C93">
        <w:rPr>
          <w:sz w:val="26"/>
          <w:szCs w:val="26"/>
        </w:rPr>
        <w:t>-</w:t>
      </w:r>
      <w:r w:rsidRPr="004F1C93">
        <w:rPr>
          <w:sz w:val="26"/>
          <w:szCs w:val="26"/>
        </w:rPr>
        <w:tab/>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должностное лицо (муниципальный инспектор)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w:t>
      </w:r>
      <w:proofErr w:type="gramEnd"/>
      <w:r w:rsidRPr="004F1C93">
        <w:rPr>
          <w:sz w:val="26"/>
          <w:szCs w:val="26"/>
        </w:rPr>
        <w:t xml:space="preserve"> при условии, что указанное обращение (жалоба) и ранее направляемые обращения (жалобы) направлялись в один и тот же муниципальный орган. О данном решении уведомляется заявитель, направивший обращение (жалобу);</w:t>
      </w:r>
    </w:p>
    <w:p w:rsidR="00A93628" w:rsidRPr="004F1C93" w:rsidRDefault="00A93628" w:rsidP="00A93628">
      <w:pPr>
        <w:tabs>
          <w:tab w:val="left" w:pos="960"/>
          <w:tab w:val="left" w:pos="1440"/>
        </w:tabs>
        <w:ind w:firstLine="720"/>
        <w:jc w:val="both"/>
        <w:rPr>
          <w:sz w:val="26"/>
          <w:szCs w:val="26"/>
        </w:rPr>
      </w:pPr>
      <w:r w:rsidRPr="004F1C93">
        <w:rPr>
          <w:sz w:val="26"/>
          <w:szCs w:val="26"/>
        </w:rPr>
        <w:t>-</w:t>
      </w:r>
      <w:r w:rsidRPr="004F1C93">
        <w:rPr>
          <w:sz w:val="26"/>
          <w:szCs w:val="26"/>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93628" w:rsidRPr="004F1C93" w:rsidRDefault="00A93628" w:rsidP="00A93628">
      <w:pPr>
        <w:tabs>
          <w:tab w:val="left" w:pos="1440"/>
        </w:tabs>
        <w:ind w:firstLine="720"/>
        <w:jc w:val="both"/>
        <w:rPr>
          <w:sz w:val="26"/>
          <w:szCs w:val="26"/>
        </w:rPr>
      </w:pPr>
      <w:r w:rsidRPr="004F1C93">
        <w:rPr>
          <w:sz w:val="26"/>
          <w:szCs w:val="26"/>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A93628" w:rsidRPr="004F1C93" w:rsidRDefault="00A93628" w:rsidP="00A93628">
      <w:pPr>
        <w:tabs>
          <w:tab w:val="left" w:pos="1440"/>
        </w:tabs>
        <w:ind w:firstLine="720"/>
        <w:jc w:val="both"/>
        <w:rPr>
          <w:sz w:val="26"/>
          <w:szCs w:val="26"/>
        </w:rPr>
      </w:pPr>
      <w:r w:rsidRPr="004F1C93">
        <w:rPr>
          <w:sz w:val="26"/>
          <w:szCs w:val="26"/>
        </w:rPr>
        <w:t>5.4.</w:t>
      </w:r>
      <w:r w:rsidRPr="004F1C93">
        <w:rPr>
          <w:sz w:val="26"/>
          <w:szCs w:val="26"/>
        </w:rPr>
        <w:tab/>
        <w:t>Основанием для обжалования действий (бездействия) муниципального инспектора является нарушение при проведении прав и законных интересов лица, в отношении которого была проведена проверка.</w:t>
      </w:r>
    </w:p>
    <w:p w:rsidR="00A93628" w:rsidRPr="004F1C93" w:rsidRDefault="00A93628" w:rsidP="00A93628">
      <w:pPr>
        <w:tabs>
          <w:tab w:val="left" w:pos="1440"/>
        </w:tabs>
        <w:ind w:firstLine="720"/>
        <w:jc w:val="both"/>
        <w:rPr>
          <w:sz w:val="26"/>
          <w:szCs w:val="26"/>
        </w:rPr>
      </w:pPr>
      <w:r w:rsidRPr="004F1C93">
        <w:rPr>
          <w:sz w:val="26"/>
          <w:szCs w:val="26"/>
        </w:rPr>
        <w:t>5.5.</w:t>
      </w:r>
      <w:r w:rsidRPr="004F1C93">
        <w:rPr>
          <w:sz w:val="26"/>
          <w:szCs w:val="26"/>
        </w:rPr>
        <w:tab/>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A93628" w:rsidRPr="004F1C93" w:rsidRDefault="00A93628" w:rsidP="00A93628">
      <w:pPr>
        <w:tabs>
          <w:tab w:val="left" w:pos="1440"/>
        </w:tabs>
        <w:ind w:firstLine="720"/>
        <w:jc w:val="both"/>
        <w:rPr>
          <w:sz w:val="26"/>
          <w:szCs w:val="26"/>
        </w:rPr>
      </w:pPr>
      <w:r w:rsidRPr="004F1C93">
        <w:rPr>
          <w:sz w:val="26"/>
          <w:szCs w:val="26"/>
        </w:rPr>
        <w:t>5.6.</w:t>
      </w:r>
      <w:r w:rsidRPr="004F1C93">
        <w:rPr>
          <w:sz w:val="26"/>
          <w:szCs w:val="26"/>
        </w:rPr>
        <w:tab/>
        <w:t>Жалоба лица, в отношении которого была проведена проверка, в досудебном (внесудебном) порядке подается:</w:t>
      </w:r>
    </w:p>
    <w:p w:rsidR="00A93628" w:rsidRPr="004F1C93" w:rsidRDefault="00A93628" w:rsidP="00A93628">
      <w:pPr>
        <w:tabs>
          <w:tab w:val="left" w:pos="1200"/>
        </w:tabs>
        <w:ind w:firstLine="720"/>
        <w:jc w:val="both"/>
        <w:rPr>
          <w:sz w:val="26"/>
          <w:szCs w:val="26"/>
        </w:rPr>
      </w:pPr>
      <w:r w:rsidRPr="004F1C93">
        <w:rPr>
          <w:sz w:val="26"/>
          <w:szCs w:val="26"/>
        </w:rPr>
        <w:t>-</w:t>
      </w:r>
      <w:r w:rsidRPr="004F1C93">
        <w:rPr>
          <w:sz w:val="26"/>
          <w:szCs w:val="26"/>
        </w:rPr>
        <w:tab/>
        <w:t xml:space="preserve">главе администрации </w:t>
      </w:r>
      <w:r>
        <w:rPr>
          <w:sz w:val="26"/>
          <w:szCs w:val="26"/>
        </w:rPr>
        <w:t>Краснояружского</w:t>
      </w:r>
      <w:r w:rsidRPr="004F1C93">
        <w:rPr>
          <w:sz w:val="26"/>
          <w:szCs w:val="26"/>
        </w:rPr>
        <w:t xml:space="preserve"> района по адресу: 309</w:t>
      </w:r>
      <w:r>
        <w:rPr>
          <w:sz w:val="26"/>
          <w:szCs w:val="26"/>
        </w:rPr>
        <w:t>420</w:t>
      </w:r>
      <w:r w:rsidRPr="004F1C93">
        <w:rPr>
          <w:sz w:val="26"/>
          <w:szCs w:val="26"/>
        </w:rPr>
        <w:t xml:space="preserve"> Белгородская область, </w:t>
      </w:r>
      <w:r>
        <w:rPr>
          <w:sz w:val="26"/>
          <w:szCs w:val="26"/>
        </w:rPr>
        <w:t>Краснояружский</w:t>
      </w:r>
      <w:r w:rsidRPr="004F1C93">
        <w:rPr>
          <w:sz w:val="26"/>
          <w:szCs w:val="26"/>
        </w:rPr>
        <w:t xml:space="preserve"> район п. </w:t>
      </w:r>
      <w:r>
        <w:rPr>
          <w:sz w:val="26"/>
          <w:szCs w:val="26"/>
        </w:rPr>
        <w:t>Красная Яруга</w:t>
      </w:r>
      <w:r w:rsidRPr="004F1C93">
        <w:rPr>
          <w:sz w:val="26"/>
          <w:szCs w:val="26"/>
        </w:rPr>
        <w:t xml:space="preserve"> </w:t>
      </w:r>
      <w:r>
        <w:rPr>
          <w:sz w:val="26"/>
          <w:szCs w:val="26"/>
        </w:rPr>
        <w:t>у</w:t>
      </w:r>
      <w:r w:rsidRPr="004F1C93">
        <w:rPr>
          <w:sz w:val="26"/>
          <w:szCs w:val="26"/>
        </w:rPr>
        <w:t xml:space="preserve">л. </w:t>
      </w:r>
      <w:r>
        <w:rPr>
          <w:sz w:val="26"/>
          <w:szCs w:val="26"/>
        </w:rPr>
        <w:t>Центральная</w:t>
      </w:r>
      <w:r w:rsidRPr="004F1C93">
        <w:rPr>
          <w:sz w:val="26"/>
          <w:szCs w:val="26"/>
        </w:rPr>
        <w:t>,</w:t>
      </w:r>
      <w:r>
        <w:rPr>
          <w:sz w:val="26"/>
          <w:szCs w:val="26"/>
        </w:rPr>
        <w:t xml:space="preserve"> 14</w:t>
      </w:r>
      <w:r w:rsidRPr="004F1C93">
        <w:rPr>
          <w:sz w:val="26"/>
          <w:szCs w:val="26"/>
        </w:rPr>
        <w:t xml:space="preserve"> тел.: 8(472</w:t>
      </w:r>
      <w:r>
        <w:rPr>
          <w:sz w:val="26"/>
          <w:szCs w:val="26"/>
        </w:rPr>
        <w:t>63</w:t>
      </w:r>
      <w:r w:rsidRPr="004F1C93">
        <w:rPr>
          <w:sz w:val="26"/>
          <w:szCs w:val="26"/>
        </w:rPr>
        <w:t xml:space="preserve">) </w:t>
      </w:r>
      <w:r>
        <w:rPr>
          <w:sz w:val="26"/>
          <w:szCs w:val="26"/>
        </w:rPr>
        <w:t>46</w:t>
      </w:r>
      <w:r w:rsidRPr="004F1C93">
        <w:rPr>
          <w:sz w:val="26"/>
          <w:szCs w:val="26"/>
        </w:rPr>
        <w:t>-</w:t>
      </w:r>
      <w:r>
        <w:rPr>
          <w:sz w:val="26"/>
          <w:szCs w:val="26"/>
        </w:rPr>
        <w:t>9</w:t>
      </w:r>
      <w:r w:rsidRPr="004F1C93">
        <w:rPr>
          <w:sz w:val="26"/>
          <w:szCs w:val="26"/>
        </w:rPr>
        <w:t>-</w:t>
      </w:r>
      <w:r>
        <w:rPr>
          <w:sz w:val="26"/>
          <w:szCs w:val="26"/>
        </w:rPr>
        <w:t>88</w:t>
      </w:r>
      <w:r w:rsidRPr="004F1C93">
        <w:rPr>
          <w:sz w:val="26"/>
          <w:szCs w:val="26"/>
        </w:rPr>
        <w:t>;</w:t>
      </w:r>
    </w:p>
    <w:p w:rsidR="00A93628" w:rsidRPr="004F1C93" w:rsidRDefault="00A93628" w:rsidP="00A93628">
      <w:pPr>
        <w:tabs>
          <w:tab w:val="left" w:pos="1200"/>
        </w:tabs>
        <w:ind w:firstLine="720"/>
        <w:jc w:val="both"/>
        <w:rPr>
          <w:sz w:val="26"/>
          <w:szCs w:val="26"/>
        </w:rPr>
      </w:pPr>
      <w:r w:rsidRPr="004F1C93">
        <w:rPr>
          <w:sz w:val="26"/>
          <w:szCs w:val="26"/>
        </w:rPr>
        <w:t>-</w:t>
      </w:r>
      <w:r w:rsidRPr="004F1C93">
        <w:rPr>
          <w:sz w:val="26"/>
          <w:szCs w:val="26"/>
        </w:rPr>
        <w:tab/>
        <w:t xml:space="preserve">заместителю главы администрации района по </w:t>
      </w:r>
      <w:r>
        <w:rPr>
          <w:sz w:val="26"/>
          <w:szCs w:val="26"/>
        </w:rPr>
        <w:t>экономическому развитию и АПК</w:t>
      </w:r>
      <w:r w:rsidRPr="004F1C93">
        <w:rPr>
          <w:sz w:val="26"/>
          <w:szCs w:val="26"/>
        </w:rPr>
        <w:t xml:space="preserve"> по адресу: 309</w:t>
      </w:r>
      <w:r>
        <w:rPr>
          <w:sz w:val="26"/>
          <w:szCs w:val="26"/>
        </w:rPr>
        <w:t>420</w:t>
      </w:r>
      <w:r w:rsidRPr="004F1C93">
        <w:rPr>
          <w:sz w:val="26"/>
          <w:szCs w:val="26"/>
        </w:rPr>
        <w:t xml:space="preserve"> Белгородская область, </w:t>
      </w:r>
      <w:r>
        <w:rPr>
          <w:sz w:val="26"/>
          <w:szCs w:val="26"/>
        </w:rPr>
        <w:t>Краснояружский</w:t>
      </w:r>
      <w:r w:rsidRPr="004F1C93">
        <w:rPr>
          <w:sz w:val="26"/>
          <w:szCs w:val="26"/>
        </w:rPr>
        <w:t xml:space="preserve"> район п. </w:t>
      </w:r>
      <w:r>
        <w:rPr>
          <w:sz w:val="26"/>
          <w:szCs w:val="26"/>
        </w:rPr>
        <w:t>Красная Яруга</w:t>
      </w:r>
      <w:r w:rsidRPr="004F1C93">
        <w:rPr>
          <w:sz w:val="26"/>
          <w:szCs w:val="26"/>
        </w:rPr>
        <w:t xml:space="preserve"> </w:t>
      </w:r>
      <w:r>
        <w:rPr>
          <w:sz w:val="26"/>
          <w:szCs w:val="26"/>
        </w:rPr>
        <w:t>у</w:t>
      </w:r>
      <w:r w:rsidRPr="004F1C93">
        <w:rPr>
          <w:sz w:val="26"/>
          <w:szCs w:val="26"/>
        </w:rPr>
        <w:t xml:space="preserve">л. </w:t>
      </w:r>
      <w:r>
        <w:rPr>
          <w:sz w:val="26"/>
          <w:szCs w:val="26"/>
        </w:rPr>
        <w:t>Центральная</w:t>
      </w:r>
      <w:r w:rsidRPr="004F1C93">
        <w:rPr>
          <w:sz w:val="26"/>
          <w:szCs w:val="26"/>
        </w:rPr>
        <w:t>,</w:t>
      </w:r>
      <w:r>
        <w:rPr>
          <w:sz w:val="26"/>
          <w:szCs w:val="26"/>
        </w:rPr>
        <w:t xml:space="preserve"> 14</w:t>
      </w:r>
      <w:r w:rsidRPr="004F1C93">
        <w:rPr>
          <w:sz w:val="26"/>
          <w:szCs w:val="26"/>
        </w:rPr>
        <w:t xml:space="preserve"> тел.: 8(472</w:t>
      </w:r>
      <w:r>
        <w:rPr>
          <w:sz w:val="26"/>
          <w:szCs w:val="26"/>
        </w:rPr>
        <w:t>63</w:t>
      </w:r>
      <w:r w:rsidRPr="004F1C93">
        <w:rPr>
          <w:sz w:val="26"/>
          <w:szCs w:val="26"/>
        </w:rPr>
        <w:t xml:space="preserve">) </w:t>
      </w:r>
      <w:r>
        <w:rPr>
          <w:sz w:val="26"/>
          <w:szCs w:val="26"/>
        </w:rPr>
        <w:t>46</w:t>
      </w:r>
      <w:r w:rsidRPr="004F1C93">
        <w:rPr>
          <w:sz w:val="26"/>
          <w:szCs w:val="26"/>
        </w:rPr>
        <w:t>-</w:t>
      </w:r>
      <w:r>
        <w:rPr>
          <w:sz w:val="26"/>
          <w:szCs w:val="26"/>
        </w:rPr>
        <w:t>9</w:t>
      </w:r>
      <w:r w:rsidRPr="004F1C93">
        <w:rPr>
          <w:sz w:val="26"/>
          <w:szCs w:val="26"/>
        </w:rPr>
        <w:t>-</w:t>
      </w:r>
      <w:r>
        <w:rPr>
          <w:sz w:val="26"/>
          <w:szCs w:val="26"/>
        </w:rPr>
        <w:t>53</w:t>
      </w:r>
      <w:r w:rsidRPr="004F1C93">
        <w:rPr>
          <w:sz w:val="26"/>
          <w:szCs w:val="26"/>
        </w:rPr>
        <w:t>;</w:t>
      </w:r>
    </w:p>
    <w:p w:rsidR="00A93628" w:rsidRPr="004F1C93" w:rsidRDefault="00A93628" w:rsidP="00A93628">
      <w:pPr>
        <w:tabs>
          <w:tab w:val="left" w:pos="1200"/>
        </w:tabs>
        <w:ind w:firstLine="720"/>
        <w:jc w:val="both"/>
        <w:rPr>
          <w:sz w:val="26"/>
          <w:szCs w:val="26"/>
        </w:rPr>
      </w:pPr>
      <w:r w:rsidRPr="004F1C93">
        <w:rPr>
          <w:sz w:val="26"/>
          <w:szCs w:val="26"/>
        </w:rPr>
        <w:t>-</w:t>
      </w:r>
      <w:r w:rsidRPr="004F1C93">
        <w:rPr>
          <w:sz w:val="26"/>
          <w:szCs w:val="26"/>
        </w:rPr>
        <w:tab/>
        <w:t>в иные органы в соответствии с законодательством Российской Федерации.</w:t>
      </w:r>
    </w:p>
    <w:p w:rsidR="00A93628" w:rsidRPr="004F1C93" w:rsidRDefault="00A93628" w:rsidP="00A93628">
      <w:pPr>
        <w:tabs>
          <w:tab w:val="left" w:pos="1440"/>
        </w:tabs>
        <w:ind w:firstLine="720"/>
        <w:jc w:val="both"/>
        <w:rPr>
          <w:sz w:val="26"/>
          <w:szCs w:val="26"/>
        </w:rPr>
      </w:pPr>
      <w:r w:rsidRPr="004F1C93">
        <w:rPr>
          <w:sz w:val="26"/>
          <w:szCs w:val="26"/>
        </w:rPr>
        <w:t>5.7.</w:t>
      </w:r>
      <w:r w:rsidRPr="004F1C93">
        <w:rPr>
          <w:sz w:val="26"/>
          <w:szCs w:val="26"/>
        </w:rPr>
        <w:tab/>
        <w:t xml:space="preserve">Жалоба может быть подана в отдел по связям с общественностью аппарата главы администрации </w:t>
      </w:r>
      <w:r>
        <w:rPr>
          <w:sz w:val="26"/>
          <w:szCs w:val="26"/>
        </w:rPr>
        <w:t>Краснояружского</w:t>
      </w:r>
      <w:r w:rsidRPr="004F1C93">
        <w:rPr>
          <w:sz w:val="26"/>
          <w:szCs w:val="26"/>
        </w:rPr>
        <w:t xml:space="preserve"> района (в случае если жалоба адресована главе администрации </w:t>
      </w:r>
      <w:r>
        <w:rPr>
          <w:sz w:val="26"/>
          <w:szCs w:val="26"/>
        </w:rPr>
        <w:t>Краснояружского</w:t>
      </w:r>
      <w:r w:rsidRPr="004F1C93">
        <w:rPr>
          <w:sz w:val="26"/>
          <w:szCs w:val="26"/>
        </w:rPr>
        <w:t xml:space="preserve"> района), в управление </w:t>
      </w:r>
      <w:r>
        <w:rPr>
          <w:sz w:val="26"/>
          <w:szCs w:val="26"/>
        </w:rPr>
        <w:t>экономического развития и АПК</w:t>
      </w:r>
      <w:r w:rsidRPr="004F1C93">
        <w:rPr>
          <w:sz w:val="26"/>
          <w:szCs w:val="26"/>
        </w:rPr>
        <w:t xml:space="preserve"> администрации </w:t>
      </w:r>
      <w:r>
        <w:rPr>
          <w:sz w:val="26"/>
          <w:szCs w:val="26"/>
        </w:rPr>
        <w:t>Краснояружского</w:t>
      </w:r>
      <w:r w:rsidRPr="004F1C93">
        <w:rPr>
          <w:sz w:val="26"/>
          <w:szCs w:val="26"/>
        </w:rPr>
        <w:t xml:space="preserve"> района (в случае если жалоба адресована заместителю главы администрации района по </w:t>
      </w:r>
      <w:proofErr w:type="spellStart"/>
      <w:r>
        <w:rPr>
          <w:sz w:val="26"/>
          <w:szCs w:val="26"/>
        </w:rPr>
        <w:t>эеономическому</w:t>
      </w:r>
      <w:proofErr w:type="spellEnd"/>
      <w:r>
        <w:rPr>
          <w:sz w:val="26"/>
          <w:szCs w:val="26"/>
        </w:rPr>
        <w:t xml:space="preserve"> развитию и АПК</w:t>
      </w:r>
      <w:r w:rsidRPr="004F1C93">
        <w:rPr>
          <w:sz w:val="26"/>
          <w:szCs w:val="26"/>
        </w:rPr>
        <w:t>).</w:t>
      </w:r>
    </w:p>
    <w:p w:rsidR="00A93628" w:rsidRPr="004F1C93" w:rsidRDefault="00A93628" w:rsidP="00A93628">
      <w:pPr>
        <w:tabs>
          <w:tab w:val="left" w:pos="1440"/>
        </w:tabs>
        <w:ind w:firstLine="720"/>
        <w:jc w:val="both"/>
        <w:rPr>
          <w:sz w:val="26"/>
          <w:szCs w:val="26"/>
        </w:rPr>
      </w:pPr>
      <w:r w:rsidRPr="004F1C93">
        <w:rPr>
          <w:sz w:val="26"/>
          <w:szCs w:val="26"/>
        </w:rPr>
        <w:t xml:space="preserve">Подача жалобы может осуществляться письменно, почтовым отправлением, посредством факсимильной связи, в форме электронного сообщения или в устной </w:t>
      </w:r>
      <w:r w:rsidRPr="004F1C93">
        <w:rPr>
          <w:sz w:val="26"/>
          <w:szCs w:val="26"/>
        </w:rPr>
        <w:lastRenderedPageBreak/>
        <w:t xml:space="preserve">форме во время приема уполномоченным </w:t>
      </w:r>
      <w:proofErr w:type="spellStart"/>
      <w:r w:rsidRPr="004F1C93">
        <w:rPr>
          <w:sz w:val="26"/>
          <w:szCs w:val="26"/>
        </w:rPr>
        <w:t>лицом</w:t>
      </w:r>
      <w:proofErr w:type="gramStart"/>
      <w:r w:rsidRPr="004F1C93">
        <w:rPr>
          <w:sz w:val="26"/>
          <w:szCs w:val="26"/>
        </w:rPr>
        <w:t>,п</w:t>
      </w:r>
      <w:proofErr w:type="gramEnd"/>
      <w:r w:rsidRPr="004F1C93">
        <w:rPr>
          <w:sz w:val="26"/>
          <w:szCs w:val="26"/>
        </w:rPr>
        <w:t>о</w:t>
      </w:r>
      <w:proofErr w:type="spellEnd"/>
      <w:r w:rsidRPr="004F1C93">
        <w:rPr>
          <w:sz w:val="26"/>
          <w:szCs w:val="26"/>
        </w:rPr>
        <w:t xml:space="preserve"> адресу и в указанное время, которые установлены в пунктах 2.1.1 – 2.1.3 настоящего Административного регламента.</w:t>
      </w:r>
    </w:p>
    <w:p w:rsidR="00A93628" w:rsidRPr="004F1C93" w:rsidRDefault="00A93628" w:rsidP="00A93628">
      <w:pPr>
        <w:tabs>
          <w:tab w:val="left" w:pos="1440"/>
        </w:tabs>
        <w:ind w:firstLine="720"/>
        <w:jc w:val="both"/>
        <w:rPr>
          <w:sz w:val="26"/>
          <w:szCs w:val="26"/>
        </w:rPr>
      </w:pPr>
      <w:r w:rsidRPr="004F1C93">
        <w:rPr>
          <w:sz w:val="26"/>
          <w:szCs w:val="26"/>
        </w:rPr>
        <w:t>5.8.</w:t>
      </w:r>
      <w:r w:rsidRPr="004F1C93">
        <w:rPr>
          <w:sz w:val="26"/>
          <w:szCs w:val="26"/>
        </w:rPr>
        <w:tab/>
      </w:r>
      <w:proofErr w:type="gramStart"/>
      <w:r w:rsidRPr="004F1C93">
        <w:rPr>
          <w:sz w:val="26"/>
          <w:szCs w:val="26"/>
        </w:rPr>
        <w:t>Жалоба должна отвечать требованиям, установленным статьей 7 Федерального закона от 02.05.2006 года № 59-ФЗ «О порядке рассмотрения обращений граждан в РФ», и содержать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w:t>
      </w:r>
      <w:proofErr w:type="gramEnd"/>
      <w:r w:rsidRPr="004F1C93">
        <w:rPr>
          <w:sz w:val="26"/>
          <w:szCs w:val="26"/>
        </w:rPr>
        <w:t xml:space="preserve"> направлены ответ, уведомление о переадресации обращения, изложение сути жалобы, личную подпись заявителя и дату.</w:t>
      </w:r>
    </w:p>
    <w:p w:rsidR="00A93628" w:rsidRPr="004F1C93" w:rsidRDefault="00A93628" w:rsidP="00A93628">
      <w:pPr>
        <w:tabs>
          <w:tab w:val="left" w:pos="1440"/>
        </w:tabs>
        <w:ind w:firstLine="720"/>
        <w:jc w:val="both"/>
        <w:rPr>
          <w:sz w:val="26"/>
          <w:szCs w:val="26"/>
        </w:rPr>
      </w:pPr>
      <w:r w:rsidRPr="004F1C93">
        <w:rPr>
          <w:sz w:val="26"/>
          <w:szCs w:val="26"/>
        </w:rPr>
        <w:t>К жалобе заявителем могут быть приложены документы (при их наличии), подтверждающие доводы заявителя, либо их копии.</w:t>
      </w:r>
    </w:p>
    <w:p w:rsidR="00A93628" w:rsidRPr="004F1C93" w:rsidRDefault="00A93628" w:rsidP="00A93628">
      <w:pPr>
        <w:tabs>
          <w:tab w:val="left" w:pos="1440"/>
        </w:tabs>
        <w:ind w:firstLine="720"/>
        <w:jc w:val="both"/>
        <w:rPr>
          <w:sz w:val="26"/>
          <w:szCs w:val="26"/>
        </w:rPr>
      </w:pPr>
      <w:r w:rsidRPr="004F1C93">
        <w:rPr>
          <w:sz w:val="26"/>
          <w:szCs w:val="26"/>
        </w:rPr>
        <w:t>5.9.</w:t>
      </w:r>
      <w:r w:rsidRPr="004F1C93">
        <w:rPr>
          <w:sz w:val="26"/>
          <w:szCs w:val="26"/>
        </w:rPr>
        <w:tab/>
        <w:t>Основанием для начала процедуры досудебного (внесудебного) обжалования является регистрация поступления жалобы.</w:t>
      </w:r>
    </w:p>
    <w:p w:rsidR="00A93628" w:rsidRPr="0097125D" w:rsidRDefault="00A93628" w:rsidP="00A93628">
      <w:pPr>
        <w:tabs>
          <w:tab w:val="left" w:pos="1440"/>
        </w:tabs>
        <w:ind w:firstLine="720"/>
        <w:jc w:val="both"/>
        <w:rPr>
          <w:sz w:val="26"/>
          <w:szCs w:val="26"/>
        </w:rPr>
      </w:pPr>
      <w:r w:rsidRPr="004F1C93">
        <w:rPr>
          <w:sz w:val="26"/>
          <w:szCs w:val="26"/>
        </w:rPr>
        <w:t>5.10.</w:t>
      </w:r>
      <w:r w:rsidRPr="004F1C93">
        <w:rPr>
          <w:sz w:val="26"/>
          <w:szCs w:val="26"/>
        </w:rPr>
        <w:tab/>
      </w:r>
      <w:r w:rsidRPr="0097125D">
        <w:rPr>
          <w:sz w:val="26"/>
          <w:szCs w:val="26"/>
        </w:rPr>
        <w:t>Срок рассмотрения жалобы в соответствии с Федеральным законом от 02.05.2006 года № 59-ФЗ «О порядке рассмотрения обращений граждан Российской Федерации» составляет 30 календарных дней с момента регистрации жалобы.</w:t>
      </w:r>
    </w:p>
    <w:p w:rsidR="00A93628" w:rsidRPr="0097125D" w:rsidRDefault="00A93628" w:rsidP="00A93628">
      <w:pPr>
        <w:tabs>
          <w:tab w:val="left" w:pos="1440"/>
        </w:tabs>
        <w:ind w:firstLine="720"/>
        <w:jc w:val="both"/>
        <w:rPr>
          <w:sz w:val="26"/>
          <w:szCs w:val="26"/>
        </w:rPr>
      </w:pPr>
      <w:r w:rsidRPr="0097125D">
        <w:rPr>
          <w:sz w:val="26"/>
          <w:szCs w:val="26"/>
        </w:rPr>
        <w:t>В исключительных случаях, когда для проверки и решения вопросов, поставленных в жалобе, требуется более длительный срок, допускается продление сроков его рассмотрения, но не более чем на 30 календарных дней. О продлении срока рассмотрения жалобы заявитель уведомляется лицом, рассматривающим жалобу.</w:t>
      </w:r>
    </w:p>
    <w:p w:rsidR="00A93628" w:rsidRPr="004F1C93" w:rsidRDefault="00A93628" w:rsidP="00A93628">
      <w:pPr>
        <w:tabs>
          <w:tab w:val="left" w:pos="1440"/>
        </w:tabs>
        <w:ind w:firstLine="720"/>
        <w:jc w:val="both"/>
        <w:rPr>
          <w:sz w:val="26"/>
          <w:szCs w:val="26"/>
        </w:rPr>
      </w:pPr>
      <w:r w:rsidRPr="0097125D">
        <w:rPr>
          <w:sz w:val="26"/>
          <w:szCs w:val="26"/>
        </w:rPr>
        <w:t>5.11.</w:t>
      </w:r>
      <w:r w:rsidRPr="0097125D">
        <w:rPr>
          <w:sz w:val="26"/>
          <w:szCs w:val="26"/>
        </w:rPr>
        <w:tab/>
        <w:t>По результатам рассмотрения поступившей жалобы лицу, направившему жалобу, дается ответ в письменной форме с указанием решений, принятых</w:t>
      </w:r>
      <w:r w:rsidRPr="004F1C93">
        <w:rPr>
          <w:sz w:val="26"/>
          <w:szCs w:val="26"/>
        </w:rPr>
        <w:t xml:space="preserve"> по результатам рассмотрения.</w:t>
      </w:r>
    </w:p>
    <w:p w:rsidR="00A93628" w:rsidRPr="0097125D" w:rsidRDefault="00A93628" w:rsidP="00A93628">
      <w:pPr>
        <w:tabs>
          <w:tab w:val="left" w:pos="1440"/>
        </w:tabs>
        <w:ind w:firstLine="720"/>
        <w:jc w:val="both"/>
        <w:rPr>
          <w:sz w:val="26"/>
          <w:szCs w:val="26"/>
        </w:rPr>
      </w:pPr>
      <w:r w:rsidRPr="004F1C93">
        <w:rPr>
          <w:sz w:val="26"/>
          <w:szCs w:val="26"/>
        </w:rPr>
        <w:t>5.12.</w:t>
      </w:r>
      <w:r w:rsidRPr="004F1C93">
        <w:rPr>
          <w:sz w:val="26"/>
          <w:szCs w:val="26"/>
        </w:rPr>
        <w:tab/>
      </w:r>
      <w:proofErr w:type="gramStart"/>
      <w:r w:rsidRPr="0097125D">
        <w:rPr>
          <w:sz w:val="26"/>
          <w:szCs w:val="26"/>
        </w:rPr>
        <w:t>Управление экономического развития и АПК Краснояружского района осуществляет контроль за исполнением должностными лицами (муниципальными инспекторами) служебных обязанностей, ведет учет случаев ненадлежащего исполнения должностными лицами (муниципальными инспекторами) служебных обязанностей и принимает в соответствии с законодательством Российской Федерации, законодательством Белгородской области, нормативных правовых актов Краснояружского района  меры в отношении таких должностных лиц (муниципальных инспекторов).</w:t>
      </w:r>
      <w:proofErr w:type="gramEnd"/>
    </w:p>
    <w:p w:rsidR="00A93628" w:rsidRPr="004F1C93" w:rsidRDefault="00A93628" w:rsidP="00A93628">
      <w:pPr>
        <w:tabs>
          <w:tab w:val="left" w:pos="1440"/>
        </w:tabs>
        <w:ind w:firstLine="720"/>
        <w:jc w:val="both"/>
        <w:rPr>
          <w:sz w:val="26"/>
          <w:szCs w:val="26"/>
        </w:rPr>
      </w:pPr>
      <w:r w:rsidRPr="0097125D">
        <w:rPr>
          <w:sz w:val="26"/>
          <w:szCs w:val="26"/>
        </w:rPr>
        <w:t>5.13.</w:t>
      </w:r>
      <w:r w:rsidRPr="0097125D">
        <w:rPr>
          <w:sz w:val="26"/>
          <w:szCs w:val="26"/>
        </w:rPr>
        <w:tab/>
        <w:t>Ответ на жалобу</w:t>
      </w:r>
      <w:r w:rsidRPr="004F1C93">
        <w:rPr>
          <w:sz w:val="26"/>
          <w:szCs w:val="26"/>
        </w:rPr>
        <w:t xml:space="preserve"> подписывается должностным лицом, уполномоченным рассматривать жалобу в соответствии с настоящим Административным регламентом.</w:t>
      </w:r>
    </w:p>
    <w:p w:rsidR="00A93628" w:rsidRPr="004F1C93" w:rsidRDefault="00A93628" w:rsidP="00A93628">
      <w:pPr>
        <w:tabs>
          <w:tab w:val="left" w:pos="1440"/>
        </w:tabs>
        <w:ind w:firstLine="720"/>
        <w:jc w:val="both"/>
        <w:rPr>
          <w:sz w:val="26"/>
          <w:szCs w:val="26"/>
        </w:rPr>
      </w:pPr>
      <w:r w:rsidRPr="004F1C93">
        <w:rPr>
          <w:sz w:val="26"/>
          <w:szCs w:val="26"/>
        </w:rPr>
        <w:t>5.14.</w:t>
      </w:r>
      <w:r w:rsidRPr="004F1C93">
        <w:rPr>
          <w:sz w:val="26"/>
          <w:szCs w:val="26"/>
        </w:rPr>
        <w:tab/>
        <w:t>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жалобе.</w:t>
      </w:r>
    </w:p>
    <w:p w:rsidR="00A93628" w:rsidRPr="002660A6" w:rsidRDefault="00A93628" w:rsidP="00A93628">
      <w:pPr>
        <w:tabs>
          <w:tab w:val="left" w:pos="1440"/>
        </w:tabs>
        <w:ind w:firstLine="720"/>
        <w:jc w:val="both"/>
        <w:rPr>
          <w:sz w:val="26"/>
          <w:szCs w:val="26"/>
        </w:rPr>
      </w:pPr>
      <w:r w:rsidRPr="004F1C93">
        <w:rPr>
          <w:sz w:val="26"/>
          <w:szCs w:val="26"/>
        </w:rPr>
        <w:t>5.15.</w:t>
      </w:r>
      <w:r w:rsidRPr="004F1C93">
        <w:rPr>
          <w:sz w:val="26"/>
          <w:szCs w:val="26"/>
        </w:rPr>
        <w:tab/>
        <w:t>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бездействие должностных лиц (муниципальных инспекторов) в органы прокуратуры, либо в суд в порядке, установленно</w:t>
      </w:r>
      <w:r>
        <w:rPr>
          <w:sz w:val="26"/>
          <w:szCs w:val="26"/>
        </w:rPr>
        <w:t>м действующим законодательством.</w:t>
      </w:r>
    </w:p>
    <w:p w:rsidR="00A93628" w:rsidRDefault="00A93628" w:rsidP="00A93628">
      <w:pPr>
        <w:pStyle w:val="ConsPlusNormal"/>
        <w:outlineLvl w:val="1"/>
        <w:rPr>
          <w:rFonts w:ascii="Times New Roman" w:hAnsi="Times New Roman" w:cs="Times New Roman"/>
          <w:b/>
          <w:sz w:val="24"/>
          <w:szCs w:val="24"/>
        </w:rPr>
      </w:pPr>
    </w:p>
    <w:p w:rsidR="00A93628" w:rsidRDefault="00A93628" w:rsidP="00A93628">
      <w:pPr>
        <w:pStyle w:val="ConsPlusNormal"/>
        <w:ind w:left="4920"/>
        <w:jc w:val="center"/>
        <w:outlineLvl w:val="1"/>
        <w:rPr>
          <w:rFonts w:ascii="Times New Roman" w:hAnsi="Times New Roman" w:cs="Times New Roman"/>
          <w:b/>
          <w:sz w:val="24"/>
          <w:szCs w:val="24"/>
        </w:rPr>
      </w:pPr>
    </w:p>
    <w:p w:rsidR="00A93628" w:rsidRDefault="00A93628" w:rsidP="00A93628">
      <w:pPr>
        <w:pStyle w:val="ConsPlusNormal"/>
        <w:ind w:left="4920"/>
        <w:jc w:val="center"/>
        <w:outlineLvl w:val="1"/>
        <w:rPr>
          <w:rFonts w:ascii="Times New Roman" w:hAnsi="Times New Roman" w:cs="Times New Roman"/>
          <w:b/>
          <w:sz w:val="24"/>
          <w:szCs w:val="24"/>
        </w:rPr>
      </w:pPr>
    </w:p>
    <w:p w:rsidR="00A93628" w:rsidRDefault="00A93628" w:rsidP="00A93628">
      <w:pPr>
        <w:pStyle w:val="ConsPlusNormal"/>
        <w:ind w:left="4920"/>
        <w:jc w:val="center"/>
        <w:outlineLvl w:val="1"/>
        <w:rPr>
          <w:rFonts w:ascii="Times New Roman" w:hAnsi="Times New Roman" w:cs="Times New Roman"/>
          <w:b/>
          <w:sz w:val="24"/>
          <w:szCs w:val="24"/>
        </w:rPr>
      </w:pPr>
    </w:p>
    <w:p w:rsidR="00A93628" w:rsidRDefault="00A93628" w:rsidP="00A93628">
      <w:pPr>
        <w:pStyle w:val="ConsPlusNormal"/>
        <w:ind w:left="4920"/>
        <w:jc w:val="center"/>
        <w:outlineLvl w:val="1"/>
        <w:rPr>
          <w:rFonts w:ascii="Times New Roman" w:hAnsi="Times New Roman" w:cs="Times New Roman"/>
          <w:b/>
          <w:sz w:val="24"/>
          <w:szCs w:val="24"/>
        </w:rPr>
        <w:sectPr w:rsidR="00A93628" w:rsidSect="00FA1DE9">
          <w:headerReference w:type="even" r:id="rId7"/>
          <w:headerReference w:type="default" r:id="rId8"/>
          <w:pgSz w:w="11906" w:h="16838" w:code="9"/>
          <w:pgMar w:top="1134" w:right="567" w:bottom="1134" w:left="1701" w:header="0" w:footer="0" w:gutter="0"/>
          <w:cols w:space="708"/>
          <w:titlePg/>
          <w:docGrid w:linePitch="360"/>
        </w:sectPr>
      </w:pPr>
    </w:p>
    <w:p w:rsidR="00A93628" w:rsidRDefault="00A93628" w:rsidP="00A93628">
      <w:pPr>
        <w:pStyle w:val="ConsPlusNormal"/>
        <w:ind w:left="4920"/>
        <w:jc w:val="center"/>
        <w:outlineLvl w:val="1"/>
        <w:rPr>
          <w:rFonts w:ascii="Times New Roman" w:hAnsi="Times New Roman" w:cs="Times New Roman"/>
          <w:b/>
          <w:sz w:val="24"/>
          <w:szCs w:val="24"/>
        </w:rPr>
      </w:pPr>
    </w:p>
    <w:p w:rsidR="00A93628" w:rsidRPr="007E44FE" w:rsidRDefault="00A93628" w:rsidP="00A93628">
      <w:pPr>
        <w:pStyle w:val="ConsPlusNormal"/>
        <w:ind w:left="4920"/>
        <w:jc w:val="center"/>
        <w:outlineLvl w:val="1"/>
        <w:rPr>
          <w:rFonts w:ascii="Times New Roman" w:hAnsi="Times New Roman" w:cs="Times New Roman"/>
          <w:b/>
          <w:sz w:val="24"/>
          <w:szCs w:val="24"/>
        </w:rPr>
      </w:pPr>
      <w:r w:rsidRPr="007E44FE">
        <w:rPr>
          <w:rFonts w:ascii="Times New Roman" w:hAnsi="Times New Roman" w:cs="Times New Roman"/>
          <w:b/>
          <w:sz w:val="24"/>
          <w:szCs w:val="24"/>
        </w:rPr>
        <w:t>Приложение</w:t>
      </w:r>
    </w:p>
    <w:p w:rsidR="00A93628" w:rsidRPr="007E44FE" w:rsidRDefault="00A93628" w:rsidP="00A93628">
      <w:pPr>
        <w:pStyle w:val="ConsPlusNormal"/>
        <w:ind w:left="4920"/>
        <w:jc w:val="center"/>
        <w:rPr>
          <w:rFonts w:ascii="Times New Roman" w:hAnsi="Times New Roman" w:cs="Times New Roman"/>
          <w:b/>
          <w:sz w:val="24"/>
          <w:szCs w:val="24"/>
        </w:rPr>
      </w:pPr>
      <w:r w:rsidRPr="007E44FE">
        <w:rPr>
          <w:rFonts w:ascii="Times New Roman" w:hAnsi="Times New Roman" w:cs="Times New Roman"/>
          <w:b/>
          <w:sz w:val="24"/>
          <w:szCs w:val="24"/>
        </w:rPr>
        <w:t>к Административному регламенту</w:t>
      </w:r>
    </w:p>
    <w:p w:rsidR="00A93628" w:rsidRPr="007E44FE" w:rsidRDefault="00A93628" w:rsidP="00A93628">
      <w:pPr>
        <w:pStyle w:val="ConsPlusNormal"/>
        <w:ind w:left="4920"/>
        <w:jc w:val="center"/>
        <w:rPr>
          <w:rFonts w:ascii="Times New Roman" w:hAnsi="Times New Roman" w:cs="Times New Roman"/>
          <w:b/>
          <w:sz w:val="24"/>
          <w:szCs w:val="24"/>
        </w:rPr>
      </w:pPr>
      <w:r w:rsidRPr="007E44FE">
        <w:rPr>
          <w:rFonts w:ascii="Times New Roman" w:hAnsi="Times New Roman" w:cs="Times New Roman"/>
          <w:b/>
          <w:sz w:val="24"/>
          <w:szCs w:val="24"/>
        </w:rPr>
        <w:t xml:space="preserve">исполнения муниципальной функции </w:t>
      </w:r>
      <w:r>
        <w:rPr>
          <w:rFonts w:ascii="Times New Roman" w:hAnsi="Times New Roman" w:cs="Times New Roman"/>
          <w:b/>
          <w:sz w:val="24"/>
          <w:szCs w:val="24"/>
        </w:rPr>
        <w:br/>
      </w:r>
      <w:r w:rsidRPr="007E44FE">
        <w:rPr>
          <w:rFonts w:ascii="Times New Roman" w:hAnsi="Times New Roman" w:cs="Times New Roman"/>
          <w:b/>
          <w:sz w:val="24"/>
          <w:szCs w:val="24"/>
        </w:rPr>
        <w:t>по</w:t>
      </w:r>
      <w:r>
        <w:rPr>
          <w:rFonts w:ascii="Times New Roman" w:hAnsi="Times New Roman" w:cs="Times New Roman"/>
          <w:b/>
          <w:sz w:val="24"/>
          <w:szCs w:val="24"/>
        </w:rPr>
        <w:t xml:space="preserve"> </w:t>
      </w:r>
      <w:r w:rsidRPr="007E44FE">
        <w:rPr>
          <w:rFonts w:ascii="Times New Roman" w:hAnsi="Times New Roman" w:cs="Times New Roman"/>
          <w:b/>
          <w:sz w:val="24"/>
          <w:szCs w:val="24"/>
        </w:rPr>
        <w:t xml:space="preserve">осуществлению муниципального </w:t>
      </w:r>
      <w:proofErr w:type="gramStart"/>
      <w:r w:rsidRPr="007E44FE">
        <w:rPr>
          <w:rFonts w:ascii="Times New Roman" w:hAnsi="Times New Roman" w:cs="Times New Roman"/>
          <w:b/>
          <w:sz w:val="24"/>
          <w:szCs w:val="24"/>
        </w:rPr>
        <w:t>контроля</w:t>
      </w:r>
      <w:r>
        <w:rPr>
          <w:rFonts w:ascii="Times New Roman" w:hAnsi="Times New Roman" w:cs="Times New Roman"/>
          <w:b/>
          <w:sz w:val="24"/>
          <w:szCs w:val="24"/>
        </w:rPr>
        <w:t xml:space="preserve"> </w:t>
      </w:r>
      <w:r w:rsidRPr="007E44FE">
        <w:rPr>
          <w:rFonts w:ascii="Times New Roman" w:hAnsi="Times New Roman" w:cs="Times New Roman"/>
          <w:b/>
          <w:sz w:val="24"/>
          <w:szCs w:val="24"/>
        </w:rPr>
        <w:t>за</w:t>
      </w:r>
      <w:proofErr w:type="gramEnd"/>
      <w:r w:rsidRPr="007E44FE">
        <w:rPr>
          <w:rFonts w:ascii="Times New Roman" w:hAnsi="Times New Roman" w:cs="Times New Roman"/>
          <w:b/>
          <w:sz w:val="24"/>
          <w:szCs w:val="24"/>
        </w:rPr>
        <w:t xml:space="preserve"> использованием и охраной недр при</w:t>
      </w:r>
      <w:r>
        <w:rPr>
          <w:rFonts w:ascii="Times New Roman" w:hAnsi="Times New Roman" w:cs="Times New Roman"/>
          <w:b/>
          <w:sz w:val="24"/>
          <w:szCs w:val="24"/>
        </w:rPr>
        <w:t xml:space="preserve"> </w:t>
      </w:r>
      <w:r w:rsidRPr="007E44FE">
        <w:rPr>
          <w:rFonts w:ascii="Times New Roman" w:hAnsi="Times New Roman" w:cs="Times New Roman"/>
          <w:b/>
          <w:sz w:val="24"/>
          <w:szCs w:val="24"/>
        </w:rPr>
        <w:t>добыче общераспространенных полезных</w:t>
      </w:r>
      <w:r>
        <w:rPr>
          <w:rFonts w:ascii="Times New Roman" w:hAnsi="Times New Roman" w:cs="Times New Roman"/>
          <w:b/>
          <w:sz w:val="24"/>
          <w:szCs w:val="24"/>
        </w:rPr>
        <w:t xml:space="preserve"> </w:t>
      </w:r>
      <w:r w:rsidRPr="007E44FE">
        <w:rPr>
          <w:rFonts w:ascii="Times New Roman" w:hAnsi="Times New Roman" w:cs="Times New Roman"/>
          <w:b/>
          <w:sz w:val="24"/>
          <w:szCs w:val="24"/>
        </w:rPr>
        <w:t xml:space="preserve">ископаемых, а также </w:t>
      </w:r>
      <w:r>
        <w:rPr>
          <w:rFonts w:ascii="Times New Roman" w:hAnsi="Times New Roman" w:cs="Times New Roman"/>
          <w:b/>
          <w:sz w:val="24"/>
          <w:szCs w:val="24"/>
        </w:rPr>
        <w:br/>
      </w:r>
      <w:r w:rsidRPr="007E44FE">
        <w:rPr>
          <w:rFonts w:ascii="Times New Roman" w:hAnsi="Times New Roman" w:cs="Times New Roman"/>
          <w:b/>
          <w:sz w:val="24"/>
          <w:szCs w:val="24"/>
        </w:rPr>
        <w:t>при строительстве</w:t>
      </w:r>
      <w:r>
        <w:rPr>
          <w:rFonts w:ascii="Times New Roman" w:hAnsi="Times New Roman" w:cs="Times New Roman"/>
          <w:b/>
          <w:sz w:val="24"/>
          <w:szCs w:val="24"/>
        </w:rPr>
        <w:t xml:space="preserve"> </w:t>
      </w:r>
      <w:r w:rsidRPr="007E44FE">
        <w:rPr>
          <w:rFonts w:ascii="Times New Roman" w:hAnsi="Times New Roman" w:cs="Times New Roman"/>
          <w:b/>
          <w:sz w:val="24"/>
          <w:szCs w:val="24"/>
        </w:rPr>
        <w:t>подземных сооружений, не связанных с</w:t>
      </w:r>
      <w:r>
        <w:rPr>
          <w:rFonts w:ascii="Times New Roman" w:hAnsi="Times New Roman" w:cs="Times New Roman"/>
          <w:b/>
          <w:sz w:val="24"/>
          <w:szCs w:val="24"/>
        </w:rPr>
        <w:t xml:space="preserve"> </w:t>
      </w:r>
      <w:r w:rsidRPr="007E44FE">
        <w:rPr>
          <w:rFonts w:ascii="Times New Roman" w:hAnsi="Times New Roman" w:cs="Times New Roman"/>
          <w:b/>
          <w:sz w:val="24"/>
          <w:szCs w:val="24"/>
        </w:rPr>
        <w:t>добычей полезных ископаемых, на</w:t>
      </w:r>
      <w:r>
        <w:rPr>
          <w:rFonts w:ascii="Times New Roman" w:hAnsi="Times New Roman" w:cs="Times New Roman"/>
          <w:b/>
          <w:sz w:val="24"/>
          <w:szCs w:val="24"/>
        </w:rPr>
        <w:t xml:space="preserve"> </w:t>
      </w:r>
      <w:r w:rsidRPr="007E44FE">
        <w:rPr>
          <w:rFonts w:ascii="Times New Roman" w:hAnsi="Times New Roman" w:cs="Times New Roman"/>
          <w:b/>
          <w:sz w:val="24"/>
          <w:szCs w:val="24"/>
        </w:rPr>
        <w:t xml:space="preserve">территории </w:t>
      </w:r>
      <w:r w:rsidRPr="007A73E7">
        <w:rPr>
          <w:rFonts w:ascii="Times New Roman" w:hAnsi="Times New Roman" w:cs="Times New Roman"/>
          <w:b/>
          <w:sz w:val="24"/>
          <w:szCs w:val="24"/>
        </w:rPr>
        <w:t>Краснояружского</w:t>
      </w:r>
      <w:r>
        <w:rPr>
          <w:rFonts w:ascii="Times New Roman" w:hAnsi="Times New Roman" w:cs="Times New Roman"/>
          <w:b/>
          <w:sz w:val="24"/>
          <w:szCs w:val="24"/>
        </w:rPr>
        <w:t xml:space="preserve"> района</w:t>
      </w:r>
    </w:p>
    <w:p w:rsidR="00A93628" w:rsidRPr="00B30EA7" w:rsidRDefault="00A93628" w:rsidP="00A93628">
      <w:pPr>
        <w:pStyle w:val="ConsPlusNormal"/>
        <w:ind w:firstLine="540"/>
        <w:jc w:val="both"/>
        <w:rPr>
          <w:rFonts w:ascii="Times New Roman" w:hAnsi="Times New Roman" w:cs="Times New Roman"/>
          <w:sz w:val="24"/>
          <w:szCs w:val="24"/>
        </w:rPr>
      </w:pPr>
    </w:p>
    <w:p w:rsidR="00A93628" w:rsidRPr="00F67736" w:rsidRDefault="00A93628" w:rsidP="00A93628">
      <w:pPr>
        <w:tabs>
          <w:tab w:val="left" w:pos="10490"/>
          <w:tab w:val="left" w:pos="10632"/>
        </w:tabs>
        <w:spacing w:before="220" w:after="1" w:line="220" w:lineRule="atLeast"/>
        <w:jc w:val="both"/>
        <w:outlineLvl w:val="0"/>
      </w:pPr>
      <w:bookmarkStart w:id="21" w:name="Par430"/>
      <w:bookmarkEnd w:id="21"/>
      <w:r>
        <w:t xml:space="preserve">                                                                                                                                                                                                                        </w:t>
      </w:r>
    </w:p>
    <w:p w:rsidR="00A93628" w:rsidRPr="00F67736" w:rsidRDefault="00A93628" w:rsidP="0022167C">
      <w:pPr>
        <w:tabs>
          <w:tab w:val="left" w:pos="10490"/>
          <w:tab w:val="left" w:pos="10632"/>
        </w:tabs>
        <w:spacing w:after="1" w:line="220" w:lineRule="atLeast"/>
        <w:ind w:right="-314"/>
        <w:jc w:val="center"/>
      </w:pPr>
    </w:p>
    <w:p w:rsidR="00A93628" w:rsidRPr="00AD660E" w:rsidRDefault="00A93628" w:rsidP="0022167C">
      <w:pPr>
        <w:tabs>
          <w:tab w:val="left" w:pos="10490"/>
          <w:tab w:val="left" w:pos="10632"/>
        </w:tabs>
        <w:spacing w:after="1" w:line="220" w:lineRule="atLeast"/>
        <w:ind w:right="-314"/>
        <w:jc w:val="center"/>
      </w:pPr>
      <w:r w:rsidRPr="00AD660E">
        <w:t>БЛОК-СХЕМА</w:t>
      </w:r>
    </w:p>
    <w:p w:rsidR="00A93628" w:rsidRPr="00024E2C" w:rsidRDefault="00A93628" w:rsidP="0022167C">
      <w:pPr>
        <w:pStyle w:val="af5"/>
        <w:tabs>
          <w:tab w:val="left" w:pos="10490"/>
          <w:tab w:val="left" w:pos="10632"/>
        </w:tabs>
        <w:ind w:right="-314"/>
        <w:jc w:val="center"/>
        <w:rPr>
          <w:rFonts w:ascii="Times New Roman" w:hAnsi="Times New Roman"/>
          <w:bCs/>
          <w:color w:val="000000"/>
          <w:szCs w:val="24"/>
          <w:lang w:val="ru-RU"/>
        </w:rPr>
      </w:pPr>
      <w:r w:rsidRPr="00024E2C">
        <w:rPr>
          <w:rFonts w:ascii="Times New Roman" w:hAnsi="Times New Roman"/>
          <w:bCs/>
          <w:color w:val="000000"/>
          <w:szCs w:val="24"/>
          <w:lang w:val="ru-RU"/>
        </w:rPr>
        <w:t>исполнения муниципальной</w:t>
      </w:r>
      <w:r>
        <w:rPr>
          <w:rFonts w:ascii="Times New Roman" w:hAnsi="Times New Roman"/>
          <w:bCs/>
          <w:color w:val="000000"/>
          <w:szCs w:val="24"/>
          <w:lang w:val="ru-RU"/>
        </w:rPr>
        <w:t xml:space="preserve"> </w:t>
      </w:r>
      <w:r w:rsidRPr="00024E2C">
        <w:rPr>
          <w:rFonts w:ascii="Times New Roman" w:hAnsi="Times New Roman"/>
          <w:bCs/>
          <w:color w:val="000000"/>
          <w:szCs w:val="24"/>
          <w:lang w:val="ru-RU"/>
        </w:rPr>
        <w:t xml:space="preserve">функции по </w:t>
      </w:r>
      <w:r w:rsidRPr="00024E2C">
        <w:rPr>
          <w:rFonts w:ascii="Times New Roman" w:hAnsi="Times New Roman"/>
          <w:szCs w:val="24"/>
          <w:lang w:val="ru-RU"/>
        </w:rPr>
        <w:t>осуществлению муниципального</w:t>
      </w:r>
    </w:p>
    <w:p w:rsidR="00A93628" w:rsidRPr="00024E2C" w:rsidRDefault="00A93628" w:rsidP="0022167C">
      <w:pPr>
        <w:pStyle w:val="af5"/>
        <w:tabs>
          <w:tab w:val="left" w:pos="10490"/>
          <w:tab w:val="left" w:pos="10632"/>
        </w:tabs>
        <w:ind w:right="-314"/>
        <w:jc w:val="center"/>
        <w:rPr>
          <w:rFonts w:ascii="Times New Roman" w:hAnsi="Times New Roman"/>
          <w:szCs w:val="24"/>
          <w:lang w:val="ru-RU"/>
        </w:rPr>
      </w:pPr>
      <w:proofErr w:type="gramStart"/>
      <w:r w:rsidRPr="00024E2C">
        <w:rPr>
          <w:rFonts w:ascii="Times New Roman" w:hAnsi="Times New Roman"/>
          <w:szCs w:val="24"/>
          <w:lang w:val="ru-RU"/>
        </w:rPr>
        <w:t>контроля   за</w:t>
      </w:r>
      <w:proofErr w:type="gramEnd"/>
      <w:r w:rsidRPr="00024E2C">
        <w:rPr>
          <w:rFonts w:ascii="Times New Roman" w:hAnsi="Times New Roman"/>
          <w:szCs w:val="24"/>
          <w:lang w:val="ru-RU"/>
        </w:rPr>
        <w:t xml:space="preserve"> использованием</w:t>
      </w:r>
      <w:r>
        <w:rPr>
          <w:rFonts w:ascii="Times New Roman" w:hAnsi="Times New Roman"/>
          <w:szCs w:val="24"/>
          <w:lang w:val="ru-RU"/>
        </w:rPr>
        <w:t xml:space="preserve"> </w:t>
      </w:r>
      <w:r w:rsidRPr="00024E2C">
        <w:rPr>
          <w:rFonts w:ascii="Times New Roman" w:hAnsi="Times New Roman"/>
          <w:szCs w:val="24"/>
          <w:lang w:val="ru-RU"/>
        </w:rPr>
        <w:t>и охраной недр при добыче общераспространённых</w:t>
      </w:r>
    </w:p>
    <w:p w:rsidR="00A93628" w:rsidRPr="00024E2C" w:rsidRDefault="00A93628" w:rsidP="0022167C">
      <w:pPr>
        <w:pStyle w:val="af5"/>
        <w:tabs>
          <w:tab w:val="left" w:pos="10490"/>
          <w:tab w:val="left" w:pos="10632"/>
        </w:tabs>
        <w:ind w:right="-314"/>
        <w:jc w:val="center"/>
        <w:rPr>
          <w:rFonts w:ascii="Times New Roman" w:hAnsi="Times New Roman"/>
          <w:szCs w:val="24"/>
          <w:lang w:val="ru-RU"/>
        </w:rPr>
      </w:pPr>
      <w:r w:rsidRPr="00024E2C">
        <w:rPr>
          <w:rFonts w:ascii="Times New Roman" w:hAnsi="Times New Roman"/>
          <w:szCs w:val="24"/>
          <w:lang w:val="ru-RU"/>
        </w:rPr>
        <w:t>полезных ископаемых, а также при строительстве</w:t>
      </w:r>
      <w:r>
        <w:rPr>
          <w:rFonts w:ascii="Times New Roman" w:hAnsi="Times New Roman"/>
          <w:szCs w:val="24"/>
          <w:lang w:val="ru-RU"/>
        </w:rPr>
        <w:t xml:space="preserve"> </w:t>
      </w:r>
      <w:r w:rsidRPr="00024E2C">
        <w:rPr>
          <w:rFonts w:ascii="Times New Roman" w:hAnsi="Times New Roman"/>
          <w:szCs w:val="24"/>
          <w:lang w:val="ru-RU"/>
        </w:rPr>
        <w:t>подземных сооружений, не связанных с добычей</w:t>
      </w:r>
    </w:p>
    <w:p w:rsidR="00A93628" w:rsidRPr="00024E2C" w:rsidRDefault="00A93628" w:rsidP="0022167C">
      <w:pPr>
        <w:pStyle w:val="af5"/>
        <w:tabs>
          <w:tab w:val="left" w:pos="10490"/>
          <w:tab w:val="left" w:pos="10632"/>
        </w:tabs>
        <w:ind w:right="-314"/>
        <w:jc w:val="center"/>
        <w:rPr>
          <w:rFonts w:ascii="Times New Roman" w:hAnsi="Times New Roman"/>
          <w:szCs w:val="24"/>
          <w:lang w:val="ru-RU"/>
        </w:rPr>
      </w:pPr>
      <w:r w:rsidRPr="00024E2C">
        <w:rPr>
          <w:rFonts w:ascii="Times New Roman" w:hAnsi="Times New Roman"/>
          <w:szCs w:val="24"/>
          <w:lang w:val="ru-RU"/>
        </w:rPr>
        <w:t>полезных ископаемых, на территории</w:t>
      </w:r>
      <w:r>
        <w:rPr>
          <w:rFonts w:ascii="Times New Roman" w:hAnsi="Times New Roman"/>
          <w:szCs w:val="24"/>
          <w:lang w:val="ru-RU"/>
        </w:rPr>
        <w:t xml:space="preserve"> Краснояружского</w:t>
      </w:r>
      <w:r w:rsidRPr="00024E2C">
        <w:rPr>
          <w:rFonts w:ascii="Times New Roman" w:hAnsi="Times New Roman"/>
          <w:szCs w:val="24"/>
          <w:lang w:val="ru-RU"/>
        </w:rPr>
        <w:t xml:space="preserve"> муниципального района</w:t>
      </w:r>
    </w:p>
    <w:p w:rsidR="00A93628" w:rsidRPr="00024E2C" w:rsidRDefault="00A93628" w:rsidP="0022167C">
      <w:pPr>
        <w:pStyle w:val="af5"/>
        <w:tabs>
          <w:tab w:val="left" w:pos="10490"/>
          <w:tab w:val="left" w:pos="10632"/>
        </w:tabs>
        <w:ind w:right="-314"/>
        <w:jc w:val="center"/>
        <w:rPr>
          <w:rFonts w:ascii="Times New Roman" w:hAnsi="Times New Roman"/>
          <w:szCs w:val="24"/>
          <w:lang w:val="ru-RU"/>
        </w:rPr>
      </w:pPr>
      <w:r>
        <w:rPr>
          <w:rFonts w:ascii="Times New Roman" w:hAnsi="Times New Roman"/>
          <w:szCs w:val="24"/>
          <w:lang w:val="ru-RU"/>
        </w:rPr>
        <w:t>Белгородской</w:t>
      </w:r>
      <w:r w:rsidRPr="00024E2C">
        <w:rPr>
          <w:rFonts w:ascii="Times New Roman" w:hAnsi="Times New Roman"/>
          <w:szCs w:val="24"/>
          <w:lang w:val="ru-RU"/>
        </w:rPr>
        <w:t xml:space="preserve"> области</w:t>
      </w:r>
    </w:p>
    <w:p w:rsidR="00A93628" w:rsidRPr="00F67736" w:rsidRDefault="00A93628" w:rsidP="00A93628">
      <w:pPr>
        <w:tabs>
          <w:tab w:val="left" w:pos="10490"/>
          <w:tab w:val="left" w:pos="10632"/>
        </w:tabs>
        <w:spacing w:after="1" w:line="220" w:lineRule="atLeast"/>
        <w:jc w:val="both"/>
      </w:pPr>
    </w:p>
    <w:p w:rsidR="00A93628" w:rsidRPr="00601366" w:rsidRDefault="00F204DE" w:rsidP="00A93628">
      <w:pPr>
        <w:shd w:val="clear" w:color="auto" w:fill="FFFFFF"/>
        <w:tabs>
          <w:tab w:val="left" w:pos="-360"/>
          <w:tab w:val="left" w:pos="10490"/>
          <w:tab w:val="left" w:pos="10632"/>
        </w:tabs>
        <w:spacing w:line="288" w:lineRule="exact"/>
        <w:ind w:right="-207"/>
        <w:jc w:val="both"/>
        <w:rPr>
          <w:color w:val="FF6600"/>
          <w:kern w:val="1"/>
          <w:sz w:val="28"/>
          <w:szCs w:val="28"/>
        </w:rPr>
      </w:pPr>
      <w:r w:rsidRPr="00F204DE">
        <w:rPr>
          <w:noProof/>
          <w:sz w:val="28"/>
          <w:szCs w:val="28"/>
        </w:rPr>
        <w:pict>
          <v:rect id="Rectangle 2" o:spid="_x0000_s1026" style="position:absolute;left:0;text-align:left;margin-left:171pt;margin-top:3.95pt;width:8in;height:6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">
            <v:textbox>
              <w:txbxContent>
                <w:p w:rsidR="00A93628" w:rsidRPr="00B41450" w:rsidRDefault="00A93628" w:rsidP="00A93628">
                  <w:pPr>
                    <w:jc w:val="center"/>
                  </w:pPr>
                  <w:r w:rsidRPr="00B41450">
                    <w:t xml:space="preserve">Организация проверок по основаниям, предусмотренным законодательством Российской Федерации, </w:t>
                  </w:r>
                </w:p>
                <w:p w:rsidR="00A93628" w:rsidRPr="00B41450" w:rsidRDefault="00A93628" w:rsidP="00A93628">
                  <w:pPr>
                    <w:jc w:val="center"/>
                  </w:pPr>
                  <w:r w:rsidRPr="00B41450">
                    <w:t>в том числе согласование проекта плана проведения плановых проверок и проведения внеплановых выездных проверок с органами прокуратуры в случаях и в порядке, устано</w:t>
                  </w:r>
                  <w:r>
                    <w:t>вленных законодательством</w:t>
                  </w:r>
                </w:p>
                <w:p w:rsidR="00A93628" w:rsidRPr="008F41B2" w:rsidRDefault="00A93628" w:rsidP="00A93628">
                  <w:pPr>
                    <w:jc w:val="center"/>
                  </w:pPr>
                  <w:r w:rsidRPr="008F41B2">
                    <w:t>с органами прокуратуры в случаях и в порядке, установленных законодательством</w:t>
                  </w:r>
                </w:p>
                <w:p w:rsidR="00A93628" w:rsidRPr="00B41450" w:rsidRDefault="00A93628" w:rsidP="00A93628">
                  <w:pPr>
                    <w:jc w:val="both"/>
                  </w:pPr>
                </w:p>
                <w:p w:rsidR="00A93628" w:rsidRPr="00B41450" w:rsidRDefault="00A93628" w:rsidP="00A93628"/>
              </w:txbxContent>
            </v:textbox>
          </v:rect>
        </w:pict>
      </w:r>
      <w:r w:rsidRPr="00F204DE">
        <w:rPr>
          <w:noProof/>
          <w:sz w:val="28"/>
          <w:szCs w:val="28"/>
        </w:rPr>
        <w:pict>
          <v:rect id="Rectangle 27" o:spid="_x0000_s1051" style="position:absolute;left:0;text-align:left;margin-left:0;margin-top:3.95pt;width:135pt;height:145.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">
            <v:textbox>
              <w:txbxContent>
                <w:p w:rsidR="00A93628" w:rsidRPr="00AF2456" w:rsidRDefault="00A93628" w:rsidP="00A93628">
                  <w:pPr>
                    <w:jc w:val="center"/>
                  </w:pPr>
                  <w:r w:rsidRPr="00B41450">
                    <w:t xml:space="preserve">Утверждение ежегодной программы </w:t>
                  </w:r>
                  <w:r w:rsidRPr="00380480">
                    <w:t xml:space="preserve">профилактики нарушений обязательных требований, </w:t>
                  </w:r>
                  <w:r>
                    <w:t xml:space="preserve">требований, </w:t>
                  </w:r>
                  <w:r w:rsidRPr="00380480">
                    <w:t>установленных муниципальными правовыми актами</w:t>
                  </w:r>
                </w:p>
                <w:p w:rsidR="00A93628" w:rsidRPr="00B41450" w:rsidRDefault="00A93628" w:rsidP="00A93628">
                  <w:pPr>
                    <w:jc w:val="center"/>
                  </w:pPr>
                </w:p>
              </w:txbxContent>
            </v:textbox>
          </v:rect>
        </w:pict>
      </w:r>
    </w:p>
    <w:p w:rsidR="00A93628" w:rsidRPr="0025392B" w:rsidRDefault="00F204DE" w:rsidP="00A93628">
      <w:pPr>
        <w:pStyle w:val="ConsPlusNormal"/>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34" o:spid="_x0000_s1058" type="#_x0000_t32" style="position:absolute;left:0;text-align:left;margin-left:135pt;margin-top:12.9pt;width:36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9V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">
            <v:stroke endarrow="block"/>
          </v:shape>
        </w:pict>
      </w:r>
    </w:p>
    <w:p w:rsidR="00A93628" w:rsidRPr="0025392B" w:rsidRDefault="00A93628"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14" o:spid="_x0000_s1038" type="#_x0000_t32" style="position:absolute;left:0;text-align:left;margin-left:476.95pt;margin-top:12.2pt;width:0;height:2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ONA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">
            <v:stroke endarrow="block"/>
          </v:shape>
        </w:pict>
      </w: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19" o:spid="_x0000_s1043" type="#_x0000_t32" style="position:absolute;left:0;text-align:left;margin-left:180pt;margin-top:4.1pt;width:.1pt;height:261.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"/>
        </w:pict>
      </w: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rect id="Rectangle 3" o:spid="_x0000_s1027" style="position:absolute;left:0;text-align:left;margin-left:198pt;margin-top:1.05pt;width:549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">
            <v:textbox>
              <w:txbxContent>
                <w:p w:rsidR="00A93628" w:rsidRPr="00B41450" w:rsidRDefault="00A93628" w:rsidP="00A93628">
                  <w:pPr>
                    <w:jc w:val="center"/>
                  </w:pPr>
                  <w:r w:rsidRPr="00B41450">
                    <w:t>Издание распоряжения руководителя уполномоченного органа о проведении проверки</w:t>
                  </w:r>
                </w:p>
                <w:p w:rsidR="00A93628" w:rsidRPr="00B41450" w:rsidRDefault="00A93628" w:rsidP="00A93628"/>
              </w:txbxContent>
            </v:textbox>
          </v:rect>
        </w:pict>
      </w: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15" o:spid="_x0000_s1039" type="#_x0000_t32" style="position:absolute;left:0;text-align:left;margin-left:476.95pt;margin-top:11.95pt;width:0;height:14.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gp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2TwQNBhXgF+ldja0SE/q2Txp+s0hpauOqJZH75ezgeAsRCRvQsLGGSizHz5pBj4E&#10;CkS2To3tQ0rgAZ3iUM63ofCTR3Q8pHCaLfL7RYST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">
            <v:stroke endarrow="block"/>
          </v:shape>
        </w:pict>
      </w: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rect id="Rectangle 9" o:spid="_x0000_s1033" style="position:absolute;left:0;text-align:left;margin-left:198pt;margin-top:10.4pt;width:549pt;height:3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">
            <v:textbox>
              <w:txbxContent>
                <w:p w:rsidR="00A93628" w:rsidRPr="00B41450" w:rsidRDefault="00A93628" w:rsidP="00A93628">
                  <w:pPr>
                    <w:jc w:val="center"/>
                  </w:pPr>
                  <w:r w:rsidRPr="00B41450">
                    <w:t xml:space="preserve">Уведомление проверяемого лица о проведении проверки за исключением случаев, </w:t>
                  </w:r>
                </w:p>
                <w:p w:rsidR="00A93628" w:rsidRPr="00A76D2A" w:rsidRDefault="00A93628" w:rsidP="00A93628">
                  <w:pPr>
                    <w:jc w:val="center"/>
                  </w:pPr>
                  <w:proofErr w:type="gramStart"/>
                  <w:r w:rsidRPr="00A76D2A">
                    <w:t>установленных</w:t>
                  </w:r>
                  <w:proofErr w:type="gramEnd"/>
                  <w:r w:rsidRPr="00A76D2A">
                    <w:t xml:space="preserve"> законодательством Российской Федерации</w:t>
                  </w:r>
                </w:p>
              </w:txbxContent>
            </v:textbox>
          </v:rect>
        </w:pict>
      </w:r>
    </w:p>
    <w:p w:rsidR="00A93628" w:rsidRPr="0025392B" w:rsidRDefault="00A93628"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33" o:spid="_x0000_s1057" type="#_x0000_t32" style="position:absolute;left:0;text-align:left;margin-left:61.05pt;margin-top:6.75pt;width:0;height:27.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zT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">
            <v:stroke endarrow="block"/>
          </v:shape>
        </w:pict>
      </w:r>
      <w:r>
        <w:rPr>
          <w:rFonts w:ascii="Times New Roman" w:hAnsi="Times New Roman" w:cs="Times New Roman"/>
          <w:noProof/>
          <w:sz w:val="28"/>
          <w:szCs w:val="28"/>
        </w:rPr>
        <w:pict>
          <v:shape id="AutoShape 12" o:spid="_x0000_s1036" type="#_x0000_t32" style="position:absolute;left:0;text-align:left;margin-left:476.85pt;margin-top:14.45pt;width:.1pt;height:3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">
            <v:stroke endarrow="block"/>
          </v:shape>
        </w:pict>
      </w: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35" o:spid="_x0000_s1059" type="#_x0000_t32" style="position:absolute;left:0;text-align:left;margin-left:180pt;margin-top:-32.45pt;width:0;height:27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FYIA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"/>
        </w:pict>
      </w:r>
    </w:p>
    <w:p w:rsidR="00A93628" w:rsidRPr="0025392B" w:rsidRDefault="00A93628"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rect id="Rectangle 8" o:spid="_x0000_s1032" style="position:absolute;left:0;text-align:left;margin-left:198pt;margin-top:10.65pt;width:549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">
            <v:textbox>
              <w:txbxContent>
                <w:p w:rsidR="00A93628" w:rsidRPr="00B41450" w:rsidRDefault="00A93628" w:rsidP="00A93628">
                  <w:pPr>
                    <w:jc w:val="center"/>
                  </w:pPr>
                  <w:r w:rsidRPr="00B41450">
                    <w:t>Проведение проверки (плановая/внеплановая, документарная/выездная)</w:t>
                  </w:r>
                </w:p>
              </w:txbxContent>
            </v:textbox>
          </v:rect>
        </w:pict>
      </w:r>
    </w:p>
    <w:p w:rsidR="00A93628" w:rsidRPr="0025392B" w:rsidRDefault="00A93628"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shape id="AutoShape 7" o:spid="_x0000_s1031" type="#_x0000_t32" style="position:absolute;left:0;text-align:left;margin-left:477pt;margin-top:5.45pt;width:.05pt;height:2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">
            <v:stroke endarrow="block"/>
          </v:shape>
        </w:pict>
      </w:r>
      <w:r>
        <w:rPr>
          <w:rFonts w:ascii="Times New Roman" w:hAnsi="Times New Roman" w:cs="Times New Roman"/>
          <w:noProof/>
          <w:sz w:val="28"/>
          <w:szCs w:val="28"/>
        </w:rPr>
        <w:pict>
          <v:rect id="Rectangle 28" o:spid="_x0000_s1052" style="position:absolute;left:0;text-align:left;margin-left:-13.5pt;margin-top:-46pt;width:162pt;height:106.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">
            <v:textbox>
              <w:txbxContent>
                <w:p w:rsidR="00A93628" w:rsidRPr="00380480" w:rsidRDefault="00A93628" w:rsidP="00A93628">
                  <w:pPr>
                    <w:jc w:val="center"/>
                  </w:pPr>
                  <w:r w:rsidRPr="00380480">
                    <w:t xml:space="preserve">Сведения о готовящихся нарушениях или о признаках нарушений обязательных требований, </w:t>
                  </w:r>
                  <w:r>
                    <w:t xml:space="preserve">требований, </w:t>
                  </w:r>
                  <w:r w:rsidRPr="00380480">
                    <w:t>установленных муниципальными правовыми актами</w:t>
                  </w:r>
                </w:p>
                <w:p w:rsidR="00A93628" w:rsidRPr="00B41450" w:rsidRDefault="00A93628" w:rsidP="00A93628">
                  <w:pPr>
                    <w:autoSpaceDE w:val="0"/>
                    <w:autoSpaceDN w:val="0"/>
                    <w:adjustRightInd w:val="0"/>
                    <w:jc w:val="center"/>
                  </w:pPr>
                </w:p>
              </w:txbxContent>
            </v:textbox>
          </v:rect>
        </w:pict>
      </w:r>
    </w:p>
    <w:p w:rsidR="00A93628" w:rsidRPr="0025392B" w:rsidRDefault="00A93628"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p>
    <w:p w:rsidR="00A93628" w:rsidRPr="0025392B" w:rsidRDefault="00F204DE" w:rsidP="00A93628">
      <w:pPr>
        <w:pStyle w:val="ConsPlusNonformat"/>
        <w:tabs>
          <w:tab w:val="left" w:pos="-360"/>
          <w:tab w:val="left" w:pos="10490"/>
          <w:tab w:val="left" w:pos="10632"/>
        </w:tabs>
        <w:ind w:right="-207"/>
        <w:jc w:val="both"/>
        <w:rPr>
          <w:rFonts w:ascii="Times New Roman" w:hAnsi="Times New Roman" w:cs="Times New Roman"/>
          <w:sz w:val="28"/>
          <w:szCs w:val="28"/>
        </w:rPr>
      </w:pPr>
      <w:r>
        <w:rPr>
          <w:rFonts w:ascii="Times New Roman" w:hAnsi="Times New Roman" w:cs="Times New Roman"/>
          <w:noProof/>
          <w:sz w:val="28"/>
          <w:szCs w:val="28"/>
        </w:rPr>
        <w:pict>
          <v:rect id="Rectangle 10" o:spid="_x0000_s1034" style="position:absolute;left:0;text-align:left;margin-left:198pt;margin-top:6.25pt;width:549pt;height:46.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BdKwIAAFA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">
            <v:textbox>
              <w:txbxContent>
                <w:p w:rsidR="00A93628" w:rsidRPr="00B41450" w:rsidRDefault="00A93628" w:rsidP="00A93628">
                  <w:pPr>
                    <w:pStyle w:val="ConsPlusNormal"/>
                    <w:jc w:val="center"/>
                    <w:rPr>
                      <w:rFonts w:ascii="Times New Roman" w:hAnsi="Times New Roman" w:cs="Times New Roman"/>
                      <w:sz w:val="24"/>
                      <w:szCs w:val="24"/>
                    </w:rPr>
                  </w:pPr>
                  <w:r w:rsidRPr="00B41450">
                    <w:rPr>
                      <w:rFonts w:ascii="Times New Roman" w:hAnsi="Times New Roman" w:cs="Times New Roman"/>
                      <w:sz w:val="24"/>
                      <w:szCs w:val="24"/>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sidRPr="00B41450">
                    <w:rPr>
                      <w:rFonts w:ascii="Times New Roman" w:hAnsi="Times New Roman" w:cs="Times New Roman"/>
                      <w:sz w:val="24"/>
                      <w:szCs w:val="24"/>
                    </w:rPr>
                    <w:t>отметка</w:t>
                  </w:r>
                  <w:proofErr w:type="gramEnd"/>
                  <w:r w:rsidRPr="00B41450">
                    <w:rPr>
                      <w:rFonts w:ascii="Times New Roman" w:hAnsi="Times New Roman" w:cs="Times New Roman"/>
                      <w:sz w:val="24"/>
                      <w:szCs w:val="24"/>
                    </w:rPr>
                    <w:t xml:space="preserve"> об отказе в ознакомлении с актом проверки</w:t>
                  </w:r>
                </w:p>
              </w:txbxContent>
            </v:textbox>
          </v:rect>
        </w:pict>
      </w: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31" o:spid="_x0000_s1055" type="#_x0000_t32" style="position:absolute;left:0;text-align:left;margin-left:70.1pt;margin-top:12.5pt;width:.05pt;height:10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fW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">
            <v:stroke endarrow="block"/>
          </v:shape>
        </w:pict>
      </w: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6" o:spid="_x0000_s1030" type="#_x0000_t32" style="position:absolute;left:0;text-align:left;margin-left:468pt;margin-top:1.6pt;width:.0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0o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">
            <v:stroke endarrow="block"/>
          </v:shape>
        </w:pict>
      </w:r>
    </w:p>
    <w:p w:rsidR="00A93628" w:rsidRPr="0025392B" w:rsidRDefault="00F204DE" w:rsidP="00A93628">
      <w:pPr>
        <w:pStyle w:val="ConsPlusNonformat"/>
        <w:tabs>
          <w:tab w:val="left" w:pos="-360"/>
          <w:tab w:val="left" w:pos="6015"/>
          <w:tab w:val="left" w:pos="10490"/>
          <w:tab w:val="left" w:pos="10632"/>
        </w:tabs>
        <w:ind w:right="-207"/>
        <w:jc w:val="both"/>
        <w:rPr>
          <w:rFonts w:ascii="Times New Roman" w:hAnsi="Times New Roman" w:cs="Times New Roman"/>
          <w:sz w:val="28"/>
          <w:szCs w:val="28"/>
        </w:rPr>
      </w:pPr>
      <w:r>
        <w:rPr>
          <w:rFonts w:ascii="Times New Roman" w:hAnsi="Times New Roman" w:cs="Times New Roman"/>
          <w:noProof/>
          <w:sz w:val="28"/>
          <w:szCs w:val="28"/>
        </w:rPr>
        <w:pict>
          <v:shape id="AutoShape 17" o:spid="_x0000_s1041" type="#_x0000_t32" style="position:absolute;left:0;text-align:left;margin-left:612pt;margin-top:7.35pt;width:0;height:27.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la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">
            <v:stroke endarrow="block"/>
          </v:shape>
        </w:pict>
      </w:r>
      <w:r>
        <w:rPr>
          <w:rFonts w:ascii="Times New Roman" w:hAnsi="Times New Roman" w:cs="Times New Roman"/>
          <w:noProof/>
          <w:sz w:val="28"/>
          <w:szCs w:val="28"/>
        </w:rPr>
        <w:pict>
          <v:shape id="AutoShape 13" o:spid="_x0000_s1037" type="#_x0000_t32" style="position:absolute;left:0;text-align:left;margin-left:324pt;margin-top:7.35pt;width:0;height:13.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3E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">
            <v:stroke endarrow="block"/>
          </v:shape>
        </w:pict>
      </w: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rect id="Rectangle 4" o:spid="_x0000_s1028" style="position:absolute;left:0;text-align:left;margin-left:198pt;margin-top:5.05pt;width:252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">
            <v:textbox>
              <w:txbxContent>
                <w:p w:rsidR="00A93628" w:rsidRPr="00C30E9E" w:rsidRDefault="00A93628" w:rsidP="00A93628">
                  <w:pPr>
                    <w:jc w:val="center"/>
                  </w:pPr>
                  <w:r w:rsidRPr="00C30E9E">
                    <w:t>Нарушения не выявлены</w:t>
                  </w:r>
                </w:p>
              </w:txbxContent>
            </v:textbox>
          </v:rect>
        </w:pict>
      </w: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rect id="Rectangle 5" o:spid="_x0000_s1029" style="position:absolute;left:0;text-align:left;margin-left:495pt;margin-top:2.7pt;width:252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">
            <v:textbox>
              <w:txbxContent>
                <w:p w:rsidR="00A93628" w:rsidRPr="00C30E9E" w:rsidRDefault="00A93628" w:rsidP="00A93628">
                  <w:pPr>
                    <w:jc w:val="center"/>
                  </w:pPr>
                  <w:r w:rsidRPr="00C30E9E">
                    <w:t>Нарушения выявлены</w:t>
                  </w:r>
                </w:p>
              </w:txbxContent>
            </v:textbox>
          </v:rect>
        </w:pict>
      </w:r>
    </w:p>
    <w:p w:rsidR="00A93628" w:rsidRPr="0025392B" w:rsidRDefault="00F204DE" w:rsidP="00A93628">
      <w:pPr>
        <w:pStyle w:val="ConsPlusNonformat"/>
        <w:tabs>
          <w:tab w:val="left" w:pos="-360"/>
          <w:tab w:val="left" w:pos="1005"/>
          <w:tab w:val="center" w:pos="7473"/>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16" o:spid="_x0000_s1040" type="#_x0000_t32" style="position:absolute;left:0;text-align:left;margin-left:612pt;margin-top:13.6pt;width:.05pt;height:99.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">
            <v:stroke endarrow="block"/>
          </v:shape>
        </w:pict>
      </w:r>
      <w:r w:rsidR="00A93628" w:rsidRPr="0025392B">
        <w:rPr>
          <w:rFonts w:ascii="Times New Roman" w:hAnsi="Times New Roman" w:cs="Times New Roman"/>
          <w:sz w:val="28"/>
          <w:szCs w:val="28"/>
        </w:rPr>
        <w:tab/>
      </w:r>
      <w:r w:rsidR="00A93628" w:rsidRPr="0025392B">
        <w:rPr>
          <w:rFonts w:ascii="Times New Roman" w:hAnsi="Times New Roman" w:cs="Times New Roman"/>
          <w:sz w:val="28"/>
          <w:szCs w:val="28"/>
        </w:rPr>
        <w:tab/>
      </w:r>
    </w:p>
    <w:p w:rsidR="00A93628" w:rsidRPr="0025392B" w:rsidRDefault="00F204DE" w:rsidP="00A93628">
      <w:pPr>
        <w:pStyle w:val="ConsPlusNonformat"/>
        <w:tabs>
          <w:tab w:val="left" w:pos="-360"/>
          <w:tab w:val="left" w:pos="10490"/>
          <w:tab w:val="left" w:pos="10632"/>
        </w:tabs>
        <w:ind w:left="-540" w:right="-207" w:firstLine="709"/>
        <w:jc w:val="both"/>
        <w:rPr>
          <w:rFonts w:ascii="Times New Roman" w:hAnsi="Times New Roman" w:cs="Times New Roman"/>
          <w:sz w:val="28"/>
          <w:szCs w:val="28"/>
        </w:rPr>
      </w:pPr>
      <w:r>
        <w:rPr>
          <w:rFonts w:ascii="Times New Roman" w:hAnsi="Times New Roman" w:cs="Times New Roman"/>
          <w:noProof/>
          <w:sz w:val="28"/>
          <w:szCs w:val="28"/>
        </w:rPr>
        <w:pict>
          <v:rect id="Rectangle 18" o:spid="_x0000_s1042" style="position:absolute;left:0;text-align:left;margin-left:198pt;margin-top:7.05pt;width:252pt;height:43.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">
            <v:textbox>
              <w:txbxContent>
                <w:p w:rsidR="00A93628" w:rsidRPr="00C30E9E" w:rsidRDefault="00A93628" w:rsidP="00A93628">
                  <w:pPr>
                    <w:jc w:val="center"/>
                  </w:pPr>
                  <w:r w:rsidRPr="00C30E9E">
                    <w:t>Проведение плановых (рейдовых) осмотров, обследований</w:t>
                  </w:r>
                </w:p>
              </w:txbxContent>
            </v:textbox>
          </v:rect>
        </w:pict>
      </w:r>
    </w:p>
    <w:p w:rsidR="00A93628" w:rsidRPr="0025392B" w:rsidRDefault="00F204DE" w:rsidP="00A93628">
      <w:pPr>
        <w:tabs>
          <w:tab w:val="left" w:pos="10490"/>
          <w:tab w:val="left" w:pos="10632"/>
        </w:tabs>
        <w:jc w:val="both"/>
        <w:rPr>
          <w:sz w:val="28"/>
          <w:szCs w:val="28"/>
        </w:rPr>
      </w:pPr>
      <w:r>
        <w:rPr>
          <w:noProof/>
          <w:sz w:val="28"/>
          <w:szCs w:val="28"/>
        </w:rPr>
        <w:pict>
          <v:shape id="AutoShape 29" o:spid="_x0000_s1053" type="#_x0000_t32" style="position:absolute;left:0;text-align:left;margin-left:180pt;margin-top:14.1pt;width:18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">
            <v:stroke endarrow="block"/>
          </v:shape>
        </w:pict>
      </w:r>
      <w:r>
        <w:rPr>
          <w:noProof/>
          <w:sz w:val="28"/>
          <w:szCs w:val="28"/>
        </w:rPr>
        <w:pict>
          <v:rect id="Rectangle 30" o:spid="_x0000_s1054" style="position:absolute;left:0;text-align:left;margin-left:0;margin-top:8.8pt;width:152.25pt;height:123.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">
            <v:textbox>
              <w:txbxContent>
                <w:p w:rsidR="00A93628" w:rsidRPr="00380480" w:rsidRDefault="00A93628" w:rsidP="00A93628">
                  <w:pPr>
                    <w:jc w:val="center"/>
                  </w:pPr>
                  <w:r w:rsidRPr="00380480">
                    <w:t xml:space="preserve">Объявление предостережений о недопустимости нарушения обязательных требований, </w:t>
                  </w:r>
                  <w:r>
                    <w:t>требований,</w:t>
                  </w:r>
                  <w:r w:rsidRPr="00380480">
                    <w:t xml:space="preserve"> установленных муниципальными правовыми актами</w:t>
                  </w:r>
                </w:p>
                <w:p w:rsidR="00A93628" w:rsidRPr="00B41450" w:rsidRDefault="00A93628" w:rsidP="00A93628">
                  <w:pPr>
                    <w:jc w:val="center"/>
                  </w:pPr>
                </w:p>
              </w:txbxContent>
            </v:textbox>
          </v:rect>
        </w:pict>
      </w:r>
    </w:p>
    <w:p w:rsidR="00A93628" w:rsidRPr="0025392B" w:rsidRDefault="00F204DE" w:rsidP="00A93628">
      <w:pPr>
        <w:tabs>
          <w:tab w:val="left" w:pos="10490"/>
          <w:tab w:val="left" w:pos="10632"/>
        </w:tabs>
        <w:jc w:val="both"/>
        <w:rPr>
          <w:sz w:val="28"/>
          <w:szCs w:val="28"/>
        </w:rPr>
      </w:pPr>
      <w:r>
        <w:rPr>
          <w:noProof/>
          <w:sz w:val="28"/>
          <w:szCs w:val="28"/>
        </w:rPr>
        <w:pict>
          <v:shape id="AutoShape 21" o:spid="_x0000_s1045" type="#_x0000_t32" style="position:absolute;left:0;text-align:left;margin-left:324.05pt;margin-top:8.95pt;width:0;height:14.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wMA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">
            <v:stroke endarrow="block"/>
          </v:shape>
        </w:pict>
      </w:r>
      <w:r>
        <w:rPr>
          <w:noProof/>
          <w:sz w:val="28"/>
          <w:szCs w:val="28"/>
        </w:rPr>
        <w:pict>
          <v:rect id="Rectangle 20" o:spid="_x0000_s1044" style="position:absolute;left:0;text-align:left;margin-left:198pt;margin-top:23.5pt;width:252pt;height:36.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">
            <v:textbox>
              <w:txbxContent>
                <w:p w:rsidR="00A93628" w:rsidRPr="00C30E9E" w:rsidRDefault="00A93628" w:rsidP="00A93628">
                  <w:pPr>
                    <w:jc w:val="center"/>
                  </w:pPr>
                  <w:r w:rsidRPr="00C30E9E">
                    <w:t>Оформление акта обследования</w:t>
                  </w:r>
                </w:p>
              </w:txbxContent>
            </v:textbox>
          </v:rect>
        </w:pict>
      </w:r>
    </w:p>
    <w:p w:rsidR="00A93628" w:rsidRPr="0025392B" w:rsidRDefault="00F204DE" w:rsidP="00A93628">
      <w:pPr>
        <w:tabs>
          <w:tab w:val="left" w:pos="10490"/>
          <w:tab w:val="left" w:pos="10632"/>
        </w:tabs>
        <w:jc w:val="both"/>
        <w:rPr>
          <w:sz w:val="28"/>
          <w:szCs w:val="28"/>
        </w:rPr>
      </w:pPr>
      <w:r>
        <w:rPr>
          <w:noProof/>
          <w:sz w:val="28"/>
          <w:szCs w:val="28"/>
        </w:rPr>
        <w:pict>
          <v:shape id="AutoShape 32" o:spid="_x0000_s1056" type="#_x0000_t32" style="position:absolute;left:0;text-align:left;margin-left:152.25pt;margin-top:13.2pt;width:45.7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">
            <v:stroke startarrow="block"/>
          </v:shape>
        </w:pict>
      </w:r>
    </w:p>
    <w:p w:rsidR="00A93628" w:rsidRPr="0025392B" w:rsidRDefault="00F204DE" w:rsidP="00A93628">
      <w:pPr>
        <w:tabs>
          <w:tab w:val="left" w:pos="10490"/>
          <w:tab w:val="left" w:pos="10632"/>
        </w:tabs>
        <w:jc w:val="both"/>
        <w:rPr>
          <w:sz w:val="28"/>
          <w:szCs w:val="28"/>
        </w:rPr>
      </w:pPr>
      <w:r>
        <w:rPr>
          <w:noProof/>
          <w:sz w:val="28"/>
          <w:szCs w:val="28"/>
        </w:rPr>
        <w:pict>
          <v:shape id="AutoShape 26" o:spid="_x0000_s1050" type="#_x0000_t32" style="position:absolute;left:0;text-align:left;margin-left:450pt;margin-top:93.55pt;width:45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8bNgIAAF8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">
            <v:stroke endarrow="block"/>
          </v:shape>
        </w:pict>
      </w:r>
      <w:r>
        <w:rPr>
          <w:noProof/>
          <w:sz w:val="28"/>
          <w:szCs w:val="28"/>
        </w:rPr>
        <w:pict>
          <v:rect id="Rectangle 23" o:spid="_x0000_s1047" style="position:absolute;left:0;text-align:left;margin-left:333pt;margin-top:75.5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">
            <v:textbox>
              <w:txbxContent>
                <w:p w:rsidR="00A93628" w:rsidRPr="00C30E9E" w:rsidRDefault="00A93628" w:rsidP="00A93628">
                  <w:pPr>
                    <w:jc w:val="center"/>
                  </w:pPr>
                  <w:r w:rsidRPr="00C30E9E">
                    <w:t>Нарушения выявлены</w:t>
                  </w:r>
                </w:p>
              </w:txbxContent>
            </v:textbox>
          </v:rect>
        </w:pict>
      </w:r>
      <w:r>
        <w:rPr>
          <w:noProof/>
          <w:sz w:val="28"/>
          <w:szCs w:val="28"/>
        </w:rPr>
        <w:pict>
          <v:rect id="Rectangle 22" o:spid="_x0000_s1046" style="position:absolute;left:0;text-align:left;margin-left:198pt;margin-top:75.55pt;width:117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">
            <v:textbox>
              <w:txbxContent>
                <w:p w:rsidR="00A93628" w:rsidRPr="00C30E9E" w:rsidRDefault="00A93628" w:rsidP="00A93628">
                  <w:pPr>
                    <w:jc w:val="center"/>
                  </w:pPr>
                  <w:r w:rsidRPr="00C30E9E">
                    <w:t>Нарушения не выявлены</w:t>
                  </w:r>
                </w:p>
              </w:txbxContent>
            </v:textbox>
          </v:rect>
        </w:pict>
      </w:r>
    </w:p>
    <w:p w:rsidR="00A93628" w:rsidRPr="0025392B" w:rsidRDefault="00F204DE" w:rsidP="00A93628">
      <w:pPr>
        <w:shd w:val="clear" w:color="auto" w:fill="FFFFFF"/>
        <w:tabs>
          <w:tab w:val="left" w:pos="-360"/>
          <w:tab w:val="left" w:pos="10490"/>
          <w:tab w:val="left" w:pos="10632"/>
        </w:tabs>
        <w:spacing w:line="288" w:lineRule="exact"/>
        <w:ind w:left="-540" w:right="-207" w:firstLine="709"/>
        <w:jc w:val="both"/>
        <w:rPr>
          <w:sz w:val="28"/>
          <w:szCs w:val="28"/>
        </w:rPr>
      </w:pPr>
      <w:r>
        <w:rPr>
          <w:noProof/>
          <w:sz w:val="28"/>
          <w:szCs w:val="28"/>
        </w:rPr>
        <w:pict>
          <v:shape id="AutoShape 24" o:spid="_x0000_s1048" type="#_x0000_t32" style="position:absolute;left:0;text-align:left;margin-left:387.05pt;margin-top:11.75pt;width:0;height:4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Jx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U0yQM/vXEFuFVqa0OH9KRezJOm3xxSumqJ2vPo/Xo2EJyFiORdSNg4A1V2/WfNwIdA&#10;gUjWqbFdSAk0oFOcyfk2E37yiA6HFE5n6X06i+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">
            <v:stroke endarrow="block"/>
          </v:shape>
        </w:pict>
      </w:r>
      <w:r>
        <w:rPr>
          <w:noProof/>
          <w:sz w:val="28"/>
          <w:szCs w:val="28"/>
        </w:rPr>
        <w:pict>
          <v:shape id="AutoShape 25" o:spid="_x0000_s1049" type="#_x0000_t32" style="position:absolute;left:0;text-align:left;margin-left:252.05pt;margin-top:11.75pt;width:0;height:47.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">
            <v:stroke endarrow="block"/>
          </v:shape>
        </w:pict>
      </w:r>
    </w:p>
    <w:p w:rsidR="00A93628" w:rsidRPr="0025392B" w:rsidRDefault="00F204DE" w:rsidP="00A93628">
      <w:pPr>
        <w:tabs>
          <w:tab w:val="left" w:pos="10490"/>
          <w:tab w:val="left" w:pos="10632"/>
        </w:tabs>
        <w:jc w:val="both"/>
        <w:rPr>
          <w:sz w:val="28"/>
          <w:szCs w:val="28"/>
        </w:rPr>
      </w:pPr>
      <w:r>
        <w:rPr>
          <w:noProof/>
          <w:sz w:val="28"/>
          <w:szCs w:val="28"/>
        </w:rPr>
        <w:pict>
          <v:rect id="Rectangle 11" o:spid="_x0000_s1035" style="position:absolute;left:0;text-align:left;margin-left:495pt;margin-top:2.35pt;width:252pt;height:10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">
            <v:textbox>
              <w:txbxContent>
                <w:p w:rsidR="00A93628" w:rsidRPr="00B41450" w:rsidRDefault="00A93628" w:rsidP="00A93628">
                  <w:pPr>
                    <w:jc w:val="center"/>
                  </w:pPr>
                  <w:r w:rsidRPr="00B41450">
                    <w:t>Принятие мер по фактам нарушений:</w:t>
                  </w:r>
                </w:p>
                <w:p w:rsidR="00A93628" w:rsidRPr="00C30E9E" w:rsidRDefault="00A93628" w:rsidP="00A93628">
                  <w:pPr>
                    <w:jc w:val="center"/>
                  </w:pPr>
                  <w:r w:rsidRPr="00C30E9E">
                    <w:t>- выдача предписаний;</w:t>
                  </w:r>
                </w:p>
                <w:p w:rsidR="00A93628" w:rsidRPr="00B41450" w:rsidRDefault="00A93628" w:rsidP="00A93628">
                  <w:pPr>
                    <w:jc w:val="center"/>
                    <w:rPr>
                      <w:bCs/>
                    </w:rPr>
                  </w:pPr>
                  <w:r w:rsidRPr="00B41450">
                    <w:t xml:space="preserve">- </w:t>
                  </w:r>
                  <w:r w:rsidRPr="00B41450">
                    <w:rPr>
                      <w:bCs/>
                    </w:rPr>
                    <w:t xml:space="preserve">принятие мер по </w:t>
                  </w:r>
                  <w:proofErr w:type="gramStart"/>
                  <w:r w:rsidRPr="00B41450">
                    <w:rPr>
                      <w:bCs/>
                    </w:rPr>
                    <w:t>контролю за</w:t>
                  </w:r>
                  <w:proofErr w:type="gramEnd"/>
                  <w:r w:rsidRPr="00B41450">
                    <w:rPr>
                      <w:bCs/>
                    </w:rPr>
                    <w:t xml:space="preserve"> устранением выявленных нарушений;</w:t>
                  </w:r>
                </w:p>
                <w:p w:rsidR="00A93628" w:rsidRPr="00C30E9E" w:rsidRDefault="00A93628" w:rsidP="00A93628">
                  <w:pPr>
                    <w:jc w:val="center"/>
                  </w:pPr>
                  <w:r w:rsidRPr="00C30E9E">
                    <w:rPr>
                      <w:bCs/>
                    </w:rPr>
                    <w:t>- направление материалов проверок уполномоченным органам</w:t>
                  </w:r>
                </w:p>
              </w:txbxContent>
            </v:textbox>
          </v:rect>
        </w:pict>
      </w:r>
    </w:p>
    <w:p w:rsidR="00A93628" w:rsidRPr="0025392B" w:rsidRDefault="00A93628" w:rsidP="00A93628">
      <w:pPr>
        <w:shd w:val="clear" w:color="auto" w:fill="FFFFFF"/>
        <w:tabs>
          <w:tab w:val="left" w:pos="-360"/>
          <w:tab w:val="left" w:pos="10490"/>
          <w:tab w:val="left" w:pos="10632"/>
        </w:tabs>
        <w:spacing w:line="288" w:lineRule="exact"/>
        <w:ind w:left="-540" w:right="-207" w:firstLine="709"/>
        <w:jc w:val="both"/>
        <w:rPr>
          <w:sz w:val="28"/>
          <w:szCs w:val="28"/>
        </w:rPr>
      </w:pPr>
    </w:p>
    <w:p w:rsidR="00A93628" w:rsidRDefault="00A93628" w:rsidP="00A93628">
      <w:pPr>
        <w:tabs>
          <w:tab w:val="left" w:pos="10490"/>
          <w:tab w:val="left" w:pos="10632"/>
        </w:tabs>
        <w:jc w:val="both"/>
      </w:pPr>
    </w:p>
    <w:p w:rsidR="00A93628" w:rsidRPr="00764068" w:rsidRDefault="00A93628" w:rsidP="00A93628">
      <w:pPr>
        <w:tabs>
          <w:tab w:val="left" w:pos="10490"/>
          <w:tab w:val="left" w:pos="10632"/>
        </w:tabs>
        <w:jc w:val="both"/>
      </w:pPr>
    </w:p>
    <w:p w:rsidR="00A93628" w:rsidRPr="00764068" w:rsidRDefault="00A93628" w:rsidP="00A93628">
      <w:pPr>
        <w:tabs>
          <w:tab w:val="left" w:pos="10490"/>
          <w:tab w:val="left" w:pos="10632"/>
        </w:tabs>
        <w:jc w:val="both"/>
      </w:pPr>
    </w:p>
    <w:p w:rsidR="00A93628" w:rsidRPr="00451B68" w:rsidRDefault="00A93628" w:rsidP="00A93628">
      <w:pPr>
        <w:tabs>
          <w:tab w:val="left" w:pos="10490"/>
          <w:tab w:val="left" w:pos="10632"/>
        </w:tabs>
        <w:ind w:firstLine="709"/>
        <w:jc w:val="both"/>
        <w:rPr>
          <w:sz w:val="28"/>
          <w:szCs w:val="28"/>
        </w:rPr>
      </w:pPr>
    </w:p>
    <w:p w:rsidR="00A93628" w:rsidRPr="004F1C93" w:rsidRDefault="00A93628" w:rsidP="00A93628">
      <w:pPr>
        <w:ind w:left="5040"/>
        <w:jc w:val="center"/>
        <w:rPr>
          <w:sz w:val="26"/>
          <w:szCs w:val="26"/>
        </w:rPr>
      </w:pPr>
    </w:p>
    <w:p w:rsidR="00377FFA" w:rsidRDefault="00377FFA"/>
    <w:sectPr w:rsidR="00377FFA" w:rsidSect="007A73E7">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A83" w:rsidRDefault="00F65A83">
      <w:r>
        <w:separator/>
      </w:r>
    </w:p>
  </w:endnote>
  <w:endnote w:type="continuationSeparator" w:id="0">
    <w:p w:rsidR="00F65A83" w:rsidRDefault="00F65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A83" w:rsidRDefault="00F65A83">
      <w:r>
        <w:separator/>
      </w:r>
    </w:p>
  </w:footnote>
  <w:footnote w:type="continuationSeparator" w:id="0">
    <w:p w:rsidR="00F65A83" w:rsidRDefault="00F65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FE" w:rsidRDefault="00F204DE" w:rsidP="001C2268">
    <w:pPr>
      <w:pStyle w:val="a8"/>
      <w:framePr w:wrap="around" w:vAnchor="text" w:hAnchor="margin" w:xAlign="center" w:y="1"/>
      <w:rPr>
        <w:rStyle w:val="aa"/>
      </w:rPr>
    </w:pPr>
    <w:r>
      <w:rPr>
        <w:rStyle w:val="aa"/>
      </w:rPr>
      <w:fldChar w:fldCharType="begin"/>
    </w:r>
    <w:r w:rsidR="00E26FDE">
      <w:rPr>
        <w:rStyle w:val="aa"/>
      </w:rPr>
      <w:instrText xml:space="preserve">PAGE  </w:instrText>
    </w:r>
    <w:r>
      <w:rPr>
        <w:rStyle w:val="aa"/>
      </w:rPr>
      <w:fldChar w:fldCharType="end"/>
    </w:r>
  </w:p>
  <w:p w:rsidR="007E44FE" w:rsidRDefault="00F65A8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FE" w:rsidRDefault="00F204DE" w:rsidP="001C2268">
    <w:pPr>
      <w:pStyle w:val="a8"/>
      <w:framePr w:wrap="around" w:vAnchor="text" w:hAnchor="margin" w:xAlign="center" w:y="1"/>
      <w:rPr>
        <w:rStyle w:val="aa"/>
      </w:rPr>
    </w:pPr>
    <w:r>
      <w:rPr>
        <w:rStyle w:val="aa"/>
      </w:rPr>
      <w:fldChar w:fldCharType="begin"/>
    </w:r>
    <w:r w:rsidR="00E26FDE">
      <w:rPr>
        <w:rStyle w:val="aa"/>
      </w:rPr>
      <w:instrText xml:space="preserve">PAGE  </w:instrText>
    </w:r>
    <w:r>
      <w:rPr>
        <w:rStyle w:val="aa"/>
      </w:rPr>
      <w:fldChar w:fldCharType="separate"/>
    </w:r>
    <w:r w:rsidR="0022167C">
      <w:rPr>
        <w:rStyle w:val="aa"/>
        <w:noProof/>
      </w:rPr>
      <w:t>2</w:t>
    </w:r>
    <w:r>
      <w:rPr>
        <w:rStyle w:val="aa"/>
      </w:rPr>
      <w:fldChar w:fldCharType="end"/>
    </w:r>
  </w:p>
  <w:p w:rsidR="007E44FE" w:rsidRDefault="00F65A8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10F22A3"/>
    <w:multiLevelType w:val="hybridMultilevel"/>
    <w:tmpl w:val="4C829758"/>
    <w:lvl w:ilvl="0" w:tplc="646E2F4E">
      <w:start w:val="1"/>
      <w:numFmt w:val="decimal"/>
      <w:lvlText w:val="%1."/>
      <w:lvlJc w:val="left"/>
      <w:pPr>
        <w:ind w:left="2124" w:hanging="1224"/>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1F8A266A"/>
    <w:multiLevelType w:val="hybridMultilevel"/>
    <w:tmpl w:val="B066EAB4"/>
    <w:lvl w:ilvl="0" w:tplc="21702206">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
    <w:nsid w:val="2BB74D4C"/>
    <w:multiLevelType w:val="multilevel"/>
    <w:tmpl w:val="88EC48A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70B6E58"/>
    <w:multiLevelType w:val="hybridMultilevel"/>
    <w:tmpl w:val="A66CF748"/>
    <w:lvl w:ilvl="0" w:tplc="7A64D8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8C1A6A"/>
    <w:multiLevelType w:val="multilevel"/>
    <w:tmpl w:val="C26E8FD6"/>
    <w:lvl w:ilvl="0">
      <w:start w:val="2"/>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42D63D99"/>
    <w:multiLevelType w:val="multilevel"/>
    <w:tmpl w:val="D162215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7">
    <w:nsid w:val="51630BE2"/>
    <w:multiLevelType w:val="hybridMultilevel"/>
    <w:tmpl w:val="DECA8948"/>
    <w:lvl w:ilvl="0" w:tplc="DF50A412">
      <w:start w:val="1"/>
      <w:numFmt w:val="decimal"/>
      <w:lvlText w:val="%1."/>
      <w:lvlJc w:val="left"/>
      <w:pPr>
        <w:ind w:left="2544" w:hanging="4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8">
    <w:nsid w:val="581602F0"/>
    <w:multiLevelType w:val="hybridMultilevel"/>
    <w:tmpl w:val="F5D2296A"/>
    <w:lvl w:ilvl="0" w:tplc="1264C29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726026"/>
    <w:multiLevelType w:val="hybridMultilevel"/>
    <w:tmpl w:val="E430B00C"/>
    <w:lvl w:ilvl="0" w:tplc="0DBC4274">
      <w:start w:val="1"/>
      <w:numFmt w:val="decimal"/>
      <w:lvlText w:val="%1."/>
      <w:lvlJc w:val="left"/>
      <w:pPr>
        <w:ind w:left="2039" w:hanging="1188"/>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611D53FF"/>
    <w:multiLevelType w:val="hybridMultilevel"/>
    <w:tmpl w:val="DF44D922"/>
    <w:lvl w:ilvl="0" w:tplc="C2CEE27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60E0057"/>
    <w:multiLevelType w:val="hybridMultilevel"/>
    <w:tmpl w:val="DEF039A6"/>
    <w:lvl w:ilvl="0" w:tplc="DC24D396">
      <w:start w:val="1"/>
      <w:numFmt w:val="decimal"/>
      <w:lvlText w:val="%1."/>
      <w:lvlJc w:val="left"/>
      <w:pPr>
        <w:ind w:left="2730" w:hanging="1050"/>
      </w:pPr>
      <w:rPr>
        <w:rFonts w:cs="Times New Roman" w:hint="default"/>
      </w:rPr>
    </w:lvl>
    <w:lvl w:ilvl="1" w:tplc="04190019" w:tentative="1">
      <w:start w:val="1"/>
      <w:numFmt w:val="lowerLetter"/>
      <w:lvlText w:val="%2."/>
      <w:lvlJc w:val="left"/>
      <w:pPr>
        <w:ind w:left="2760" w:hanging="360"/>
      </w:pPr>
      <w:rPr>
        <w:rFonts w:cs="Times New Roman"/>
      </w:rPr>
    </w:lvl>
    <w:lvl w:ilvl="2" w:tplc="0419001B" w:tentative="1">
      <w:start w:val="1"/>
      <w:numFmt w:val="lowerRoman"/>
      <w:lvlText w:val="%3."/>
      <w:lvlJc w:val="right"/>
      <w:pPr>
        <w:ind w:left="3480" w:hanging="180"/>
      </w:pPr>
      <w:rPr>
        <w:rFonts w:cs="Times New Roman"/>
      </w:rPr>
    </w:lvl>
    <w:lvl w:ilvl="3" w:tplc="0419000F" w:tentative="1">
      <w:start w:val="1"/>
      <w:numFmt w:val="decimal"/>
      <w:lvlText w:val="%4."/>
      <w:lvlJc w:val="left"/>
      <w:pPr>
        <w:ind w:left="4200" w:hanging="360"/>
      </w:pPr>
      <w:rPr>
        <w:rFonts w:cs="Times New Roman"/>
      </w:rPr>
    </w:lvl>
    <w:lvl w:ilvl="4" w:tplc="04190019" w:tentative="1">
      <w:start w:val="1"/>
      <w:numFmt w:val="lowerLetter"/>
      <w:lvlText w:val="%5."/>
      <w:lvlJc w:val="left"/>
      <w:pPr>
        <w:ind w:left="4920" w:hanging="360"/>
      </w:pPr>
      <w:rPr>
        <w:rFonts w:cs="Times New Roman"/>
      </w:rPr>
    </w:lvl>
    <w:lvl w:ilvl="5" w:tplc="0419001B" w:tentative="1">
      <w:start w:val="1"/>
      <w:numFmt w:val="lowerRoman"/>
      <w:lvlText w:val="%6."/>
      <w:lvlJc w:val="right"/>
      <w:pPr>
        <w:ind w:left="5640" w:hanging="180"/>
      </w:pPr>
      <w:rPr>
        <w:rFonts w:cs="Times New Roman"/>
      </w:rPr>
    </w:lvl>
    <w:lvl w:ilvl="6" w:tplc="0419000F" w:tentative="1">
      <w:start w:val="1"/>
      <w:numFmt w:val="decimal"/>
      <w:lvlText w:val="%7."/>
      <w:lvlJc w:val="left"/>
      <w:pPr>
        <w:ind w:left="6360" w:hanging="360"/>
      </w:pPr>
      <w:rPr>
        <w:rFonts w:cs="Times New Roman"/>
      </w:rPr>
    </w:lvl>
    <w:lvl w:ilvl="7" w:tplc="04190019" w:tentative="1">
      <w:start w:val="1"/>
      <w:numFmt w:val="lowerLetter"/>
      <w:lvlText w:val="%8."/>
      <w:lvlJc w:val="left"/>
      <w:pPr>
        <w:ind w:left="7080" w:hanging="360"/>
      </w:pPr>
      <w:rPr>
        <w:rFonts w:cs="Times New Roman"/>
      </w:rPr>
    </w:lvl>
    <w:lvl w:ilvl="8" w:tplc="0419001B" w:tentative="1">
      <w:start w:val="1"/>
      <w:numFmt w:val="lowerRoman"/>
      <w:lvlText w:val="%9."/>
      <w:lvlJc w:val="right"/>
      <w:pPr>
        <w:ind w:left="7800" w:hanging="180"/>
      </w:pPr>
      <w:rPr>
        <w:rFonts w:cs="Times New Roman"/>
      </w:rPr>
    </w:lvl>
  </w:abstractNum>
  <w:num w:numId="1">
    <w:abstractNumId w:val="12"/>
  </w:num>
  <w:num w:numId="2">
    <w:abstractNumId w:val="6"/>
  </w:num>
  <w:num w:numId="3">
    <w:abstractNumId w:val="4"/>
  </w:num>
  <w:num w:numId="4">
    <w:abstractNumId w:val="1"/>
  </w:num>
  <w:num w:numId="5">
    <w:abstractNumId w:val="0"/>
  </w:num>
  <w:num w:numId="6">
    <w:abstractNumId w:val="3"/>
  </w:num>
  <w:num w:numId="7">
    <w:abstractNumId w:val="10"/>
  </w:num>
  <w:num w:numId="8">
    <w:abstractNumId w:val="2"/>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3628"/>
    <w:rsid w:val="000413A8"/>
    <w:rsid w:val="000906FA"/>
    <w:rsid w:val="00157FC6"/>
    <w:rsid w:val="0022167C"/>
    <w:rsid w:val="00377FFA"/>
    <w:rsid w:val="003C5A17"/>
    <w:rsid w:val="006D370B"/>
    <w:rsid w:val="007B0625"/>
    <w:rsid w:val="00840D93"/>
    <w:rsid w:val="00933B5C"/>
    <w:rsid w:val="00A12907"/>
    <w:rsid w:val="00A93628"/>
    <w:rsid w:val="00B51D60"/>
    <w:rsid w:val="00B66E0E"/>
    <w:rsid w:val="00D03575"/>
    <w:rsid w:val="00DC6E8F"/>
    <w:rsid w:val="00DE4C62"/>
    <w:rsid w:val="00E26FDE"/>
    <w:rsid w:val="00F204DE"/>
    <w:rsid w:val="00F65A83"/>
    <w:rsid w:val="00F9527B"/>
    <w:rsid w:val="00FA1DE9"/>
    <w:rsid w:val="00FE1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0" type="connector" idref="#AutoShape 34"/>
        <o:r id="V:Rule21" type="connector" idref="#AutoShape 14"/>
        <o:r id="V:Rule22" type="connector" idref="#AutoShape 19"/>
        <o:r id="V:Rule23" type="connector" idref="#AutoShape 25"/>
        <o:r id="V:Rule24" type="connector" idref="#AutoShape 29"/>
        <o:r id="V:Rule25" type="connector" idref="#AutoShape 12"/>
        <o:r id="V:Rule26" type="connector" idref="#AutoShape 21"/>
        <o:r id="V:Rule27" type="connector" idref="#AutoShape 35"/>
        <o:r id="V:Rule28" type="connector" idref="#AutoShape 24"/>
        <o:r id="V:Rule29" type="connector" idref="#AutoShape 6"/>
        <o:r id="V:Rule30" type="connector" idref="#AutoShape 17"/>
        <o:r id="V:Rule31" type="connector" idref="#AutoShape 13"/>
        <o:r id="V:Rule32" type="connector" idref="#AutoShape 16"/>
        <o:r id="V:Rule33" type="connector" idref="#AutoShape 31"/>
        <o:r id="V:Rule34" type="connector" idref="#AutoShape 15"/>
        <o:r id="V:Rule35" type="connector" idref="#AutoShape 32"/>
        <o:r id="V:Rule36" type="connector" idref="#AutoShape 33"/>
        <o:r id="V:Rule37" type="connector" idref="#AutoShape 26"/>
        <o:r id="V:Rule38"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62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9362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628"/>
    <w:rPr>
      <w:rFonts w:ascii="Arial" w:eastAsia="Times New Roman" w:hAnsi="Arial" w:cs="Arial"/>
      <w:b/>
      <w:bCs/>
      <w:kern w:val="32"/>
      <w:sz w:val="32"/>
      <w:szCs w:val="32"/>
      <w:lang w:eastAsia="ru-RU"/>
    </w:rPr>
  </w:style>
  <w:style w:type="character" w:customStyle="1" w:styleId="30">
    <w:name w:val="Заголовок 3 Знак"/>
    <w:basedOn w:val="a0"/>
    <w:link w:val="3"/>
    <w:rsid w:val="00A93628"/>
    <w:rPr>
      <w:rFonts w:ascii="Cambria" w:eastAsia="Times New Roman" w:hAnsi="Cambria" w:cs="Times New Roman"/>
      <w:b/>
      <w:bCs/>
      <w:sz w:val="26"/>
      <w:szCs w:val="26"/>
      <w:lang w:eastAsia="ru-RU"/>
    </w:rPr>
  </w:style>
  <w:style w:type="table" w:styleId="a3">
    <w:name w:val="Table Grid"/>
    <w:basedOn w:val="a1"/>
    <w:rsid w:val="00A936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A93628"/>
    <w:rPr>
      <w:rFonts w:ascii="Tahoma" w:hAnsi="Tahoma" w:cs="Tahoma"/>
      <w:sz w:val="16"/>
      <w:szCs w:val="16"/>
    </w:rPr>
  </w:style>
  <w:style w:type="character" w:customStyle="1" w:styleId="a5">
    <w:name w:val="Текст выноски Знак"/>
    <w:basedOn w:val="a0"/>
    <w:link w:val="a4"/>
    <w:semiHidden/>
    <w:rsid w:val="00A93628"/>
    <w:rPr>
      <w:rFonts w:ascii="Tahoma" w:eastAsia="Times New Roman" w:hAnsi="Tahoma" w:cs="Tahoma"/>
      <w:sz w:val="16"/>
      <w:szCs w:val="16"/>
      <w:lang w:eastAsia="ru-RU"/>
    </w:rPr>
  </w:style>
  <w:style w:type="paragraph" w:customStyle="1" w:styleId="11">
    <w:name w:val="Абзац списка1"/>
    <w:basedOn w:val="a"/>
    <w:rsid w:val="00A93628"/>
    <w:pPr>
      <w:ind w:left="720"/>
      <w:contextualSpacing/>
    </w:pPr>
    <w:rPr>
      <w:rFonts w:eastAsia="Calibri"/>
      <w:sz w:val="20"/>
      <w:szCs w:val="20"/>
    </w:rPr>
  </w:style>
  <w:style w:type="paragraph" w:styleId="a6">
    <w:name w:val="Body Text Indent"/>
    <w:basedOn w:val="a"/>
    <w:link w:val="a7"/>
    <w:rsid w:val="00A93628"/>
    <w:pPr>
      <w:spacing w:after="120"/>
      <w:ind w:left="283"/>
    </w:pPr>
    <w:rPr>
      <w:sz w:val="20"/>
      <w:szCs w:val="20"/>
    </w:rPr>
  </w:style>
  <w:style w:type="character" w:customStyle="1" w:styleId="a7">
    <w:name w:val="Основной текст с отступом Знак"/>
    <w:basedOn w:val="a0"/>
    <w:link w:val="a6"/>
    <w:rsid w:val="00A93628"/>
    <w:rPr>
      <w:rFonts w:ascii="Times New Roman" w:eastAsia="Times New Roman" w:hAnsi="Times New Roman" w:cs="Times New Roman"/>
      <w:sz w:val="20"/>
      <w:szCs w:val="20"/>
      <w:lang w:eastAsia="ru-RU"/>
    </w:rPr>
  </w:style>
  <w:style w:type="paragraph" w:styleId="a8">
    <w:name w:val="header"/>
    <w:basedOn w:val="a"/>
    <w:link w:val="a9"/>
    <w:rsid w:val="00A93628"/>
    <w:pPr>
      <w:tabs>
        <w:tab w:val="center" w:pos="4677"/>
        <w:tab w:val="right" w:pos="9355"/>
      </w:tabs>
    </w:pPr>
  </w:style>
  <w:style w:type="character" w:customStyle="1" w:styleId="a9">
    <w:name w:val="Верхний колонтитул Знак"/>
    <w:basedOn w:val="a0"/>
    <w:link w:val="a8"/>
    <w:rsid w:val="00A93628"/>
    <w:rPr>
      <w:rFonts w:ascii="Times New Roman" w:eastAsia="Times New Roman" w:hAnsi="Times New Roman" w:cs="Times New Roman"/>
      <w:sz w:val="24"/>
      <w:szCs w:val="24"/>
      <w:lang w:eastAsia="ru-RU"/>
    </w:rPr>
  </w:style>
  <w:style w:type="character" w:styleId="aa">
    <w:name w:val="page number"/>
    <w:basedOn w:val="a0"/>
    <w:rsid w:val="00A93628"/>
  </w:style>
  <w:style w:type="paragraph" w:styleId="ab">
    <w:name w:val="Body Text"/>
    <w:basedOn w:val="a"/>
    <w:link w:val="ac"/>
    <w:rsid w:val="00A93628"/>
    <w:pPr>
      <w:spacing w:after="120"/>
    </w:pPr>
    <w:rPr>
      <w:sz w:val="20"/>
      <w:szCs w:val="20"/>
    </w:rPr>
  </w:style>
  <w:style w:type="character" w:customStyle="1" w:styleId="ac">
    <w:name w:val="Основной текст Знак"/>
    <w:basedOn w:val="a0"/>
    <w:link w:val="ab"/>
    <w:rsid w:val="00A93628"/>
    <w:rPr>
      <w:rFonts w:ascii="Times New Roman" w:eastAsia="Times New Roman" w:hAnsi="Times New Roman" w:cs="Times New Roman"/>
      <w:sz w:val="20"/>
      <w:szCs w:val="20"/>
      <w:lang w:eastAsia="ru-RU"/>
    </w:rPr>
  </w:style>
  <w:style w:type="paragraph" w:styleId="ad">
    <w:name w:val="List Paragraph"/>
    <w:basedOn w:val="a"/>
    <w:qFormat/>
    <w:rsid w:val="00A93628"/>
    <w:pPr>
      <w:ind w:left="720"/>
      <w:contextualSpacing/>
    </w:pPr>
  </w:style>
  <w:style w:type="paragraph" w:customStyle="1" w:styleId="21">
    <w:name w:val="Основной текст с отступом 21"/>
    <w:basedOn w:val="a"/>
    <w:rsid w:val="00A93628"/>
    <w:pPr>
      <w:suppressAutoHyphens/>
      <w:ind w:left="720" w:hanging="851"/>
      <w:jc w:val="both"/>
    </w:pPr>
    <w:rPr>
      <w:sz w:val="28"/>
      <w:szCs w:val="20"/>
      <w:lang w:eastAsia="ar-SA"/>
    </w:rPr>
  </w:style>
  <w:style w:type="character" w:customStyle="1" w:styleId="2">
    <w:name w:val="Основной текст (2)_"/>
    <w:link w:val="20"/>
    <w:rsid w:val="00A93628"/>
    <w:rPr>
      <w:b/>
      <w:bCs/>
      <w:sz w:val="26"/>
      <w:szCs w:val="26"/>
      <w:shd w:val="clear" w:color="auto" w:fill="FFFFFF"/>
    </w:rPr>
  </w:style>
  <w:style w:type="paragraph" w:customStyle="1" w:styleId="20">
    <w:name w:val="Основной текст (2)"/>
    <w:basedOn w:val="a"/>
    <w:link w:val="2"/>
    <w:rsid w:val="00A93628"/>
    <w:pPr>
      <w:shd w:val="clear" w:color="auto" w:fill="FFFFFF"/>
      <w:spacing w:line="320" w:lineRule="exact"/>
      <w:jc w:val="both"/>
    </w:pPr>
    <w:rPr>
      <w:rFonts w:asciiTheme="minorHAnsi" w:eastAsiaTheme="minorHAnsi" w:hAnsiTheme="minorHAnsi" w:cstheme="minorBidi"/>
      <w:b/>
      <w:bCs/>
      <w:sz w:val="26"/>
      <w:szCs w:val="26"/>
      <w:lang w:eastAsia="en-US"/>
    </w:rPr>
  </w:style>
  <w:style w:type="character" w:customStyle="1" w:styleId="value-span">
    <w:name w:val="value-span"/>
    <w:rsid w:val="00A93628"/>
  </w:style>
  <w:style w:type="character" w:customStyle="1" w:styleId="ae">
    <w:name w:val="Подзаголовок Знак"/>
    <w:link w:val="af"/>
    <w:locked/>
    <w:rsid w:val="00A93628"/>
    <w:rPr>
      <w:rFonts w:ascii="Cambria" w:hAnsi="Cambria"/>
      <w:sz w:val="24"/>
      <w:szCs w:val="24"/>
    </w:rPr>
  </w:style>
  <w:style w:type="paragraph" w:styleId="af">
    <w:name w:val="Subtitle"/>
    <w:basedOn w:val="a"/>
    <w:next w:val="a"/>
    <w:link w:val="ae"/>
    <w:qFormat/>
    <w:rsid w:val="00A93628"/>
    <w:pPr>
      <w:spacing w:after="60"/>
      <w:jc w:val="center"/>
      <w:outlineLvl w:val="1"/>
    </w:pPr>
    <w:rPr>
      <w:rFonts w:ascii="Cambria" w:eastAsiaTheme="minorHAnsi" w:hAnsi="Cambria" w:cstheme="minorBidi"/>
    </w:rPr>
  </w:style>
  <w:style w:type="character" w:customStyle="1" w:styleId="12">
    <w:name w:val="Подзаголовок Знак1"/>
    <w:basedOn w:val="a0"/>
    <w:uiPriority w:val="11"/>
    <w:rsid w:val="00A93628"/>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link w:val="ConsPlusNormal0"/>
    <w:rsid w:val="00A93628"/>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Основной текст_"/>
    <w:link w:val="13"/>
    <w:rsid w:val="00A93628"/>
    <w:rPr>
      <w:spacing w:val="10"/>
      <w:shd w:val="clear" w:color="auto" w:fill="FFFFFF"/>
    </w:rPr>
  </w:style>
  <w:style w:type="paragraph" w:customStyle="1" w:styleId="13">
    <w:name w:val="Основной текст1"/>
    <w:basedOn w:val="a"/>
    <w:link w:val="af0"/>
    <w:rsid w:val="00A93628"/>
    <w:pPr>
      <w:widowControl w:val="0"/>
      <w:shd w:val="clear" w:color="auto" w:fill="FFFFFF"/>
      <w:spacing w:after="240" w:line="307" w:lineRule="exact"/>
      <w:jc w:val="both"/>
    </w:pPr>
    <w:rPr>
      <w:rFonts w:asciiTheme="minorHAnsi" w:eastAsiaTheme="minorHAnsi" w:hAnsiTheme="minorHAnsi" w:cstheme="minorBidi"/>
      <w:spacing w:val="10"/>
      <w:sz w:val="22"/>
      <w:szCs w:val="22"/>
      <w:shd w:val="clear" w:color="auto" w:fill="FFFFFF"/>
      <w:lang w:eastAsia="en-US"/>
    </w:rPr>
  </w:style>
  <w:style w:type="character" w:customStyle="1" w:styleId="5">
    <w:name w:val="Основной текст (5)_"/>
    <w:link w:val="50"/>
    <w:locked/>
    <w:rsid w:val="00A93628"/>
    <w:rPr>
      <w:b/>
      <w:sz w:val="27"/>
      <w:shd w:val="clear" w:color="auto" w:fill="FFFFFF"/>
    </w:rPr>
  </w:style>
  <w:style w:type="paragraph" w:customStyle="1" w:styleId="50">
    <w:name w:val="Основной текст (5)"/>
    <w:basedOn w:val="a"/>
    <w:link w:val="5"/>
    <w:rsid w:val="00A93628"/>
    <w:pPr>
      <w:widowControl w:val="0"/>
      <w:shd w:val="clear" w:color="auto" w:fill="FFFFFF"/>
      <w:spacing w:line="320" w:lineRule="exact"/>
    </w:pPr>
    <w:rPr>
      <w:rFonts w:asciiTheme="minorHAnsi" w:eastAsiaTheme="minorHAnsi" w:hAnsiTheme="minorHAnsi" w:cstheme="minorBidi"/>
      <w:b/>
      <w:sz w:val="27"/>
      <w:szCs w:val="22"/>
      <w:shd w:val="clear" w:color="auto" w:fill="FFFFFF"/>
      <w:lang w:eastAsia="en-US"/>
    </w:rPr>
  </w:style>
  <w:style w:type="character" w:styleId="af1">
    <w:name w:val="Strong"/>
    <w:qFormat/>
    <w:rsid w:val="00A93628"/>
    <w:rPr>
      <w:rFonts w:cs="Times New Roman"/>
      <w:b/>
    </w:rPr>
  </w:style>
  <w:style w:type="paragraph" w:styleId="af2">
    <w:name w:val="Title"/>
    <w:basedOn w:val="a"/>
    <w:link w:val="af3"/>
    <w:qFormat/>
    <w:rsid w:val="00A93628"/>
    <w:pPr>
      <w:spacing w:line="360" w:lineRule="auto"/>
      <w:jc w:val="center"/>
    </w:pPr>
    <w:rPr>
      <w:b/>
      <w:sz w:val="28"/>
      <w:szCs w:val="28"/>
    </w:rPr>
  </w:style>
  <w:style w:type="character" w:customStyle="1" w:styleId="af3">
    <w:name w:val="Название Знак"/>
    <w:basedOn w:val="a0"/>
    <w:link w:val="af2"/>
    <w:rsid w:val="00A93628"/>
    <w:rPr>
      <w:rFonts w:ascii="Times New Roman" w:eastAsia="Times New Roman" w:hAnsi="Times New Roman" w:cs="Times New Roman"/>
      <w:b/>
      <w:sz w:val="28"/>
      <w:szCs w:val="28"/>
    </w:rPr>
  </w:style>
  <w:style w:type="paragraph" w:customStyle="1" w:styleId="31">
    <w:name w:val="Основной текст 31"/>
    <w:basedOn w:val="a"/>
    <w:rsid w:val="00A93628"/>
    <w:pPr>
      <w:keepNext/>
      <w:suppressAutoHyphens/>
    </w:pPr>
    <w:rPr>
      <w:rFonts w:eastAsia="Calibri"/>
      <w:sz w:val="28"/>
      <w:szCs w:val="20"/>
      <w:lang w:eastAsia="ar-SA"/>
    </w:rPr>
  </w:style>
  <w:style w:type="paragraph" w:styleId="22">
    <w:name w:val="Body Text 2"/>
    <w:basedOn w:val="a"/>
    <w:link w:val="23"/>
    <w:rsid w:val="00A93628"/>
    <w:pPr>
      <w:spacing w:after="120" w:line="480" w:lineRule="auto"/>
    </w:pPr>
  </w:style>
  <w:style w:type="character" w:customStyle="1" w:styleId="23">
    <w:name w:val="Основной текст 2 Знак"/>
    <w:basedOn w:val="a0"/>
    <w:link w:val="22"/>
    <w:rsid w:val="00A93628"/>
    <w:rPr>
      <w:rFonts w:ascii="Times New Roman" w:eastAsia="Times New Roman" w:hAnsi="Times New Roman" w:cs="Times New Roman"/>
      <w:sz w:val="24"/>
      <w:szCs w:val="24"/>
      <w:lang w:eastAsia="ru-RU"/>
    </w:rPr>
  </w:style>
  <w:style w:type="character" w:styleId="af4">
    <w:name w:val="Hyperlink"/>
    <w:rsid w:val="00A93628"/>
    <w:rPr>
      <w:color w:val="0000FF"/>
      <w:u w:val="single"/>
    </w:rPr>
  </w:style>
  <w:style w:type="character" w:customStyle="1" w:styleId="ConsPlusNormal0">
    <w:name w:val="ConsPlusNormal Знак"/>
    <w:link w:val="ConsPlusNormal"/>
    <w:locked/>
    <w:rsid w:val="00A93628"/>
    <w:rPr>
      <w:rFonts w:ascii="Calibri" w:eastAsia="Times New Roman" w:hAnsi="Calibri" w:cs="Calibri"/>
      <w:szCs w:val="20"/>
      <w:lang w:eastAsia="ru-RU"/>
    </w:rPr>
  </w:style>
  <w:style w:type="paragraph" w:customStyle="1" w:styleId="ConsPlusTitle">
    <w:name w:val="ConsPlusTitle"/>
    <w:rsid w:val="00A93628"/>
    <w:pPr>
      <w:widowControl w:val="0"/>
      <w:autoSpaceDE w:val="0"/>
      <w:autoSpaceDN w:val="0"/>
      <w:spacing w:after="0" w:line="240" w:lineRule="auto"/>
    </w:pPr>
    <w:rPr>
      <w:rFonts w:ascii="Calibri" w:eastAsia="Times New Roman" w:hAnsi="Calibri" w:cs="Calibri"/>
      <w:b/>
      <w:szCs w:val="20"/>
      <w:lang w:eastAsia="ru-RU"/>
    </w:rPr>
  </w:style>
  <w:style w:type="character" w:customStyle="1" w:styleId="51">
    <w:name w:val="Знак Знак5"/>
    <w:rsid w:val="00A93628"/>
    <w:rPr>
      <w:lang w:val="ru-RU" w:eastAsia="ru-RU" w:bidi="ar-SA"/>
    </w:rPr>
  </w:style>
  <w:style w:type="paragraph" w:customStyle="1" w:styleId="ConsPlusNonformat">
    <w:name w:val="ConsPlusNonformat"/>
    <w:rsid w:val="00A9362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A936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link w:val="af6"/>
    <w:uiPriority w:val="1"/>
    <w:qFormat/>
    <w:rsid w:val="00A93628"/>
    <w:pPr>
      <w:spacing w:after="0" w:line="240" w:lineRule="auto"/>
    </w:pPr>
    <w:rPr>
      <w:rFonts w:ascii="Calibri" w:eastAsia="Times New Roman" w:hAnsi="Calibri" w:cs="Times New Roman"/>
      <w:lang w:val="en-US" w:bidi="en-US"/>
    </w:rPr>
  </w:style>
  <w:style w:type="character" w:customStyle="1" w:styleId="af6">
    <w:name w:val="Без интервала Знак"/>
    <w:link w:val="af5"/>
    <w:uiPriority w:val="1"/>
    <w:locked/>
    <w:rsid w:val="00A93628"/>
    <w:rPr>
      <w:rFonts w:ascii="Calibri" w:eastAsia="Times New Roman" w:hAnsi="Calibri" w:cs="Times New Roman"/>
      <w:lang w:val="en-US" w:bidi="en-US"/>
    </w:rPr>
  </w:style>
  <w:style w:type="paragraph" w:styleId="af7">
    <w:name w:val="footer"/>
    <w:basedOn w:val="a"/>
    <w:link w:val="af8"/>
    <w:rsid w:val="00A93628"/>
    <w:pPr>
      <w:tabs>
        <w:tab w:val="center" w:pos="4677"/>
        <w:tab w:val="right" w:pos="9355"/>
      </w:tabs>
    </w:pPr>
  </w:style>
  <w:style w:type="character" w:customStyle="1" w:styleId="af8">
    <w:name w:val="Нижний колонтитул Знак"/>
    <w:basedOn w:val="a0"/>
    <w:link w:val="af7"/>
    <w:rsid w:val="00A936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62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9362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628"/>
    <w:rPr>
      <w:rFonts w:ascii="Arial" w:eastAsia="Times New Roman" w:hAnsi="Arial" w:cs="Arial"/>
      <w:b/>
      <w:bCs/>
      <w:kern w:val="32"/>
      <w:sz w:val="32"/>
      <w:szCs w:val="32"/>
      <w:lang w:eastAsia="ru-RU"/>
    </w:rPr>
  </w:style>
  <w:style w:type="character" w:customStyle="1" w:styleId="30">
    <w:name w:val="Заголовок 3 Знак"/>
    <w:basedOn w:val="a0"/>
    <w:link w:val="3"/>
    <w:rsid w:val="00A93628"/>
    <w:rPr>
      <w:rFonts w:ascii="Cambria" w:eastAsia="Times New Roman" w:hAnsi="Cambria" w:cs="Times New Roman"/>
      <w:b/>
      <w:bCs/>
      <w:sz w:val="26"/>
      <w:szCs w:val="26"/>
      <w:lang w:eastAsia="ru-RU"/>
    </w:rPr>
  </w:style>
  <w:style w:type="table" w:styleId="a3">
    <w:name w:val="Table Grid"/>
    <w:basedOn w:val="a1"/>
    <w:rsid w:val="00A936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A93628"/>
    <w:rPr>
      <w:rFonts w:ascii="Tahoma" w:hAnsi="Tahoma" w:cs="Tahoma"/>
      <w:sz w:val="16"/>
      <w:szCs w:val="16"/>
    </w:rPr>
  </w:style>
  <w:style w:type="character" w:customStyle="1" w:styleId="a5">
    <w:name w:val="Текст выноски Знак"/>
    <w:basedOn w:val="a0"/>
    <w:link w:val="a4"/>
    <w:semiHidden/>
    <w:rsid w:val="00A93628"/>
    <w:rPr>
      <w:rFonts w:ascii="Tahoma" w:eastAsia="Times New Roman" w:hAnsi="Tahoma" w:cs="Tahoma"/>
      <w:sz w:val="16"/>
      <w:szCs w:val="16"/>
      <w:lang w:eastAsia="ru-RU"/>
    </w:rPr>
  </w:style>
  <w:style w:type="paragraph" w:customStyle="1" w:styleId="11">
    <w:name w:val="Абзац списка1"/>
    <w:basedOn w:val="a"/>
    <w:rsid w:val="00A93628"/>
    <w:pPr>
      <w:ind w:left="720"/>
      <w:contextualSpacing/>
    </w:pPr>
    <w:rPr>
      <w:rFonts w:eastAsia="Calibri"/>
      <w:sz w:val="20"/>
      <w:szCs w:val="20"/>
    </w:rPr>
  </w:style>
  <w:style w:type="paragraph" w:styleId="a6">
    <w:name w:val="Body Text Indent"/>
    <w:basedOn w:val="a"/>
    <w:link w:val="a7"/>
    <w:rsid w:val="00A93628"/>
    <w:pPr>
      <w:spacing w:after="120"/>
      <w:ind w:left="283"/>
    </w:pPr>
    <w:rPr>
      <w:sz w:val="20"/>
      <w:szCs w:val="20"/>
    </w:rPr>
  </w:style>
  <w:style w:type="character" w:customStyle="1" w:styleId="a7">
    <w:name w:val="Основной текст с отступом Знак"/>
    <w:basedOn w:val="a0"/>
    <w:link w:val="a6"/>
    <w:rsid w:val="00A93628"/>
    <w:rPr>
      <w:rFonts w:ascii="Times New Roman" w:eastAsia="Times New Roman" w:hAnsi="Times New Roman" w:cs="Times New Roman"/>
      <w:sz w:val="20"/>
      <w:szCs w:val="20"/>
      <w:lang w:eastAsia="ru-RU"/>
    </w:rPr>
  </w:style>
  <w:style w:type="paragraph" w:styleId="a8">
    <w:name w:val="header"/>
    <w:basedOn w:val="a"/>
    <w:link w:val="a9"/>
    <w:rsid w:val="00A93628"/>
    <w:pPr>
      <w:tabs>
        <w:tab w:val="center" w:pos="4677"/>
        <w:tab w:val="right" w:pos="9355"/>
      </w:tabs>
    </w:pPr>
  </w:style>
  <w:style w:type="character" w:customStyle="1" w:styleId="a9">
    <w:name w:val="Верхний колонтитул Знак"/>
    <w:basedOn w:val="a0"/>
    <w:link w:val="a8"/>
    <w:rsid w:val="00A93628"/>
    <w:rPr>
      <w:rFonts w:ascii="Times New Roman" w:eastAsia="Times New Roman" w:hAnsi="Times New Roman" w:cs="Times New Roman"/>
      <w:sz w:val="24"/>
      <w:szCs w:val="24"/>
      <w:lang w:eastAsia="ru-RU"/>
    </w:rPr>
  </w:style>
  <w:style w:type="character" w:styleId="aa">
    <w:name w:val="page number"/>
    <w:basedOn w:val="a0"/>
    <w:rsid w:val="00A93628"/>
  </w:style>
  <w:style w:type="paragraph" w:styleId="ab">
    <w:name w:val="Body Text"/>
    <w:basedOn w:val="a"/>
    <w:link w:val="ac"/>
    <w:rsid w:val="00A93628"/>
    <w:pPr>
      <w:spacing w:after="120"/>
    </w:pPr>
    <w:rPr>
      <w:sz w:val="20"/>
      <w:szCs w:val="20"/>
    </w:rPr>
  </w:style>
  <w:style w:type="character" w:customStyle="1" w:styleId="ac">
    <w:name w:val="Основной текст Знак"/>
    <w:basedOn w:val="a0"/>
    <w:link w:val="ab"/>
    <w:rsid w:val="00A93628"/>
    <w:rPr>
      <w:rFonts w:ascii="Times New Roman" w:eastAsia="Times New Roman" w:hAnsi="Times New Roman" w:cs="Times New Roman"/>
      <w:sz w:val="20"/>
      <w:szCs w:val="20"/>
      <w:lang w:eastAsia="ru-RU"/>
    </w:rPr>
  </w:style>
  <w:style w:type="paragraph" w:styleId="ad">
    <w:name w:val="List Paragraph"/>
    <w:basedOn w:val="a"/>
    <w:qFormat/>
    <w:rsid w:val="00A93628"/>
    <w:pPr>
      <w:ind w:left="720"/>
      <w:contextualSpacing/>
    </w:pPr>
  </w:style>
  <w:style w:type="paragraph" w:customStyle="1" w:styleId="21">
    <w:name w:val="Основной текст с отступом 21"/>
    <w:basedOn w:val="a"/>
    <w:rsid w:val="00A93628"/>
    <w:pPr>
      <w:suppressAutoHyphens/>
      <w:ind w:left="720" w:hanging="851"/>
      <w:jc w:val="both"/>
    </w:pPr>
    <w:rPr>
      <w:sz w:val="28"/>
      <w:szCs w:val="20"/>
      <w:lang w:eastAsia="ar-SA"/>
    </w:rPr>
  </w:style>
  <w:style w:type="character" w:customStyle="1" w:styleId="2">
    <w:name w:val="Основной текст (2)_"/>
    <w:link w:val="20"/>
    <w:rsid w:val="00A93628"/>
    <w:rPr>
      <w:b/>
      <w:bCs/>
      <w:sz w:val="26"/>
      <w:szCs w:val="26"/>
      <w:shd w:val="clear" w:color="auto" w:fill="FFFFFF"/>
    </w:rPr>
  </w:style>
  <w:style w:type="paragraph" w:customStyle="1" w:styleId="20">
    <w:name w:val="Основной текст (2)"/>
    <w:basedOn w:val="a"/>
    <w:link w:val="2"/>
    <w:rsid w:val="00A93628"/>
    <w:pPr>
      <w:shd w:val="clear" w:color="auto" w:fill="FFFFFF"/>
      <w:spacing w:line="320" w:lineRule="exact"/>
      <w:jc w:val="both"/>
    </w:pPr>
    <w:rPr>
      <w:rFonts w:asciiTheme="minorHAnsi" w:eastAsiaTheme="minorHAnsi" w:hAnsiTheme="minorHAnsi" w:cstheme="minorBidi"/>
      <w:b/>
      <w:bCs/>
      <w:sz w:val="26"/>
      <w:szCs w:val="26"/>
      <w:lang w:eastAsia="en-US"/>
    </w:rPr>
  </w:style>
  <w:style w:type="character" w:customStyle="1" w:styleId="value-span">
    <w:name w:val="value-span"/>
    <w:rsid w:val="00A93628"/>
  </w:style>
  <w:style w:type="character" w:customStyle="1" w:styleId="ae">
    <w:name w:val="Подзаголовок Знак"/>
    <w:link w:val="af"/>
    <w:locked/>
    <w:rsid w:val="00A93628"/>
    <w:rPr>
      <w:rFonts w:ascii="Cambria" w:hAnsi="Cambria"/>
      <w:sz w:val="24"/>
      <w:szCs w:val="24"/>
    </w:rPr>
  </w:style>
  <w:style w:type="paragraph" w:styleId="af">
    <w:name w:val="Subtitle"/>
    <w:basedOn w:val="a"/>
    <w:next w:val="a"/>
    <w:link w:val="ae"/>
    <w:qFormat/>
    <w:rsid w:val="00A93628"/>
    <w:pPr>
      <w:spacing w:after="60"/>
      <w:jc w:val="center"/>
      <w:outlineLvl w:val="1"/>
    </w:pPr>
    <w:rPr>
      <w:rFonts w:ascii="Cambria" w:eastAsiaTheme="minorHAnsi" w:hAnsi="Cambria" w:cstheme="minorBidi"/>
    </w:rPr>
  </w:style>
  <w:style w:type="character" w:customStyle="1" w:styleId="12">
    <w:name w:val="Подзаголовок Знак1"/>
    <w:basedOn w:val="a0"/>
    <w:uiPriority w:val="11"/>
    <w:rsid w:val="00A93628"/>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link w:val="ConsPlusNormal0"/>
    <w:rsid w:val="00A93628"/>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Основной текст_"/>
    <w:link w:val="13"/>
    <w:rsid w:val="00A93628"/>
    <w:rPr>
      <w:spacing w:val="10"/>
      <w:shd w:val="clear" w:color="auto" w:fill="FFFFFF"/>
    </w:rPr>
  </w:style>
  <w:style w:type="paragraph" w:customStyle="1" w:styleId="13">
    <w:name w:val="Основной текст1"/>
    <w:basedOn w:val="a"/>
    <w:link w:val="af0"/>
    <w:rsid w:val="00A93628"/>
    <w:pPr>
      <w:widowControl w:val="0"/>
      <w:shd w:val="clear" w:color="auto" w:fill="FFFFFF"/>
      <w:spacing w:after="240" w:line="307" w:lineRule="exact"/>
      <w:jc w:val="both"/>
    </w:pPr>
    <w:rPr>
      <w:rFonts w:asciiTheme="minorHAnsi" w:eastAsiaTheme="minorHAnsi" w:hAnsiTheme="minorHAnsi" w:cstheme="minorBidi"/>
      <w:spacing w:val="10"/>
      <w:sz w:val="22"/>
      <w:szCs w:val="22"/>
      <w:shd w:val="clear" w:color="auto" w:fill="FFFFFF"/>
      <w:lang w:eastAsia="en-US"/>
    </w:rPr>
  </w:style>
  <w:style w:type="character" w:customStyle="1" w:styleId="5">
    <w:name w:val="Основной текст (5)_"/>
    <w:link w:val="50"/>
    <w:locked/>
    <w:rsid w:val="00A93628"/>
    <w:rPr>
      <w:b/>
      <w:sz w:val="27"/>
      <w:shd w:val="clear" w:color="auto" w:fill="FFFFFF"/>
    </w:rPr>
  </w:style>
  <w:style w:type="paragraph" w:customStyle="1" w:styleId="50">
    <w:name w:val="Основной текст (5)"/>
    <w:basedOn w:val="a"/>
    <w:link w:val="5"/>
    <w:rsid w:val="00A93628"/>
    <w:pPr>
      <w:widowControl w:val="0"/>
      <w:shd w:val="clear" w:color="auto" w:fill="FFFFFF"/>
      <w:spacing w:line="320" w:lineRule="exact"/>
    </w:pPr>
    <w:rPr>
      <w:rFonts w:asciiTheme="minorHAnsi" w:eastAsiaTheme="minorHAnsi" w:hAnsiTheme="minorHAnsi" w:cstheme="minorBidi"/>
      <w:b/>
      <w:sz w:val="27"/>
      <w:szCs w:val="22"/>
      <w:shd w:val="clear" w:color="auto" w:fill="FFFFFF"/>
      <w:lang w:eastAsia="en-US"/>
    </w:rPr>
  </w:style>
  <w:style w:type="character" w:styleId="af1">
    <w:name w:val="Strong"/>
    <w:qFormat/>
    <w:rsid w:val="00A93628"/>
    <w:rPr>
      <w:rFonts w:cs="Times New Roman"/>
      <w:b/>
    </w:rPr>
  </w:style>
  <w:style w:type="paragraph" w:styleId="af2">
    <w:name w:val="Title"/>
    <w:basedOn w:val="a"/>
    <w:link w:val="af3"/>
    <w:qFormat/>
    <w:rsid w:val="00A93628"/>
    <w:pPr>
      <w:spacing w:line="360" w:lineRule="auto"/>
      <w:jc w:val="center"/>
    </w:pPr>
    <w:rPr>
      <w:b/>
      <w:sz w:val="28"/>
      <w:szCs w:val="28"/>
    </w:rPr>
  </w:style>
  <w:style w:type="character" w:customStyle="1" w:styleId="af3">
    <w:name w:val="Название Знак"/>
    <w:basedOn w:val="a0"/>
    <w:link w:val="af2"/>
    <w:rsid w:val="00A93628"/>
    <w:rPr>
      <w:rFonts w:ascii="Times New Roman" w:eastAsia="Times New Roman" w:hAnsi="Times New Roman" w:cs="Times New Roman"/>
      <w:b/>
      <w:sz w:val="28"/>
      <w:szCs w:val="28"/>
    </w:rPr>
  </w:style>
  <w:style w:type="paragraph" w:customStyle="1" w:styleId="31">
    <w:name w:val="Основной текст 31"/>
    <w:basedOn w:val="a"/>
    <w:rsid w:val="00A93628"/>
    <w:pPr>
      <w:keepNext/>
      <w:suppressAutoHyphens/>
    </w:pPr>
    <w:rPr>
      <w:rFonts w:eastAsia="Calibri"/>
      <w:sz w:val="28"/>
      <w:szCs w:val="20"/>
      <w:lang w:eastAsia="ar-SA"/>
    </w:rPr>
  </w:style>
  <w:style w:type="paragraph" w:styleId="22">
    <w:name w:val="Body Text 2"/>
    <w:basedOn w:val="a"/>
    <w:link w:val="23"/>
    <w:rsid w:val="00A93628"/>
    <w:pPr>
      <w:spacing w:after="120" w:line="480" w:lineRule="auto"/>
    </w:pPr>
  </w:style>
  <w:style w:type="character" w:customStyle="1" w:styleId="23">
    <w:name w:val="Основной текст 2 Знак"/>
    <w:basedOn w:val="a0"/>
    <w:link w:val="22"/>
    <w:rsid w:val="00A93628"/>
    <w:rPr>
      <w:rFonts w:ascii="Times New Roman" w:eastAsia="Times New Roman" w:hAnsi="Times New Roman" w:cs="Times New Roman"/>
      <w:sz w:val="24"/>
      <w:szCs w:val="24"/>
      <w:lang w:eastAsia="ru-RU"/>
    </w:rPr>
  </w:style>
  <w:style w:type="character" w:styleId="af4">
    <w:name w:val="Hyperlink"/>
    <w:rsid w:val="00A93628"/>
    <w:rPr>
      <w:color w:val="0000FF"/>
      <w:u w:val="single"/>
    </w:rPr>
  </w:style>
  <w:style w:type="character" w:customStyle="1" w:styleId="ConsPlusNormal0">
    <w:name w:val="ConsPlusNormal Знак"/>
    <w:link w:val="ConsPlusNormal"/>
    <w:locked/>
    <w:rsid w:val="00A93628"/>
    <w:rPr>
      <w:rFonts w:ascii="Calibri" w:eastAsia="Times New Roman" w:hAnsi="Calibri" w:cs="Calibri"/>
      <w:szCs w:val="20"/>
      <w:lang w:eastAsia="ru-RU"/>
    </w:rPr>
  </w:style>
  <w:style w:type="paragraph" w:customStyle="1" w:styleId="ConsPlusTitle">
    <w:name w:val="ConsPlusTitle"/>
    <w:rsid w:val="00A93628"/>
    <w:pPr>
      <w:widowControl w:val="0"/>
      <w:autoSpaceDE w:val="0"/>
      <w:autoSpaceDN w:val="0"/>
      <w:spacing w:after="0" w:line="240" w:lineRule="auto"/>
    </w:pPr>
    <w:rPr>
      <w:rFonts w:ascii="Calibri" w:eastAsia="Times New Roman" w:hAnsi="Calibri" w:cs="Calibri"/>
      <w:b/>
      <w:szCs w:val="20"/>
      <w:lang w:eastAsia="ru-RU"/>
    </w:rPr>
  </w:style>
  <w:style w:type="character" w:customStyle="1" w:styleId="51">
    <w:name w:val="Знак Знак5"/>
    <w:rsid w:val="00A93628"/>
    <w:rPr>
      <w:lang w:val="ru-RU" w:eastAsia="ru-RU" w:bidi="ar-SA"/>
    </w:rPr>
  </w:style>
  <w:style w:type="paragraph" w:customStyle="1" w:styleId="ConsPlusNonformat">
    <w:name w:val="ConsPlusNonformat"/>
    <w:rsid w:val="00A9362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A936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link w:val="af6"/>
    <w:uiPriority w:val="1"/>
    <w:qFormat/>
    <w:rsid w:val="00A93628"/>
    <w:pPr>
      <w:spacing w:after="0" w:line="240" w:lineRule="auto"/>
    </w:pPr>
    <w:rPr>
      <w:rFonts w:ascii="Calibri" w:eastAsia="Times New Roman" w:hAnsi="Calibri" w:cs="Times New Roman"/>
      <w:lang w:val="en-US" w:bidi="en-US"/>
    </w:rPr>
  </w:style>
  <w:style w:type="character" w:customStyle="1" w:styleId="af6">
    <w:name w:val="Без интервала Знак"/>
    <w:link w:val="af5"/>
    <w:uiPriority w:val="1"/>
    <w:locked/>
    <w:rsid w:val="00A93628"/>
    <w:rPr>
      <w:rFonts w:ascii="Calibri" w:eastAsia="Times New Roman" w:hAnsi="Calibri" w:cs="Times New Roman"/>
      <w:lang w:val="en-US" w:bidi="en-US"/>
    </w:rPr>
  </w:style>
  <w:style w:type="paragraph" w:styleId="af7">
    <w:name w:val="footer"/>
    <w:basedOn w:val="a"/>
    <w:link w:val="af8"/>
    <w:rsid w:val="00A93628"/>
    <w:pPr>
      <w:tabs>
        <w:tab w:val="center" w:pos="4677"/>
        <w:tab w:val="right" w:pos="9355"/>
      </w:tabs>
    </w:pPr>
  </w:style>
  <w:style w:type="character" w:customStyle="1" w:styleId="af8">
    <w:name w:val="Нижний колонтитул Знак"/>
    <w:basedOn w:val="a0"/>
    <w:link w:val="af7"/>
    <w:rsid w:val="00A9362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12426</Words>
  <Characters>70831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adjur</dc:creator>
  <cp:lastModifiedBy>adjur</cp:lastModifiedBy>
  <cp:revision>2</cp:revision>
  <dcterms:created xsi:type="dcterms:W3CDTF">2021-01-13T12:10:00Z</dcterms:created>
  <dcterms:modified xsi:type="dcterms:W3CDTF">2021-01-13T12:10:00Z</dcterms:modified>
</cp:coreProperties>
</file>