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AD4A" w14:textId="77777777" w:rsidR="0032693F" w:rsidRPr="00B033F0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B033F0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B033F0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B033F0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B033F0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3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B033F0">
        <w:rPr>
          <w:rFonts w:ascii="Times New Roman" w:hAnsi="Times New Roman" w:cs="Times New Roman"/>
          <w:sz w:val="28"/>
          <w:szCs w:val="28"/>
        </w:rPr>
        <w:t>19</w:t>
      </w:r>
      <w:r w:rsidRPr="00B033F0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B033F0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7A1AA191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B033F0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Нижнепенского</w:t>
      </w:r>
      <w:r w:rsidR="004A6508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3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684F16" w:rsidRPr="00B033F0">
        <w:rPr>
          <w:rFonts w:ascii="Times New Roman" w:hAnsi="Times New Roman" w:cs="Times New Roman"/>
          <w:sz w:val="28"/>
          <w:szCs w:val="28"/>
        </w:rPr>
        <w:t>2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</w:t>
      </w:r>
      <w:r w:rsidRPr="00B033F0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район» Белгор</w:t>
      </w:r>
      <w:r w:rsidR="00D6638D">
        <w:rPr>
          <w:rFonts w:ascii="Times New Roman" w:hAnsi="Times New Roman" w:cs="Times New Roman"/>
          <w:sz w:val="28"/>
          <w:szCs w:val="28"/>
        </w:rPr>
        <w:t>одской области, путё</w:t>
      </w:r>
      <w:r w:rsidRPr="00B033F0">
        <w:rPr>
          <w:rFonts w:ascii="Times New Roman" w:hAnsi="Times New Roman" w:cs="Times New Roman"/>
          <w:sz w:val="28"/>
          <w:szCs w:val="28"/>
        </w:rPr>
        <w:t>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44810C3F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B033F0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B033F0">
        <w:rPr>
          <w:rFonts w:ascii="Times New Roman" w:hAnsi="Times New Roman" w:cs="Times New Roman"/>
          <w:sz w:val="28"/>
          <w:szCs w:val="28"/>
        </w:rPr>
        <w:t xml:space="preserve"> р</w:t>
      </w:r>
      <w:r w:rsidR="00D6638D">
        <w:rPr>
          <w:rFonts w:ascii="Times New Roman" w:hAnsi="Times New Roman" w:cs="Times New Roman"/>
          <w:sz w:val="28"/>
          <w:szCs w:val="28"/>
        </w:rPr>
        <w:t>айон Белгородской области», путё</w:t>
      </w:r>
      <w:r w:rsidR="00FE2944" w:rsidRPr="00B033F0">
        <w:rPr>
          <w:rFonts w:ascii="Times New Roman" w:hAnsi="Times New Roman" w:cs="Times New Roman"/>
          <w:sz w:val="28"/>
          <w:szCs w:val="28"/>
        </w:rPr>
        <w:t>м объединения и наделении вновь образованного муниципального образования статусом муниципального округа»</w:t>
      </w:r>
      <w:r w:rsidRPr="00B033F0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49C2BDC5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B033F0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B033F0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77777777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B033F0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14:paraId="52DA11B5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2EC2E688" w:rsidR="0032693F" w:rsidRPr="00B033F0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3F0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публичных слушаний</w:t>
      </w:r>
      <w:r w:rsidR="00263DA7" w:rsidRPr="00263DA7">
        <w:rPr>
          <w:rFonts w:ascii="Times New Roman" w:hAnsi="Times New Roman" w:cs="Times New Roman"/>
          <w:b/>
          <w:bCs/>
          <w:sz w:val="28"/>
          <w:szCs w:val="28"/>
        </w:rPr>
        <w:t>: 14</w:t>
      </w:r>
      <w:r w:rsidR="0078021C" w:rsidRPr="00263DA7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23B3B7C3" w14:textId="487273FB" w:rsidR="0032693F" w:rsidRPr="00B033F0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B033F0">
        <w:rPr>
          <w:rFonts w:ascii="Times New Roman" w:hAnsi="Times New Roman" w:cs="Times New Roman"/>
          <w:sz w:val="28"/>
          <w:szCs w:val="28"/>
        </w:rPr>
        <w:t>от «19</w:t>
      </w:r>
      <w:r w:rsidR="00DC71B3" w:rsidRPr="00B033F0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473"/>
        <w:gridCol w:w="2126"/>
        <w:gridCol w:w="1984"/>
      </w:tblGrid>
      <w:tr w:rsidR="0032693F" w:rsidRPr="00B033F0" w14:paraId="5EE447E0" w14:textId="77777777" w:rsidTr="00263DA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B033F0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B033F0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FB62" w14:textId="77777777" w:rsidR="00D6638D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 и замечания, дата </w:t>
            </w:r>
          </w:p>
          <w:p w14:paraId="0E4366F8" w14:textId="208FC089" w:rsidR="0032693F" w:rsidRPr="00B033F0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 внесения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B033F0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B033F0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083A6B" w:rsidRPr="00B033F0" w14:paraId="1143C2EC" w14:textId="77777777" w:rsidTr="00263DA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083A6B" w:rsidRPr="00B033F0" w:rsidRDefault="0008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083A6B" w:rsidRPr="00B033F0" w:rsidRDefault="00083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области, путем их 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390FFE14" w:rsidR="00083A6B" w:rsidRPr="00B033F0" w:rsidRDefault="00083A6B">
            <w:pPr>
              <w:rPr>
                <w:sz w:val="28"/>
                <w:szCs w:val="28"/>
              </w:rPr>
            </w:pP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B033F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866" w14:textId="5809A7EC" w:rsidR="00083A6B" w:rsidRPr="00B033F0" w:rsidRDefault="00D6638D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Толмачева Любовь Ивановна</w:t>
            </w:r>
            <w:r w:rsidR="00083A6B" w:rsidRPr="00263DA7"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</w:t>
            </w: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и Нижнепенско</w:t>
            </w:r>
            <w:bookmarkStart w:id="0" w:name="_GoBack"/>
            <w:bookmarkEnd w:id="0"/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  <w:r w:rsidR="00083A6B" w:rsidRPr="0026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A6B" w:rsidRPr="0026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«Ракитянский район» Белгородской области</w:t>
            </w:r>
          </w:p>
          <w:p w14:paraId="69819071" w14:textId="77777777" w:rsidR="00083A6B" w:rsidRPr="00B033F0" w:rsidRDefault="00083A6B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006BE" w14:textId="77777777" w:rsidR="00263DA7" w:rsidRPr="00263DA7" w:rsidRDefault="00263DA7" w:rsidP="00263DA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Сафонова Анна Юрьевна</w:t>
            </w:r>
            <w:r w:rsidR="00D6638D" w:rsidRPr="00263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71E9A4" w14:textId="449083A1" w:rsidR="00083A6B" w:rsidRPr="00B033F0" w:rsidRDefault="00263DA7" w:rsidP="00263DA7">
            <w:pPr>
              <w:pStyle w:val="af8"/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Нижнепенского сельского поселения</w:t>
            </w:r>
            <w:r w:rsidR="00D6638D" w:rsidRPr="0026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F74" w14:textId="77777777" w:rsidR="00263DA7" w:rsidRDefault="00083A6B" w:rsidP="00B03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Нижнепенского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«Ракитянский район» Белгородской области</w:t>
            </w:r>
            <w:r w:rsidR="00B033F0"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3F0"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выражении согласия населения на преобразова</w:t>
            </w:r>
          </w:p>
          <w:p w14:paraId="781D25E5" w14:textId="52CE8679" w:rsidR="00083A6B" w:rsidRPr="00B033F0" w:rsidRDefault="00B033F0" w:rsidP="00B0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B033F0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B03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B0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B033F0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B033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объединения и наделении вновь образованного муниципального образования статусом муниципального округа.</w:t>
      </w:r>
    </w:p>
    <w:p w14:paraId="4718E54D" w14:textId="244A58E3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26C05B05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3D094141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B033F0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B033F0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684F16" w:rsidRPr="00B033F0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 nizhnepenskoe-r31.gosweb.gosuslugi.ru</w:t>
        </w:r>
      </w:hyperlink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Pr="00B033F0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B033F0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76532EBB" w14:textId="0C3D4621" w:rsidR="0032693F" w:rsidRPr="00B033F0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B033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B2AAB" w:rsidRPr="00B033F0">
        <w:rPr>
          <w:rFonts w:ascii="Times New Roman" w:hAnsi="Times New Roman" w:cs="Times New Roman"/>
          <w:b/>
          <w:sz w:val="28"/>
          <w:szCs w:val="28"/>
        </w:rPr>
        <w:t>Н.Ф.</w:t>
      </w:r>
      <w:r w:rsidRPr="00B0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AAB"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Полухина</w:t>
      </w:r>
    </w:p>
    <w:p w14:paraId="04A035CE" w14:textId="77777777" w:rsidR="00684F16" w:rsidRPr="00B033F0" w:rsidRDefault="00684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A7211" w14:textId="2F60E428" w:rsidR="0032693F" w:rsidRPr="00B033F0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B0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BEF" w:rsidRPr="00B033F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033F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B1BEF" w:rsidRPr="00B033F0">
        <w:rPr>
          <w:rFonts w:ascii="Times New Roman" w:hAnsi="Times New Roman" w:cs="Times New Roman"/>
          <w:b/>
          <w:sz w:val="28"/>
          <w:szCs w:val="28"/>
        </w:rPr>
        <w:t xml:space="preserve"> С.В. Ефимова</w:t>
      </w:r>
    </w:p>
    <w:sectPr w:rsidR="0032693F" w:rsidRPr="00B033F0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A458" w14:textId="77777777" w:rsidR="00EA3169" w:rsidRDefault="00EA3169">
      <w:pPr>
        <w:spacing w:after="0" w:line="240" w:lineRule="auto"/>
      </w:pPr>
      <w:r>
        <w:separator/>
      </w:r>
    </w:p>
  </w:endnote>
  <w:endnote w:type="continuationSeparator" w:id="0">
    <w:p w14:paraId="6D28F1AA" w14:textId="77777777" w:rsidR="00EA3169" w:rsidRDefault="00E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348B6" w14:textId="77777777" w:rsidR="00EA3169" w:rsidRDefault="00EA3169">
      <w:pPr>
        <w:spacing w:after="0" w:line="240" w:lineRule="auto"/>
      </w:pPr>
      <w:r>
        <w:separator/>
      </w:r>
    </w:p>
  </w:footnote>
  <w:footnote w:type="continuationSeparator" w:id="0">
    <w:p w14:paraId="77EEC3A3" w14:textId="77777777" w:rsidR="00EA3169" w:rsidRDefault="00E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77777777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A7">
          <w:rPr>
            <w:noProof/>
          </w:rPr>
          <w:t>2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2692C"/>
    <w:rsid w:val="00083A6B"/>
    <w:rsid w:val="001B2AAB"/>
    <w:rsid w:val="00263DA7"/>
    <w:rsid w:val="002F62CA"/>
    <w:rsid w:val="00317A03"/>
    <w:rsid w:val="0032693F"/>
    <w:rsid w:val="004A6508"/>
    <w:rsid w:val="005A63F3"/>
    <w:rsid w:val="0060420E"/>
    <w:rsid w:val="00631A37"/>
    <w:rsid w:val="00633C4F"/>
    <w:rsid w:val="00673967"/>
    <w:rsid w:val="00684F16"/>
    <w:rsid w:val="00685338"/>
    <w:rsid w:val="0078021C"/>
    <w:rsid w:val="0082192F"/>
    <w:rsid w:val="00905851"/>
    <w:rsid w:val="00B033F0"/>
    <w:rsid w:val="00B10590"/>
    <w:rsid w:val="00B83DA6"/>
    <w:rsid w:val="00BB1BEF"/>
    <w:rsid w:val="00D6638D"/>
    <w:rsid w:val="00DC71B3"/>
    <w:rsid w:val="00E76293"/>
    <w:rsid w:val="00EA3169"/>
    <w:rsid w:val="00F00EA1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A1895F34-E847-4DB0-B6B5-556A86A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user</cp:lastModifiedBy>
  <cp:revision>25</cp:revision>
  <cp:lastPrinted>2024-11-19T12:08:00Z</cp:lastPrinted>
  <dcterms:created xsi:type="dcterms:W3CDTF">2024-11-11T10:54:00Z</dcterms:created>
  <dcterms:modified xsi:type="dcterms:W3CDTF">2024-11-19T12:09:00Z</dcterms:modified>
</cp:coreProperties>
</file>