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F2" w:rsidRDefault="00E878F2" w:rsidP="00E878F2">
      <w:pPr>
        <w:jc w:val="center"/>
        <w:rPr>
          <w:b/>
          <w:sz w:val="32"/>
          <w:szCs w:val="32"/>
        </w:rPr>
      </w:pPr>
    </w:p>
    <w:p w:rsidR="009821D0" w:rsidRDefault="009821D0" w:rsidP="009821D0">
      <w:pPr>
        <w:jc w:val="right"/>
        <w:rPr>
          <w:sz w:val="28"/>
          <w:szCs w:val="28"/>
        </w:rPr>
      </w:pPr>
      <w:r>
        <w:rPr>
          <w:spacing w:val="4"/>
          <w:sz w:val="28"/>
          <w:szCs w:val="28"/>
        </w:rPr>
        <w:t>Приложение № 6</w:t>
      </w:r>
      <w:r>
        <w:rPr>
          <w:sz w:val="28"/>
          <w:szCs w:val="28"/>
        </w:rPr>
        <w:t xml:space="preserve"> </w:t>
      </w:r>
    </w:p>
    <w:p w:rsidR="009821D0" w:rsidRDefault="009821D0" w:rsidP="009821D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совета </w:t>
      </w:r>
    </w:p>
    <w:p w:rsidR="009821D0" w:rsidRDefault="009821D0" w:rsidP="009821D0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Краснояружского района</w:t>
      </w:r>
    </w:p>
    <w:p w:rsidR="009821D0" w:rsidRDefault="009821D0" w:rsidP="009821D0">
      <w:pPr>
        <w:pStyle w:val="af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 «</w:t>
      </w:r>
      <w:r w:rsidR="00A2522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  декабря 2019  года №</w:t>
      </w:r>
      <w:r w:rsidR="00A25222">
        <w:rPr>
          <w:rFonts w:ascii="Times New Roman" w:hAnsi="Times New Roman" w:cs="Times New Roman"/>
          <w:sz w:val="28"/>
          <w:szCs w:val="28"/>
        </w:rPr>
        <w:t>152</w:t>
      </w:r>
    </w:p>
    <w:p w:rsidR="009821D0" w:rsidRDefault="009821D0" w:rsidP="009821D0">
      <w:pPr>
        <w:tabs>
          <w:tab w:val="left" w:pos="930"/>
        </w:tabs>
        <w:jc w:val="both"/>
        <w:rPr>
          <w:color w:val="000000"/>
        </w:rPr>
      </w:pPr>
    </w:p>
    <w:p w:rsidR="009821D0" w:rsidRDefault="009821D0" w:rsidP="009821D0">
      <w:pPr>
        <w:jc w:val="both"/>
        <w:rPr>
          <w:color w:val="000000"/>
        </w:rPr>
      </w:pPr>
    </w:p>
    <w:p w:rsidR="00E878F2" w:rsidRDefault="00E878F2" w:rsidP="00E878F2">
      <w:pPr>
        <w:jc w:val="center"/>
        <w:rPr>
          <w:b/>
          <w:sz w:val="32"/>
          <w:szCs w:val="32"/>
        </w:rPr>
      </w:pPr>
    </w:p>
    <w:p w:rsidR="00E878F2" w:rsidRDefault="00E878F2" w:rsidP="00E878F2">
      <w:pPr>
        <w:jc w:val="center"/>
        <w:rPr>
          <w:b/>
          <w:sz w:val="32"/>
          <w:szCs w:val="32"/>
        </w:rPr>
      </w:pPr>
    </w:p>
    <w:p w:rsidR="00E878F2" w:rsidRDefault="00E878F2" w:rsidP="00E878F2">
      <w:pPr>
        <w:jc w:val="center"/>
        <w:rPr>
          <w:b/>
          <w:sz w:val="32"/>
          <w:szCs w:val="32"/>
        </w:rPr>
      </w:pPr>
    </w:p>
    <w:p w:rsidR="00E878F2" w:rsidRDefault="00E878F2" w:rsidP="00E878F2">
      <w:pPr>
        <w:jc w:val="center"/>
        <w:rPr>
          <w:b/>
          <w:sz w:val="32"/>
          <w:szCs w:val="32"/>
        </w:rPr>
      </w:pPr>
    </w:p>
    <w:p w:rsidR="00E878F2" w:rsidRDefault="00E878F2" w:rsidP="00E878F2">
      <w:pPr>
        <w:jc w:val="center"/>
        <w:rPr>
          <w:b/>
          <w:sz w:val="32"/>
          <w:szCs w:val="32"/>
        </w:rPr>
      </w:pPr>
    </w:p>
    <w:p w:rsidR="00E878F2" w:rsidRDefault="00E878F2" w:rsidP="00E878F2">
      <w:pPr>
        <w:jc w:val="center"/>
        <w:rPr>
          <w:b/>
          <w:sz w:val="32"/>
          <w:szCs w:val="32"/>
        </w:rPr>
      </w:pPr>
    </w:p>
    <w:p w:rsidR="00E878F2" w:rsidRDefault="00E878F2" w:rsidP="00E878F2">
      <w:pPr>
        <w:jc w:val="center"/>
        <w:rPr>
          <w:b/>
          <w:sz w:val="32"/>
          <w:szCs w:val="32"/>
        </w:rPr>
      </w:pPr>
    </w:p>
    <w:p w:rsidR="00E878F2" w:rsidRDefault="00E878F2" w:rsidP="00E878F2">
      <w:pPr>
        <w:jc w:val="center"/>
        <w:rPr>
          <w:b/>
          <w:sz w:val="32"/>
          <w:szCs w:val="32"/>
        </w:rPr>
      </w:pPr>
    </w:p>
    <w:p w:rsidR="00E878F2" w:rsidRDefault="00E878F2" w:rsidP="00E878F2">
      <w:pPr>
        <w:jc w:val="center"/>
        <w:rPr>
          <w:b/>
          <w:sz w:val="32"/>
          <w:szCs w:val="32"/>
        </w:rPr>
      </w:pPr>
    </w:p>
    <w:p w:rsidR="00E878F2" w:rsidRDefault="00E878F2" w:rsidP="00E878F2">
      <w:pPr>
        <w:jc w:val="center"/>
        <w:rPr>
          <w:b/>
          <w:sz w:val="32"/>
          <w:szCs w:val="32"/>
        </w:rPr>
      </w:pPr>
    </w:p>
    <w:p w:rsidR="00E878F2" w:rsidRPr="00D04A33" w:rsidRDefault="00E878F2" w:rsidP="00E878F2">
      <w:pPr>
        <w:suppressAutoHyphens/>
        <w:jc w:val="center"/>
        <w:rPr>
          <w:b/>
          <w:shadow/>
          <w:sz w:val="60"/>
          <w:szCs w:val="60"/>
          <w:lang w:eastAsia="ar-SA"/>
        </w:rPr>
      </w:pPr>
      <w:r w:rsidRPr="00D04A33">
        <w:rPr>
          <w:b/>
          <w:shadow/>
          <w:sz w:val="60"/>
          <w:szCs w:val="60"/>
          <w:lang w:eastAsia="ar-SA"/>
        </w:rPr>
        <w:t>СХЕМА</w:t>
      </w:r>
    </w:p>
    <w:p w:rsidR="00E878F2" w:rsidRPr="00D04A33" w:rsidRDefault="00E878F2" w:rsidP="00E878F2">
      <w:pPr>
        <w:suppressAutoHyphens/>
        <w:jc w:val="center"/>
        <w:rPr>
          <w:b/>
          <w:shadow/>
          <w:sz w:val="60"/>
          <w:szCs w:val="60"/>
          <w:lang w:eastAsia="ar-SA"/>
        </w:rPr>
      </w:pPr>
      <w:r w:rsidRPr="00D04A33">
        <w:rPr>
          <w:b/>
          <w:shadow/>
          <w:sz w:val="60"/>
          <w:szCs w:val="60"/>
          <w:lang w:eastAsia="ar-SA"/>
        </w:rPr>
        <w:t>ВОДОСНАБЖЕНИЯ И ВОДООТВЕДЕНИЯ</w:t>
      </w:r>
    </w:p>
    <w:p w:rsidR="001411D0" w:rsidRPr="005359CE" w:rsidRDefault="001411D0" w:rsidP="00E878F2">
      <w:pPr>
        <w:jc w:val="center"/>
        <w:rPr>
          <w:b/>
          <w:sz w:val="32"/>
          <w:szCs w:val="32"/>
        </w:rPr>
      </w:pPr>
    </w:p>
    <w:p w:rsidR="001411D0" w:rsidRPr="00D04A33" w:rsidRDefault="001411D0" w:rsidP="00E878F2">
      <w:pPr>
        <w:jc w:val="center"/>
        <w:rPr>
          <w:b/>
          <w:sz w:val="36"/>
          <w:szCs w:val="36"/>
        </w:rPr>
      </w:pPr>
      <w:proofErr w:type="spellStart"/>
      <w:r w:rsidRPr="00D04A33">
        <w:rPr>
          <w:b/>
          <w:sz w:val="36"/>
          <w:szCs w:val="36"/>
        </w:rPr>
        <w:t>Графовского</w:t>
      </w:r>
      <w:proofErr w:type="spellEnd"/>
      <w:r w:rsidRPr="00D04A33">
        <w:rPr>
          <w:b/>
          <w:sz w:val="36"/>
          <w:szCs w:val="36"/>
        </w:rPr>
        <w:t xml:space="preserve"> сельского поселения</w:t>
      </w:r>
    </w:p>
    <w:p w:rsidR="001411D0" w:rsidRPr="00D04A33" w:rsidRDefault="00E878F2" w:rsidP="00E878F2">
      <w:pPr>
        <w:jc w:val="center"/>
        <w:rPr>
          <w:b/>
          <w:sz w:val="36"/>
          <w:szCs w:val="36"/>
        </w:rPr>
      </w:pPr>
      <w:r w:rsidRPr="00D04A33">
        <w:rPr>
          <w:b/>
          <w:sz w:val="36"/>
          <w:szCs w:val="36"/>
        </w:rPr>
        <w:t>Муниципального района «</w:t>
      </w:r>
      <w:proofErr w:type="spellStart"/>
      <w:r w:rsidR="001411D0" w:rsidRPr="00D04A33">
        <w:rPr>
          <w:b/>
          <w:sz w:val="36"/>
          <w:szCs w:val="36"/>
        </w:rPr>
        <w:t>Краснояружск</w:t>
      </w:r>
      <w:r w:rsidRPr="00D04A33">
        <w:rPr>
          <w:b/>
          <w:sz w:val="36"/>
          <w:szCs w:val="36"/>
        </w:rPr>
        <w:t>ий</w:t>
      </w:r>
      <w:proofErr w:type="spellEnd"/>
      <w:r w:rsidRPr="00D04A33">
        <w:rPr>
          <w:b/>
          <w:sz w:val="36"/>
          <w:szCs w:val="36"/>
        </w:rPr>
        <w:t xml:space="preserve"> район»</w:t>
      </w:r>
    </w:p>
    <w:p w:rsidR="001411D0" w:rsidRPr="00D04A33" w:rsidRDefault="001411D0" w:rsidP="00E878F2">
      <w:pPr>
        <w:jc w:val="center"/>
        <w:rPr>
          <w:b/>
          <w:sz w:val="36"/>
          <w:szCs w:val="36"/>
        </w:rPr>
      </w:pPr>
      <w:r w:rsidRPr="00D04A33">
        <w:rPr>
          <w:b/>
          <w:sz w:val="36"/>
          <w:szCs w:val="36"/>
        </w:rPr>
        <w:t>Белгородской области</w:t>
      </w:r>
    </w:p>
    <w:p w:rsidR="001411D0" w:rsidRPr="00D04A33" w:rsidRDefault="001411D0" w:rsidP="00E878F2">
      <w:pPr>
        <w:jc w:val="center"/>
        <w:rPr>
          <w:b/>
          <w:sz w:val="36"/>
          <w:szCs w:val="36"/>
        </w:rPr>
      </w:pPr>
    </w:p>
    <w:p w:rsidR="001411D0" w:rsidRPr="00D04A33" w:rsidRDefault="00673150" w:rsidP="00E878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(Актуализация на 202</w:t>
      </w:r>
      <w:r w:rsidR="001411D0" w:rsidRPr="00D04A33">
        <w:rPr>
          <w:b/>
          <w:sz w:val="36"/>
          <w:szCs w:val="36"/>
        </w:rPr>
        <w:t>0 г.)</w:t>
      </w:r>
    </w:p>
    <w:p w:rsidR="006B1601" w:rsidRDefault="006B1601" w:rsidP="001411D0">
      <w:pPr>
        <w:pStyle w:val="ae"/>
        <w:pageBreakBefore/>
      </w:pPr>
      <w:r>
        <w:lastRenderedPageBreak/>
        <w:t>Оглавление</w:t>
      </w:r>
    </w:p>
    <w:p w:rsidR="005D46DC" w:rsidRPr="005D46DC" w:rsidRDefault="00B57520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57520">
        <w:fldChar w:fldCharType="begin"/>
      </w:r>
      <w:r w:rsidR="006B1601">
        <w:instrText xml:space="preserve"> TOC \o "1-3" \h \z \u </w:instrText>
      </w:r>
      <w:r w:rsidRPr="00B57520">
        <w:fldChar w:fldCharType="separate"/>
      </w:r>
      <w:bookmarkStart w:id="0" w:name="_GoBack"/>
      <w:r w:rsidRPr="005D46DC">
        <w:rPr>
          <w:rStyle w:val="a7"/>
          <w:noProof/>
        </w:rPr>
        <w:fldChar w:fldCharType="begin"/>
      </w:r>
      <w:r w:rsidR="005D46DC" w:rsidRPr="005D46DC">
        <w:rPr>
          <w:rStyle w:val="a7"/>
          <w:noProof/>
        </w:rPr>
        <w:instrText xml:space="preserve"> </w:instrText>
      </w:r>
      <w:r w:rsidR="005D46DC" w:rsidRPr="005D46DC">
        <w:rPr>
          <w:noProof/>
        </w:rPr>
        <w:instrText>HYPERLINK \l "_Toc27384085"</w:instrText>
      </w:r>
      <w:r w:rsidR="005D46DC" w:rsidRPr="005D46DC">
        <w:rPr>
          <w:rStyle w:val="a7"/>
          <w:noProof/>
        </w:rPr>
        <w:instrText xml:space="preserve"> </w:instrText>
      </w:r>
      <w:r w:rsidRPr="005D46DC">
        <w:rPr>
          <w:rStyle w:val="a7"/>
          <w:noProof/>
        </w:rPr>
        <w:fldChar w:fldCharType="separate"/>
      </w:r>
      <w:r w:rsidR="005D46DC" w:rsidRPr="005D46DC">
        <w:rPr>
          <w:rStyle w:val="a7"/>
          <w:noProof/>
        </w:rPr>
        <w:t>Введение</w:t>
      </w:r>
      <w:r w:rsidR="005D46DC" w:rsidRPr="005D46DC">
        <w:rPr>
          <w:noProof/>
          <w:webHidden/>
        </w:rPr>
        <w:tab/>
      </w:r>
      <w:r w:rsidRPr="005D46DC">
        <w:rPr>
          <w:noProof/>
          <w:webHidden/>
        </w:rPr>
        <w:fldChar w:fldCharType="begin"/>
      </w:r>
      <w:r w:rsidR="005D46DC" w:rsidRPr="005D46DC">
        <w:rPr>
          <w:noProof/>
          <w:webHidden/>
        </w:rPr>
        <w:instrText xml:space="preserve"> PAGEREF _Toc27384085 \h </w:instrText>
      </w:r>
      <w:r w:rsidRPr="005D46DC">
        <w:rPr>
          <w:noProof/>
          <w:webHidden/>
        </w:rPr>
      </w:r>
      <w:r w:rsidRPr="005D46DC">
        <w:rPr>
          <w:noProof/>
          <w:webHidden/>
        </w:rPr>
        <w:fldChar w:fldCharType="separate"/>
      </w:r>
      <w:r w:rsidR="009821D0">
        <w:rPr>
          <w:noProof/>
          <w:webHidden/>
        </w:rPr>
        <w:t>6</w:t>
      </w:r>
      <w:r w:rsidRPr="005D46DC">
        <w:rPr>
          <w:noProof/>
          <w:webHidden/>
        </w:rPr>
        <w:fldChar w:fldCharType="end"/>
      </w:r>
      <w:r w:rsidRPr="005D46DC">
        <w:rPr>
          <w:rStyle w:val="a7"/>
          <w:noProof/>
        </w:rPr>
        <w:fldChar w:fldCharType="end"/>
      </w:r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086" w:history="1">
        <w:r w:rsidR="005D46DC" w:rsidRPr="005D46DC">
          <w:rPr>
            <w:rStyle w:val="a7"/>
            <w:noProof/>
          </w:rPr>
          <w:t>1. Схема водоснабжения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_Toc27384086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7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087" w:history="1">
        <w:r w:rsidR="005D46DC" w:rsidRPr="005D46DC">
          <w:rPr>
            <w:rStyle w:val="a7"/>
            <w:noProof/>
          </w:rPr>
          <w:t>1.1. Технико-экономическое состояние централизованных систем водоснабжения муниципального образования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_Toc27384087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7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088" w:history="1">
        <w:r w:rsidR="005D46DC" w:rsidRPr="005D46DC">
          <w:rPr>
            <w:rStyle w:val="a7"/>
            <w:noProof/>
          </w:rPr>
          <w:t>1.1.1. Описание системы и структуры водоснабжения Графовского сельского поселения и деление территории округа на эксплуатационные зоны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_Toc27384088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7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089" w:history="1">
        <w:r w:rsidR="005D46DC" w:rsidRPr="005D46DC">
          <w:rPr>
            <w:rStyle w:val="a7"/>
            <w:noProof/>
          </w:rPr>
          <w:t>1.1.2.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_Toc27384089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7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090" w:history="1">
        <w:r w:rsidR="005D46DC" w:rsidRPr="005D46DC">
          <w:rPr>
            <w:rStyle w:val="a7"/>
            <w:noProof/>
          </w:rPr>
          <w:t>1.1.3. Описание результатов технического обследования централизованных систем водоснабжения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_Toc27384090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7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091" w:history="1">
        <w:r w:rsidR="005D46DC" w:rsidRPr="005D46DC">
          <w:rPr>
            <w:rStyle w:val="a7"/>
            <w:noProof/>
          </w:rPr>
          <w:t>1.1.4. Описание состояния существующих источников водоснабжения и водозаборных сооружений.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_Toc27384091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8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092" w:history="1">
        <w:r w:rsidR="005D46DC" w:rsidRPr="005D46DC">
          <w:rPr>
            <w:rStyle w:val="a7"/>
            <w:noProof/>
          </w:rPr>
          <w:t>1.1.5.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_Toc27384092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9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093" w:history="1">
        <w:r w:rsidR="005D46DC" w:rsidRPr="005D46DC">
          <w:rPr>
            <w:rStyle w:val="a7"/>
            <w:noProof/>
          </w:rPr>
          <w:t>1.1.6. Описание состояния и функционирования существующих насосных централизованных станций, в том числе оценку 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_Toc27384093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10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094" w:history="1">
        <w:r w:rsidR="005D46DC" w:rsidRPr="005D46DC">
          <w:rPr>
            <w:rStyle w:val="a7"/>
            <w:noProof/>
          </w:rPr>
          <w:t>1.1.7.Описание состояния и функционирования водопроводных сетей систем водоснабжения, включая оценку величины износа сетей и определения возможности обеспечения качества воды в процессе транспортировки ее по сетям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_Toc27384094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10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095" w:history="1">
        <w:r w:rsidR="005D46DC" w:rsidRPr="005D46DC">
          <w:rPr>
            <w:rStyle w:val="a7"/>
            <w:noProof/>
          </w:rPr>
          <w:t>1.1.8. Описание существующих технических и технологических проблем, возникающих при водоснабжении округа,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_Toc27384095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096" w:history="1">
        <w:r w:rsidR="005D46DC" w:rsidRPr="005D46DC">
          <w:rPr>
            <w:rStyle w:val="a7"/>
            <w:noProof/>
            <w:spacing w:val="-1"/>
          </w:rPr>
          <w:t>1.1.9.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объектов (границ зон, в которых расположены такие объекты)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_Toc27384096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097" w:history="1">
        <w:r w:rsidR="005D46DC" w:rsidRPr="005D46DC">
          <w:rPr>
            <w:rStyle w:val="a7"/>
            <w:noProof/>
          </w:rPr>
          <w:t>1.2.Направления развития централизованных систем водоснабжения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_Toc27384097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098" w:history="1">
        <w:r w:rsidR="005D46DC" w:rsidRPr="005D46DC">
          <w:rPr>
            <w:rStyle w:val="a7"/>
            <w:noProof/>
          </w:rPr>
          <w:t>1.2.1. Основные направления, принципы, задачи и целевые показатели развития централизованных систем водоснабжения Графовского сельского поселения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_Toc27384098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099" w:history="1">
        <w:r w:rsidR="005D46DC" w:rsidRPr="005D46DC">
          <w:rPr>
            <w:rStyle w:val="a7"/>
            <w:noProof/>
          </w:rPr>
          <w:t>1.2.2 Сценарии развития централизованных систем водоснабжения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_Toc27384099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13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00" w:history="1">
        <w:r w:rsidR="005D46DC" w:rsidRPr="005D46DC">
          <w:rPr>
            <w:rStyle w:val="a7"/>
            <w:noProof/>
          </w:rPr>
          <w:t>1.3.Баланс водоснабжения и потребления горячей, питьевой и технической воды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_Toc27384100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13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01" w:history="1">
        <w:r w:rsidR="005D46DC" w:rsidRPr="005D46DC">
          <w:rPr>
            <w:rStyle w:val="a7"/>
            <w:noProof/>
          </w:rPr>
          <w:t>1.3.1Общий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_Toc27384101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13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02" w:history="1">
        <w:r w:rsidR="005D46DC" w:rsidRPr="005D46DC">
          <w:rPr>
            <w:rStyle w:val="a7"/>
            <w:noProof/>
          </w:rPr>
          <w:t>1.3.2Территориальный годовой баланс подачи питьевой воды по технологическим зонам водоснабжения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_Toc27384102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13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03" w:history="1">
        <w:r w:rsidR="005D46DC" w:rsidRPr="005D46DC">
          <w:rPr>
            <w:rStyle w:val="a7"/>
            <w:noProof/>
          </w:rPr>
          <w:t>1.3.3.Структурный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городского округа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_Toc27384103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14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04" w:history="1">
        <w:r w:rsidR="005D46DC" w:rsidRPr="005D46DC">
          <w:rPr>
            <w:rStyle w:val="a7"/>
            <w:noProof/>
          </w:rPr>
          <w:t>1.3.4.Сведения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_Toc27384104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14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05" w:history="1">
        <w:r w:rsidR="005D46DC" w:rsidRPr="005D46DC">
          <w:rPr>
            <w:rStyle w:val="a7"/>
            <w:noProof/>
          </w:rPr>
          <w:t>1.3.5.Описание существующей системы коммерческого учета горячей и питьевой воды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_Toc27384105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15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06" w:history="1">
        <w:r w:rsidR="005D46DC" w:rsidRPr="005D46DC">
          <w:rPr>
            <w:rStyle w:val="a7"/>
            <w:noProof/>
          </w:rPr>
          <w:t>1.3.6.Анализ резервов и дефицитов производственных мощностей системы водоснабжения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_Toc27384106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15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07" w:history="1">
        <w:r w:rsidR="005D46DC" w:rsidRPr="005D46DC">
          <w:rPr>
            <w:rStyle w:val="a7"/>
            <w:noProof/>
          </w:rPr>
          <w:t>1.3.7.Прогнозный баланс потребления воды на срок не менее 10 лет с учетом сценария развития МО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_Toc27384107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15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08" w:history="1">
        <w:r w:rsidR="005D46DC" w:rsidRPr="005D46DC">
          <w:rPr>
            <w:rStyle w:val="a7"/>
            <w:noProof/>
          </w:rPr>
          <w:t>1.3.8.Описание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_Toc27384108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16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09" w:history="1">
        <w:r w:rsidR="005D46DC" w:rsidRPr="005D46DC">
          <w:rPr>
            <w:rStyle w:val="a7"/>
            <w:noProof/>
          </w:rPr>
          <w:t>1.3.9.Сведения о фактическом и ожидаемом потреблении питьевой воды (годовое, среднесуточное).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_Toc27384109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16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10" w:history="1">
        <w:r w:rsidR="005D46DC" w:rsidRPr="005D46DC">
          <w:rPr>
            <w:rStyle w:val="a7"/>
            <w:noProof/>
          </w:rPr>
          <w:t>1.3.10.Описание территориальной структуры потребителей питьевой воды, которую следует определять по отчетам организаций, осуществляющих водоснабжение, с разбивкой по технологическим зонам.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_Toc27384110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17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11" w:history="1">
        <w:r w:rsidR="005D46DC" w:rsidRPr="005D46DC">
          <w:rPr>
            <w:rStyle w:val="a7"/>
            <w:noProof/>
          </w:rPr>
          <w:t>1.3.11.Прогноз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воды с учетом данных о перспективном потреблении питьевой воды абонентами.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_Toc27384111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17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12" w:history="1">
        <w:r w:rsidR="005D46DC" w:rsidRPr="005D46DC">
          <w:rPr>
            <w:rStyle w:val="a7"/>
            <w:noProof/>
          </w:rPr>
          <w:t>1.3.12.Сведения о фактических и планируемых потерях воды при ее транспортировке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_Toc27384112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18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13" w:history="1">
        <w:r w:rsidR="005D46DC" w:rsidRPr="005D46DC">
          <w:rPr>
            <w:rStyle w:val="a7"/>
            <w:noProof/>
          </w:rPr>
          <w:t>1.3.13.Перспективные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_Toc27384113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18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14" w:history="1">
        <w:r w:rsidR="005D46DC" w:rsidRPr="005D46DC">
          <w:rPr>
            <w:rStyle w:val="a7"/>
            <w:noProof/>
          </w:rPr>
          <w:t>1.3.14.Расчет требуемой мощности водозаборных сооружений,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воды, дефицита (резерва) мощностей по технологическим зонам с разбивкой по годам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_Toc27384114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19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15" w:history="1">
        <w:r w:rsidR="005D46DC" w:rsidRPr="005D46DC">
          <w:rPr>
            <w:rStyle w:val="a7"/>
            <w:noProof/>
          </w:rPr>
          <w:t>Данные отсутствуют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_Toc27384115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19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16" w:history="1">
        <w:r w:rsidR="005D46DC" w:rsidRPr="005D46DC">
          <w:rPr>
            <w:rStyle w:val="a7"/>
            <w:noProof/>
          </w:rPr>
          <w:t>1.3.15.Наименование организации, которая наделена статусом гарантирующей организации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_Toc27384116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19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17" w:history="1">
        <w:r w:rsidR="005D46DC" w:rsidRPr="005D46DC">
          <w:rPr>
            <w:rStyle w:val="a7"/>
            <w:noProof/>
          </w:rPr>
          <w:t>1.4.Предложения по строительству, реконструкции и модернизации объектов централизованных систем водоснабжения.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_Toc27384117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19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18" w:history="1">
        <w:r w:rsidR="005D46DC" w:rsidRPr="005D46DC">
          <w:rPr>
            <w:rStyle w:val="a7"/>
            <w:noProof/>
          </w:rPr>
          <w:t>1.4.1.Перечень основных мероприятий по реализации схем водоснабжения с разбивкой по годам.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_Toc27384118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19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19" w:history="1">
        <w:r w:rsidR="005D46DC" w:rsidRPr="005D46DC">
          <w:rPr>
            <w:rStyle w:val="a7"/>
            <w:noProof/>
          </w:rPr>
          <w:t>1.4.2.Технические обоснования основных мероприятий по реализации схем водоснабжения.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_Toc27384119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22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20" w:history="1">
        <w:r w:rsidR="005D46DC" w:rsidRPr="005D46DC">
          <w:rPr>
            <w:rStyle w:val="a7"/>
            <w:noProof/>
          </w:rPr>
          <w:t>1.4.3.Сведения о вновь строящихся, реконструируемых и предлагаемых к выводу из эксплуатации объектах системы водоснабжения.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_Toc27384120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22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21" w:history="1">
        <w:r w:rsidR="005D46DC" w:rsidRPr="005D46DC">
          <w:rPr>
            <w:rStyle w:val="a7"/>
            <w:noProof/>
          </w:rPr>
          <w:t>1.4.4.Сведения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_Toc27384121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23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22" w:history="1">
        <w:r w:rsidR="005D46DC" w:rsidRPr="005D46DC">
          <w:rPr>
            <w:rStyle w:val="a7"/>
            <w:noProof/>
          </w:rPr>
          <w:t>1.4.5.Сведения об оснащенности зданий, строений, сооружений приборами учета воды и их применении при осуществлении расчетов за потребленную воду.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_Toc27384122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23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23" w:history="1">
        <w:r w:rsidR="005D46DC" w:rsidRPr="005D46DC">
          <w:rPr>
            <w:rStyle w:val="a7"/>
            <w:noProof/>
          </w:rPr>
          <w:t>1.4.6.Описание вариантов маршрутов прохождения трубопроводов (трасс) по территории городского округа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_Toc27384123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23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24" w:history="1">
        <w:r w:rsidR="005D46DC" w:rsidRPr="005D46DC">
          <w:rPr>
            <w:rStyle w:val="a7"/>
            <w:noProof/>
          </w:rPr>
          <w:t>1.4.7.Рекомендации о месте размещения насосных станций, резервуаров, водонапорных башен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_Toc27384124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23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25" w:history="1">
        <w:r w:rsidR="005D46DC" w:rsidRPr="005D46DC">
          <w:rPr>
            <w:rStyle w:val="a7"/>
            <w:noProof/>
          </w:rPr>
          <w:t>1.4.8.Границы планируемых зон размещения объектов централизованных систем водоснабжения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_Toc27384125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23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26" w:history="1">
        <w:r w:rsidR="005D46DC" w:rsidRPr="005D46DC">
          <w:rPr>
            <w:rStyle w:val="a7"/>
            <w:noProof/>
          </w:rPr>
          <w:t>1.4.9.Карты (схемы) существующего и планируемого размещения объектов централизованных систем холодного водоснабжения.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_Toc27384126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23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27" w:history="1">
        <w:r w:rsidR="005D46DC" w:rsidRPr="005D46DC">
          <w:rPr>
            <w:rStyle w:val="a7"/>
            <w:noProof/>
          </w:rPr>
          <w:t>1.5.Экологические аспекты мероприятий по строительству, реконструкции и модернизации объектов централизованных систем водоснабжения.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_Toc27384127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25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28" w:history="1">
        <w:r w:rsidR="005D46DC" w:rsidRPr="005D46DC">
          <w:rPr>
            <w:rStyle w:val="a7"/>
            <w:noProof/>
          </w:rPr>
          <w:t>1.5.1.На водный бассейн предлагаемых к строительству и реконструкции объектов централизованных систем водоснабжения при сбросе (утилизации) промывных вод.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_Toc27384128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25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29" w:history="1">
        <w:r w:rsidR="005D46DC" w:rsidRPr="005D46DC">
          <w:rPr>
            <w:rStyle w:val="a7"/>
            <w:noProof/>
          </w:rPr>
          <w:t>1.5.2.На окружающую среду при реализации мероприятий по снабжению и хранению химических реагентов, используемых в водоподготовке (хлор и др.).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_Toc27384129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25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30" w:history="1">
        <w:r w:rsidR="005D46DC" w:rsidRPr="005D46DC">
          <w:rPr>
            <w:rStyle w:val="a7"/>
            <w:noProof/>
          </w:rPr>
          <w:t>1.6. Оценка объемов капитальных вложений в строительство, реконструкцию и модернизацию объектов централизованных систем водоснабжения.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_Toc27384130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25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31" w:history="1">
        <w:r w:rsidR="005D46DC" w:rsidRPr="005D46DC">
          <w:rPr>
            <w:rStyle w:val="a7"/>
            <w:noProof/>
          </w:rPr>
          <w:t>1.7.Целевые показатели развития централизованных систем водоснабжения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_Toc27384131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29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32" w:history="1">
        <w:r w:rsidR="005D46DC" w:rsidRPr="005D46DC">
          <w:rPr>
            <w:rStyle w:val="a7"/>
            <w:noProof/>
          </w:rPr>
          <w:t>1.8.Перечень выявленных бесхозяйных объектов централизованных систем водоснабжения и перечень организаций, уполномоченных на их эксплуатацию.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_Toc27384132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29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33" w:history="1">
        <w:r w:rsidR="005D46DC" w:rsidRPr="005D46DC">
          <w:rPr>
            <w:rStyle w:val="a7"/>
            <w:iCs/>
            <w:noProof/>
          </w:rPr>
          <w:t>2. Схема водоотведения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_Toc27384133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30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34" w:history="1">
        <w:r w:rsidR="005D46DC" w:rsidRPr="005D46DC">
          <w:rPr>
            <w:rStyle w:val="a7"/>
            <w:iCs/>
            <w:noProof/>
          </w:rPr>
          <w:t>2.1. Существующее положение в сфере водоотведения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_Toc27384134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30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35" w:history="1">
        <w:r w:rsidR="005D46DC" w:rsidRPr="005D46DC">
          <w:rPr>
            <w:rStyle w:val="a7"/>
            <w:iCs/>
            <w:noProof/>
          </w:rPr>
          <w:t>2.1.1. Описание структуры системы сбора, очистки и отведения сточных вод на территории сельского поселения и деление территории поселения на эксплуатационные зоны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_Toc27384135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30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36" w:history="1">
        <w:r w:rsidR="005D46DC" w:rsidRPr="005D46DC">
          <w:rPr>
            <w:rStyle w:val="a7"/>
            <w:iCs/>
            <w:noProof/>
          </w:rPr>
          <w:t>2.1.2.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_Toc27384136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30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37" w:history="1">
        <w:r w:rsidR="005D46DC" w:rsidRPr="005D46DC">
          <w:rPr>
            <w:rStyle w:val="a7"/>
            <w:iCs/>
            <w:noProof/>
          </w:rPr>
          <w:t>2.1.3.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_Toc27384137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31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38" w:history="1">
        <w:r w:rsidR="005D46DC" w:rsidRPr="005D46DC">
          <w:rPr>
            <w:rStyle w:val="a7"/>
            <w:iCs/>
            <w:noProof/>
          </w:rPr>
          <w:t>2.1.4.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_Toc27384138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31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39" w:history="1">
        <w:r w:rsidR="005D46DC" w:rsidRPr="005D46DC">
          <w:rPr>
            <w:rStyle w:val="a7"/>
            <w:iCs/>
            <w:noProof/>
          </w:rPr>
          <w:t>2.1.5.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_Toc27384139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31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40" w:history="1">
        <w:r w:rsidR="005D46DC" w:rsidRPr="005D46DC">
          <w:rPr>
            <w:rStyle w:val="a7"/>
            <w:iCs/>
            <w:noProof/>
          </w:rPr>
          <w:t>2.1.6. Оценка безопасности и надежности объектов централизованной системы водоотведения и их управляемости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_Toc27384140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31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41" w:history="1">
        <w:r w:rsidR="005D46DC" w:rsidRPr="005D46DC">
          <w:rPr>
            <w:rStyle w:val="a7"/>
            <w:iCs/>
            <w:noProof/>
          </w:rPr>
          <w:t>2.1.7. Оценка воздействия сбросов сточных вод через централизованную систему водоотведения на окружающую среду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_Toc27384141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31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42" w:history="1">
        <w:r w:rsidR="005D46DC" w:rsidRPr="005D46DC">
          <w:rPr>
            <w:rStyle w:val="a7"/>
            <w:iCs/>
            <w:noProof/>
          </w:rPr>
          <w:t>2.1.8. Описание территорий муниципального образования, не охваченных централизованной системой водоотведения.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_Toc27384142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31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43" w:history="1">
        <w:r w:rsidR="005D46DC" w:rsidRPr="005D46DC">
          <w:rPr>
            <w:rStyle w:val="a7"/>
            <w:iCs/>
            <w:noProof/>
          </w:rPr>
          <w:t>2.1.9. Описание существующих технических и технологических проблем системы водоотведения городского округа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_Toc27384143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31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44" w:history="1">
        <w:r w:rsidR="005D46DC" w:rsidRPr="005D46DC">
          <w:rPr>
            <w:rStyle w:val="a7"/>
            <w:iCs/>
            <w:noProof/>
          </w:rPr>
          <w:t>2.2. Балансы сточных вод в системе водоотведения Графовского сельского поселения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_Toc27384144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31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45" w:history="1">
        <w:r w:rsidR="005D46DC" w:rsidRPr="005D46DC">
          <w:rPr>
            <w:rStyle w:val="a7"/>
            <w:iCs/>
            <w:noProof/>
          </w:rPr>
          <w:t>2.2.1.Баланс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_Toc27384145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31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46" w:history="1">
        <w:r w:rsidR="005D46DC" w:rsidRPr="005D46DC">
          <w:rPr>
            <w:rStyle w:val="a7"/>
            <w:iCs/>
            <w:noProof/>
          </w:rPr>
          <w:t>2.2.2.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_Toc27384146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31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47" w:history="1">
        <w:r w:rsidR="005D46DC" w:rsidRPr="005D46DC">
          <w:rPr>
            <w:rStyle w:val="a7"/>
            <w:iCs/>
            <w:noProof/>
          </w:rPr>
          <w:t>2.2.3.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_Toc27384147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31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48" w:history="1">
        <w:r w:rsidR="005D46DC" w:rsidRPr="005D46DC">
          <w:rPr>
            <w:rStyle w:val="a7"/>
            <w:iCs/>
            <w:noProof/>
          </w:rPr>
          <w:t>2.2.4.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_Toc27384148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49" w:history="1">
        <w:r w:rsidR="005D46DC" w:rsidRPr="005D46DC">
          <w:rPr>
            <w:rStyle w:val="a7"/>
            <w:iCs/>
            <w:noProof/>
          </w:rPr>
          <w:t>2.2.5.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_Toc27384149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50" w:history="1">
        <w:r w:rsidR="005D46DC" w:rsidRPr="005D46DC">
          <w:rPr>
            <w:rStyle w:val="a7"/>
            <w:iCs/>
            <w:noProof/>
          </w:rPr>
          <w:t>2.3. Прогноз объема сточных вод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_Toc27384150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51" w:history="1">
        <w:r w:rsidR="005D46DC" w:rsidRPr="005D46DC">
          <w:rPr>
            <w:rStyle w:val="a7"/>
            <w:iCs/>
            <w:noProof/>
          </w:rPr>
          <w:t>2.3.1. Сведения о фактическом и ожидаемом поступлении сточных вод в централизованную систему водоотведения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_Toc27384151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52" w:history="1">
        <w:r w:rsidR="005D46DC" w:rsidRPr="005D46DC">
          <w:rPr>
            <w:rStyle w:val="a7"/>
            <w:iCs/>
            <w:noProof/>
          </w:rPr>
          <w:t>2.3.2. Описание структуры централизованной системы водоотведения (эксплуатационные и технологические зоны).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_Toc27384152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53" w:history="1">
        <w:r w:rsidR="005D46DC" w:rsidRPr="005D46DC">
          <w:rPr>
            <w:rStyle w:val="a7"/>
            <w:iCs/>
            <w:noProof/>
          </w:rPr>
          <w:t>2.3.3.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_Toc27384153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54" w:history="1">
        <w:r w:rsidR="005D46DC" w:rsidRPr="005D46DC">
          <w:rPr>
            <w:rStyle w:val="a7"/>
            <w:iCs/>
            <w:noProof/>
          </w:rPr>
          <w:t>2.3.5.Результаты анализа гидравлических режимов и режимов работы элементов централизованной системы водоотведения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_Toc27384154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55" w:history="1">
        <w:r w:rsidR="005D46DC" w:rsidRPr="005D46DC">
          <w:rPr>
            <w:rStyle w:val="a7"/>
            <w:iCs/>
            <w:noProof/>
          </w:rPr>
          <w:t>2.3.6.Анализ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_Toc27384155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56" w:history="1">
        <w:r w:rsidR="005D46DC" w:rsidRPr="005D46DC">
          <w:rPr>
            <w:rStyle w:val="a7"/>
            <w:iCs/>
            <w:noProof/>
          </w:rPr>
          <w:t>2.4.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_Toc27384156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57" w:history="1">
        <w:r w:rsidR="005D46DC" w:rsidRPr="005D46DC">
          <w:rPr>
            <w:rStyle w:val="a7"/>
            <w:iCs/>
            <w:noProof/>
          </w:rPr>
          <w:t>2.4.1. Перечень основных мероприятий по реализации схем водоотведения с разбивкой по годам, включая технические обоснования этих мероприятий.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_Toc27384157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58" w:history="1">
        <w:r w:rsidR="005D46DC" w:rsidRPr="005D46DC">
          <w:rPr>
            <w:rStyle w:val="a7"/>
            <w:iCs/>
            <w:noProof/>
          </w:rPr>
          <w:t>2.4.2. Технические обоснования основных мероприятий по реализации схем водоотведения.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_Toc27384158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59" w:history="1">
        <w:r w:rsidR="005D46DC" w:rsidRPr="005D46DC">
          <w:rPr>
            <w:rStyle w:val="a7"/>
            <w:iCs/>
            <w:noProof/>
          </w:rPr>
          <w:t>2.4.3.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_Toc27384159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32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60" w:history="1">
        <w:r w:rsidR="005D46DC" w:rsidRPr="005D46DC">
          <w:rPr>
            <w:rStyle w:val="a7"/>
            <w:iCs/>
            <w:noProof/>
          </w:rPr>
          <w:t>2.4.4.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_Toc27384160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33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61" w:history="1">
        <w:r w:rsidR="005D46DC" w:rsidRPr="005D46DC">
          <w:rPr>
            <w:rStyle w:val="a7"/>
            <w:iCs/>
            <w:noProof/>
          </w:rPr>
          <w:t>2.4.5. Описание вариантов маршрутов прохождения трубопроводов (трасс) по территории сельского поселения, расположения намечаемых площадок под строительство сооружений водоотведения и их обоснование.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_Toc27384161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33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62" w:history="1">
        <w:r w:rsidR="005D46DC" w:rsidRPr="005D46DC">
          <w:rPr>
            <w:rStyle w:val="a7"/>
            <w:iCs/>
            <w:noProof/>
          </w:rPr>
          <w:t>2.4.6. Границы и характеристики охранных зон сетей и сооружений централизованной системы водоотведения.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_Toc27384162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33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63" w:history="1">
        <w:r w:rsidR="005D46DC" w:rsidRPr="005D46DC">
          <w:rPr>
            <w:rStyle w:val="a7"/>
            <w:iCs/>
            <w:noProof/>
          </w:rPr>
          <w:t>2.4.7. Границы планируемых зон размещения объектов централизованной системы водоотведения.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_Toc27384163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33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64" w:history="1">
        <w:r w:rsidR="005D46DC" w:rsidRPr="005D46DC">
          <w:rPr>
            <w:rStyle w:val="a7"/>
            <w:iCs/>
            <w:noProof/>
          </w:rPr>
          <w:t>2.5. Экологические аспекты мероприятий по строительству и реконструкции объектов централизованной системы водоотведения.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_Toc27384164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33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65" w:history="1">
        <w:r w:rsidR="005D46DC" w:rsidRPr="005D46DC">
          <w:rPr>
            <w:rStyle w:val="a7"/>
            <w:iCs/>
            <w:noProof/>
          </w:rPr>
          <w:t>2.5.1.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_Toc27384165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34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66" w:history="1">
        <w:r w:rsidR="005D46DC" w:rsidRPr="005D46DC">
          <w:rPr>
            <w:rStyle w:val="a7"/>
            <w:iCs/>
            <w:noProof/>
          </w:rPr>
          <w:t>2.5.2. Сведения о применении методов, безопасных для окружающей среды, при утилизации осадков сточных вод.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_Toc27384166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34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67" w:history="1">
        <w:r w:rsidR="005D46DC" w:rsidRPr="005D46DC">
          <w:rPr>
            <w:rStyle w:val="a7"/>
            <w:iCs/>
            <w:noProof/>
          </w:rPr>
          <w:t>2.6. Оценка потребности в капитальных вложениях в строительство, реконструкцию и модернизацию объектов централизованной системы водоотведения.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_Toc27384167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34</w:t>
        </w:r>
        <w:r w:rsidRPr="005D46DC">
          <w:rPr>
            <w:noProof/>
            <w:webHidden/>
          </w:rPr>
          <w:fldChar w:fldCharType="end"/>
        </w:r>
      </w:hyperlink>
    </w:p>
    <w:p w:rsidR="005D46DC" w:rsidRP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68" w:history="1">
        <w:r w:rsidR="005D46DC" w:rsidRPr="005D46DC">
          <w:rPr>
            <w:rStyle w:val="a7"/>
            <w:iCs/>
            <w:noProof/>
          </w:rPr>
          <w:t>2.7. Плановые значения показателей развития централизованных систем водоотведения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_Toc27384168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34</w:t>
        </w:r>
        <w:r w:rsidRPr="005D46DC">
          <w:rPr>
            <w:noProof/>
            <w:webHidden/>
          </w:rPr>
          <w:fldChar w:fldCharType="end"/>
        </w:r>
      </w:hyperlink>
    </w:p>
    <w:p w:rsidR="005D46DC" w:rsidRDefault="00B57520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4169" w:history="1">
        <w:r w:rsidR="005D46DC" w:rsidRPr="005D46DC">
          <w:rPr>
            <w:rStyle w:val="a7"/>
            <w:iCs/>
            <w:noProof/>
          </w:rPr>
          <w:t>2.8.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  </w:r>
        <w:r w:rsidR="005D46DC" w:rsidRPr="005D46DC">
          <w:rPr>
            <w:noProof/>
            <w:webHidden/>
          </w:rPr>
          <w:tab/>
        </w:r>
        <w:r w:rsidRPr="005D46DC">
          <w:rPr>
            <w:noProof/>
            <w:webHidden/>
          </w:rPr>
          <w:fldChar w:fldCharType="begin"/>
        </w:r>
        <w:r w:rsidR="005D46DC" w:rsidRPr="005D46DC">
          <w:rPr>
            <w:noProof/>
            <w:webHidden/>
          </w:rPr>
          <w:instrText xml:space="preserve"> PAGEREF _Toc27384169 \h </w:instrText>
        </w:r>
        <w:r w:rsidRPr="005D46DC">
          <w:rPr>
            <w:noProof/>
            <w:webHidden/>
          </w:rPr>
        </w:r>
        <w:r w:rsidRPr="005D46DC">
          <w:rPr>
            <w:noProof/>
            <w:webHidden/>
          </w:rPr>
          <w:fldChar w:fldCharType="separate"/>
        </w:r>
        <w:r w:rsidR="009821D0">
          <w:rPr>
            <w:noProof/>
            <w:webHidden/>
          </w:rPr>
          <w:t>34</w:t>
        </w:r>
        <w:r w:rsidRPr="005D46DC">
          <w:rPr>
            <w:noProof/>
            <w:webHidden/>
          </w:rPr>
          <w:fldChar w:fldCharType="end"/>
        </w:r>
      </w:hyperlink>
      <w:bookmarkEnd w:id="0"/>
    </w:p>
    <w:p w:rsidR="006B1601" w:rsidRDefault="00B57520">
      <w:r>
        <w:rPr>
          <w:b/>
          <w:bCs/>
        </w:rPr>
        <w:fldChar w:fldCharType="end"/>
      </w:r>
    </w:p>
    <w:p w:rsidR="00D93DB8" w:rsidRPr="0041435B" w:rsidRDefault="00D93DB8" w:rsidP="0041435B">
      <w:pPr>
        <w:jc w:val="both"/>
        <w:rPr>
          <w:color w:val="000000"/>
        </w:rPr>
      </w:pPr>
    </w:p>
    <w:p w:rsidR="00D93DB8" w:rsidRPr="0041435B" w:rsidRDefault="00D93DB8" w:rsidP="001411D0">
      <w:pPr>
        <w:pStyle w:val="3"/>
        <w:pageBreakBefore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1" w:name="_Toc27384085"/>
      <w:r w:rsidRPr="0041435B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1"/>
    </w:p>
    <w:p w:rsidR="00D93DB8" w:rsidRPr="0041435B" w:rsidRDefault="00D93DB8" w:rsidP="0041435B">
      <w:pPr>
        <w:jc w:val="both"/>
        <w:rPr>
          <w:color w:val="000000"/>
        </w:rPr>
      </w:pPr>
      <w:r w:rsidRPr="0041435B">
        <w:rPr>
          <w:color w:val="000000"/>
        </w:rPr>
        <w:tab/>
      </w:r>
      <w:r w:rsidR="0041435B">
        <w:rPr>
          <w:color w:val="000000"/>
        </w:rPr>
        <w:t xml:space="preserve"> </w:t>
      </w:r>
      <w:proofErr w:type="gramStart"/>
      <w:r w:rsidRPr="0041435B">
        <w:rPr>
          <w:color w:val="000000"/>
        </w:rPr>
        <w:t xml:space="preserve">Развитие систем водоснабжения, водоотведения </w:t>
      </w:r>
      <w:proofErr w:type="spellStart"/>
      <w:r w:rsidRPr="0041435B">
        <w:rPr>
          <w:color w:val="000000"/>
        </w:rPr>
        <w:t>Графовского</w:t>
      </w:r>
      <w:proofErr w:type="spellEnd"/>
      <w:r w:rsidRPr="0041435B">
        <w:rPr>
          <w:color w:val="000000"/>
        </w:rPr>
        <w:t xml:space="preserve"> сельского поселения в соответствии с требованиями Федерального закона Российской Федерации</w:t>
      </w:r>
      <w:r w:rsidR="0041435B">
        <w:rPr>
          <w:color w:val="000000"/>
        </w:rPr>
        <w:t xml:space="preserve"> </w:t>
      </w:r>
      <w:r w:rsidRPr="0041435B">
        <w:rPr>
          <w:color w:val="000000"/>
        </w:rPr>
        <w:t xml:space="preserve">от 7 декабря </w:t>
      </w:r>
      <w:smartTag w:uri="urn:schemas-microsoft-com:office:smarttags" w:element="metricconverter">
        <w:smartTagPr>
          <w:attr w:name="ProductID" w:val="2011 г"/>
        </w:smartTagPr>
        <w:r w:rsidRPr="0041435B">
          <w:rPr>
            <w:color w:val="000000"/>
          </w:rPr>
          <w:t>2011 г</w:t>
        </w:r>
      </w:smartTag>
      <w:r w:rsidRPr="0041435B">
        <w:rPr>
          <w:color w:val="000000"/>
        </w:rPr>
        <w:t>. N 416-ФЗ "О водоснабжении и водоотведении" и постановления Правительства Российской Федерации от 5 сентября 2013 года</w:t>
      </w:r>
      <w:r w:rsidR="0041435B">
        <w:rPr>
          <w:color w:val="000000"/>
        </w:rPr>
        <w:t xml:space="preserve"> </w:t>
      </w:r>
      <w:r w:rsidRPr="0041435B">
        <w:rPr>
          <w:color w:val="000000"/>
        </w:rPr>
        <w:t xml:space="preserve">№ 782 «О схемах водоснабжения и водоотведения» необходимо для удовлетворения спроса на воду и обеспечения надежного водоснабжения, водоотведения наиболее экономичным способом, внедрения энергосберегающих технологий. </w:t>
      </w:r>
      <w:proofErr w:type="gramEnd"/>
    </w:p>
    <w:p w:rsidR="00D93DB8" w:rsidRDefault="00D93DB8" w:rsidP="0041435B">
      <w:pPr>
        <w:jc w:val="both"/>
        <w:rPr>
          <w:color w:val="000000"/>
        </w:rPr>
      </w:pPr>
      <w:r w:rsidRPr="0041435B">
        <w:rPr>
          <w:color w:val="000000"/>
        </w:rPr>
        <w:tab/>
        <w:t xml:space="preserve">Развитие инженерной инфраструктуры водоснабжения и водоотведения сельского поселения на расчетный срок, ее надежная и эффективная работа являются непременным условием устойчивого развития территории сельского поселения в целом. Проектирование систем водоснабжения и водоотведения </w:t>
      </w:r>
      <w:proofErr w:type="spellStart"/>
      <w:r w:rsidRPr="0041435B">
        <w:rPr>
          <w:color w:val="000000"/>
        </w:rPr>
        <w:t>Графовского</w:t>
      </w:r>
      <w:proofErr w:type="spellEnd"/>
      <w:r w:rsidRPr="0041435B">
        <w:rPr>
          <w:color w:val="000000"/>
        </w:rPr>
        <w:t xml:space="preserve"> сельского поселения представляет собой проблему, от правильного решения которой во многом зависят масштабы необходимых капитальных вложений в эти системы. Прогноз спроса на воду в поселке в целом основан на прогнозировании развития </w:t>
      </w:r>
      <w:proofErr w:type="spellStart"/>
      <w:r w:rsidRPr="0041435B">
        <w:rPr>
          <w:color w:val="000000"/>
        </w:rPr>
        <w:t>Графовского</w:t>
      </w:r>
      <w:proofErr w:type="spellEnd"/>
      <w:r w:rsidRPr="0041435B">
        <w:rPr>
          <w:color w:val="000000"/>
        </w:rPr>
        <w:t xml:space="preserve"> сельского поселения, в первую очередь его градостроительной деятельности, определённой генеральным планом на период до 2027 года. Рассмотрение проблемы начинается на стадии разработки генеральных планов в самом общем виде совместно с другими вопросами поселковой инфраструктуры, и такие решения носят предварительный характер. Даётся обоснование необходимости строительства новых объектов или реконструкции существующих объектов для ликвидации дефицита водоснабжения в сельском поселении. При этом рассмотрение вопросов выбора основного оборудования, материалов, а также протяженности сетей от них производится только после технико-экономического обоснования принимаемых решений. В качестве основного </w:t>
      </w:r>
      <w:proofErr w:type="spellStart"/>
      <w:r w:rsidRPr="0041435B">
        <w:rPr>
          <w:color w:val="000000"/>
        </w:rPr>
        <w:t>предпроектного</w:t>
      </w:r>
      <w:proofErr w:type="spellEnd"/>
      <w:r w:rsidRPr="0041435B">
        <w:rPr>
          <w:color w:val="000000"/>
        </w:rPr>
        <w:t xml:space="preserve"> документа по развитию водоснабжения и водоотведения сельского поселения принята практика составления перспективных схем водоснабжения и водоотведения. Схемы разрабатываются на основе анализа фактических пиковых нагрузок, особенно в летний период, при увеличении потребления с учетом перспективного развития на 15 лет, оценки состояния существующих источников водоснабжения и сетей водоснабжения и водоотведения и возможности их дальнейшего использования, рассмотрения вопросов надёжности, экономичности.</w:t>
      </w:r>
    </w:p>
    <w:p w:rsidR="00D27299" w:rsidRDefault="00D27299" w:rsidP="0041435B">
      <w:pPr>
        <w:jc w:val="both"/>
        <w:rPr>
          <w:color w:val="000000"/>
        </w:rPr>
      </w:pPr>
    </w:p>
    <w:p w:rsidR="00D27299" w:rsidRDefault="00D27299" w:rsidP="0041435B">
      <w:pPr>
        <w:jc w:val="both"/>
        <w:rPr>
          <w:color w:val="000000"/>
        </w:rPr>
      </w:pPr>
    </w:p>
    <w:p w:rsidR="00D27299" w:rsidRDefault="00D27299" w:rsidP="0041435B">
      <w:pPr>
        <w:jc w:val="both"/>
        <w:rPr>
          <w:color w:val="000000"/>
        </w:rPr>
      </w:pPr>
    </w:p>
    <w:p w:rsidR="00D27299" w:rsidRDefault="00D27299" w:rsidP="0041435B">
      <w:pPr>
        <w:jc w:val="both"/>
        <w:rPr>
          <w:color w:val="000000"/>
        </w:rPr>
      </w:pPr>
    </w:p>
    <w:p w:rsidR="00131040" w:rsidRDefault="00131040" w:rsidP="00131040">
      <w:pPr>
        <w:pageBreakBefore/>
        <w:jc w:val="center"/>
        <w:outlineLvl w:val="1"/>
        <w:rPr>
          <w:b/>
        </w:rPr>
      </w:pPr>
      <w:bookmarkStart w:id="2" w:name="_Toc24447889"/>
      <w:bookmarkStart w:id="3" w:name="_Toc26190871"/>
      <w:bookmarkStart w:id="4" w:name="_Toc27384086"/>
      <w:r>
        <w:rPr>
          <w:b/>
        </w:rPr>
        <w:lastRenderedPageBreak/>
        <w:t xml:space="preserve">1. </w:t>
      </w:r>
      <w:r w:rsidRPr="00CB27A5">
        <w:rPr>
          <w:b/>
        </w:rPr>
        <w:t>Схема водоснабжения</w:t>
      </w:r>
      <w:bookmarkEnd w:id="2"/>
      <w:bookmarkEnd w:id="3"/>
      <w:bookmarkEnd w:id="4"/>
    </w:p>
    <w:p w:rsidR="00131040" w:rsidRPr="00CB27A5" w:rsidRDefault="00131040" w:rsidP="00131040">
      <w:pPr>
        <w:outlineLvl w:val="1"/>
        <w:rPr>
          <w:b/>
        </w:rPr>
      </w:pPr>
      <w:bookmarkStart w:id="5" w:name="_Toc24447890"/>
      <w:bookmarkStart w:id="6" w:name="_Toc26190872"/>
      <w:bookmarkStart w:id="7" w:name="_Toc27384087"/>
      <w:r>
        <w:rPr>
          <w:b/>
        </w:rPr>
        <w:t xml:space="preserve">1.1. </w:t>
      </w:r>
      <w:r w:rsidRPr="00CB27A5">
        <w:rPr>
          <w:b/>
        </w:rPr>
        <w:t>Технико-экономическое состояние централизованных систем водоснабжения муниципального образования</w:t>
      </w:r>
      <w:bookmarkEnd w:id="5"/>
      <w:bookmarkEnd w:id="6"/>
      <w:bookmarkEnd w:id="7"/>
    </w:p>
    <w:p w:rsidR="00131040" w:rsidRPr="00CB27A5" w:rsidRDefault="00131040" w:rsidP="00131040">
      <w:pPr>
        <w:outlineLvl w:val="1"/>
        <w:rPr>
          <w:b/>
        </w:rPr>
      </w:pPr>
      <w:bookmarkStart w:id="8" w:name="_Toc24447891"/>
      <w:bookmarkStart w:id="9" w:name="_Toc26190873"/>
      <w:bookmarkStart w:id="10" w:name="_Toc27384088"/>
      <w:r>
        <w:rPr>
          <w:b/>
        </w:rPr>
        <w:t xml:space="preserve">1.1.1. </w:t>
      </w:r>
      <w:r w:rsidRPr="00CB27A5">
        <w:rPr>
          <w:b/>
        </w:rPr>
        <w:t xml:space="preserve">Описание системы и структуры водоснабжения </w:t>
      </w:r>
      <w:proofErr w:type="spellStart"/>
      <w:r w:rsidR="009F200B">
        <w:rPr>
          <w:b/>
        </w:rPr>
        <w:t>Графовского</w:t>
      </w:r>
      <w:proofErr w:type="spellEnd"/>
      <w:r>
        <w:rPr>
          <w:b/>
        </w:rPr>
        <w:t xml:space="preserve"> сельского поселения</w:t>
      </w:r>
      <w:r w:rsidRPr="00CB27A5">
        <w:rPr>
          <w:b/>
        </w:rPr>
        <w:t xml:space="preserve"> и деление территории </w:t>
      </w:r>
      <w:r>
        <w:rPr>
          <w:b/>
        </w:rPr>
        <w:t>округа</w:t>
      </w:r>
      <w:r w:rsidRPr="00CB27A5">
        <w:rPr>
          <w:b/>
        </w:rPr>
        <w:t xml:space="preserve"> на эксплуатационные зоны</w:t>
      </w:r>
      <w:bookmarkEnd w:id="8"/>
      <w:bookmarkEnd w:id="9"/>
      <w:bookmarkEnd w:id="10"/>
    </w:p>
    <w:p w:rsidR="00131040" w:rsidRPr="00B843B0" w:rsidRDefault="00131040" w:rsidP="00131040">
      <w:pPr>
        <w:ind w:firstLine="567"/>
      </w:pPr>
      <w:r w:rsidRPr="00B843B0">
        <w:t xml:space="preserve">Водоснабжение как отрасль играет огромную роль в обеспечении жизнедеятельности </w:t>
      </w:r>
      <w:r>
        <w:t>сельского поселения</w:t>
      </w:r>
      <w:r w:rsidRPr="00B843B0">
        <w:t xml:space="preserve"> и требует целенаправленных мероприятий по развитию надежной системы хозяйственно-питьевого водоснабжения.</w:t>
      </w:r>
    </w:p>
    <w:p w:rsidR="00131040" w:rsidRPr="0041435B" w:rsidRDefault="00131040" w:rsidP="00131040">
      <w:pPr>
        <w:ind w:firstLine="851"/>
        <w:jc w:val="both"/>
        <w:rPr>
          <w:color w:val="000000"/>
          <w:spacing w:val="1"/>
        </w:rPr>
      </w:pPr>
      <w:r w:rsidRPr="0041435B">
        <w:rPr>
          <w:color w:val="000000"/>
        </w:rPr>
        <w:t>Расчётное количество населения, пользующегося услугами водоснабжения, на первую очередь составляет 14 581 человек, на расчётный срок – 1151 человек.</w:t>
      </w:r>
    </w:p>
    <w:p w:rsidR="00131040" w:rsidRPr="00131040" w:rsidRDefault="00131040" w:rsidP="00131040">
      <w:pPr>
        <w:ind w:firstLine="851"/>
        <w:jc w:val="both"/>
        <w:rPr>
          <w:color w:val="000000"/>
        </w:rPr>
      </w:pPr>
      <w:r w:rsidRPr="00131040">
        <w:rPr>
          <w:color w:val="000000"/>
        </w:rPr>
        <w:t xml:space="preserve">Общая протяжённость сетей водоснабжения </w:t>
      </w:r>
      <w:proofErr w:type="spellStart"/>
      <w:r w:rsidRPr="00131040">
        <w:rPr>
          <w:color w:val="000000"/>
        </w:rPr>
        <w:t>Графовского</w:t>
      </w:r>
      <w:proofErr w:type="spellEnd"/>
      <w:r w:rsidRPr="00131040">
        <w:rPr>
          <w:color w:val="000000"/>
        </w:rPr>
        <w:t xml:space="preserve"> сельского поселения по состоянию на 1 квартал 2019 года составляет 18,548 км, материал трубопроводов – сталь, асбестоцемент, чугун, полиэтилен.</w:t>
      </w:r>
    </w:p>
    <w:p w:rsidR="00131040" w:rsidRPr="00131040" w:rsidRDefault="00131040" w:rsidP="00131040">
      <w:pPr>
        <w:ind w:firstLine="851"/>
        <w:jc w:val="both"/>
        <w:rPr>
          <w:color w:val="000000"/>
        </w:rPr>
      </w:pPr>
      <w:r w:rsidRPr="00131040">
        <w:rPr>
          <w:color w:val="000000"/>
        </w:rPr>
        <w:t xml:space="preserve">Диаметры водоводов –110-150 мм, разводящих сетей 50-150 мм. </w:t>
      </w:r>
    </w:p>
    <w:p w:rsidR="00131040" w:rsidRPr="00131040" w:rsidRDefault="00131040" w:rsidP="00131040">
      <w:pPr>
        <w:ind w:firstLine="851"/>
        <w:jc w:val="both"/>
        <w:rPr>
          <w:color w:val="000000"/>
        </w:rPr>
      </w:pPr>
      <w:r w:rsidRPr="00131040">
        <w:rPr>
          <w:color w:val="000000"/>
        </w:rPr>
        <w:t>Средний износ сетей водоснабжения – 90%.</w:t>
      </w:r>
    </w:p>
    <w:p w:rsidR="00131040" w:rsidRPr="00131040" w:rsidRDefault="00131040" w:rsidP="00131040">
      <w:pPr>
        <w:ind w:firstLine="851"/>
        <w:jc w:val="both"/>
        <w:rPr>
          <w:color w:val="000000"/>
        </w:rPr>
      </w:pPr>
      <w:r w:rsidRPr="00131040">
        <w:rPr>
          <w:color w:val="000000"/>
        </w:rPr>
        <w:t xml:space="preserve">Сети со 100% износом – </w:t>
      </w:r>
      <w:proofErr w:type="gramStart"/>
      <w:r w:rsidRPr="00131040">
        <w:rPr>
          <w:color w:val="000000"/>
        </w:rPr>
        <w:t>км</w:t>
      </w:r>
      <w:proofErr w:type="gramEnd"/>
      <w:r w:rsidRPr="00131040">
        <w:rPr>
          <w:color w:val="000000"/>
        </w:rPr>
        <w:t>.</w:t>
      </w:r>
    </w:p>
    <w:p w:rsidR="00F81759" w:rsidRDefault="00F81759" w:rsidP="00F81759">
      <w:pPr>
        <w:ind w:firstLine="567"/>
      </w:pPr>
      <w:r>
        <w:t>Системы водоснабжения в сельском поселении</w:t>
      </w:r>
      <w:r w:rsidRPr="00B843B0">
        <w:t xml:space="preserve"> объеди</w:t>
      </w:r>
      <w:r>
        <w:t>нен</w:t>
      </w:r>
      <w:r w:rsidRPr="00B843B0">
        <w:t>ы для хозяйственно-питьевых и противопожарных нужд.</w:t>
      </w:r>
    </w:p>
    <w:p w:rsidR="00F81759" w:rsidRPr="00CB27A5" w:rsidRDefault="00F81759" w:rsidP="00F81759">
      <w:pPr>
        <w:outlineLvl w:val="1"/>
        <w:rPr>
          <w:b/>
        </w:rPr>
      </w:pPr>
      <w:bookmarkStart w:id="11" w:name="_Toc24447892"/>
      <w:bookmarkStart w:id="12" w:name="_Toc26190874"/>
      <w:bookmarkStart w:id="13" w:name="_Toc27384089"/>
      <w:r>
        <w:rPr>
          <w:b/>
        </w:rPr>
        <w:t xml:space="preserve">1.1.2. </w:t>
      </w:r>
      <w:r w:rsidRPr="00CB27A5">
        <w:rPr>
          <w:b/>
        </w:rP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</w:r>
      <w:bookmarkEnd w:id="11"/>
      <w:bookmarkEnd w:id="12"/>
      <w:bookmarkEnd w:id="13"/>
    </w:p>
    <w:p w:rsidR="00F81759" w:rsidRPr="00B91E20" w:rsidRDefault="00F81759" w:rsidP="00F81759">
      <w:pPr>
        <w:ind w:firstLine="567"/>
        <w:jc w:val="both"/>
      </w:pPr>
      <w:r w:rsidRPr="00B91E20">
        <w:t xml:space="preserve">Централизованное водоснабжение </w:t>
      </w:r>
      <w:proofErr w:type="spellStart"/>
      <w:r w:rsidR="00FB46C8">
        <w:t>Графовского</w:t>
      </w:r>
      <w:proofErr w:type="spellEnd"/>
      <w:r w:rsidRPr="00B91E20">
        <w:t xml:space="preserve"> сельского поселения осуществляется организацией Производственное подразделение Краснояружского района Филиала «Западный» ГУП «</w:t>
      </w:r>
      <w:proofErr w:type="spellStart"/>
      <w:r w:rsidRPr="00B91E20">
        <w:t>Белоблводоканал</w:t>
      </w:r>
      <w:proofErr w:type="spellEnd"/>
      <w:r w:rsidRPr="00B91E20">
        <w:t>». Централизованное водоотведение в сельском поселении отсутствует.</w:t>
      </w:r>
    </w:p>
    <w:p w:rsidR="00F81759" w:rsidRPr="00F81759" w:rsidRDefault="00F81759" w:rsidP="00F81759">
      <w:pPr>
        <w:ind w:firstLine="567"/>
        <w:jc w:val="both"/>
      </w:pPr>
      <w:r w:rsidRPr="00F81759">
        <w:t xml:space="preserve">Источником водоснабжения скважин служат </w:t>
      </w:r>
      <w:proofErr w:type="spellStart"/>
      <w:r w:rsidRPr="00F81759">
        <w:t>турон-маастрихтский</w:t>
      </w:r>
      <w:proofErr w:type="spellEnd"/>
      <w:r w:rsidRPr="00F81759">
        <w:t xml:space="preserve"> водоносный горизонт, </w:t>
      </w:r>
      <w:proofErr w:type="spellStart"/>
      <w:r w:rsidRPr="00F81759">
        <w:t>альб-сеноманский</w:t>
      </w:r>
      <w:proofErr w:type="spellEnd"/>
      <w:r w:rsidRPr="00F81759">
        <w:t xml:space="preserve"> и </w:t>
      </w:r>
      <w:proofErr w:type="spellStart"/>
      <w:r w:rsidRPr="00F81759">
        <w:t>баткиловейский</w:t>
      </w:r>
      <w:proofErr w:type="spellEnd"/>
      <w:r w:rsidRPr="00F81759">
        <w:t xml:space="preserve"> водоносный горизонт. Площади вокруг устьев скважин забетонированы, скважины закрыты герметично и расположены в подземных бетонных камерах. Санитарное состояние камер удовлетворительное. На эксплуатацию скважин имеются лицензии на пользование недрами, разрешение органов </w:t>
      </w:r>
      <w:proofErr w:type="spellStart"/>
      <w:r w:rsidRPr="00F81759">
        <w:t>Роспотребнадзора</w:t>
      </w:r>
      <w:proofErr w:type="spellEnd"/>
      <w:r w:rsidRPr="00F81759">
        <w:t>, гигиены и эпидемиологии.</w:t>
      </w:r>
    </w:p>
    <w:p w:rsidR="00F81759" w:rsidRDefault="00F81759" w:rsidP="00F81759">
      <w:pPr>
        <w:ind w:firstLine="567"/>
        <w:jc w:val="both"/>
      </w:pPr>
      <w:r w:rsidRPr="00F81759">
        <w:t xml:space="preserve">Система водоснабжения </w:t>
      </w:r>
      <w:proofErr w:type="spellStart"/>
      <w:r w:rsidRPr="00F81759">
        <w:t>Графовского</w:t>
      </w:r>
      <w:proofErr w:type="spellEnd"/>
      <w:r w:rsidRPr="00F81759">
        <w:t xml:space="preserve"> сельского поселения состоит из 6 технологических зон, которые включают в себя артезианские скважины, сети водоснабжения, водонапорные башни.</w:t>
      </w:r>
    </w:p>
    <w:p w:rsidR="00D62012" w:rsidRPr="00F81759" w:rsidRDefault="00D62012" w:rsidP="00F81759">
      <w:pPr>
        <w:ind w:firstLine="567"/>
        <w:jc w:val="both"/>
      </w:pPr>
      <w:r w:rsidRPr="00B843B0">
        <w:t>Водопроводные трубы проложены на глубину 1,5-2,0 м.</w:t>
      </w:r>
      <w:r w:rsidRPr="00314738">
        <w:t xml:space="preserve"> </w:t>
      </w:r>
      <w:r>
        <w:t xml:space="preserve">Система водоснабжения состоит из </w:t>
      </w:r>
      <w:r w:rsidRPr="00B843B0">
        <w:t>водопроводных сетей протяженность</w:t>
      </w:r>
      <w:r>
        <w:t>ю</w:t>
      </w:r>
      <w:r w:rsidRPr="00B843B0">
        <w:t xml:space="preserve"> </w:t>
      </w:r>
      <w:r>
        <w:t xml:space="preserve">18,548 </w:t>
      </w:r>
      <w:r w:rsidRPr="00B843B0">
        <w:t>км.</w:t>
      </w:r>
      <w:r w:rsidRPr="00314738">
        <w:t xml:space="preserve"> </w:t>
      </w:r>
      <w:r w:rsidRPr="0041435B">
        <w:t>9 скважин, 9 водонапорных башен</w:t>
      </w:r>
      <w:r>
        <w:t>.</w:t>
      </w:r>
    </w:p>
    <w:p w:rsidR="00F81759" w:rsidRPr="00CB27A5" w:rsidRDefault="00F81759" w:rsidP="00F81759">
      <w:pPr>
        <w:outlineLvl w:val="1"/>
        <w:rPr>
          <w:b/>
        </w:rPr>
      </w:pPr>
      <w:bookmarkStart w:id="14" w:name="_Toc24447893"/>
      <w:bookmarkStart w:id="15" w:name="_Toc26190875"/>
      <w:bookmarkStart w:id="16" w:name="_Toc27384090"/>
      <w:r>
        <w:rPr>
          <w:b/>
        </w:rPr>
        <w:t xml:space="preserve">1.1.3. </w:t>
      </w:r>
      <w:r w:rsidRPr="00CB27A5">
        <w:rPr>
          <w:b/>
        </w:rPr>
        <w:t>Описание результатов технического обследования централизованных систем водоснабжения</w:t>
      </w:r>
      <w:bookmarkEnd w:id="14"/>
      <w:bookmarkEnd w:id="15"/>
      <w:bookmarkEnd w:id="16"/>
    </w:p>
    <w:p w:rsidR="00F81759" w:rsidRPr="00F81759" w:rsidRDefault="00F81759" w:rsidP="00F81759">
      <w:pPr>
        <w:ind w:firstLine="567"/>
        <w:jc w:val="both"/>
      </w:pPr>
      <w:r w:rsidRPr="00F81759">
        <w:t xml:space="preserve">Техническое обследование объектов водоснабжения централизованной системы холодного водоснабжения </w:t>
      </w:r>
      <w:proofErr w:type="spellStart"/>
      <w:r w:rsidRPr="00F81759">
        <w:t>Графовского</w:t>
      </w:r>
      <w:proofErr w:type="spellEnd"/>
      <w:r w:rsidRPr="00F81759">
        <w:t xml:space="preserve"> сельского поселения проводилось в соответствии с требованиями приказа Министерства строительства и жилищно-коммунального хозяйства Российской Федерации №437/</w:t>
      </w:r>
      <w:proofErr w:type="spellStart"/>
      <w:proofErr w:type="gramStart"/>
      <w:r w:rsidRPr="00F81759">
        <w:t>пр</w:t>
      </w:r>
      <w:proofErr w:type="spellEnd"/>
      <w:proofErr w:type="gramEnd"/>
      <w:r w:rsidRPr="00F81759">
        <w:t xml:space="preserve"> от 5 августа 2014 г. в отношении следующих объектов:</w:t>
      </w:r>
    </w:p>
    <w:p w:rsidR="00F81759" w:rsidRPr="00D00829" w:rsidRDefault="00F81759" w:rsidP="00F81759">
      <w:pPr>
        <w:ind w:firstLine="567"/>
        <w:jc w:val="right"/>
      </w:pPr>
      <w:r w:rsidRPr="00D00829">
        <w:t>Таблица 1.</w:t>
      </w:r>
    </w:p>
    <w:tbl>
      <w:tblPr>
        <w:tblStyle w:val="a6"/>
        <w:tblW w:w="0" w:type="auto"/>
        <w:tblLook w:val="04A0"/>
      </w:tblPr>
      <w:tblGrid>
        <w:gridCol w:w="693"/>
        <w:gridCol w:w="5193"/>
        <w:gridCol w:w="3968"/>
      </w:tblGrid>
      <w:tr w:rsidR="00F81759" w:rsidRPr="008E0ADB" w:rsidTr="00D00829">
        <w:trPr>
          <w:trHeight w:val="311"/>
          <w:tblHeader/>
        </w:trPr>
        <w:tc>
          <w:tcPr>
            <w:tcW w:w="693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r w:rsidRPr="00F81759">
              <w:t>№</w:t>
            </w:r>
          </w:p>
        </w:tc>
        <w:tc>
          <w:tcPr>
            <w:tcW w:w="5193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  <w:rPr>
                <w:b/>
              </w:rPr>
            </w:pPr>
            <w:r w:rsidRPr="00F81759">
              <w:rPr>
                <w:b/>
              </w:rPr>
              <w:t>Наименование объекта</w:t>
            </w:r>
          </w:p>
        </w:tc>
        <w:tc>
          <w:tcPr>
            <w:tcW w:w="3968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  <w:rPr>
                <w:b/>
              </w:rPr>
            </w:pPr>
            <w:r w:rsidRPr="00F81759">
              <w:rPr>
                <w:b/>
              </w:rPr>
              <w:t>Местоположение</w:t>
            </w:r>
          </w:p>
        </w:tc>
      </w:tr>
      <w:tr w:rsidR="00F81759" w:rsidRPr="008E0ADB" w:rsidTr="00D00829">
        <w:trPr>
          <w:trHeight w:val="311"/>
        </w:trPr>
        <w:tc>
          <w:tcPr>
            <w:tcW w:w="693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r>
              <w:t>1</w:t>
            </w:r>
            <w:r w:rsidRPr="00F81759">
              <w:t>1</w:t>
            </w:r>
          </w:p>
        </w:tc>
        <w:tc>
          <w:tcPr>
            <w:tcW w:w="5193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r w:rsidRPr="00F81759">
              <w:t xml:space="preserve">Артезианская скважина с. </w:t>
            </w:r>
            <w:proofErr w:type="spellStart"/>
            <w:r w:rsidRPr="00F81759">
              <w:t>Графовка</w:t>
            </w:r>
            <w:proofErr w:type="spellEnd"/>
            <w:r w:rsidRPr="00F81759">
              <w:t xml:space="preserve"> МТФ</w:t>
            </w:r>
          </w:p>
        </w:tc>
        <w:tc>
          <w:tcPr>
            <w:tcW w:w="3968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proofErr w:type="spellStart"/>
            <w:r w:rsidRPr="00F81759">
              <w:t>Графовское</w:t>
            </w:r>
            <w:proofErr w:type="spellEnd"/>
            <w:r w:rsidRPr="00F81759">
              <w:t xml:space="preserve"> сельское поселение</w:t>
            </w:r>
          </w:p>
        </w:tc>
      </w:tr>
      <w:tr w:rsidR="00F81759" w:rsidRPr="008E0ADB" w:rsidTr="00D00829">
        <w:trPr>
          <w:trHeight w:val="311"/>
        </w:trPr>
        <w:tc>
          <w:tcPr>
            <w:tcW w:w="693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r>
              <w:t>2</w:t>
            </w:r>
            <w:r w:rsidRPr="00F81759">
              <w:t>2</w:t>
            </w:r>
          </w:p>
        </w:tc>
        <w:tc>
          <w:tcPr>
            <w:tcW w:w="5193" w:type="dxa"/>
          </w:tcPr>
          <w:p w:rsidR="00F81759" w:rsidRDefault="00F81759" w:rsidP="00F81759">
            <w:pPr>
              <w:ind w:firstLine="567"/>
              <w:jc w:val="both"/>
            </w:pPr>
            <w:r w:rsidRPr="00F81759">
              <w:t xml:space="preserve">Артезианская скважина с. </w:t>
            </w:r>
            <w:proofErr w:type="spellStart"/>
            <w:r w:rsidRPr="00F81759">
              <w:t>Графовка</w:t>
            </w:r>
            <w:proofErr w:type="spellEnd"/>
            <w:r w:rsidRPr="00F81759">
              <w:t xml:space="preserve"> Инкубатор</w:t>
            </w:r>
          </w:p>
        </w:tc>
        <w:tc>
          <w:tcPr>
            <w:tcW w:w="3968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proofErr w:type="spellStart"/>
            <w:r w:rsidRPr="00F81759">
              <w:t>Графовское</w:t>
            </w:r>
            <w:proofErr w:type="spellEnd"/>
            <w:r w:rsidRPr="00F81759">
              <w:t xml:space="preserve"> сельское поселение</w:t>
            </w:r>
          </w:p>
        </w:tc>
      </w:tr>
      <w:tr w:rsidR="00F81759" w:rsidRPr="008E0ADB" w:rsidTr="00D00829">
        <w:trPr>
          <w:trHeight w:val="326"/>
        </w:trPr>
        <w:tc>
          <w:tcPr>
            <w:tcW w:w="693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r>
              <w:t>3</w:t>
            </w:r>
            <w:r w:rsidRPr="00F81759">
              <w:t>3</w:t>
            </w:r>
          </w:p>
        </w:tc>
        <w:tc>
          <w:tcPr>
            <w:tcW w:w="5193" w:type="dxa"/>
          </w:tcPr>
          <w:p w:rsidR="00F81759" w:rsidRDefault="00F81759" w:rsidP="00F81759">
            <w:pPr>
              <w:ind w:firstLine="567"/>
              <w:jc w:val="both"/>
            </w:pPr>
            <w:r w:rsidRPr="00F81759">
              <w:t>Артезианская скважина</w:t>
            </w:r>
            <w:r w:rsidR="00DE7F1D">
              <w:t xml:space="preserve"> </w:t>
            </w:r>
            <w:r w:rsidRPr="00F81759">
              <w:t xml:space="preserve">с. </w:t>
            </w:r>
            <w:proofErr w:type="spellStart"/>
            <w:r w:rsidRPr="00F81759">
              <w:t>Графовка</w:t>
            </w:r>
            <w:proofErr w:type="spellEnd"/>
            <w:r w:rsidRPr="00F81759">
              <w:t xml:space="preserve"> ул. Школьная</w:t>
            </w:r>
          </w:p>
        </w:tc>
        <w:tc>
          <w:tcPr>
            <w:tcW w:w="3968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proofErr w:type="spellStart"/>
            <w:r w:rsidRPr="00F81759">
              <w:t>Графовское</w:t>
            </w:r>
            <w:proofErr w:type="spellEnd"/>
            <w:r w:rsidRPr="00F81759">
              <w:t xml:space="preserve"> сельское поселение</w:t>
            </w:r>
          </w:p>
        </w:tc>
      </w:tr>
      <w:tr w:rsidR="00F81759" w:rsidRPr="008E0ADB" w:rsidTr="00D00829">
        <w:trPr>
          <w:trHeight w:val="956"/>
        </w:trPr>
        <w:tc>
          <w:tcPr>
            <w:tcW w:w="693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r>
              <w:lastRenderedPageBreak/>
              <w:t>4</w:t>
            </w:r>
            <w:r w:rsidRPr="00F81759">
              <w:t>4</w:t>
            </w:r>
          </w:p>
        </w:tc>
        <w:tc>
          <w:tcPr>
            <w:tcW w:w="5193" w:type="dxa"/>
          </w:tcPr>
          <w:p w:rsidR="00F81759" w:rsidRDefault="00F81759" w:rsidP="00F81759">
            <w:pPr>
              <w:ind w:firstLine="567"/>
              <w:jc w:val="both"/>
            </w:pPr>
            <w:r w:rsidRPr="00F81759">
              <w:t xml:space="preserve">Артезианская скважина с. </w:t>
            </w:r>
            <w:proofErr w:type="spellStart"/>
            <w:r w:rsidRPr="00F81759">
              <w:t>Графовка</w:t>
            </w:r>
            <w:proofErr w:type="spellEnd"/>
            <w:r w:rsidRPr="00F81759">
              <w:t xml:space="preserve"> ул. Полевая</w:t>
            </w:r>
          </w:p>
        </w:tc>
        <w:tc>
          <w:tcPr>
            <w:tcW w:w="3968" w:type="dxa"/>
            <w:vAlign w:val="center"/>
          </w:tcPr>
          <w:p w:rsidR="00F81759" w:rsidRDefault="00F81759" w:rsidP="00F81759">
            <w:pPr>
              <w:ind w:firstLine="567"/>
              <w:jc w:val="both"/>
            </w:pPr>
            <w:proofErr w:type="spellStart"/>
            <w:r w:rsidRPr="00F81759">
              <w:t>Графовское</w:t>
            </w:r>
            <w:proofErr w:type="spellEnd"/>
            <w:r w:rsidRPr="00F81759">
              <w:t xml:space="preserve"> сельское поселение</w:t>
            </w:r>
          </w:p>
        </w:tc>
      </w:tr>
      <w:tr w:rsidR="00F81759" w:rsidRPr="008E0ADB" w:rsidTr="00D00829">
        <w:trPr>
          <w:trHeight w:val="311"/>
        </w:trPr>
        <w:tc>
          <w:tcPr>
            <w:tcW w:w="693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r>
              <w:t>5</w:t>
            </w:r>
            <w:r w:rsidRPr="00F81759">
              <w:t>5</w:t>
            </w:r>
          </w:p>
        </w:tc>
        <w:tc>
          <w:tcPr>
            <w:tcW w:w="5193" w:type="dxa"/>
          </w:tcPr>
          <w:p w:rsidR="00F81759" w:rsidRDefault="00F81759" w:rsidP="00F81759">
            <w:pPr>
              <w:ind w:firstLine="567"/>
              <w:jc w:val="both"/>
            </w:pPr>
            <w:r w:rsidRPr="00F81759">
              <w:t xml:space="preserve">Артезианская скважина с. </w:t>
            </w:r>
            <w:proofErr w:type="spellStart"/>
            <w:r w:rsidRPr="00F81759">
              <w:t>Надежевка</w:t>
            </w:r>
            <w:proofErr w:type="spellEnd"/>
          </w:p>
        </w:tc>
        <w:tc>
          <w:tcPr>
            <w:tcW w:w="3968" w:type="dxa"/>
            <w:vAlign w:val="center"/>
          </w:tcPr>
          <w:p w:rsidR="00F81759" w:rsidRDefault="00F81759" w:rsidP="00F81759">
            <w:pPr>
              <w:ind w:firstLine="567"/>
              <w:jc w:val="both"/>
            </w:pPr>
            <w:proofErr w:type="spellStart"/>
            <w:r w:rsidRPr="00F81759">
              <w:t>Графовское</w:t>
            </w:r>
            <w:proofErr w:type="spellEnd"/>
            <w:r w:rsidRPr="00F81759">
              <w:t xml:space="preserve"> сельское поселение</w:t>
            </w:r>
          </w:p>
        </w:tc>
      </w:tr>
      <w:tr w:rsidR="00F81759" w:rsidRPr="008E0ADB" w:rsidTr="00D00829">
        <w:trPr>
          <w:trHeight w:val="311"/>
        </w:trPr>
        <w:tc>
          <w:tcPr>
            <w:tcW w:w="693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r>
              <w:t>6</w:t>
            </w:r>
            <w:r w:rsidRPr="00F81759">
              <w:t>6</w:t>
            </w:r>
          </w:p>
        </w:tc>
        <w:tc>
          <w:tcPr>
            <w:tcW w:w="5193" w:type="dxa"/>
          </w:tcPr>
          <w:p w:rsidR="00F81759" w:rsidRDefault="00F81759" w:rsidP="00F81759">
            <w:pPr>
              <w:ind w:firstLine="567"/>
              <w:jc w:val="both"/>
            </w:pPr>
            <w:r w:rsidRPr="00F81759">
              <w:t xml:space="preserve">Артезианская скважина </w:t>
            </w:r>
            <w:proofErr w:type="gramStart"/>
            <w:r w:rsidRPr="00F81759">
              <w:t>с</w:t>
            </w:r>
            <w:proofErr w:type="gramEnd"/>
            <w:r w:rsidRPr="00F81759">
              <w:t>. Демидовка</w:t>
            </w:r>
          </w:p>
        </w:tc>
        <w:tc>
          <w:tcPr>
            <w:tcW w:w="3968" w:type="dxa"/>
            <w:vAlign w:val="center"/>
          </w:tcPr>
          <w:p w:rsidR="00F81759" w:rsidRDefault="00F81759" w:rsidP="00F81759">
            <w:pPr>
              <w:ind w:firstLine="567"/>
              <w:jc w:val="both"/>
            </w:pPr>
            <w:proofErr w:type="spellStart"/>
            <w:r w:rsidRPr="00F81759">
              <w:t>Графовское</w:t>
            </w:r>
            <w:proofErr w:type="spellEnd"/>
            <w:r w:rsidRPr="00F81759">
              <w:t xml:space="preserve"> сельское поселение</w:t>
            </w:r>
          </w:p>
        </w:tc>
      </w:tr>
      <w:tr w:rsidR="00F81759" w:rsidRPr="008E0ADB" w:rsidTr="00D00829">
        <w:trPr>
          <w:trHeight w:val="311"/>
        </w:trPr>
        <w:tc>
          <w:tcPr>
            <w:tcW w:w="693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r>
              <w:t>7</w:t>
            </w:r>
            <w:r w:rsidRPr="00F81759">
              <w:t>7</w:t>
            </w:r>
          </w:p>
        </w:tc>
        <w:tc>
          <w:tcPr>
            <w:tcW w:w="5193" w:type="dxa"/>
          </w:tcPr>
          <w:p w:rsidR="00F81759" w:rsidRDefault="00F81759" w:rsidP="00F81759">
            <w:pPr>
              <w:ind w:firstLine="567"/>
              <w:jc w:val="both"/>
            </w:pPr>
            <w:r w:rsidRPr="00F81759">
              <w:t xml:space="preserve">Артезианская скважина </w:t>
            </w:r>
            <w:proofErr w:type="gramStart"/>
            <w:r w:rsidRPr="00F81759">
              <w:t>с</w:t>
            </w:r>
            <w:proofErr w:type="gramEnd"/>
            <w:r w:rsidRPr="00F81759">
              <w:t>. Демидовка ул. Колхозная</w:t>
            </w:r>
          </w:p>
        </w:tc>
        <w:tc>
          <w:tcPr>
            <w:tcW w:w="3968" w:type="dxa"/>
            <w:vAlign w:val="center"/>
          </w:tcPr>
          <w:p w:rsidR="00F81759" w:rsidRDefault="00F81759" w:rsidP="00F81759">
            <w:pPr>
              <w:ind w:firstLine="567"/>
              <w:jc w:val="both"/>
            </w:pPr>
            <w:proofErr w:type="spellStart"/>
            <w:r w:rsidRPr="00F81759">
              <w:t>Графовское</w:t>
            </w:r>
            <w:proofErr w:type="spellEnd"/>
            <w:r w:rsidRPr="00F81759">
              <w:t xml:space="preserve"> сельское поселение</w:t>
            </w:r>
          </w:p>
        </w:tc>
      </w:tr>
      <w:tr w:rsidR="00F81759" w:rsidRPr="008E0ADB" w:rsidTr="00D00829">
        <w:trPr>
          <w:trHeight w:val="311"/>
        </w:trPr>
        <w:tc>
          <w:tcPr>
            <w:tcW w:w="693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r>
              <w:t>8</w:t>
            </w:r>
            <w:r w:rsidRPr="00F81759">
              <w:t>8</w:t>
            </w:r>
          </w:p>
        </w:tc>
        <w:tc>
          <w:tcPr>
            <w:tcW w:w="5193" w:type="dxa"/>
          </w:tcPr>
          <w:p w:rsidR="00F81759" w:rsidRDefault="00F81759" w:rsidP="00F81759">
            <w:pPr>
              <w:ind w:firstLine="567"/>
              <w:jc w:val="both"/>
            </w:pPr>
            <w:r w:rsidRPr="00F81759">
              <w:t xml:space="preserve">Артезианская скважина </w:t>
            </w:r>
            <w:proofErr w:type="gramStart"/>
            <w:r w:rsidRPr="00F81759">
              <w:t>с</w:t>
            </w:r>
            <w:proofErr w:type="gramEnd"/>
            <w:r w:rsidRPr="00F81759">
              <w:t>. Поповка</w:t>
            </w:r>
          </w:p>
        </w:tc>
        <w:tc>
          <w:tcPr>
            <w:tcW w:w="3968" w:type="dxa"/>
            <w:vAlign w:val="center"/>
          </w:tcPr>
          <w:p w:rsidR="00F81759" w:rsidRDefault="00F81759" w:rsidP="00F81759">
            <w:pPr>
              <w:ind w:firstLine="567"/>
              <w:jc w:val="both"/>
            </w:pPr>
            <w:proofErr w:type="spellStart"/>
            <w:r w:rsidRPr="00F81759">
              <w:t>Графовское</w:t>
            </w:r>
            <w:proofErr w:type="spellEnd"/>
            <w:r w:rsidRPr="00F81759">
              <w:t xml:space="preserve"> сельское поселение</w:t>
            </w:r>
          </w:p>
        </w:tc>
      </w:tr>
      <w:tr w:rsidR="00F81759" w:rsidRPr="008E0ADB" w:rsidTr="00D00829">
        <w:trPr>
          <w:trHeight w:val="311"/>
        </w:trPr>
        <w:tc>
          <w:tcPr>
            <w:tcW w:w="693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r>
              <w:t>9</w:t>
            </w:r>
            <w:r w:rsidRPr="00F81759">
              <w:t>9</w:t>
            </w:r>
          </w:p>
        </w:tc>
        <w:tc>
          <w:tcPr>
            <w:tcW w:w="5193" w:type="dxa"/>
          </w:tcPr>
          <w:p w:rsidR="00F81759" w:rsidRPr="00F81759" w:rsidRDefault="00F81759" w:rsidP="00F81759">
            <w:pPr>
              <w:ind w:firstLine="567"/>
              <w:jc w:val="both"/>
            </w:pPr>
            <w:r w:rsidRPr="00F81759">
              <w:t xml:space="preserve">Артезианская скважина </w:t>
            </w:r>
            <w:proofErr w:type="gramStart"/>
            <w:r w:rsidRPr="00F81759">
              <w:t>с</w:t>
            </w:r>
            <w:proofErr w:type="gramEnd"/>
            <w:r w:rsidRPr="00F81759">
              <w:t>. Романовка</w:t>
            </w:r>
          </w:p>
        </w:tc>
        <w:tc>
          <w:tcPr>
            <w:tcW w:w="3968" w:type="dxa"/>
            <w:vAlign w:val="center"/>
          </w:tcPr>
          <w:p w:rsidR="00F81759" w:rsidRDefault="00F81759" w:rsidP="00F81759">
            <w:pPr>
              <w:ind w:firstLine="567"/>
              <w:jc w:val="both"/>
            </w:pPr>
            <w:proofErr w:type="spellStart"/>
            <w:r w:rsidRPr="00F81759">
              <w:t>Графовское</w:t>
            </w:r>
            <w:proofErr w:type="spellEnd"/>
            <w:r w:rsidRPr="00F81759">
              <w:t xml:space="preserve"> сельское поселение</w:t>
            </w:r>
          </w:p>
        </w:tc>
      </w:tr>
      <w:tr w:rsidR="00F81759" w:rsidRPr="008E0ADB" w:rsidTr="00D00829">
        <w:trPr>
          <w:trHeight w:val="311"/>
        </w:trPr>
        <w:tc>
          <w:tcPr>
            <w:tcW w:w="693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r w:rsidRPr="00F81759">
              <w:t>1</w:t>
            </w:r>
            <w:r>
              <w:t>10</w:t>
            </w:r>
          </w:p>
        </w:tc>
        <w:tc>
          <w:tcPr>
            <w:tcW w:w="5193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r w:rsidRPr="00F81759">
              <w:t>Водопроводные сети</w:t>
            </w:r>
          </w:p>
        </w:tc>
        <w:tc>
          <w:tcPr>
            <w:tcW w:w="3968" w:type="dxa"/>
            <w:vAlign w:val="center"/>
          </w:tcPr>
          <w:p w:rsidR="00F81759" w:rsidRDefault="00F81759" w:rsidP="00F81759">
            <w:pPr>
              <w:ind w:firstLine="567"/>
              <w:jc w:val="both"/>
            </w:pPr>
            <w:proofErr w:type="spellStart"/>
            <w:r w:rsidRPr="00F81759">
              <w:t>Графовское</w:t>
            </w:r>
            <w:proofErr w:type="spellEnd"/>
            <w:r w:rsidRPr="00F81759">
              <w:t xml:space="preserve"> сельское поселение</w:t>
            </w:r>
          </w:p>
        </w:tc>
      </w:tr>
      <w:tr w:rsidR="00F81759" w:rsidRPr="008E0ADB" w:rsidTr="00D00829">
        <w:trPr>
          <w:trHeight w:val="311"/>
        </w:trPr>
        <w:tc>
          <w:tcPr>
            <w:tcW w:w="693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r w:rsidRPr="00F81759">
              <w:t>11</w:t>
            </w:r>
            <w:r>
              <w:t>1</w:t>
            </w:r>
          </w:p>
        </w:tc>
        <w:tc>
          <w:tcPr>
            <w:tcW w:w="5193" w:type="dxa"/>
            <w:vAlign w:val="center"/>
          </w:tcPr>
          <w:p w:rsidR="00F81759" w:rsidRPr="00F81759" w:rsidRDefault="00F81759" w:rsidP="00F81759">
            <w:pPr>
              <w:ind w:firstLine="567"/>
              <w:jc w:val="both"/>
            </w:pPr>
            <w:r w:rsidRPr="00F81759">
              <w:t>Водонапорные башни</w:t>
            </w:r>
          </w:p>
        </w:tc>
        <w:tc>
          <w:tcPr>
            <w:tcW w:w="3968" w:type="dxa"/>
            <w:vAlign w:val="center"/>
          </w:tcPr>
          <w:p w:rsidR="00F81759" w:rsidRDefault="00F81759" w:rsidP="00F81759">
            <w:pPr>
              <w:ind w:firstLine="567"/>
              <w:jc w:val="both"/>
            </w:pPr>
            <w:proofErr w:type="spellStart"/>
            <w:r w:rsidRPr="00F81759">
              <w:t>Графовское</w:t>
            </w:r>
            <w:proofErr w:type="spellEnd"/>
            <w:r w:rsidRPr="00F81759">
              <w:t xml:space="preserve"> сельское поселение</w:t>
            </w:r>
          </w:p>
        </w:tc>
      </w:tr>
    </w:tbl>
    <w:p w:rsidR="00D00829" w:rsidRPr="00B91E20" w:rsidRDefault="00D00829" w:rsidP="00D00829">
      <w:pPr>
        <w:ind w:firstLine="567"/>
        <w:jc w:val="both"/>
      </w:pPr>
      <w:r w:rsidRPr="00B91E20">
        <w:t xml:space="preserve">В результате анализа установлено, что техническая документация соответствует требованиям "СП 31.13330.2012. Свод правил. Водоснабжение. Наружные сети и сооружения. Актуализированная редакция </w:t>
      </w:r>
      <w:proofErr w:type="spellStart"/>
      <w:r w:rsidRPr="00B91E20">
        <w:t>СНиП</w:t>
      </w:r>
      <w:proofErr w:type="spellEnd"/>
      <w:r w:rsidRPr="00B91E20">
        <w:t xml:space="preserve"> 2.04.02-84*" и «Правилам технической эксплуатации систем коммунального водоснабжения и канализации».</w:t>
      </w:r>
    </w:p>
    <w:p w:rsidR="00D00829" w:rsidRPr="00B91E20" w:rsidRDefault="00D00829" w:rsidP="00D00829">
      <w:pPr>
        <w:ind w:firstLine="567"/>
        <w:jc w:val="both"/>
      </w:pPr>
      <w:r w:rsidRPr="00B91E20">
        <w:t xml:space="preserve">Показатели аварийности насосного оборудования определялись по данным Производственного подразделения Краснояружского </w:t>
      </w:r>
      <w:r w:rsidR="00546474">
        <w:t>городского округа</w:t>
      </w:r>
      <w:r w:rsidRPr="00B91E20">
        <w:t xml:space="preserve"> Филиала «Западный» ГУП «</w:t>
      </w:r>
      <w:proofErr w:type="spellStart"/>
      <w:r w:rsidRPr="00B91E20">
        <w:t>Белоблводоканал</w:t>
      </w:r>
      <w:proofErr w:type="spellEnd"/>
      <w:r w:rsidRPr="00B91E20">
        <w:t>». Были проанализированы проведенные ремонтные работы и характер технологических повреждений.</w:t>
      </w:r>
    </w:p>
    <w:p w:rsidR="00D00829" w:rsidRPr="00CB27A5" w:rsidRDefault="00D00829" w:rsidP="00D00829">
      <w:pPr>
        <w:outlineLvl w:val="1"/>
        <w:rPr>
          <w:b/>
        </w:rPr>
      </w:pPr>
      <w:bookmarkStart w:id="17" w:name="_Toc24447894"/>
      <w:bookmarkStart w:id="18" w:name="_Toc26190876"/>
      <w:bookmarkStart w:id="19" w:name="_Toc27384091"/>
      <w:r>
        <w:rPr>
          <w:b/>
        </w:rPr>
        <w:t xml:space="preserve">1.1.4. </w:t>
      </w:r>
      <w:r w:rsidRPr="00B843B0">
        <w:rPr>
          <w:b/>
        </w:rPr>
        <w:t>Описание состояния существующих источников водоснабжения и водозаборных сооружений.</w:t>
      </w:r>
      <w:bookmarkEnd w:id="17"/>
      <w:bookmarkEnd w:id="18"/>
      <w:bookmarkEnd w:id="19"/>
    </w:p>
    <w:p w:rsidR="00D00829" w:rsidRPr="00D62012" w:rsidRDefault="00D00829" w:rsidP="00D62012">
      <w:pPr>
        <w:ind w:firstLine="567"/>
        <w:jc w:val="both"/>
      </w:pPr>
      <w:r w:rsidRPr="00D62012">
        <w:t xml:space="preserve">Источником водоснабжения скважин служат </w:t>
      </w:r>
      <w:proofErr w:type="spellStart"/>
      <w:r w:rsidRPr="00D62012">
        <w:t>турон-маастрихтский</w:t>
      </w:r>
      <w:proofErr w:type="spellEnd"/>
      <w:r w:rsidRPr="00D62012">
        <w:t xml:space="preserve"> водоносный горизонт, </w:t>
      </w:r>
      <w:proofErr w:type="spellStart"/>
      <w:r w:rsidRPr="00D62012">
        <w:t>альб-сеноманский</w:t>
      </w:r>
      <w:proofErr w:type="spellEnd"/>
      <w:r w:rsidRPr="00D62012">
        <w:t xml:space="preserve"> и </w:t>
      </w:r>
      <w:proofErr w:type="spellStart"/>
      <w:r w:rsidRPr="00D62012">
        <w:t>баткиловейский</w:t>
      </w:r>
      <w:proofErr w:type="spellEnd"/>
      <w:r w:rsidRPr="00D62012">
        <w:t xml:space="preserve"> водоносный горизонт. Площади вокруг устьев скважин забетонированы, скважины закрыты герметично и расположены в подземных бетонных камерах. Санитарное состояние камер удовлетворительное. На эксплуатацию скважин имеются лицензии на пользование недрами, разрешение органов </w:t>
      </w:r>
      <w:proofErr w:type="spellStart"/>
      <w:r w:rsidRPr="00D62012">
        <w:t>Роспотребнадзора</w:t>
      </w:r>
      <w:proofErr w:type="spellEnd"/>
      <w:r w:rsidRPr="00D62012">
        <w:t>, гигиены и эпидемиологии.</w:t>
      </w:r>
    </w:p>
    <w:p w:rsidR="00D00829" w:rsidRDefault="00D00829" w:rsidP="00D00829">
      <w:pPr>
        <w:spacing w:line="276" w:lineRule="auto"/>
        <w:ind w:firstLine="567"/>
        <w:jc w:val="right"/>
      </w:pPr>
      <w:r w:rsidRPr="00D00829">
        <w:t>Таблица 2</w:t>
      </w:r>
    </w:p>
    <w:p w:rsidR="00092EC9" w:rsidRPr="00092EC9" w:rsidRDefault="00092EC9" w:rsidP="00092EC9">
      <w:pPr>
        <w:spacing w:line="276" w:lineRule="auto"/>
        <w:ind w:firstLine="567"/>
        <w:jc w:val="center"/>
      </w:pPr>
      <w:r w:rsidRPr="00092EC9">
        <w:rPr>
          <w:b/>
          <w:bCs/>
          <w:color w:val="000000"/>
        </w:rPr>
        <w:t xml:space="preserve">Технические характеристики насосного оборудования водозаборных скважин </w:t>
      </w:r>
      <w:proofErr w:type="spellStart"/>
      <w:r w:rsidRPr="00092EC9">
        <w:rPr>
          <w:b/>
          <w:bCs/>
          <w:color w:val="000000"/>
        </w:rPr>
        <w:t>Граф</w:t>
      </w:r>
      <w:r>
        <w:rPr>
          <w:b/>
          <w:bCs/>
          <w:color w:val="000000"/>
        </w:rPr>
        <w:t>ов</w:t>
      </w:r>
      <w:r w:rsidRPr="00092EC9">
        <w:rPr>
          <w:b/>
          <w:bCs/>
          <w:color w:val="000000"/>
        </w:rPr>
        <w:t>ского</w:t>
      </w:r>
      <w:proofErr w:type="spellEnd"/>
      <w:r w:rsidRPr="00092EC9">
        <w:rPr>
          <w:b/>
          <w:bCs/>
          <w:color w:val="000000"/>
        </w:rPr>
        <w:t xml:space="preserve"> сельского поселения</w:t>
      </w:r>
    </w:p>
    <w:tbl>
      <w:tblPr>
        <w:tblW w:w="5000" w:type="pct"/>
        <w:tblLook w:val="04A0"/>
      </w:tblPr>
      <w:tblGrid>
        <w:gridCol w:w="499"/>
        <w:gridCol w:w="1540"/>
        <w:gridCol w:w="1501"/>
        <w:gridCol w:w="1036"/>
        <w:gridCol w:w="513"/>
        <w:gridCol w:w="1723"/>
        <w:gridCol w:w="559"/>
        <w:gridCol w:w="611"/>
        <w:gridCol w:w="865"/>
        <w:gridCol w:w="1007"/>
      </w:tblGrid>
      <w:tr w:rsidR="00D00829" w:rsidTr="00092EC9">
        <w:trPr>
          <w:trHeight w:val="769"/>
          <w:tblHeader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Q, по паспорту м3/час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H, м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Марка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электодвигателя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P, кВт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 мин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Напря-жение</w:t>
            </w:r>
            <w:proofErr w:type="spellEnd"/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ПЧ</w:t>
            </w:r>
          </w:p>
        </w:tc>
      </w:tr>
      <w:tr w:rsidR="00D00829" w:rsidTr="00D00829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Графовка</w:t>
            </w:r>
            <w:proofErr w:type="spellEnd"/>
          </w:p>
        </w:tc>
      </w:tr>
      <w:tr w:rsidR="00D00829" w:rsidTr="00092EC9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0829" w:rsidTr="00092EC9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0829" w:rsidTr="00092EC9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0829" w:rsidTr="00092EC9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0829" w:rsidTr="00D00829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Надежевка</w:t>
            </w:r>
            <w:proofErr w:type="spellEnd"/>
          </w:p>
        </w:tc>
      </w:tr>
      <w:tr w:rsidR="00D00829" w:rsidTr="00092EC9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0829" w:rsidTr="00D00829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 Демидовка</w:t>
            </w:r>
          </w:p>
        </w:tc>
      </w:tr>
      <w:tr w:rsidR="00D00829" w:rsidTr="00092EC9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0829" w:rsidTr="00092EC9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0829" w:rsidTr="00D00829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 Поповка</w:t>
            </w:r>
          </w:p>
        </w:tc>
      </w:tr>
      <w:tr w:rsidR="00D00829" w:rsidTr="00092EC9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0829" w:rsidTr="00D00829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 Романовка</w:t>
            </w:r>
          </w:p>
        </w:tc>
      </w:tr>
      <w:tr w:rsidR="00D00829" w:rsidTr="00092EC9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27299" w:rsidRDefault="00D00829" w:rsidP="00D00829">
      <w:pPr>
        <w:jc w:val="right"/>
        <w:rPr>
          <w:color w:val="000000"/>
        </w:rPr>
      </w:pPr>
      <w:r>
        <w:rPr>
          <w:color w:val="000000"/>
        </w:rPr>
        <w:t>Таблица 2.1</w:t>
      </w:r>
    </w:p>
    <w:tbl>
      <w:tblPr>
        <w:tblW w:w="5000" w:type="pct"/>
        <w:tblLook w:val="04A0"/>
      </w:tblPr>
      <w:tblGrid>
        <w:gridCol w:w="2168"/>
        <w:gridCol w:w="2485"/>
        <w:gridCol w:w="2369"/>
        <w:gridCol w:w="2832"/>
      </w:tblGrid>
      <w:tr w:rsidR="00D00829" w:rsidTr="00D00829">
        <w:trPr>
          <w:trHeight w:val="525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Заключение о техническом состоянии насосного оборудования водозаборных скважин</w:t>
            </w:r>
          </w:p>
        </w:tc>
      </w:tr>
      <w:tr w:rsidR="00D00829" w:rsidTr="00D00829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29" w:rsidRDefault="00D008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0829" w:rsidTr="00D00829">
        <w:trPr>
          <w:trHeight w:val="529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Группа технического состояния</w:t>
            </w:r>
          </w:p>
        </w:tc>
      </w:tr>
      <w:tr w:rsidR="00D00829" w:rsidTr="00D0082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Графовка</w:t>
            </w:r>
            <w:proofErr w:type="spellEnd"/>
          </w:p>
        </w:tc>
      </w:tr>
      <w:tr w:rsidR="00D00829" w:rsidTr="00D00829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D00829" w:rsidTr="00D00829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D00829" w:rsidTr="00D00829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D00829" w:rsidTr="00D00829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D00829" w:rsidTr="00D0082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Надежевка</w:t>
            </w:r>
            <w:proofErr w:type="spellEnd"/>
          </w:p>
        </w:tc>
      </w:tr>
      <w:tr w:rsidR="00D00829" w:rsidTr="00D00829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D00829" w:rsidTr="00D0082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Демидовка</w:t>
            </w:r>
          </w:p>
        </w:tc>
      </w:tr>
      <w:tr w:rsidR="00D00829" w:rsidTr="00D00829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D00829" w:rsidTr="00D00829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D00829" w:rsidTr="00D0082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Поповка</w:t>
            </w:r>
          </w:p>
        </w:tc>
      </w:tr>
      <w:tr w:rsidR="00D00829" w:rsidTr="00D00829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D00829" w:rsidTr="00D0082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Романовка</w:t>
            </w:r>
          </w:p>
        </w:tc>
      </w:tr>
      <w:tr w:rsidR="00D00829" w:rsidTr="00D00829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829" w:rsidRDefault="00D008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</w:tbl>
    <w:p w:rsidR="00294B02" w:rsidRPr="00B843B0" w:rsidRDefault="00294B02" w:rsidP="00294B02">
      <w:pPr>
        <w:outlineLvl w:val="1"/>
        <w:rPr>
          <w:b/>
        </w:rPr>
      </w:pPr>
      <w:bookmarkStart w:id="20" w:name="_Toc24447895"/>
      <w:bookmarkStart w:id="21" w:name="_Toc26190877"/>
      <w:bookmarkStart w:id="22" w:name="_Toc27384092"/>
      <w:r>
        <w:rPr>
          <w:b/>
        </w:rPr>
        <w:t xml:space="preserve">1.1.5. </w:t>
      </w:r>
      <w:r w:rsidRPr="00B843B0">
        <w:rPr>
          <w:b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20"/>
      <w:bookmarkEnd w:id="21"/>
      <w:bookmarkEnd w:id="22"/>
    </w:p>
    <w:p w:rsidR="00294B02" w:rsidRDefault="00294B02" w:rsidP="00294B02">
      <w:pPr>
        <w:ind w:firstLine="567"/>
        <w:jc w:val="both"/>
      </w:pPr>
      <w:r w:rsidRPr="00B843B0">
        <w:t xml:space="preserve">Для обеспечения санитарно-эпидемиологической надежности водозабора хозяйственно-питьевого назначения в соответствии с требованиями </w:t>
      </w:r>
      <w:proofErr w:type="spellStart"/>
      <w:r w:rsidRPr="00B843B0">
        <w:t>СанПиН</w:t>
      </w:r>
      <w:proofErr w:type="spellEnd"/>
      <w:r w:rsidRPr="00B843B0">
        <w:t xml:space="preserve"> 2.1.4.1110-02 «Зоны санитарной охраны источников водоснабжения и водопроводов питьевого назначения», предусматриваются зоны санитарной охраны (ЗСО) источника водоснабжения и водопроводных сооружений.</w:t>
      </w:r>
    </w:p>
    <w:p w:rsidR="00294B02" w:rsidRDefault="00294B02" w:rsidP="00294B02">
      <w:pPr>
        <w:ind w:firstLine="567"/>
        <w:jc w:val="both"/>
      </w:pPr>
      <w:r w:rsidRPr="00B843B0">
        <w:t>Качество подаваемой населению воды (на всем пути транспортирования от водозаборного устройства до потребителя) должно подвергаться санитарному контролю. Санитарный надзор, осуществляемый санэпидстанцией, распространяется на всю систему хозяйственно-питьевого водоснабжения. На территории, входящей в зону санитарной охраны, должен быть установлен режим, обеспечивающий надежную защиту источников водоснабжения от загрязнения и сох</w:t>
      </w:r>
      <w:r>
        <w:t>ранение требуемых качеств воды.</w:t>
      </w:r>
    </w:p>
    <w:p w:rsidR="00294B02" w:rsidRPr="00AF616B" w:rsidRDefault="00294B02" w:rsidP="00294B02">
      <w:pPr>
        <w:ind w:firstLine="567"/>
        <w:jc w:val="both"/>
      </w:pPr>
      <w:r w:rsidRPr="00AF616B">
        <w:t>Требования к качеству воды, установленные для второй категории водопользования, распространяются также на все участки водных объектов, находящихся в черте населенных пунктов.</w:t>
      </w:r>
    </w:p>
    <w:p w:rsidR="00294B02" w:rsidRPr="00AF616B" w:rsidRDefault="00294B02" w:rsidP="00294B02">
      <w:pPr>
        <w:ind w:firstLine="567"/>
        <w:jc w:val="both"/>
      </w:pPr>
      <w:r w:rsidRPr="00AF616B">
        <w:t>Водопользования, распространяются также на все участки водных объектов, находящихся в черте населенных пунктов.</w:t>
      </w:r>
    </w:p>
    <w:p w:rsidR="00294B02" w:rsidRPr="00AF616B" w:rsidRDefault="00294B02" w:rsidP="00294B02">
      <w:pPr>
        <w:ind w:firstLine="567"/>
        <w:jc w:val="both"/>
      </w:pPr>
      <w:r w:rsidRPr="00AF616B">
        <w:t xml:space="preserve">Содержание химических веществ не должно превышать гигиенические предельно допустимые концентрации и ориентировочные допустимые уровни веществ в воде водных </w:t>
      </w:r>
      <w:r w:rsidRPr="00AF616B">
        <w:lastRenderedPageBreak/>
        <w:t>объектов, утвержденные в установленном порядке (</w:t>
      </w:r>
      <w:hyperlink r:id="rId8" w:history="1">
        <w:r w:rsidRPr="00AF616B">
          <w:t>ГН 2.1.5.689 - 98</w:t>
        </w:r>
      </w:hyperlink>
      <w:r w:rsidRPr="00AF616B">
        <w:t>, </w:t>
      </w:r>
      <w:hyperlink r:id="rId9" w:history="1">
        <w:r w:rsidRPr="00AF616B">
          <w:t>ГН 2.1.5.690 - 98</w:t>
        </w:r>
      </w:hyperlink>
      <w:r w:rsidRPr="00AF616B">
        <w:t> с дополнениями).</w:t>
      </w:r>
    </w:p>
    <w:p w:rsidR="00294B02" w:rsidRPr="00AF616B" w:rsidRDefault="00294B02" w:rsidP="00294B02">
      <w:pPr>
        <w:ind w:firstLine="567"/>
        <w:jc w:val="both"/>
      </w:pPr>
      <w:r w:rsidRPr="00AF616B">
        <w:t>При отсутствии установленных гигиенических нормативов водопользователь обеспечивает разработку ОДУ или ПДК, а также метода определения вещества и/или продуктов его трансформации с нижним пределом измерения </w:t>
      </w:r>
      <w:r w:rsidR="00673150">
        <w:rPr>
          <w:noProof/>
        </w:rPr>
        <w:drawing>
          <wp:inline distT="0" distB="0" distL="0" distR="0">
            <wp:extent cx="112395" cy="129540"/>
            <wp:effectExtent l="19050" t="0" r="1905" b="0"/>
            <wp:docPr id="1" name="Рисунок 1" descr="http://oo4e.mail.yandex.net/static/c4b6425f4fc64a8fbbf2d7a87880c6a9/tmp_1mf4h_html_m422793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4e.mail.yandex.net/static/c4b6425f4fc64a8fbbf2d7a87880c6a9/tmp_1mf4h_html_m4227938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16B">
        <w:t xml:space="preserve"> 0,5 ПДК. </w:t>
      </w:r>
    </w:p>
    <w:p w:rsidR="00294B02" w:rsidRPr="00AF616B" w:rsidRDefault="00294B02" w:rsidP="00294B02">
      <w:pPr>
        <w:ind w:firstLine="567"/>
        <w:jc w:val="both"/>
      </w:pPr>
      <w:r w:rsidRPr="00AF616B">
        <w:t xml:space="preserve">В случае присутствия в воде водного объекта двух и более веществ 1 и 2 классов опасности, характеризующихся однонаправленным механизмом токсического действия, в т. ч. канцерогенных, сумма отношений концентраций каждого из них </w:t>
      </w:r>
      <w:proofErr w:type="gramStart"/>
      <w:r w:rsidRPr="00AF616B">
        <w:t>к</w:t>
      </w:r>
      <w:proofErr w:type="gramEnd"/>
      <w:r w:rsidRPr="00AF616B">
        <w:t xml:space="preserve"> соответствующим ПДК не должна превышать единицу.</w:t>
      </w:r>
    </w:p>
    <w:p w:rsidR="00294B02" w:rsidRPr="00B843B0" w:rsidRDefault="00294B02" w:rsidP="00294B02">
      <w:pPr>
        <w:jc w:val="both"/>
        <w:outlineLvl w:val="1"/>
        <w:rPr>
          <w:b/>
        </w:rPr>
      </w:pPr>
      <w:bookmarkStart w:id="23" w:name="_Toc24447896"/>
      <w:bookmarkStart w:id="24" w:name="_Toc26190878"/>
      <w:bookmarkStart w:id="25" w:name="_Toc27384093"/>
      <w:r w:rsidRPr="00B843B0">
        <w:rPr>
          <w:b/>
        </w:rPr>
        <w:t>1.1.6. Описание состояния и функционирования существующих насосных централизованных станций, в том числе оценку 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23"/>
      <w:bookmarkEnd w:id="24"/>
      <w:bookmarkEnd w:id="25"/>
    </w:p>
    <w:p w:rsidR="004529D7" w:rsidRDefault="00294B02" w:rsidP="004529D7">
      <w:pPr>
        <w:ind w:firstLine="567"/>
        <w:jc w:val="both"/>
      </w:pPr>
      <w:r w:rsidRPr="00A63D42">
        <w:t xml:space="preserve">На территории </w:t>
      </w:r>
      <w:proofErr w:type="spellStart"/>
      <w:r>
        <w:t>Графовского</w:t>
      </w:r>
      <w:proofErr w:type="spellEnd"/>
      <w:r>
        <w:t xml:space="preserve"> сельского поселения</w:t>
      </w:r>
      <w:r w:rsidRPr="00A63D42">
        <w:t xml:space="preserve"> водоснабжение осуществляется из подземных источников. Подъем воды осуществляется </w:t>
      </w:r>
      <w:proofErr w:type="spellStart"/>
      <w:r w:rsidRPr="00A63D42">
        <w:t>погружными</w:t>
      </w:r>
      <w:proofErr w:type="spellEnd"/>
      <w:r w:rsidRPr="00A63D42">
        <w:t xml:space="preserve"> насосами марки ЭЦВ различной мощности. От водозаборных скважин на водозаборах </w:t>
      </w:r>
      <w:proofErr w:type="spellStart"/>
      <w:r>
        <w:t>Графовского</w:t>
      </w:r>
      <w:proofErr w:type="spellEnd"/>
      <w:r>
        <w:t xml:space="preserve"> сельского поселения вода с помощью </w:t>
      </w:r>
      <w:proofErr w:type="spellStart"/>
      <w:r>
        <w:t>погружных</w:t>
      </w:r>
      <w:proofErr w:type="spellEnd"/>
      <w:r>
        <w:t xml:space="preserve"> насосных агрегатов подаётся в водонапорные башни и в сеть к потребителям. П</w:t>
      </w:r>
      <w:r w:rsidRPr="00A63D42">
        <w:t xml:space="preserve">одъем воды осуществляется </w:t>
      </w:r>
      <w:r>
        <w:t>с помощью частотных преобразователей, установленных на скважинных насосах.</w:t>
      </w:r>
    </w:p>
    <w:p w:rsidR="004529D7" w:rsidRPr="0041435B" w:rsidRDefault="004529D7" w:rsidP="004529D7">
      <w:pPr>
        <w:ind w:firstLine="567"/>
        <w:jc w:val="both"/>
      </w:pPr>
      <w:r w:rsidRPr="0041435B">
        <w:t>Водопровод в городском поселении является хозяйственно - противопожарным, низкого давления. При пожаре повышение напора предусматривается с помощью передвижных автонасосов пожарных машин.</w:t>
      </w:r>
    </w:p>
    <w:p w:rsidR="004529D7" w:rsidRPr="0041435B" w:rsidRDefault="004529D7" w:rsidP="004529D7">
      <w:pPr>
        <w:ind w:firstLine="851"/>
        <w:jc w:val="both"/>
      </w:pPr>
      <w:r w:rsidRPr="0041435B">
        <w:t>Напоры в водопроводе приняты следующие:</w:t>
      </w:r>
    </w:p>
    <w:p w:rsidR="004529D7" w:rsidRPr="0041435B" w:rsidRDefault="004529D7" w:rsidP="004529D7">
      <w:pPr>
        <w:ind w:firstLine="851"/>
        <w:jc w:val="both"/>
      </w:pPr>
      <w:r w:rsidRPr="0041435B">
        <w:t>- 10 м для одноэтажной застройки;</w:t>
      </w:r>
    </w:p>
    <w:p w:rsidR="004529D7" w:rsidRPr="0041435B" w:rsidRDefault="004529D7" w:rsidP="004529D7">
      <w:pPr>
        <w:ind w:firstLine="851"/>
        <w:jc w:val="both"/>
      </w:pPr>
      <w:r w:rsidRPr="0041435B">
        <w:t>- 25 м для 4-х этажной застройки.</w:t>
      </w:r>
    </w:p>
    <w:p w:rsidR="00422B27" w:rsidRPr="00B843B0" w:rsidRDefault="00422B27" w:rsidP="00422B27">
      <w:pPr>
        <w:jc w:val="both"/>
        <w:outlineLvl w:val="1"/>
        <w:rPr>
          <w:b/>
        </w:rPr>
      </w:pPr>
      <w:bookmarkStart w:id="26" w:name="_Toc24447897"/>
      <w:bookmarkStart w:id="27" w:name="_Toc26190879"/>
      <w:bookmarkStart w:id="28" w:name="_Toc27384094"/>
      <w:r w:rsidRPr="00B843B0">
        <w:rPr>
          <w:b/>
        </w:rPr>
        <w:t>1.1.7.Описание состояния и функционирования водопроводных сетей систем водоснабжения, включая оценку величины износа сетей и определения возможности обеспечения качества воды в процессе транспортировки ее по сетям</w:t>
      </w:r>
      <w:bookmarkEnd w:id="26"/>
      <w:bookmarkEnd w:id="27"/>
      <w:bookmarkEnd w:id="28"/>
    </w:p>
    <w:p w:rsidR="00422B27" w:rsidRDefault="00422B27" w:rsidP="00422B27">
      <w:pPr>
        <w:tabs>
          <w:tab w:val="left" w:pos="2517"/>
        </w:tabs>
        <w:ind w:firstLine="567"/>
        <w:jc w:val="both"/>
      </w:pPr>
      <w:r w:rsidRPr="00B843B0">
        <w:t xml:space="preserve">Снабжение абонентов холодной питьевой водой надлежащего качества осуществляется через централизованную систему сетей водопровода. Характеристика сетей </w:t>
      </w:r>
      <w:proofErr w:type="spellStart"/>
      <w:r>
        <w:t>Графовского</w:t>
      </w:r>
      <w:proofErr w:type="spellEnd"/>
      <w:r>
        <w:t xml:space="preserve"> сельского поселения</w:t>
      </w:r>
      <w:r w:rsidR="00DE7F1D">
        <w:t xml:space="preserve"> </w:t>
      </w:r>
      <w:r w:rsidRPr="00B843B0">
        <w:t xml:space="preserve">представлена в таблице </w:t>
      </w:r>
      <w:r>
        <w:t>3</w:t>
      </w:r>
      <w:r w:rsidRPr="002E3987">
        <w:t>.</w:t>
      </w:r>
      <w:r w:rsidRPr="002E3987">
        <w:rPr>
          <w:bCs/>
          <w:color w:val="000000"/>
        </w:rPr>
        <w:t xml:space="preserve"> Оценка состояни</w:t>
      </w:r>
      <w:r>
        <w:rPr>
          <w:bCs/>
          <w:color w:val="000000"/>
        </w:rPr>
        <w:t>я</w:t>
      </w:r>
      <w:r w:rsidRPr="002E3987">
        <w:rPr>
          <w:bCs/>
          <w:color w:val="000000"/>
        </w:rPr>
        <w:t xml:space="preserve"> сетей водоснабжения </w:t>
      </w:r>
      <w:proofErr w:type="spellStart"/>
      <w:r>
        <w:rPr>
          <w:bCs/>
          <w:color w:val="000000"/>
        </w:rPr>
        <w:t>Графовского</w:t>
      </w:r>
      <w:proofErr w:type="spellEnd"/>
      <w:r w:rsidRPr="002E3987">
        <w:rPr>
          <w:bCs/>
          <w:color w:val="000000"/>
        </w:rPr>
        <w:t xml:space="preserve"> сельского поселения</w:t>
      </w:r>
      <w:r>
        <w:rPr>
          <w:bCs/>
          <w:color w:val="000000"/>
        </w:rPr>
        <w:t xml:space="preserve"> </w:t>
      </w:r>
      <w:r w:rsidRPr="00B843B0">
        <w:t xml:space="preserve">в таблице </w:t>
      </w:r>
      <w:r>
        <w:t>3.1.</w:t>
      </w:r>
    </w:p>
    <w:p w:rsidR="0070354F" w:rsidRDefault="0070354F" w:rsidP="0070354F">
      <w:pPr>
        <w:tabs>
          <w:tab w:val="left" w:pos="2517"/>
        </w:tabs>
        <w:ind w:firstLine="567"/>
        <w:jc w:val="right"/>
      </w:pPr>
      <w:r>
        <w:t>Таблица 3</w:t>
      </w:r>
    </w:p>
    <w:p w:rsidR="00092EC9" w:rsidRPr="00092EC9" w:rsidRDefault="00092EC9" w:rsidP="00092EC9">
      <w:pPr>
        <w:tabs>
          <w:tab w:val="left" w:pos="2517"/>
        </w:tabs>
        <w:ind w:firstLine="567"/>
        <w:jc w:val="center"/>
      </w:pPr>
      <w:r w:rsidRPr="00092EC9">
        <w:rPr>
          <w:b/>
          <w:bCs/>
          <w:color w:val="000000"/>
        </w:rPr>
        <w:t xml:space="preserve">Технические характеристики сетей водоснабжения </w:t>
      </w:r>
      <w:proofErr w:type="spellStart"/>
      <w:r w:rsidRPr="00092EC9">
        <w:rPr>
          <w:b/>
          <w:bCs/>
          <w:color w:val="000000"/>
        </w:rPr>
        <w:t>Графовского</w:t>
      </w:r>
      <w:proofErr w:type="spellEnd"/>
      <w:r w:rsidRPr="00092EC9">
        <w:rPr>
          <w:b/>
          <w:bCs/>
          <w:color w:val="000000"/>
        </w:rPr>
        <w:t xml:space="preserve"> сельского поселения</w:t>
      </w:r>
    </w:p>
    <w:tbl>
      <w:tblPr>
        <w:tblW w:w="5000" w:type="pct"/>
        <w:tblLook w:val="04A0"/>
      </w:tblPr>
      <w:tblGrid>
        <w:gridCol w:w="503"/>
        <w:gridCol w:w="2976"/>
        <w:gridCol w:w="1352"/>
        <w:gridCol w:w="1604"/>
        <w:gridCol w:w="1697"/>
        <w:gridCol w:w="1722"/>
      </w:tblGrid>
      <w:tr w:rsidR="0070354F" w:rsidTr="00092EC9">
        <w:trPr>
          <w:trHeight w:val="300"/>
          <w:tblHeader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Диаметр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</w:tr>
      <w:tr w:rsidR="0070354F" w:rsidTr="00092EC9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4F" w:rsidRDefault="007035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4F" w:rsidRDefault="007035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4F" w:rsidRDefault="007035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4F" w:rsidRDefault="007035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4F" w:rsidRDefault="007035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4F" w:rsidRDefault="007035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354F" w:rsidTr="0070354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Графовка</w:t>
            </w:r>
            <w:proofErr w:type="spellEnd"/>
          </w:p>
        </w:tc>
      </w:tr>
      <w:tr w:rsidR="0070354F" w:rsidTr="00092EC9">
        <w:trPr>
          <w:trHeight w:val="79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Графовка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7,159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1970</w:t>
            </w:r>
          </w:p>
        </w:tc>
      </w:tr>
      <w:tr w:rsidR="0070354F" w:rsidTr="0070354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Надежевка</w:t>
            </w:r>
            <w:proofErr w:type="spellEnd"/>
          </w:p>
        </w:tc>
      </w:tr>
      <w:tr w:rsidR="0070354F" w:rsidTr="00092EC9">
        <w:trPr>
          <w:trHeight w:val="7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Надежевка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2,626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</w:tr>
      <w:tr w:rsidR="0070354F" w:rsidTr="0070354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 Демидовка</w:t>
            </w:r>
          </w:p>
        </w:tc>
      </w:tr>
      <w:tr w:rsidR="0070354F" w:rsidTr="00092EC9">
        <w:trPr>
          <w:trHeight w:val="7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Демидовка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6,115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</w:tc>
      </w:tr>
      <w:tr w:rsidR="0070354F" w:rsidTr="0070354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 Поповка</w:t>
            </w:r>
          </w:p>
        </w:tc>
      </w:tr>
      <w:tr w:rsidR="0070354F" w:rsidTr="00092EC9">
        <w:trPr>
          <w:trHeight w:val="7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Поповка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</w:t>
            </w:r>
          </w:p>
        </w:tc>
      </w:tr>
      <w:tr w:rsidR="0070354F" w:rsidTr="0070354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 Романовка</w:t>
            </w:r>
          </w:p>
        </w:tc>
      </w:tr>
      <w:tr w:rsidR="0070354F" w:rsidTr="00092EC9">
        <w:trPr>
          <w:trHeight w:val="7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Романовка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1972</w:t>
            </w:r>
          </w:p>
        </w:tc>
      </w:tr>
    </w:tbl>
    <w:p w:rsidR="00D27299" w:rsidRDefault="0070354F" w:rsidP="0070354F">
      <w:pPr>
        <w:jc w:val="right"/>
        <w:rPr>
          <w:color w:val="000000"/>
        </w:rPr>
      </w:pPr>
      <w:r>
        <w:rPr>
          <w:color w:val="000000"/>
        </w:rPr>
        <w:t>Таблица 3.1</w:t>
      </w:r>
    </w:p>
    <w:tbl>
      <w:tblPr>
        <w:tblW w:w="5000" w:type="pct"/>
        <w:tblLook w:val="04A0"/>
      </w:tblPr>
      <w:tblGrid>
        <w:gridCol w:w="700"/>
        <w:gridCol w:w="4227"/>
        <w:gridCol w:w="2308"/>
        <w:gridCol w:w="2619"/>
      </w:tblGrid>
      <w:tr w:rsidR="0070354F" w:rsidTr="0070354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Оценка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состоянии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сетей водоснабжения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Графовского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70354F" w:rsidTr="0070354F">
        <w:trPr>
          <w:trHeight w:val="435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4F" w:rsidRDefault="007035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354F" w:rsidTr="0070354F">
        <w:trPr>
          <w:trHeight w:val="300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Износ, %</w:t>
            </w:r>
          </w:p>
        </w:tc>
      </w:tr>
      <w:tr w:rsidR="0070354F" w:rsidTr="0070354F">
        <w:trPr>
          <w:trHeight w:val="48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4F" w:rsidRDefault="007035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4F" w:rsidRDefault="007035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4F" w:rsidRDefault="007035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4F" w:rsidRDefault="0070354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354F" w:rsidTr="0070354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Графовка</w:t>
            </w:r>
            <w:proofErr w:type="spellEnd"/>
          </w:p>
        </w:tc>
      </w:tr>
      <w:tr w:rsidR="0070354F" w:rsidTr="0070354F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Садовая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0354F" w:rsidTr="0070354F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Заречная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70354F" w:rsidTr="0070354F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Хуторская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70354F" w:rsidTr="0070354F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Школьная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0354F" w:rsidTr="0070354F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Центральная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70354F" w:rsidTr="0070354F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 xml:space="preserve">ул. </w:t>
            </w:r>
            <w:proofErr w:type="spellStart"/>
            <w:r>
              <w:t>Бр</w:t>
            </w:r>
            <w:proofErr w:type="gramStart"/>
            <w:r>
              <w:t>.Д</w:t>
            </w:r>
            <w:proofErr w:type="gramEnd"/>
            <w:r>
              <w:t>митренко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70354F" w:rsidTr="0070354F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</w:t>
            </w:r>
            <w:r w:rsidR="00DE7F1D">
              <w:t xml:space="preserve"> </w:t>
            </w:r>
            <w:r>
              <w:t>Молодежная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70354F" w:rsidTr="0070354F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 xml:space="preserve">ул. </w:t>
            </w:r>
            <w:proofErr w:type="spellStart"/>
            <w:r>
              <w:t>Воловая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70354F" w:rsidTr="0070354F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Набережная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70354F" w:rsidTr="0070354F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ривольная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70354F" w:rsidTr="0070354F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Полевая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70354F" w:rsidTr="0070354F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Тенистая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70354F" w:rsidTr="0070354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Надежевка</w:t>
            </w:r>
            <w:proofErr w:type="spellEnd"/>
          </w:p>
        </w:tc>
      </w:tr>
      <w:tr w:rsidR="0070354F" w:rsidTr="0070354F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Центральная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0354F" w:rsidTr="0070354F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Советская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70354F" w:rsidTr="0070354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 Демидовка</w:t>
            </w:r>
          </w:p>
        </w:tc>
      </w:tr>
      <w:tr w:rsidR="0070354F" w:rsidTr="0070354F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Мостовая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0354F" w:rsidTr="0070354F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0354F" w:rsidTr="0070354F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</w:t>
            </w:r>
            <w:proofErr w:type="gramStart"/>
            <w:r>
              <w:t>.У</w:t>
            </w:r>
            <w:proofErr w:type="gramEnd"/>
            <w:r>
              <w:t>рожайная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0354F" w:rsidTr="0070354F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Школьная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0354F" w:rsidTr="0070354F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Колхозная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70354F" w:rsidTr="0070354F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Курская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70354F" w:rsidTr="0070354F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Спортивная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70354F" w:rsidTr="0070354F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Яровая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70354F" w:rsidTr="0070354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. Поповка</w:t>
            </w:r>
          </w:p>
        </w:tc>
      </w:tr>
      <w:tr w:rsidR="0070354F" w:rsidTr="0070354F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Яровая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70354F" w:rsidTr="0070354F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Школьная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70354F" w:rsidTr="0070354F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 xml:space="preserve">ул. </w:t>
            </w:r>
            <w:proofErr w:type="spellStart"/>
            <w:r>
              <w:t>Кутянская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70354F" w:rsidTr="0070354F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Центральная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0354F" w:rsidTr="0070354F">
        <w:trPr>
          <w:trHeight w:val="3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</w:pPr>
            <w:r>
              <w:t>ул. Лесная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70354F" w:rsidTr="0070354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54F" w:rsidRDefault="007035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Романовка</w:t>
            </w:r>
          </w:p>
        </w:tc>
      </w:tr>
    </w:tbl>
    <w:p w:rsidR="001370EE" w:rsidRPr="001370EE" w:rsidRDefault="001370EE" w:rsidP="0013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26190880"/>
      <w:r w:rsidRPr="001370EE">
        <w:rPr>
          <w:rFonts w:ascii="Times New Roman" w:hAnsi="Times New Roman" w:cs="Times New Roman"/>
          <w:sz w:val="24"/>
          <w:szCs w:val="24"/>
        </w:rPr>
        <w:t>Оценка технического состояния водопроводных сетей характеризуется долей ветхих, подлежащих замене сетей, и определяется по формуле:</w:t>
      </w:r>
    </w:p>
    <w:p w:rsidR="001370EE" w:rsidRPr="001370EE" w:rsidRDefault="001370EE" w:rsidP="001370EE">
      <w:pPr>
        <w:ind w:firstLine="540"/>
        <w:jc w:val="both"/>
      </w:pPr>
      <w:r w:rsidRPr="001370EE">
        <w:t>Кс =  (</w:t>
      </w:r>
      <w:proofErr w:type="spellStart"/>
      <w:r w:rsidRPr="001370EE">
        <w:t>Sсэкспл</w:t>
      </w:r>
      <w:proofErr w:type="spellEnd"/>
      <w:r w:rsidRPr="001370EE">
        <w:t xml:space="preserve">  - </w:t>
      </w:r>
      <w:proofErr w:type="spellStart"/>
      <w:r w:rsidRPr="001370EE">
        <w:t>Sсветх</w:t>
      </w:r>
      <w:proofErr w:type="spellEnd"/>
      <w:proofErr w:type="gramStart"/>
      <w:r w:rsidRPr="001370EE">
        <w:t xml:space="preserve"> )</w:t>
      </w:r>
      <w:proofErr w:type="gramEnd"/>
      <w:r w:rsidRPr="001370EE">
        <w:t xml:space="preserve"> / </w:t>
      </w:r>
      <w:proofErr w:type="spellStart"/>
      <w:r w:rsidRPr="001370EE">
        <w:t>Sсэкспл</w:t>
      </w:r>
      <w:proofErr w:type="spellEnd"/>
      <w:r w:rsidRPr="001370EE">
        <w:t>, где</w:t>
      </w:r>
    </w:p>
    <w:p w:rsidR="001370EE" w:rsidRPr="001370EE" w:rsidRDefault="001370EE" w:rsidP="001370EE">
      <w:pPr>
        <w:ind w:firstLine="540"/>
        <w:jc w:val="both"/>
      </w:pPr>
      <w:proofErr w:type="spellStart"/>
      <w:proofErr w:type="gramStart"/>
      <w:r w:rsidRPr="001370EE">
        <w:t>S</w:t>
      </w:r>
      <w:proofErr w:type="gramEnd"/>
      <w:r w:rsidRPr="001370EE">
        <w:t>сэкспл</w:t>
      </w:r>
      <w:proofErr w:type="spellEnd"/>
      <w:r w:rsidRPr="001370EE">
        <w:t xml:space="preserve"> – протяженность водопроводных сетей, находящихся в эксплуатации;</w:t>
      </w:r>
    </w:p>
    <w:p w:rsidR="001370EE" w:rsidRPr="001370EE" w:rsidRDefault="001370EE" w:rsidP="001370EE">
      <w:pPr>
        <w:ind w:firstLine="540"/>
        <w:jc w:val="both"/>
      </w:pPr>
      <w:proofErr w:type="spellStart"/>
      <w:r w:rsidRPr="001370EE">
        <w:t>Sсветх</w:t>
      </w:r>
      <w:proofErr w:type="spellEnd"/>
      <w:r w:rsidRPr="001370EE">
        <w:t xml:space="preserve">– </w:t>
      </w:r>
      <w:proofErr w:type="gramStart"/>
      <w:r w:rsidRPr="001370EE">
        <w:t>пр</w:t>
      </w:r>
      <w:proofErr w:type="gramEnd"/>
      <w:r w:rsidRPr="001370EE">
        <w:t>отяженность ветхих водопроводных сетей, находящихся в эксплуатации.</w:t>
      </w:r>
    </w:p>
    <w:p w:rsidR="001370EE" w:rsidRPr="001370EE" w:rsidRDefault="001370EE" w:rsidP="001370EE">
      <w:pPr>
        <w:ind w:firstLine="540"/>
        <w:jc w:val="both"/>
      </w:pPr>
      <w:proofErr w:type="spellStart"/>
      <w:proofErr w:type="gramStart"/>
      <w:r w:rsidRPr="001370EE">
        <w:t>S</w:t>
      </w:r>
      <w:proofErr w:type="gramEnd"/>
      <w:r w:rsidRPr="001370EE">
        <w:t>сэкспл</w:t>
      </w:r>
      <w:proofErr w:type="spellEnd"/>
      <w:r w:rsidRPr="001370EE">
        <w:t xml:space="preserve"> = 18,548 км;</w:t>
      </w:r>
    </w:p>
    <w:p w:rsidR="001370EE" w:rsidRPr="001370EE" w:rsidRDefault="001370EE" w:rsidP="001370EE">
      <w:pPr>
        <w:ind w:firstLine="567"/>
        <w:jc w:val="both"/>
      </w:pPr>
      <w:proofErr w:type="spellStart"/>
      <w:proofErr w:type="gramStart"/>
      <w:r w:rsidRPr="001370EE">
        <w:lastRenderedPageBreak/>
        <w:t>S</w:t>
      </w:r>
      <w:proofErr w:type="gramEnd"/>
      <w:r w:rsidRPr="001370EE">
        <w:t>светх</w:t>
      </w:r>
      <w:proofErr w:type="spellEnd"/>
      <w:r w:rsidRPr="001370EE">
        <w:t xml:space="preserve"> = 4 км;</w:t>
      </w:r>
    </w:p>
    <w:p w:rsidR="001370EE" w:rsidRPr="001370EE" w:rsidRDefault="001370EE" w:rsidP="0058196A">
      <w:r w:rsidRPr="001370EE">
        <w:t>Кс = (18,548 – 4) /18,548= 0,8</w:t>
      </w:r>
    </w:p>
    <w:p w:rsidR="0070354F" w:rsidRPr="00B843B0" w:rsidRDefault="0070354F" w:rsidP="0070354F">
      <w:pPr>
        <w:outlineLvl w:val="1"/>
        <w:rPr>
          <w:b/>
        </w:rPr>
      </w:pPr>
      <w:bookmarkStart w:id="30" w:name="_Toc27384095"/>
      <w:r w:rsidRPr="00A63D42">
        <w:rPr>
          <w:b/>
        </w:rPr>
        <w:t>1.1.8. Описание существующих технических и технологических проблем, возникающих при водоснабжении округа, анализ исполнения предписаний органов</w:t>
      </w:r>
      <w:r w:rsidRPr="00B843B0">
        <w:rPr>
          <w:b/>
        </w:rPr>
        <w:t>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9"/>
      <w:bookmarkEnd w:id="30"/>
    </w:p>
    <w:p w:rsidR="0070354F" w:rsidRPr="00B843B0" w:rsidRDefault="0070354F" w:rsidP="0070354F">
      <w:pPr>
        <w:tabs>
          <w:tab w:val="left" w:pos="2517"/>
        </w:tabs>
        <w:ind w:firstLine="567"/>
      </w:pPr>
      <w:r w:rsidRPr="00B843B0">
        <w:t xml:space="preserve">Анализ существующей системы водоснабжения и дальнейшие перспективы развития </w:t>
      </w:r>
      <w:r>
        <w:t>городского округа</w:t>
      </w:r>
      <w:r w:rsidRPr="00B843B0">
        <w:t xml:space="preserve">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Это способствует вторичному загрязнению воды, особенно в летний период, когда возможны подсосы загрязнений через поврежденные участки труб. Кроме того, такое состояние сетей увеличивает концентрацию железа и показателя жесткости. </w:t>
      </w:r>
    </w:p>
    <w:p w:rsidR="0070354F" w:rsidRPr="00B843B0" w:rsidRDefault="0070354F" w:rsidP="0070354F">
      <w:pPr>
        <w:tabs>
          <w:tab w:val="left" w:pos="2517"/>
        </w:tabs>
        <w:ind w:firstLine="567"/>
      </w:pPr>
      <w:r w:rsidRPr="00B843B0">
        <w:t>Износ разводящей водопроводной сети, насосно-силового оборудования и сооружений системы водоснабжения резко снижает надежность и безопасность системы водоснабжения.</w:t>
      </w:r>
    </w:p>
    <w:p w:rsidR="0070354F" w:rsidRPr="00B843B0" w:rsidRDefault="0070354F" w:rsidP="0070354F">
      <w:pPr>
        <w:tabs>
          <w:tab w:val="left" w:pos="2517"/>
        </w:tabs>
        <w:ind w:firstLine="567"/>
      </w:pPr>
      <w:r w:rsidRPr="00B843B0">
        <w:t>Отсутствие приборов учета на водозаборах. Установка приборов учета на скважинах позволит создать более точную систему учета и расхода. Владея информацией о точном объеме поднятой и переданной</w:t>
      </w:r>
      <w:r>
        <w:t xml:space="preserve"> </w:t>
      </w:r>
      <w:r w:rsidRPr="00B843B0">
        <w:t>воды потребителю, можно судить о том, где происходят потери и эффективно с ними бороться.</w:t>
      </w:r>
    </w:p>
    <w:p w:rsidR="0070354F" w:rsidRPr="00B843B0" w:rsidRDefault="0070354F" w:rsidP="0070354F">
      <w:pPr>
        <w:tabs>
          <w:tab w:val="left" w:pos="2517"/>
        </w:tabs>
        <w:ind w:firstLine="567"/>
      </w:pPr>
      <w:r w:rsidRPr="00B843B0">
        <w:t>Недостаточная оснащеннос</w:t>
      </w:r>
      <w:r>
        <w:t>ть потребителей приборами учета.</w:t>
      </w:r>
      <w:r w:rsidRPr="00A63D42">
        <w:t xml:space="preserve"> Установка</w:t>
      </w:r>
      <w:r w:rsidRPr="00B843B0">
        <w:t xml:space="preserve"> современных приборов учета позволит не только решить проблему достоверной информации о потреблении воды, но и позволит стимулировать потребителей к рациональному использованию воды.</w:t>
      </w:r>
    </w:p>
    <w:p w:rsidR="0070354F" w:rsidRPr="00B843B0" w:rsidRDefault="0070354F" w:rsidP="0070354F">
      <w:pPr>
        <w:tabs>
          <w:tab w:val="left" w:pos="2517"/>
        </w:tabs>
        <w:ind w:firstLine="567"/>
      </w:pPr>
      <w:r w:rsidRPr="00B843B0">
        <w:t xml:space="preserve">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B843B0">
        <w:t>на</w:t>
      </w:r>
      <w:proofErr w:type="gramEnd"/>
      <w:r w:rsidRPr="00B843B0">
        <w:t xml:space="preserve"> современное, отвечающее энергосберегающим технологиям.</w:t>
      </w:r>
    </w:p>
    <w:p w:rsidR="0070354F" w:rsidRPr="00B843B0" w:rsidRDefault="0070354F" w:rsidP="0070354F">
      <w:pPr>
        <w:tabs>
          <w:tab w:val="left" w:pos="1418"/>
        </w:tabs>
        <w:jc w:val="both"/>
        <w:outlineLvl w:val="1"/>
        <w:rPr>
          <w:b/>
        </w:rPr>
      </w:pPr>
      <w:bookmarkStart w:id="31" w:name="_Toc24447899"/>
      <w:bookmarkStart w:id="32" w:name="_Toc26190881"/>
      <w:bookmarkStart w:id="33" w:name="_Toc27384096"/>
      <w:r w:rsidRPr="00B843B0">
        <w:rPr>
          <w:b/>
          <w:spacing w:val="-1"/>
        </w:rPr>
        <w:t>1.1.9.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объектов (границ зон, в которых расположены такие объекты)</w:t>
      </w:r>
      <w:bookmarkEnd w:id="31"/>
      <w:bookmarkEnd w:id="32"/>
      <w:bookmarkEnd w:id="33"/>
    </w:p>
    <w:p w:rsidR="0070354F" w:rsidRDefault="0070354F" w:rsidP="0070354F">
      <w:pPr>
        <w:autoSpaceDE w:val="0"/>
        <w:ind w:firstLine="567"/>
        <w:jc w:val="both"/>
        <w:rPr>
          <w:rFonts w:eastAsia="TimesNewRomanPSMT"/>
        </w:rPr>
      </w:pPr>
      <w:r w:rsidRPr="00B843B0">
        <w:rPr>
          <w:rFonts w:eastAsia="TimesNewRomanPSMT"/>
        </w:rPr>
        <w:t xml:space="preserve">В настоящее время организация и ответственность за водоснабжение </w:t>
      </w:r>
      <w:proofErr w:type="spellStart"/>
      <w:r>
        <w:t>Графовского</w:t>
      </w:r>
      <w:proofErr w:type="spellEnd"/>
      <w:r>
        <w:t xml:space="preserve"> сельского поселения</w:t>
      </w:r>
      <w:r w:rsidR="00DE7F1D">
        <w:t xml:space="preserve"> </w:t>
      </w:r>
      <w:r w:rsidRPr="00B843B0">
        <w:rPr>
          <w:rFonts w:eastAsia="TimesNewRomanPSMT"/>
        </w:rPr>
        <w:t xml:space="preserve">лежит на организации </w:t>
      </w:r>
      <w:r w:rsidRPr="00A973CD">
        <w:rPr>
          <w:rFonts w:eastAsia="TimesNewRomanPSMT"/>
        </w:rPr>
        <w:t>производственно</w:t>
      </w:r>
      <w:r>
        <w:rPr>
          <w:rFonts w:eastAsia="TimesNewRomanPSMT"/>
        </w:rPr>
        <w:t>го</w:t>
      </w:r>
      <w:r w:rsidRPr="00A973CD">
        <w:rPr>
          <w:rFonts w:eastAsia="TimesNewRomanPSMT"/>
        </w:rPr>
        <w:t xml:space="preserve"> подразделени</w:t>
      </w:r>
      <w:r>
        <w:rPr>
          <w:rFonts w:eastAsia="TimesNewRomanPSMT"/>
        </w:rPr>
        <w:t>я</w:t>
      </w:r>
      <w:r w:rsidRPr="00A973CD">
        <w:rPr>
          <w:rFonts w:eastAsia="TimesNewRomanPSMT"/>
        </w:rPr>
        <w:t xml:space="preserve"> Краснояружского района Филиала «Западный» ГУП «</w:t>
      </w:r>
      <w:proofErr w:type="spellStart"/>
      <w:r w:rsidRPr="00A973CD">
        <w:rPr>
          <w:rFonts w:eastAsia="TimesNewRomanPSMT"/>
        </w:rPr>
        <w:t>Белоблводоканал</w:t>
      </w:r>
      <w:proofErr w:type="spellEnd"/>
      <w:r w:rsidRPr="00A973CD">
        <w:rPr>
          <w:rFonts w:eastAsia="TimesNewRomanPSMT"/>
        </w:rPr>
        <w:t>»</w:t>
      </w:r>
      <w:r w:rsidRPr="00B843B0">
        <w:rPr>
          <w:rFonts w:eastAsia="TimesNewRomanPSMT"/>
        </w:rPr>
        <w:t>.</w:t>
      </w:r>
    </w:p>
    <w:p w:rsidR="0070354F" w:rsidRPr="00B843B0" w:rsidRDefault="0070354F" w:rsidP="0070354F">
      <w:pPr>
        <w:tabs>
          <w:tab w:val="left" w:pos="1418"/>
        </w:tabs>
        <w:jc w:val="both"/>
        <w:outlineLvl w:val="1"/>
        <w:rPr>
          <w:b/>
        </w:rPr>
      </w:pPr>
      <w:bookmarkStart w:id="34" w:name="_Toc24447900"/>
      <w:bookmarkStart w:id="35" w:name="_Toc26190882"/>
      <w:bookmarkStart w:id="36" w:name="_Toc27384097"/>
      <w:r w:rsidRPr="00B843B0">
        <w:rPr>
          <w:b/>
        </w:rPr>
        <w:t>1.2.Направления развития централизованных систем водоснабжения</w:t>
      </w:r>
      <w:bookmarkEnd w:id="34"/>
      <w:bookmarkEnd w:id="35"/>
      <w:bookmarkEnd w:id="36"/>
    </w:p>
    <w:p w:rsidR="0070354F" w:rsidRPr="00B843B0" w:rsidRDefault="0070354F" w:rsidP="0070354F">
      <w:pPr>
        <w:tabs>
          <w:tab w:val="left" w:pos="1418"/>
        </w:tabs>
        <w:jc w:val="both"/>
        <w:outlineLvl w:val="1"/>
        <w:rPr>
          <w:b/>
          <w:spacing w:val="-1"/>
        </w:rPr>
      </w:pPr>
      <w:bookmarkStart w:id="37" w:name="_Toc24447901"/>
      <w:bookmarkStart w:id="38" w:name="_Toc26190883"/>
      <w:bookmarkStart w:id="39" w:name="_Toc27384098"/>
      <w:r w:rsidRPr="00B843B0">
        <w:rPr>
          <w:b/>
        </w:rPr>
        <w:t xml:space="preserve">1.2.1. Основные направления, принципы, задачи и целевые показатели развития централизованных систем водоснабжения </w:t>
      </w:r>
      <w:bookmarkEnd w:id="37"/>
      <w:proofErr w:type="spellStart"/>
      <w:r w:rsidR="00DE7F1D">
        <w:rPr>
          <w:b/>
        </w:rPr>
        <w:t>Графовского</w:t>
      </w:r>
      <w:proofErr w:type="spellEnd"/>
      <w:r>
        <w:rPr>
          <w:b/>
        </w:rPr>
        <w:t xml:space="preserve"> сельского поселения</w:t>
      </w:r>
      <w:bookmarkEnd w:id="38"/>
      <w:bookmarkEnd w:id="39"/>
    </w:p>
    <w:p w:rsidR="0070354F" w:rsidRPr="00B843B0" w:rsidRDefault="0070354F" w:rsidP="0070354F">
      <w:pPr>
        <w:ind w:firstLine="567"/>
        <w:jc w:val="both"/>
      </w:pPr>
      <w:bookmarkStart w:id="40" w:name="_Toc415670736"/>
      <w:bookmarkStart w:id="41" w:name="_Toc415677431"/>
      <w:bookmarkStart w:id="42" w:name="_Toc417396935"/>
      <w:bookmarkStart w:id="43" w:name="_Toc417398251"/>
      <w:bookmarkStart w:id="44" w:name="_Toc417480776"/>
      <w:r w:rsidRPr="00B843B0">
        <w:t xml:space="preserve">Основным направлением развития централизованных систем водоснабжения является повышение качества предоставляемых услуг населению за счет модернизации всей системы водоснабжения. Согласно генеральному плану </w:t>
      </w:r>
      <w:proofErr w:type="spellStart"/>
      <w:r w:rsidR="00DE7F1D">
        <w:t>Графовского</w:t>
      </w:r>
      <w:proofErr w:type="spellEnd"/>
      <w:r>
        <w:t xml:space="preserve"> сельского поселения р</w:t>
      </w:r>
      <w:r w:rsidRPr="00B843B0">
        <w:t>азвитие систем централизованного водоснабжения осуществляется с учетом следующих принципов:</w:t>
      </w:r>
      <w:bookmarkEnd w:id="40"/>
      <w:bookmarkEnd w:id="41"/>
      <w:bookmarkEnd w:id="42"/>
      <w:bookmarkEnd w:id="43"/>
      <w:bookmarkEnd w:id="44"/>
    </w:p>
    <w:p w:rsidR="0070354F" w:rsidRPr="00B843B0" w:rsidRDefault="0070354F" w:rsidP="0070354F">
      <w:pPr>
        <w:ind w:firstLine="567"/>
        <w:jc w:val="both"/>
      </w:pPr>
      <w:bookmarkStart w:id="45" w:name="_Toc415670737"/>
      <w:bookmarkStart w:id="46" w:name="_Toc415677432"/>
      <w:bookmarkStart w:id="47" w:name="_Toc417396936"/>
      <w:r w:rsidRPr="00B843B0">
        <w:t>- приоритетность обеспечения населения питьевой водой, горячей водой и услугами по водоснабжению;</w:t>
      </w:r>
      <w:bookmarkEnd w:id="45"/>
      <w:bookmarkEnd w:id="46"/>
      <w:bookmarkEnd w:id="47"/>
    </w:p>
    <w:p w:rsidR="0070354F" w:rsidRPr="00B843B0" w:rsidRDefault="0070354F" w:rsidP="0070354F">
      <w:pPr>
        <w:ind w:firstLine="567"/>
        <w:jc w:val="both"/>
      </w:pPr>
      <w:bookmarkStart w:id="48" w:name="_Toc415670738"/>
      <w:bookmarkStart w:id="49" w:name="_Toc415677433"/>
      <w:bookmarkStart w:id="50" w:name="_Toc417396937"/>
      <w:r w:rsidRPr="00B843B0">
        <w:t>- создание условий для привлечения инвестиций в сферу водоснабжения, обеспечение гарантий возврата частных инвестиций;</w:t>
      </w:r>
      <w:bookmarkEnd w:id="48"/>
      <w:bookmarkEnd w:id="49"/>
      <w:bookmarkEnd w:id="50"/>
    </w:p>
    <w:p w:rsidR="0070354F" w:rsidRPr="00B843B0" w:rsidRDefault="0070354F" w:rsidP="0070354F">
      <w:pPr>
        <w:ind w:firstLine="567"/>
        <w:jc w:val="both"/>
      </w:pPr>
      <w:bookmarkStart w:id="51" w:name="_Toc415670739"/>
      <w:bookmarkStart w:id="52" w:name="_Toc415677434"/>
      <w:bookmarkStart w:id="53" w:name="_Toc417396938"/>
      <w:r w:rsidRPr="00B843B0">
        <w:t>- обеспечение технологического и организационного единства и целостности централизованных систем горячего водоснабжения, холодного водоснабжения;</w:t>
      </w:r>
      <w:bookmarkEnd w:id="51"/>
      <w:bookmarkEnd w:id="52"/>
      <w:bookmarkEnd w:id="53"/>
    </w:p>
    <w:p w:rsidR="0070354F" w:rsidRPr="00B843B0" w:rsidRDefault="0070354F" w:rsidP="0070354F">
      <w:pPr>
        <w:ind w:firstLine="567"/>
        <w:jc w:val="both"/>
      </w:pPr>
      <w:bookmarkStart w:id="54" w:name="_Toc415670740"/>
      <w:bookmarkStart w:id="55" w:name="_Toc415677435"/>
      <w:bookmarkStart w:id="56" w:name="_Toc417396939"/>
      <w:r w:rsidRPr="00B843B0">
        <w:t>- достижение и соблюдение баланса экономических интересов организаций, осуществляющих горячее водоснабжение, холодное водоснабжение и их абонентов;</w:t>
      </w:r>
      <w:bookmarkEnd w:id="54"/>
      <w:bookmarkEnd w:id="55"/>
      <w:bookmarkEnd w:id="56"/>
    </w:p>
    <w:p w:rsidR="0070354F" w:rsidRPr="00B843B0" w:rsidRDefault="0070354F" w:rsidP="0070354F">
      <w:pPr>
        <w:ind w:firstLine="567"/>
        <w:jc w:val="both"/>
      </w:pPr>
      <w:bookmarkStart w:id="57" w:name="_Toc415670741"/>
      <w:bookmarkStart w:id="58" w:name="_Toc415677436"/>
      <w:bookmarkStart w:id="59" w:name="_Toc417396940"/>
      <w:r w:rsidRPr="00B843B0">
        <w:t>- установление тарифов в сфере водоснабжения, исходя из экономически обоснованных расходов организаций, осуществляющих горячее водоснабжение и холодное водоснабжение, необходимых для осуществления водоснабжения;</w:t>
      </w:r>
      <w:bookmarkEnd w:id="57"/>
      <w:bookmarkEnd w:id="58"/>
      <w:bookmarkEnd w:id="59"/>
    </w:p>
    <w:p w:rsidR="0070354F" w:rsidRPr="00B843B0" w:rsidRDefault="0070354F" w:rsidP="0070354F">
      <w:pPr>
        <w:ind w:firstLine="567"/>
        <w:jc w:val="both"/>
      </w:pPr>
      <w:bookmarkStart w:id="60" w:name="_Toc415670742"/>
      <w:bookmarkStart w:id="61" w:name="_Toc415677437"/>
      <w:bookmarkStart w:id="62" w:name="_Toc417396941"/>
      <w:r w:rsidRPr="00B843B0">
        <w:t xml:space="preserve">- обеспечение стабильных и </w:t>
      </w:r>
      <w:proofErr w:type="spellStart"/>
      <w:r w:rsidRPr="00B843B0">
        <w:t>недискриминационных</w:t>
      </w:r>
      <w:proofErr w:type="spellEnd"/>
      <w:r w:rsidRPr="00B843B0">
        <w:t xml:space="preserve"> условий для осуществления предпринимательской деятельности в сфере водоснабжения;</w:t>
      </w:r>
      <w:bookmarkEnd w:id="60"/>
      <w:bookmarkEnd w:id="61"/>
      <w:bookmarkEnd w:id="62"/>
    </w:p>
    <w:p w:rsidR="0070354F" w:rsidRPr="00B843B0" w:rsidRDefault="0070354F" w:rsidP="0070354F">
      <w:pPr>
        <w:ind w:firstLine="567"/>
        <w:jc w:val="both"/>
      </w:pPr>
      <w:bookmarkStart w:id="63" w:name="_Toc415670743"/>
      <w:bookmarkStart w:id="64" w:name="_Toc415677438"/>
      <w:bookmarkStart w:id="65" w:name="_Toc417396942"/>
      <w:r w:rsidRPr="00B843B0">
        <w:t>- обеспечение равных условий доступа абонентов к водоснабжению;</w:t>
      </w:r>
      <w:bookmarkEnd w:id="63"/>
      <w:bookmarkEnd w:id="64"/>
      <w:bookmarkEnd w:id="65"/>
    </w:p>
    <w:p w:rsidR="0070354F" w:rsidRPr="00B843B0" w:rsidRDefault="0070354F" w:rsidP="0070354F">
      <w:pPr>
        <w:ind w:firstLine="567"/>
        <w:jc w:val="both"/>
      </w:pPr>
      <w:bookmarkStart w:id="66" w:name="_Toc415670744"/>
      <w:bookmarkStart w:id="67" w:name="_Toc415677439"/>
      <w:bookmarkStart w:id="68" w:name="_Toc417396943"/>
      <w:r w:rsidRPr="00B843B0">
        <w:lastRenderedPageBreak/>
        <w:t>- открытость деятельности организаций, осуществляющих горячее водоснабжение и холодное водоснабжение,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осуществляющих регулирование в сфере водоснабжения.</w:t>
      </w:r>
      <w:bookmarkEnd w:id="66"/>
      <w:bookmarkEnd w:id="67"/>
      <w:bookmarkEnd w:id="68"/>
    </w:p>
    <w:p w:rsidR="0070354F" w:rsidRPr="00B843B0" w:rsidRDefault="0070354F" w:rsidP="0070354F">
      <w:pPr>
        <w:ind w:firstLine="567"/>
        <w:jc w:val="both"/>
      </w:pPr>
      <w:bookmarkStart w:id="69" w:name="_Toc415670745"/>
      <w:bookmarkStart w:id="70" w:name="_Toc415677440"/>
      <w:bookmarkStart w:id="71" w:name="_Toc417396944"/>
      <w:r w:rsidRPr="00B843B0">
        <w:t>Основными задачами развития централизованных систем водоснабжения являются:</w:t>
      </w:r>
      <w:bookmarkEnd w:id="69"/>
      <w:bookmarkEnd w:id="70"/>
      <w:bookmarkEnd w:id="71"/>
    </w:p>
    <w:p w:rsidR="0070354F" w:rsidRPr="00B843B0" w:rsidRDefault="0070354F" w:rsidP="0070354F">
      <w:pPr>
        <w:ind w:firstLine="567"/>
        <w:jc w:val="both"/>
      </w:pPr>
      <w:bookmarkStart w:id="72" w:name="_Toc415670746"/>
      <w:bookmarkStart w:id="73" w:name="_Toc415677441"/>
      <w:bookmarkStart w:id="74" w:name="_Toc417396945"/>
      <w:r w:rsidRPr="00B843B0">
        <w:t>- охрана здоровья населения и улучшение качества жизни населения путем обеспечения бесперебойного и качественного водоснабжения;</w:t>
      </w:r>
      <w:bookmarkEnd w:id="72"/>
      <w:bookmarkEnd w:id="73"/>
      <w:bookmarkEnd w:id="74"/>
    </w:p>
    <w:p w:rsidR="0070354F" w:rsidRPr="00B843B0" w:rsidRDefault="0070354F" w:rsidP="0070354F">
      <w:pPr>
        <w:ind w:firstLine="567"/>
        <w:jc w:val="both"/>
      </w:pPr>
      <w:bookmarkStart w:id="75" w:name="_Toc415670747"/>
      <w:bookmarkStart w:id="76" w:name="_Toc415677442"/>
      <w:bookmarkStart w:id="77" w:name="_Toc417396946"/>
      <w:r w:rsidRPr="00B843B0">
        <w:t>- повышение энергетической эффективности путем экономного потребления воды;</w:t>
      </w:r>
      <w:bookmarkEnd w:id="75"/>
      <w:bookmarkEnd w:id="76"/>
      <w:bookmarkEnd w:id="77"/>
    </w:p>
    <w:p w:rsidR="0070354F" w:rsidRPr="00B843B0" w:rsidRDefault="0070354F" w:rsidP="0070354F">
      <w:pPr>
        <w:ind w:firstLine="567"/>
        <w:jc w:val="both"/>
      </w:pPr>
      <w:bookmarkStart w:id="78" w:name="_Toc415670748"/>
      <w:bookmarkStart w:id="79" w:name="_Toc415677443"/>
      <w:bookmarkStart w:id="80" w:name="_Toc417396947"/>
      <w:r w:rsidRPr="00B843B0">
        <w:t>- обеспечение доступности водоснабжения для абонентов за счет повышения эффективности деятельности организаций, осуществляющих горячее водоснабжение, холодное водоснабжение;</w:t>
      </w:r>
      <w:bookmarkEnd w:id="78"/>
      <w:bookmarkEnd w:id="79"/>
      <w:bookmarkEnd w:id="80"/>
    </w:p>
    <w:p w:rsidR="0070354F" w:rsidRPr="00B843B0" w:rsidRDefault="0070354F" w:rsidP="0070354F">
      <w:pPr>
        <w:ind w:firstLine="567"/>
        <w:jc w:val="both"/>
      </w:pPr>
      <w:bookmarkStart w:id="81" w:name="_Toc415670749"/>
      <w:bookmarkStart w:id="82" w:name="_Toc415677444"/>
      <w:bookmarkStart w:id="83" w:name="_Toc417396948"/>
      <w:r w:rsidRPr="00B843B0">
        <w:t>- обеспечение развития централизованных систем горячего водоснабжения, холодного водоснабжения путем развития эффективных форм управления этими системами, привлечения инвестиций и развития кадрового потенциала организаций, осуществляющих горячее водоснабжение, холодное водоснабжение.</w:t>
      </w:r>
      <w:bookmarkEnd w:id="81"/>
      <w:bookmarkEnd w:id="82"/>
      <w:bookmarkEnd w:id="83"/>
    </w:p>
    <w:p w:rsidR="0070354F" w:rsidRPr="00B843B0" w:rsidRDefault="0070354F" w:rsidP="0070354F">
      <w:pPr>
        <w:ind w:firstLine="567"/>
        <w:jc w:val="both"/>
      </w:pPr>
      <w:bookmarkStart w:id="84" w:name="_Toc415670750"/>
      <w:bookmarkStart w:id="85" w:name="_Toc415677445"/>
      <w:bookmarkStart w:id="86" w:name="_Toc417396949"/>
      <w:r w:rsidRPr="00B843B0">
        <w:t>Целевые показатели развития централизованных систем водоснабжения:</w:t>
      </w:r>
      <w:bookmarkEnd w:id="84"/>
      <w:bookmarkEnd w:id="85"/>
      <w:bookmarkEnd w:id="86"/>
    </w:p>
    <w:p w:rsidR="0070354F" w:rsidRPr="00B843B0" w:rsidRDefault="0070354F" w:rsidP="0070354F">
      <w:pPr>
        <w:ind w:firstLine="567"/>
        <w:jc w:val="both"/>
      </w:pPr>
      <w:bookmarkStart w:id="87" w:name="_Toc415670751"/>
      <w:bookmarkStart w:id="88" w:name="_Toc415677446"/>
      <w:bookmarkStart w:id="89" w:name="_Toc417396950"/>
      <w:r w:rsidRPr="00B843B0">
        <w:t>- повышение качества предоставляемых услуг в сфере водоснабжения;</w:t>
      </w:r>
      <w:bookmarkEnd w:id="87"/>
      <w:bookmarkEnd w:id="88"/>
      <w:bookmarkEnd w:id="89"/>
    </w:p>
    <w:p w:rsidR="0070354F" w:rsidRPr="00B843B0" w:rsidRDefault="0070354F" w:rsidP="0070354F">
      <w:pPr>
        <w:ind w:firstLine="567"/>
        <w:jc w:val="both"/>
      </w:pPr>
      <w:bookmarkStart w:id="90" w:name="_Toc415670752"/>
      <w:bookmarkStart w:id="91" w:name="_Toc415677447"/>
      <w:bookmarkStart w:id="92" w:name="_Toc417396951"/>
      <w:r w:rsidRPr="00B843B0">
        <w:t>- повышение качества питьевой воды;</w:t>
      </w:r>
      <w:bookmarkEnd w:id="90"/>
      <w:bookmarkEnd w:id="91"/>
      <w:bookmarkEnd w:id="92"/>
    </w:p>
    <w:p w:rsidR="0070354F" w:rsidRPr="00B843B0" w:rsidRDefault="0070354F" w:rsidP="0070354F">
      <w:pPr>
        <w:ind w:firstLine="567"/>
        <w:jc w:val="both"/>
      </w:pPr>
      <w:bookmarkStart w:id="93" w:name="_Toc415670753"/>
      <w:bookmarkStart w:id="94" w:name="_Toc415677448"/>
      <w:bookmarkStart w:id="95" w:name="_Toc417396952"/>
      <w:r w:rsidRPr="00B843B0">
        <w:t>- сокращение потерь воды;</w:t>
      </w:r>
      <w:bookmarkEnd w:id="93"/>
      <w:bookmarkEnd w:id="94"/>
      <w:bookmarkEnd w:id="95"/>
    </w:p>
    <w:p w:rsidR="0070354F" w:rsidRPr="00B843B0" w:rsidRDefault="0070354F" w:rsidP="0070354F">
      <w:pPr>
        <w:ind w:firstLine="567"/>
        <w:jc w:val="both"/>
      </w:pPr>
      <w:bookmarkStart w:id="96" w:name="_Toc415670754"/>
      <w:bookmarkStart w:id="97" w:name="_Toc415677449"/>
      <w:bookmarkStart w:id="98" w:name="_Toc417396953"/>
      <w:r w:rsidRPr="00B843B0">
        <w:t>- сокращение числа аварий в системе водоснабжения;</w:t>
      </w:r>
      <w:bookmarkEnd w:id="96"/>
      <w:bookmarkEnd w:id="97"/>
      <w:bookmarkEnd w:id="98"/>
    </w:p>
    <w:p w:rsidR="0070354F" w:rsidRPr="00B843B0" w:rsidRDefault="0070354F" w:rsidP="0070354F">
      <w:pPr>
        <w:ind w:firstLine="567"/>
        <w:jc w:val="both"/>
      </w:pPr>
      <w:bookmarkStart w:id="99" w:name="_Toc415670755"/>
      <w:bookmarkStart w:id="100" w:name="_Toc415677450"/>
      <w:bookmarkStart w:id="101" w:name="_Toc417396954"/>
      <w:r w:rsidRPr="00B843B0">
        <w:t>- повышение энергетической эффективности;</w:t>
      </w:r>
      <w:bookmarkEnd w:id="99"/>
      <w:bookmarkEnd w:id="100"/>
      <w:bookmarkEnd w:id="101"/>
    </w:p>
    <w:p w:rsidR="0070354F" w:rsidRDefault="0070354F" w:rsidP="0070354F">
      <w:pPr>
        <w:ind w:firstLine="567"/>
        <w:jc w:val="both"/>
      </w:pPr>
      <w:bookmarkStart w:id="102" w:name="_Toc415670756"/>
      <w:bookmarkStart w:id="103" w:name="_Toc415677451"/>
      <w:bookmarkStart w:id="104" w:name="_Toc417396955"/>
      <w:r w:rsidRPr="00B843B0">
        <w:t>- оптимизация работы системы водоснабжения в целом.</w:t>
      </w:r>
      <w:bookmarkEnd w:id="102"/>
      <w:bookmarkEnd w:id="103"/>
      <w:bookmarkEnd w:id="104"/>
    </w:p>
    <w:p w:rsidR="0070354F" w:rsidRPr="00E0423C" w:rsidRDefault="0070354F" w:rsidP="0070354F">
      <w:pPr>
        <w:tabs>
          <w:tab w:val="left" w:pos="1418"/>
        </w:tabs>
        <w:jc w:val="both"/>
        <w:outlineLvl w:val="1"/>
        <w:rPr>
          <w:b/>
        </w:rPr>
      </w:pPr>
      <w:bookmarkStart w:id="105" w:name="_Toc24447902"/>
      <w:bookmarkStart w:id="106" w:name="_Toc26190884"/>
      <w:bookmarkStart w:id="107" w:name="_Toc27384099"/>
      <w:r w:rsidRPr="00E0423C">
        <w:rPr>
          <w:b/>
        </w:rPr>
        <w:t>1.2.2 Сценарии развития централизованных систем водоснабжения</w:t>
      </w:r>
      <w:bookmarkEnd w:id="105"/>
      <w:bookmarkEnd w:id="106"/>
      <w:bookmarkEnd w:id="107"/>
    </w:p>
    <w:p w:rsidR="0070354F" w:rsidRDefault="0070354F" w:rsidP="0070354F">
      <w:pPr>
        <w:ind w:firstLine="567"/>
        <w:jc w:val="both"/>
      </w:pPr>
      <w:bookmarkStart w:id="108" w:name="_Toc417396957"/>
      <w:r w:rsidRPr="00B843B0">
        <w:t>На ближайшую перспективу необходимо предусмотреть реконструкцию</w:t>
      </w:r>
      <w:r w:rsidR="00DE7F1D">
        <w:t xml:space="preserve"> </w:t>
      </w:r>
      <w:r>
        <w:t xml:space="preserve">сетей водоснабжения </w:t>
      </w:r>
      <w:proofErr w:type="spellStart"/>
      <w:r>
        <w:t>Графовского</w:t>
      </w:r>
      <w:proofErr w:type="spellEnd"/>
      <w:r>
        <w:t xml:space="preserve"> сельского поселения, строительство станций </w:t>
      </w:r>
      <w:r w:rsidRPr="00AF616B">
        <w:t>обезжелезивания</w:t>
      </w:r>
      <w:bookmarkEnd w:id="108"/>
      <w:r>
        <w:t>, строительство артезианских скважин, строительство станции водоочистки</w:t>
      </w:r>
    </w:p>
    <w:p w:rsidR="00150C24" w:rsidRPr="00B843B0" w:rsidRDefault="00150C24" w:rsidP="00150C24">
      <w:pPr>
        <w:tabs>
          <w:tab w:val="left" w:pos="1418"/>
        </w:tabs>
        <w:outlineLvl w:val="1"/>
        <w:rPr>
          <w:b/>
        </w:rPr>
      </w:pPr>
      <w:bookmarkStart w:id="109" w:name="_Toc24447903"/>
      <w:bookmarkStart w:id="110" w:name="_Toc26190885"/>
      <w:bookmarkStart w:id="111" w:name="_Toc27384100"/>
      <w:r w:rsidRPr="00B843B0">
        <w:rPr>
          <w:b/>
        </w:rPr>
        <w:t>1.3.Баланс водоснабжения и потребления горячей, питьевой и технической воды</w:t>
      </w:r>
      <w:bookmarkEnd w:id="109"/>
      <w:bookmarkEnd w:id="110"/>
      <w:bookmarkEnd w:id="111"/>
    </w:p>
    <w:p w:rsidR="00150C24" w:rsidRPr="00E0423C" w:rsidRDefault="00150C24" w:rsidP="00150C24">
      <w:pPr>
        <w:tabs>
          <w:tab w:val="left" w:pos="1418"/>
        </w:tabs>
        <w:outlineLvl w:val="1"/>
        <w:rPr>
          <w:b/>
        </w:rPr>
      </w:pPr>
      <w:bookmarkStart w:id="112" w:name="_Toc24447904"/>
      <w:bookmarkStart w:id="113" w:name="_Toc26190886"/>
      <w:bookmarkStart w:id="114" w:name="_Toc27384101"/>
      <w:r w:rsidRPr="00E0423C">
        <w:rPr>
          <w:b/>
        </w:rPr>
        <w:t>1.3.1Общий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112"/>
      <w:bookmarkEnd w:id="113"/>
      <w:bookmarkEnd w:id="114"/>
    </w:p>
    <w:p w:rsidR="00150C24" w:rsidRPr="00B843B0" w:rsidRDefault="00150C24" w:rsidP="00150C24">
      <w:pPr>
        <w:ind w:firstLine="567"/>
      </w:pPr>
      <w:r w:rsidRPr="00B843B0">
        <w:t xml:space="preserve">Баланс водоснабжения отражает величину полезного отпуска холодной воды по всем категориям потребителей, расхода воды на собственные нужды водопроводного хозяйства, потерь воды при транспортировке по водопроводным сетям. </w:t>
      </w:r>
    </w:p>
    <w:p w:rsidR="00150C24" w:rsidRPr="00B843B0" w:rsidRDefault="00150C24" w:rsidP="00150C24">
      <w:pPr>
        <w:ind w:firstLine="567"/>
      </w:pPr>
      <w:r w:rsidRPr="00B843B0">
        <w:t xml:space="preserve">Общий баланс водоснабжения городского </w:t>
      </w:r>
      <w:r>
        <w:t>округа</w:t>
      </w:r>
      <w:r w:rsidRPr="00B843B0">
        <w:t xml:space="preserve"> по данным ГУП </w:t>
      </w:r>
      <w:r>
        <w:t>«</w:t>
      </w:r>
      <w:proofErr w:type="spellStart"/>
      <w:r w:rsidRPr="00B843B0">
        <w:t>Бел</w:t>
      </w:r>
      <w:r>
        <w:t>обл</w:t>
      </w:r>
      <w:r w:rsidRPr="00B843B0">
        <w:t>водоканал</w:t>
      </w:r>
      <w:proofErr w:type="spellEnd"/>
      <w:r>
        <w:t>»</w:t>
      </w:r>
      <w:r w:rsidRPr="00B843B0">
        <w:t xml:space="preserve"> представлен в таблице </w:t>
      </w:r>
      <w:r>
        <w:t>4</w:t>
      </w:r>
    </w:p>
    <w:p w:rsidR="00150C24" w:rsidRPr="00B843B0" w:rsidRDefault="00150C24" w:rsidP="00150C24">
      <w:pPr>
        <w:jc w:val="right"/>
      </w:pPr>
      <w:r w:rsidRPr="00B843B0">
        <w:t xml:space="preserve">Таблица </w:t>
      </w:r>
      <w:r>
        <w:t>4</w:t>
      </w:r>
    </w:p>
    <w:p w:rsidR="00150C24" w:rsidRPr="00B843B0" w:rsidRDefault="00150C24" w:rsidP="00150C24">
      <w:pPr>
        <w:jc w:val="center"/>
      </w:pPr>
      <w:r w:rsidRPr="00B843B0">
        <w:t>Общий баланс во</w:t>
      </w:r>
      <w:r>
        <w:t>доснабжения сельского поселения</w:t>
      </w:r>
    </w:p>
    <w:tbl>
      <w:tblPr>
        <w:tblW w:w="5000" w:type="pct"/>
        <w:tblLook w:val="04A0"/>
      </w:tblPr>
      <w:tblGrid>
        <w:gridCol w:w="629"/>
        <w:gridCol w:w="4533"/>
        <w:gridCol w:w="1679"/>
        <w:gridCol w:w="1525"/>
        <w:gridCol w:w="1488"/>
      </w:tblGrid>
      <w:tr w:rsidR="00150C24" w:rsidRPr="00B843B0" w:rsidTr="006773B5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№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B843B0" w:rsidRDefault="00150C24" w:rsidP="006773B5">
            <w:pPr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 xml:space="preserve">Наименование показателей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B843B0" w:rsidRDefault="00150C24" w:rsidP="006773B5">
            <w:pPr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 xml:space="preserve">Ед. </w:t>
            </w:r>
            <w:proofErr w:type="spellStart"/>
            <w:r w:rsidRPr="00B843B0">
              <w:rPr>
                <w:b/>
                <w:color w:val="000000"/>
              </w:rPr>
              <w:t>изм</w:t>
            </w:r>
            <w:proofErr w:type="spellEnd"/>
            <w:r w:rsidRPr="00B843B0">
              <w:rPr>
                <w:b/>
                <w:color w:val="000000"/>
              </w:rPr>
              <w:t>.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0C24" w:rsidRPr="00E95D1F" w:rsidRDefault="00150C24" w:rsidP="006773B5">
            <w:pPr>
              <w:jc w:val="center"/>
              <w:rPr>
                <w:b/>
                <w:color w:val="000000"/>
              </w:rPr>
            </w:pPr>
            <w:r w:rsidRPr="00E95D1F">
              <w:rPr>
                <w:b/>
                <w:color w:val="000000"/>
              </w:rPr>
              <w:t>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4" w:rsidRPr="00E95D1F" w:rsidRDefault="00150C24" w:rsidP="006773B5">
            <w:pPr>
              <w:jc w:val="center"/>
              <w:rPr>
                <w:b/>
                <w:color w:val="000000"/>
              </w:rPr>
            </w:pPr>
            <w:r w:rsidRPr="00E95D1F">
              <w:rPr>
                <w:b/>
                <w:color w:val="000000"/>
              </w:rPr>
              <w:t>2019</w:t>
            </w:r>
          </w:p>
        </w:tc>
      </w:tr>
      <w:tr w:rsidR="00150C24" w:rsidRPr="00B843B0" w:rsidTr="006773B5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B843B0" w:rsidRDefault="00150C24" w:rsidP="006773B5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поднятой воды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B843B0" w:rsidRDefault="00E95D1F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34,27</w:t>
            </w:r>
          </w:p>
        </w:tc>
      </w:tr>
      <w:tr w:rsidR="00150C24" w:rsidRPr="00B843B0" w:rsidTr="006773B5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B843B0" w:rsidRDefault="00150C24" w:rsidP="006773B5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воды поданной в сеть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B843B0" w:rsidRDefault="00E95D1F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34,27</w:t>
            </w:r>
          </w:p>
        </w:tc>
      </w:tr>
      <w:tr w:rsidR="00150C24" w:rsidRPr="00B843B0" w:rsidTr="006773B5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B843B0" w:rsidRDefault="00150C24" w:rsidP="006773B5">
            <w:pPr>
              <w:rPr>
                <w:color w:val="000000"/>
              </w:rPr>
            </w:pPr>
            <w:r w:rsidRPr="00B843B0">
              <w:rPr>
                <w:color w:val="000000"/>
              </w:rPr>
              <w:t>Потери воды в сети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B843B0" w:rsidRDefault="00D75DAC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4,07</w:t>
            </w:r>
          </w:p>
        </w:tc>
      </w:tr>
      <w:tr w:rsidR="00150C24" w:rsidRPr="00B843B0" w:rsidTr="006773B5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4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B843B0" w:rsidRDefault="00150C24" w:rsidP="006773B5">
            <w:pPr>
              <w:rPr>
                <w:color w:val="000000"/>
              </w:rPr>
            </w:pPr>
            <w:r w:rsidRPr="00B843B0">
              <w:rPr>
                <w:color w:val="000000"/>
              </w:rPr>
              <w:t>Потери воды в сети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B843B0" w:rsidRDefault="00D75DAC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11,89</w:t>
            </w:r>
          </w:p>
        </w:tc>
      </w:tr>
      <w:tr w:rsidR="00150C24" w:rsidRPr="00B843B0" w:rsidTr="006773B5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5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B843B0" w:rsidRDefault="00150C24" w:rsidP="006773B5">
            <w:pPr>
              <w:rPr>
                <w:color w:val="000000"/>
              </w:rPr>
            </w:pPr>
            <w:r w:rsidRPr="00B843B0">
              <w:rPr>
                <w:color w:val="000000"/>
              </w:rPr>
              <w:t>Отпущено воды потребителям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B843B0" w:rsidRDefault="002A67D8" w:rsidP="002A67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</w:tr>
    </w:tbl>
    <w:p w:rsidR="00150C24" w:rsidRPr="00B843B0" w:rsidRDefault="00150C24" w:rsidP="00150C24">
      <w:pPr>
        <w:tabs>
          <w:tab w:val="left" w:pos="1418"/>
        </w:tabs>
        <w:outlineLvl w:val="1"/>
        <w:rPr>
          <w:b/>
        </w:rPr>
      </w:pPr>
      <w:bookmarkStart w:id="115" w:name="_Toc24447905"/>
      <w:bookmarkStart w:id="116" w:name="_Toc26190887"/>
      <w:bookmarkStart w:id="117" w:name="_Toc27384102"/>
      <w:r w:rsidRPr="00B843B0">
        <w:rPr>
          <w:b/>
        </w:rPr>
        <w:t>1.3.2Территориальный годовой баланс подачи питьевой воды по технологическим зонам водоснабжения</w:t>
      </w:r>
      <w:bookmarkEnd w:id="115"/>
      <w:bookmarkEnd w:id="116"/>
      <w:bookmarkEnd w:id="117"/>
    </w:p>
    <w:p w:rsidR="00150C24" w:rsidRPr="00B843B0" w:rsidRDefault="00150C24" w:rsidP="00150C24">
      <w:pPr>
        <w:tabs>
          <w:tab w:val="left" w:pos="2517"/>
        </w:tabs>
        <w:ind w:firstLine="567"/>
      </w:pPr>
      <w:r w:rsidRPr="00B843B0">
        <w:t>Территориальный баланс подачи воды по технологическим зонам водоснабжения включает возможный объем подачи воды от существующих водозаборов.</w:t>
      </w:r>
    </w:p>
    <w:p w:rsidR="00150C24" w:rsidRPr="00B843B0" w:rsidRDefault="00150C24" w:rsidP="00150C24">
      <w:pPr>
        <w:tabs>
          <w:tab w:val="left" w:pos="2517"/>
        </w:tabs>
      </w:pPr>
      <w:r w:rsidRPr="00B843B0">
        <w:t xml:space="preserve">Территориальный баланс подачи воды по технологическим зонам представлен в таблице </w:t>
      </w:r>
      <w:r>
        <w:t>4.1</w:t>
      </w:r>
    </w:p>
    <w:p w:rsidR="00150C24" w:rsidRPr="00B843B0" w:rsidRDefault="00150C24" w:rsidP="00092EC9">
      <w:pPr>
        <w:pageBreakBefore/>
        <w:tabs>
          <w:tab w:val="left" w:pos="2517"/>
        </w:tabs>
        <w:jc w:val="right"/>
      </w:pPr>
      <w:r w:rsidRPr="00F8340A">
        <w:lastRenderedPageBreak/>
        <w:t xml:space="preserve">Таблица </w:t>
      </w:r>
      <w:r>
        <w:t>4.1</w:t>
      </w:r>
    </w:p>
    <w:p w:rsidR="00150C24" w:rsidRPr="00B843B0" w:rsidRDefault="00150C24" w:rsidP="00150C24">
      <w:pPr>
        <w:tabs>
          <w:tab w:val="left" w:pos="2517"/>
        </w:tabs>
        <w:jc w:val="center"/>
        <w:rPr>
          <w:b/>
        </w:rPr>
      </w:pPr>
      <w:r w:rsidRPr="00B843B0">
        <w:rPr>
          <w:b/>
        </w:rPr>
        <w:t xml:space="preserve">Территориальный баланс подачи воды </w:t>
      </w:r>
      <w:r>
        <w:rPr>
          <w:b/>
        </w:rPr>
        <w:t xml:space="preserve">в </w:t>
      </w:r>
      <w:proofErr w:type="spellStart"/>
      <w:r>
        <w:rPr>
          <w:b/>
        </w:rPr>
        <w:t>Графовском</w:t>
      </w:r>
      <w:proofErr w:type="spellEnd"/>
      <w:r>
        <w:rPr>
          <w:b/>
        </w:rPr>
        <w:t xml:space="preserve"> сельском поселении</w:t>
      </w:r>
    </w:p>
    <w:p w:rsidR="00150C24" w:rsidRDefault="00150C24" w:rsidP="00150C24">
      <w:pPr>
        <w:tabs>
          <w:tab w:val="left" w:pos="2517"/>
        </w:tabs>
        <w:rPr>
          <w:lang w:eastAsia="en-US"/>
        </w:rPr>
      </w:pPr>
    </w:p>
    <w:tbl>
      <w:tblPr>
        <w:tblW w:w="9512" w:type="dxa"/>
        <w:tblInd w:w="94" w:type="dxa"/>
        <w:tblLook w:val="04A0"/>
      </w:tblPr>
      <w:tblGrid>
        <w:gridCol w:w="1366"/>
        <w:gridCol w:w="1655"/>
        <w:gridCol w:w="1638"/>
        <w:gridCol w:w="1776"/>
        <w:gridCol w:w="3077"/>
      </w:tblGrid>
      <w:tr w:rsidR="00150C24" w:rsidRPr="00F00FAB" w:rsidTr="006773B5">
        <w:trPr>
          <w:trHeight w:val="675"/>
        </w:trPr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24" w:rsidRPr="00490178" w:rsidRDefault="00150C24" w:rsidP="006773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0178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90178">
              <w:rPr>
                <w:b/>
                <w:color w:val="000000"/>
                <w:sz w:val="16"/>
                <w:szCs w:val="16"/>
              </w:rPr>
              <w:t>сква-жины</w:t>
            </w:r>
            <w:proofErr w:type="spellEnd"/>
            <w:proofErr w:type="gramEnd"/>
            <w:r w:rsidRPr="00490178">
              <w:rPr>
                <w:b/>
                <w:color w:val="000000"/>
                <w:sz w:val="16"/>
                <w:szCs w:val="16"/>
              </w:rPr>
              <w:t xml:space="preserve"> (ведомств.)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24" w:rsidRPr="00490178" w:rsidRDefault="00150C24" w:rsidP="006773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0178">
              <w:rPr>
                <w:b/>
                <w:color w:val="000000"/>
                <w:sz w:val="16"/>
                <w:szCs w:val="16"/>
              </w:rPr>
              <w:t>Водозабор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24" w:rsidRPr="00490178" w:rsidRDefault="00150C24" w:rsidP="006773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0178">
              <w:rPr>
                <w:b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24" w:rsidRPr="00490178" w:rsidRDefault="00150C24" w:rsidP="006773B5">
            <w:pPr>
              <w:jc w:val="center"/>
              <w:rPr>
                <w:color w:val="000000"/>
                <w:sz w:val="16"/>
                <w:szCs w:val="16"/>
              </w:rPr>
            </w:pPr>
            <w:r w:rsidRPr="00490178">
              <w:rPr>
                <w:b/>
                <w:sz w:val="16"/>
                <w:szCs w:val="16"/>
              </w:rPr>
              <w:t>Производительность, м</w:t>
            </w:r>
            <w:r w:rsidRPr="00490178">
              <w:rPr>
                <w:b/>
                <w:sz w:val="16"/>
                <w:szCs w:val="16"/>
                <w:vertAlign w:val="superscript"/>
              </w:rPr>
              <w:t>3</w:t>
            </w:r>
            <w:r w:rsidRPr="00490178">
              <w:rPr>
                <w:b/>
                <w:sz w:val="16"/>
                <w:szCs w:val="16"/>
              </w:rPr>
              <w:t>/час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0C24" w:rsidRPr="00490178" w:rsidRDefault="00150C24" w:rsidP="006773B5">
            <w:pPr>
              <w:jc w:val="center"/>
              <w:rPr>
                <w:sz w:val="16"/>
                <w:szCs w:val="16"/>
              </w:rPr>
            </w:pPr>
            <w:r w:rsidRPr="00490178">
              <w:rPr>
                <w:b/>
                <w:sz w:val="16"/>
                <w:szCs w:val="16"/>
              </w:rPr>
              <w:t>Производительность, м</w:t>
            </w:r>
            <w:r w:rsidRPr="00490178">
              <w:rPr>
                <w:b/>
                <w:sz w:val="16"/>
                <w:szCs w:val="16"/>
                <w:vertAlign w:val="superscript"/>
              </w:rPr>
              <w:t>3</w:t>
            </w:r>
            <w:r w:rsidRPr="00490178">
              <w:rPr>
                <w:b/>
                <w:sz w:val="16"/>
                <w:szCs w:val="16"/>
              </w:rPr>
              <w:t>/</w:t>
            </w:r>
            <w:proofErr w:type="spellStart"/>
            <w:r w:rsidRPr="00490178">
              <w:rPr>
                <w:b/>
                <w:sz w:val="16"/>
                <w:szCs w:val="16"/>
              </w:rPr>
              <w:t>сут</w:t>
            </w:r>
            <w:proofErr w:type="spellEnd"/>
            <w:r w:rsidRPr="00490178">
              <w:rPr>
                <w:b/>
                <w:sz w:val="16"/>
                <w:szCs w:val="16"/>
              </w:rPr>
              <w:t>.</w:t>
            </w:r>
          </w:p>
        </w:tc>
      </w:tr>
      <w:tr w:rsidR="00150C24" w:rsidRPr="00F00FAB" w:rsidTr="006773B5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24" w:rsidRPr="00611314" w:rsidRDefault="00490178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61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24" w:rsidRPr="00611314" w:rsidRDefault="00490178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611314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24" w:rsidRPr="00611314" w:rsidRDefault="00490178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611314">
              <w:rPr>
                <w:sz w:val="20"/>
                <w:szCs w:val="20"/>
              </w:rPr>
              <w:t xml:space="preserve">с. </w:t>
            </w:r>
            <w:proofErr w:type="spellStart"/>
            <w:r w:rsidRPr="00611314">
              <w:rPr>
                <w:sz w:val="20"/>
                <w:szCs w:val="20"/>
              </w:rPr>
              <w:t>Графовка</w:t>
            </w:r>
            <w:proofErr w:type="spellEnd"/>
            <w:r w:rsidRPr="00611314">
              <w:rPr>
                <w:sz w:val="20"/>
                <w:szCs w:val="20"/>
              </w:rPr>
              <w:t xml:space="preserve"> МТФ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C24" w:rsidRPr="00611314" w:rsidRDefault="00611314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61131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24" w:rsidRPr="00611314" w:rsidRDefault="00611314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611314">
              <w:rPr>
                <w:color w:val="000000"/>
                <w:sz w:val="20"/>
                <w:szCs w:val="20"/>
              </w:rPr>
              <w:t>156</w:t>
            </w:r>
          </w:p>
        </w:tc>
      </w:tr>
      <w:tr w:rsidR="00150C24" w:rsidRPr="00F00FAB" w:rsidTr="00490178">
        <w:trPr>
          <w:trHeight w:val="399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4" w:rsidRPr="00611314" w:rsidRDefault="00490178" w:rsidP="006773B5">
            <w:pPr>
              <w:jc w:val="center"/>
              <w:rPr>
                <w:sz w:val="20"/>
                <w:szCs w:val="20"/>
              </w:rPr>
            </w:pPr>
            <w:r w:rsidRPr="00611314">
              <w:rPr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4" w:rsidRPr="00490178" w:rsidRDefault="00490178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490178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4" w:rsidRPr="00490178" w:rsidRDefault="00490178" w:rsidP="006773B5">
            <w:pPr>
              <w:jc w:val="center"/>
              <w:rPr>
                <w:sz w:val="20"/>
                <w:szCs w:val="20"/>
              </w:rPr>
            </w:pPr>
            <w:r w:rsidRPr="00490178">
              <w:rPr>
                <w:sz w:val="20"/>
                <w:szCs w:val="20"/>
              </w:rPr>
              <w:t xml:space="preserve">с. </w:t>
            </w:r>
            <w:proofErr w:type="spellStart"/>
            <w:r w:rsidRPr="00490178">
              <w:rPr>
                <w:sz w:val="20"/>
                <w:szCs w:val="20"/>
              </w:rPr>
              <w:t>Графовка</w:t>
            </w:r>
            <w:proofErr w:type="spellEnd"/>
            <w:r w:rsidRPr="00490178">
              <w:rPr>
                <w:sz w:val="20"/>
                <w:szCs w:val="20"/>
              </w:rPr>
              <w:t xml:space="preserve"> Инкубатор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24" w:rsidRPr="00611314" w:rsidRDefault="00611314" w:rsidP="006773B5">
            <w:pPr>
              <w:jc w:val="center"/>
              <w:rPr>
                <w:sz w:val="20"/>
                <w:szCs w:val="20"/>
                <w:lang w:eastAsia="en-US"/>
              </w:rPr>
            </w:pPr>
            <w:r w:rsidRPr="00611314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C24" w:rsidRPr="00611314" w:rsidRDefault="00611314" w:rsidP="006773B5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611314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490178" w:rsidRPr="00F00FAB" w:rsidTr="00490178">
        <w:trPr>
          <w:trHeight w:val="21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611314" w:rsidRDefault="00490178" w:rsidP="006773B5">
            <w:pPr>
              <w:jc w:val="center"/>
              <w:rPr>
                <w:sz w:val="20"/>
                <w:szCs w:val="20"/>
              </w:rPr>
            </w:pPr>
            <w:r w:rsidRPr="00611314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490178" w:rsidRDefault="00490178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490178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F00FAB" w:rsidRDefault="00490178" w:rsidP="006773B5">
            <w:pPr>
              <w:jc w:val="center"/>
              <w:rPr>
                <w:sz w:val="16"/>
                <w:szCs w:val="16"/>
              </w:rPr>
            </w:pPr>
            <w:r w:rsidRPr="00F81759">
              <w:t>с</w:t>
            </w:r>
            <w:r w:rsidRPr="00490178">
              <w:rPr>
                <w:sz w:val="20"/>
                <w:szCs w:val="20"/>
              </w:rPr>
              <w:t xml:space="preserve">. </w:t>
            </w:r>
            <w:proofErr w:type="spellStart"/>
            <w:r w:rsidRPr="00490178">
              <w:rPr>
                <w:sz w:val="20"/>
                <w:szCs w:val="20"/>
              </w:rPr>
              <w:t>Графовка</w:t>
            </w:r>
            <w:proofErr w:type="spellEnd"/>
            <w:r w:rsidRPr="00490178">
              <w:rPr>
                <w:sz w:val="20"/>
                <w:szCs w:val="20"/>
              </w:rPr>
              <w:t xml:space="preserve"> ул. Школьная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611314" w:rsidRDefault="00611314" w:rsidP="006773B5">
            <w:pPr>
              <w:jc w:val="center"/>
              <w:rPr>
                <w:sz w:val="20"/>
                <w:szCs w:val="20"/>
                <w:lang w:eastAsia="en-US"/>
              </w:rPr>
            </w:pPr>
            <w:r w:rsidRPr="00611314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8" w:rsidRPr="00611314" w:rsidRDefault="00611314" w:rsidP="006773B5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611314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490178" w:rsidRPr="00F00FAB" w:rsidTr="00490178">
        <w:trPr>
          <w:trHeight w:val="258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611314" w:rsidRDefault="00490178" w:rsidP="006773B5">
            <w:pPr>
              <w:jc w:val="center"/>
              <w:rPr>
                <w:sz w:val="20"/>
                <w:szCs w:val="20"/>
              </w:rPr>
            </w:pPr>
            <w:r w:rsidRPr="00611314"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490178" w:rsidRDefault="00490178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490178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490178" w:rsidRDefault="00490178" w:rsidP="006773B5">
            <w:pPr>
              <w:jc w:val="center"/>
              <w:rPr>
                <w:sz w:val="20"/>
                <w:szCs w:val="20"/>
              </w:rPr>
            </w:pPr>
            <w:r w:rsidRPr="00490178">
              <w:rPr>
                <w:sz w:val="20"/>
                <w:szCs w:val="20"/>
              </w:rPr>
              <w:t xml:space="preserve">с. </w:t>
            </w:r>
            <w:proofErr w:type="spellStart"/>
            <w:r w:rsidRPr="00490178">
              <w:rPr>
                <w:sz w:val="20"/>
                <w:szCs w:val="20"/>
              </w:rPr>
              <w:t>Графовка</w:t>
            </w:r>
            <w:proofErr w:type="spellEnd"/>
            <w:r w:rsidRPr="00490178">
              <w:rPr>
                <w:sz w:val="20"/>
                <w:szCs w:val="20"/>
              </w:rPr>
              <w:t xml:space="preserve"> ул. Полевая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611314" w:rsidRDefault="00611314" w:rsidP="006773B5">
            <w:pPr>
              <w:jc w:val="center"/>
              <w:rPr>
                <w:sz w:val="20"/>
                <w:szCs w:val="20"/>
                <w:lang w:eastAsia="en-US"/>
              </w:rPr>
            </w:pPr>
            <w:r w:rsidRPr="00611314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8" w:rsidRPr="00611314" w:rsidRDefault="00611314" w:rsidP="006773B5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611314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490178" w:rsidRPr="00F00FAB" w:rsidTr="00490178">
        <w:trPr>
          <w:trHeight w:val="31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611314" w:rsidRDefault="00490178" w:rsidP="006773B5">
            <w:pPr>
              <w:jc w:val="center"/>
              <w:rPr>
                <w:sz w:val="20"/>
                <w:szCs w:val="20"/>
              </w:rPr>
            </w:pPr>
            <w:r w:rsidRPr="00611314">
              <w:rPr>
                <w:sz w:val="20"/>
                <w:szCs w:val="20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490178" w:rsidRDefault="00490178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490178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490178" w:rsidRDefault="00490178" w:rsidP="006773B5">
            <w:pPr>
              <w:jc w:val="center"/>
              <w:rPr>
                <w:sz w:val="20"/>
                <w:szCs w:val="20"/>
              </w:rPr>
            </w:pPr>
            <w:r w:rsidRPr="00490178">
              <w:rPr>
                <w:sz w:val="20"/>
                <w:szCs w:val="20"/>
              </w:rPr>
              <w:t xml:space="preserve">с. </w:t>
            </w:r>
            <w:proofErr w:type="spellStart"/>
            <w:r w:rsidRPr="00490178">
              <w:rPr>
                <w:sz w:val="20"/>
                <w:szCs w:val="20"/>
              </w:rPr>
              <w:t>Надежевка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611314" w:rsidRDefault="00611314" w:rsidP="006773B5">
            <w:pPr>
              <w:jc w:val="center"/>
              <w:rPr>
                <w:sz w:val="20"/>
                <w:szCs w:val="20"/>
                <w:lang w:eastAsia="en-US"/>
              </w:rPr>
            </w:pPr>
            <w:r w:rsidRPr="00611314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8" w:rsidRPr="00611314" w:rsidRDefault="00611314" w:rsidP="006773B5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611314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490178" w:rsidRPr="00F00FAB" w:rsidTr="00490178">
        <w:trPr>
          <w:trHeight w:val="31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611314" w:rsidRDefault="00611314" w:rsidP="006773B5">
            <w:pPr>
              <w:jc w:val="center"/>
              <w:rPr>
                <w:sz w:val="20"/>
                <w:szCs w:val="20"/>
              </w:rPr>
            </w:pPr>
            <w:r w:rsidRPr="00611314">
              <w:rPr>
                <w:sz w:val="20"/>
                <w:szCs w:val="20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490178" w:rsidRDefault="00611314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611314" w:rsidRDefault="00611314" w:rsidP="006773B5">
            <w:pPr>
              <w:jc w:val="center"/>
              <w:rPr>
                <w:sz w:val="20"/>
                <w:szCs w:val="20"/>
              </w:rPr>
            </w:pPr>
            <w:proofErr w:type="gramStart"/>
            <w:r w:rsidRPr="00611314">
              <w:rPr>
                <w:sz w:val="20"/>
                <w:szCs w:val="20"/>
              </w:rPr>
              <w:t>с</w:t>
            </w:r>
            <w:proofErr w:type="gramEnd"/>
            <w:r w:rsidRPr="00611314">
              <w:rPr>
                <w:sz w:val="20"/>
                <w:szCs w:val="20"/>
              </w:rPr>
              <w:t>. Демидовка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611314" w:rsidRDefault="00611314" w:rsidP="006773B5">
            <w:pPr>
              <w:jc w:val="center"/>
              <w:rPr>
                <w:sz w:val="20"/>
                <w:szCs w:val="20"/>
                <w:lang w:eastAsia="en-US"/>
              </w:rPr>
            </w:pPr>
            <w:r w:rsidRPr="00611314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8" w:rsidRPr="00611314" w:rsidRDefault="00611314" w:rsidP="006773B5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611314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490178" w:rsidRPr="00F00FAB" w:rsidTr="00490178">
        <w:trPr>
          <w:trHeight w:val="31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611314" w:rsidRDefault="00611314" w:rsidP="006773B5">
            <w:pPr>
              <w:jc w:val="center"/>
              <w:rPr>
                <w:sz w:val="20"/>
                <w:szCs w:val="20"/>
              </w:rPr>
            </w:pPr>
            <w:r w:rsidRPr="00611314">
              <w:rPr>
                <w:sz w:val="20"/>
                <w:szCs w:val="20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490178" w:rsidRDefault="00611314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490178" w:rsidRDefault="00611314" w:rsidP="006773B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Демидовка ул. Мостовая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611314" w:rsidRDefault="00611314" w:rsidP="006773B5">
            <w:pPr>
              <w:jc w:val="center"/>
              <w:rPr>
                <w:sz w:val="20"/>
                <w:szCs w:val="20"/>
                <w:lang w:eastAsia="en-US"/>
              </w:rPr>
            </w:pPr>
            <w:r w:rsidRPr="00611314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8" w:rsidRPr="00611314" w:rsidRDefault="00611314" w:rsidP="006773B5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611314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490178" w:rsidRPr="00F00FAB" w:rsidTr="00490178">
        <w:trPr>
          <w:trHeight w:val="31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611314" w:rsidRDefault="00611314" w:rsidP="006773B5">
            <w:pPr>
              <w:jc w:val="center"/>
              <w:rPr>
                <w:sz w:val="20"/>
                <w:szCs w:val="20"/>
              </w:rPr>
            </w:pPr>
            <w:r w:rsidRPr="00611314">
              <w:rPr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490178" w:rsidRDefault="00611314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490178" w:rsidRDefault="00611314" w:rsidP="006773B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Поповка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78" w:rsidRPr="00611314" w:rsidRDefault="00611314" w:rsidP="006773B5">
            <w:pPr>
              <w:jc w:val="center"/>
              <w:rPr>
                <w:sz w:val="20"/>
                <w:szCs w:val="20"/>
                <w:lang w:eastAsia="en-US"/>
              </w:rPr>
            </w:pPr>
            <w:r w:rsidRPr="00611314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78" w:rsidRPr="00611314" w:rsidRDefault="00611314" w:rsidP="006773B5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611314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611314" w:rsidRPr="00F00FAB" w:rsidTr="00490178">
        <w:trPr>
          <w:trHeight w:val="31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14" w:rsidRPr="00611314" w:rsidRDefault="00611314" w:rsidP="006773B5">
            <w:pPr>
              <w:jc w:val="center"/>
              <w:rPr>
                <w:sz w:val="20"/>
                <w:szCs w:val="20"/>
              </w:rPr>
            </w:pPr>
            <w:r w:rsidRPr="00611314">
              <w:rPr>
                <w:sz w:val="20"/>
                <w:szCs w:val="20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14" w:rsidRPr="00490178" w:rsidRDefault="00611314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14" w:rsidRPr="00490178" w:rsidRDefault="00611314" w:rsidP="006773B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Романовка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14" w:rsidRPr="00611314" w:rsidRDefault="00611314" w:rsidP="006773B5">
            <w:pPr>
              <w:jc w:val="center"/>
              <w:rPr>
                <w:sz w:val="20"/>
                <w:szCs w:val="20"/>
                <w:lang w:eastAsia="en-US"/>
              </w:rPr>
            </w:pPr>
            <w:r w:rsidRPr="00611314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314" w:rsidRPr="00611314" w:rsidRDefault="00611314" w:rsidP="006773B5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611314">
              <w:rPr>
                <w:sz w:val="20"/>
                <w:szCs w:val="20"/>
                <w:lang w:eastAsia="en-US"/>
              </w:rPr>
              <w:t>156</w:t>
            </w:r>
          </w:p>
        </w:tc>
      </w:tr>
    </w:tbl>
    <w:p w:rsidR="00150C24" w:rsidRPr="00B843B0" w:rsidRDefault="00150C24" w:rsidP="00150C24">
      <w:pPr>
        <w:tabs>
          <w:tab w:val="left" w:pos="2517"/>
        </w:tabs>
      </w:pPr>
    </w:p>
    <w:p w:rsidR="00150C24" w:rsidRPr="00A63D42" w:rsidRDefault="00150C24" w:rsidP="00150C24">
      <w:pPr>
        <w:keepNext/>
        <w:jc w:val="both"/>
        <w:outlineLvl w:val="1"/>
        <w:rPr>
          <w:b/>
        </w:rPr>
      </w:pPr>
      <w:bookmarkStart w:id="118" w:name="_Toc24447906"/>
      <w:bookmarkStart w:id="119" w:name="_Toc26190888"/>
      <w:bookmarkStart w:id="120" w:name="_Toc27384103"/>
      <w:r w:rsidRPr="00A63D42">
        <w:rPr>
          <w:b/>
        </w:rPr>
        <w:t>1.3.3.Структурный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городского округа</w:t>
      </w:r>
      <w:bookmarkEnd w:id="118"/>
      <w:bookmarkEnd w:id="119"/>
      <w:bookmarkEnd w:id="120"/>
    </w:p>
    <w:p w:rsidR="00150C24" w:rsidRPr="00A63D42" w:rsidRDefault="00150C24" w:rsidP="00150C24">
      <w:pPr>
        <w:ind w:firstLine="567"/>
      </w:pPr>
      <w:r w:rsidRPr="00A63D42">
        <w:t>Структурный баланс водопотребления складывается из расходов воды на нужды населения, бюджетных и прочих потребителей.</w:t>
      </w:r>
    </w:p>
    <w:p w:rsidR="00150C24" w:rsidRPr="00A63D42" w:rsidRDefault="00150C24" w:rsidP="00150C24">
      <w:pPr>
        <w:ind w:firstLine="567"/>
      </w:pPr>
      <w:r w:rsidRPr="00A63D42">
        <w:t xml:space="preserve">Структурный водный баланс по группам абонентов представлен в таблице </w:t>
      </w:r>
      <w:r>
        <w:t>5.</w:t>
      </w:r>
    </w:p>
    <w:p w:rsidR="00150C24" w:rsidRPr="00A63D42" w:rsidRDefault="00150C24" w:rsidP="00150C24">
      <w:pPr>
        <w:ind w:firstLine="567"/>
        <w:jc w:val="right"/>
      </w:pPr>
      <w:r w:rsidRPr="00A63D42">
        <w:t xml:space="preserve">Таблица </w:t>
      </w:r>
      <w:r>
        <w:t>5</w:t>
      </w:r>
    </w:p>
    <w:p w:rsidR="00150C24" w:rsidRPr="00A63D42" w:rsidRDefault="00150C24" w:rsidP="00150C24">
      <w:pPr>
        <w:ind w:firstLine="567"/>
        <w:jc w:val="center"/>
      </w:pPr>
      <w:r w:rsidRPr="00A63D42">
        <w:t>Структурный водный баланс по группам абонентов</w:t>
      </w:r>
    </w:p>
    <w:tbl>
      <w:tblPr>
        <w:tblW w:w="5000" w:type="pct"/>
        <w:tblLook w:val="04A0"/>
      </w:tblPr>
      <w:tblGrid>
        <w:gridCol w:w="498"/>
        <w:gridCol w:w="3542"/>
        <w:gridCol w:w="1082"/>
        <w:gridCol w:w="2487"/>
        <w:gridCol w:w="2245"/>
      </w:tblGrid>
      <w:tr w:rsidR="00150C24" w:rsidRPr="00A63D42" w:rsidTr="006773B5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№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 xml:space="preserve">Ед. </w:t>
            </w:r>
            <w:proofErr w:type="spellStart"/>
            <w:r w:rsidRPr="00A63D42">
              <w:rPr>
                <w:b/>
                <w:color w:val="000000"/>
              </w:rPr>
              <w:t>изм</w:t>
            </w:r>
            <w:proofErr w:type="spellEnd"/>
            <w:r w:rsidRPr="00A63D42">
              <w:rPr>
                <w:b/>
                <w:color w:val="000000"/>
              </w:rPr>
              <w:t>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D75DAC" w:rsidRDefault="00150C24" w:rsidP="006773B5">
            <w:pPr>
              <w:jc w:val="center"/>
              <w:rPr>
                <w:b/>
                <w:color w:val="000000"/>
              </w:rPr>
            </w:pPr>
            <w:r w:rsidRPr="00D75DAC">
              <w:rPr>
                <w:b/>
                <w:color w:val="000000"/>
              </w:rPr>
              <w:t>Расход воды, тыс.</w:t>
            </w:r>
          </w:p>
          <w:p w:rsidR="00150C24" w:rsidRPr="00D75DAC" w:rsidRDefault="00150C24" w:rsidP="006773B5">
            <w:pPr>
              <w:jc w:val="center"/>
              <w:rPr>
                <w:b/>
                <w:color w:val="000000"/>
              </w:rPr>
            </w:pPr>
            <w:r w:rsidRPr="00D75DAC">
              <w:rPr>
                <w:b/>
                <w:color w:val="000000"/>
              </w:rPr>
              <w:t>м</w:t>
            </w:r>
            <w:r w:rsidRPr="00D75DAC">
              <w:rPr>
                <w:b/>
                <w:color w:val="000000"/>
                <w:vertAlign w:val="superscript"/>
              </w:rPr>
              <w:t>3</w:t>
            </w:r>
            <w:r w:rsidRPr="00D75DAC">
              <w:rPr>
                <w:b/>
                <w:color w:val="000000"/>
              </w:rPr>
              <w:t>/год.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4" w:rsidRPr="00D75DAC" w:rsidRDefault="00150C24" w:rsidP="006773B5">
            <w:pPr>
              <w:jc w:val="center"/>
              <w:rPr>
                <w:b/>
                <w:color w:val="000000"/>
              </w:rPr>
            </w:pPr>
            <w:r w:rsidRPr="00D75DAC">
              <w:rPr>
                <w:b/>
                <w:color w:val="000000"/>
              </w:rPr>
              <w:t>Расход воды, тыс. м3/</w:t>
            </w:r>
            <w:proofErr w:type="spellStart"/>
            <w:r w:rsidRPr="00D75DAC">
              <w:rPr>
                <w:b/>
                <w:color w:val="000000"/>
              </w:rPr>
              <w:t>сут</w:t>
            </w:r>
            <w:proofErr w:type="spellEnd"/>
            <w:r w:rsidRPr="00D75DAC">
              <w:rPr>
                <w:b/>
                <w:color w:val="000000"/>
              </w:rPr>
              <w:t>.</w:t>
            </w:r>
          </w:p>
        </w:tc>
      </w:tr>
      <w:tr w:rsidR="00150C24" w:rsidRPr="00A63D42" w:rsidTr="006773B5">
        <w:trPr>
          <w:trHeight w:val="471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  <w:vertAlign w:val="superscript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D75DAC" w:rsidRDefault="00C37279" w:rsidP="006773B5">
            <w:pPr>
              <w:jc w:val="center"/>
              <w:rPr>
                <w:color w:val="000000"/>
              </w:rPr>
            </w:pPr>
            <w:r w:rsidRPr="00D75DAC">
              <w:rPr>
                <w:color w:val="000000"/>
              </w:rPr>
              <w:t>25,1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D75DAC" w:rsidRDefault="00C37279" w:rsidP="006773B5">
            <w:pPr>
              <w:jc w:val="center"/>
              <w:rPr>
                <w:color w:val="000000"/>
              </w:rPr>
            </w:pPr>
            <w:r w:rsidRPr="00D75DAC">
              <w:rPr>
                <w:color w:val="000000"/>
              </w:rPr>
              <w:t>0,07</w:t>
            </w:r>
          </w:p>
        </w:tc>
      </w:tr>
      <w:tr w:rsidR="00150C24" w:rsidRPr="00A63D42" w:rsidTr="006773B5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Бюджетные организации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  <w:vertAlign w:val="superscript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C37279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C37279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0,006</w:t>
            </w:r>
          </w:p>
        </w:tc>
      </w:tr>
      <w:tr w:rsidR="00150C24" w:rsidRPr="00A63D42" w:rsidTr="006773B5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Прочее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  <w:vertAlign w:val="superscript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C37279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C37279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</w:tr>
      <w:tr w:rsidR="00150C24" w:rsidRPr="00A63D42" w:rsidTr="006773B5">
        <w:trPr>
          <w:trHeight w:val="300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C37279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C37279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0,084</w:t>
            </w:r>
          </w:p>
        </w:tc>
      </w:tr>
    </w:tbl>
    <w:p w:rsidR="00150C24" w:rsidRPr="00B843B0" w:rsidRDefault="00150C24" w:rsidP="00150C24">
      <w:pPr>
        <w:jc w:val="both"/>
        <w:outlineLvl w:val="1"/>
        <w:rPr>
          <w:b/>
        </w:rPr>
      </w:pPr>
      <w:bookmarkStart w:id="121" w:name="_Toc24447907"/>
      <w:bookmarkStart w:id="122" w:name="_Toc26190889"/>
      <w:bookmarkStart w:id="123" w:name="_Toc27384104"/>
      <w:r w:rsidRPr="00A63D42">
        <w:rPr>
          <w:b/>
        </w:rPr>
        <w:t>1.3.4.Сведения о фактическом потреблении населением питьевой воды исходя</w:t>
      </w:r>
      <w:r w:rsidRPr="00B843B0">
        <w:rPr>
          <w:b/>
        </w:rPr>
        <w:t xml:space="preserve"> из статистических и расчетных данных и сведений о действующих нормативах потребления коммунальных услуг</w:t>
      </w:r>
      <w:bookmarkEnd w:id="121"/>
      <w:bookmarkEnd w:id="122"/>
      <w:bookmarkEnd w:id="123"/>
    </w:p>
    <w:p w:rsidR="00150C24" w:rsidRPr="00B843B0" w:rsidRDefault="00150C24" w:rsidP="00150C24">
      <w:pPr>
        <w:ind w:firstLine="567"/>
      </w:pPr>
      <w:r w:rsidRPr="00B843B0">
        <w:t xml:space="preserve">Удельные среднесуточные нормы водопотребления населением </w:t>
      </w:r>
      <w:r>
        <w:t>сельского поселения</w:t>
      </w:r>
      <w:r w:rsidRPr="00B843B0">
        <w:t xml:space="preserve"> приняты в соответствии с СП 31.13330.2012 Водоснабжение, наружные сети и сооружения. Актуализированная редакция </w:t>
      </w:r>
      <w:proofErr w:type="spellStart"/>
      <w:r w:rsidRPr="00B843B0">
        <w:t>СНиП</w:t>
      </w:r>
      <w:proofErr w:type="spellEnd"/>
      <w:r w:rsidRPr="00B843B0">
        <w:t xml:space="preserve"> 2.04.02-84*. </w:t>
      </w:r>
    </w:p>
    <w:p w:rsidR="00150C24" w:rsidRPr="00B843B0" w:rsidRDefault="00150C24" w:rsidP="00150C24">
      <w:pPr>
        <w:ind w:firstLine="567"/>
      </w:pPr>
      <w:r w:rsidRPr="00B843B0">
        <w:t>Согласно табл.1 СП 31.13330.2012 удельное среднесуточное (за год) хозяйственно-питьевое водопотребление в населенных пунктах на одного жителя составляет 125-160 л/</w:t>
      </w:r>
      <w:proofErr w:type="spellStart"/>
      <w:r w:rsidRPr="00B843B0">
        <w:t>сут</w:t>
      </w:r>
      <w:proofErr w:type="spellEnd"/>
      <w:r w:rsidRPr="00B843B0">
        <w:t xml:space="preserve">. </w:t>
      </w:r>
    </w:p>
    <w:p w:rsidR="00150C24" w:rsidRPr="00B843B0" w:rsidRDefault="00150C24" w:rsidP="00150C24">
      <w:pPr>
        <w:ind w:firstLine="567"/>
      </w:pPr>
      <w:r w:rsidRPr="00B843B0">
        <w:t>Согласно табл.3 СП 31.13330.2012 удельное среднесуточное за поливочный сезон потребление воды на поливку в расчете на одного жителя составляет 50-90 л/</w:t>
      </w:r>
      <w:proofErr w:type="spellStart"/>
      <w:r w:rsidRPr="00B843B0">
        <w:t>сут</w:t>
      </w:r>
      <w:proofErr w:type="spellEnd"/>
      <w:r w:rsidRPr="00B843B0">
        <w:t>.</w:t>
      </w:r>
    </w:p>
    <w:p w:rsidR="00150C24" w:rsidRPr="00B843B0" w:rsidRDefault="00150C24" w:rsidP="00150C24">
      <w:pPr>
        <w:ind w:firstLine="567"/>
      </w:pPr>
      <w:r w:rsidRPr="00B843B0">
        <w:t xml:space="preserve">Фактическое потребление питьевой воды населением представлено в таблице </w:t>
      </w:r>
      <w:r>
        <w:t>5.1</w:t>
      </w:r>
      <w:r w:rsidRPr="00B843B0">
        <w:t xml:space="preserve"> </w:t>
      </w:r>
    </w:p>
    <w:p w:rsidR="00150C24" w:rsidRPr="00B843B0" w:rsidRDefault="00150C24" w:rsidP="00092EC9">
      <w:pPr>
        <w:pageBreakBefore/>
        <w:ind w:firstLine="567"/>
        <w:jc w:val="right"/>
      </w:pPr>
      <w:r w:rsidRPr="00B843B0">
        <w:lastRenderedPageBreak/>
        <w:t xml:space="preserve">Таблица </w:t>
      </w:r>
      <w:r>
        <w:t>5.1</w:t>
      </w:r>
    </w:p>
    <w:p w:rsidR="00150C24" w:rsidRPr="00B843B0" w:rsidRDefault="00150C24" w:rsidP="00150C24">
      <w:pPr>
        <w:ind w:firstLine="567"/>
        <w:jc w:val="center"/>
      </w:pPr>
      <w:r w:rsidRPr="00B843B0">
        <w:t>Фактическое потребление питьевой воды населением</w:t>
      </w:r>
      <w:r>
        <w:t xml:space="preserve"> за 2018 г.</w:t>
      </w:r>
    </w:p>
    <w:tbl>
      <w:tblPr>
        <w:tblW w:w="5000" w:type="pct"/>
        <w:tblLook w:val="04A0"/>
      </w:tblPr>
      <w:tblGrid>
        <w:gridCol w:w="471"/>
        <w:gridCol w:w="4970"/>
        <w:gridCol w:w="1108"/>
        <w:gridCol w:w="2225"/>
        <w:gridCol w:w="1080"/>
      </w:tblGrid>
      <w:tr w:rsidR="00150C24" w:rsidRPr="00B843B0" w:rsidTr="006773B5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№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 xml:space="preserve">Наименование показателей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 xml:space="preserve">Ед. </w:t>
            </w:r>
            <w:proofErr w:type="spellStart"/>
            <w:r w:rsidRPr="00B843B0">
              <w:rPr>
                <w:b/>
                <w:color w:val="000000"/>
              </w:rPr>
              <w:t>изм</w:t>
            </w:r>
            <w:proofErr w:type="spellEnd"/>
            <w:r w:rsidRPr="00B843B0">
              <w:rPr>
                <w:b/>
                <w:color w:val="000000"/>
              </w:rPr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Расход воды, тыс.</w:t>
            </w:r>
          </w:p>
          <w:p w:rsidR="00150C24" w:rsidRPr="00B843B0" w:rsidRDefault="00150C24" w:rsidP="006773B5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м</w:t>
            </w:r>
            <w:r w:rsidRPr="00B843B0">
              <w:rPr>
                <w:b/>
                <w:color w:val="000000"/>
                <w:vertAlign w:val="superscript"/>
              </w:rPr>
              <w:t>3</w:t>
            </w:r>
            <w:r w:rsidRPr="00B843B0">
              <w:rPr>
                <w:b/>
                <w:color w:val="000000"/>
              </w:rPr>
              <w:t>/год.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Расход воды, тыс. м3/</w:t>
            </w:r>
            <w:proofErr w:type="spellStart"/>
            <w:r w:rsidRPr="00B843B0">
              <w:rPr>
                <w:b/>
                <w:color w:val="000000"/>
              </w:rPr>
              <w:t>сут</w:t>
            </w:r>
            <w:proofErr w:type="spellEnd"/>
            <w:r w:rsidRPr="00B843B0">
              <w:rPr>
                <w:b/>
                <w:color w:val="000000"/>
              </w:rPr>
              <w:t>.</w:t>
            </w:r>
          </w:p>
        </w:tc>
      </w:tr>
      <w:tr w:rsidR="00150C24" w:rsidRPr="00B843B0" w:rsidTr="006773B5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воды поданной в сеть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611314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60B97">
              <w:rPr>
                <w:color w:val="000000"/>
              </w:rPr>
              <w:t>,</w:t>
            </w:r>
            <w:r w:rsidR="00B63067">
              <w:rPr>
                <w:color w:val="000000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B63067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11314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611314">
              <w:rPr>
                <w:color w:val="000000"/>
              </w:rPr>
              <w:t>7</w:t>
            </w:r>
          </w:p>
        </w:tc>
      </w:tr>
      <w:tr w:rsidR="00150C24" w:rsidRPr="00B843B0" w:rsidTr="006773B5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поданной воды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611314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B63067">
              <w:rPr>
                <w:color w:val="000000"/>
              </w:rPr>
              <w:t>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B63067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150C24" w:rsidRPr="00B843B0" w:rsidTr="006773B5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3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поданной воды прочим потребителям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B63067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B63067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</w:tr>
    </w:tbl>
    <w:p w:rsidR="00150C24" w:rsidRPr="00B843B0" w:rsidRDefault="00150C24" w:rsidP="00150C24">
      <w:pPr>
        <w:outlineLvl w:val="1"/>
        <w:rPr>
          <w:b/>
        </w:rPr>
      </w:pPr>
      <w:bookmarkStart w:id="124" w:name="_Toc24447908"/>
      <w:bookmarkStart w:id="125" w:name="_Toc26190890"/>
      <w:bookmarkStart w:id="126" w:name="_Toc27384105"/>
      <w:r w:rsidRPr="00B843B0">
        <w:rPr>
          <w:b/>
        </w:rPr>
        <w:t>1.3.5.Описание существующей системы коммерческого учета горячей и питьевой воды</w:t>
      </w:r>
      <w:bookmarkEnd w:id="124"/>
      <w:bookmarkEnd w:id="125"/>
      <w:bookmarkEnd w:id="126"/>
    </w:p>
    <w:p w:rsidR="00150C24" w:rsidRPr="00B843B0" w:rsidRDefault="00150C24" w:rsidP="00150C24">
      <w:pPr>
        <w:ind w:firstLine="567"/>
        <w:jc w:val="both"/>
      </w:pPr>
      <w:r w:rsidRPr="00B843B0">
        <w:t xml:space="preserve">В настоящее время обеспеченность приборами учета воды (водяными счетчиками) </w:t>
      </w:r>
      <w:r w:rsidRPr="00E95D1F">
        <w:t>составляет 82 % от общего количества потребителей, имеющих централизованное водоснабжение.</w:t>
      </w:r>
      <w:r w:rsidRPr="00B843B0">
        <w:t xml:space="preserve"> </w:t>
      </w:r>
    </w:p>
    <w:p w:rsidR="00150C24" w:rsidRPr="00B843B0" w:rsidRDefault="00150C24" w:rsidP="00150C24">
      <w:pPr>
        <w:ind w:firstLine="567"/>
      </w:pPr>
      <w:r w:rsidRPr="00B843B0">
        <w:t xml:space="preserve">Обеспеченность индивидуальными приборами учета представлена в таблице </w:t>
      </w:r>
      <w:r>
        <w:t>6</w:t>
      </w:r>
      <w:r w:rsidRPr="00B843B0">
        <w:t>.</w:t>
      </w:r>
    </w:p>
    <w:p w:rsidR="00150C24" w:rsidRPr="00B843B0" w:rsidRDefault="00150C24" w:rsidP="00150C24">
      <w:pPr>
        <w:ind w:firstLine="567"/>
        <w:jc w:val="right"/>
      </w:pPr>
      <w:r w:rsidRPr="00F8340A">
        <w:t xml:space="preserve">Таблица </w:t>
      </w:r>
      <w:r>
        <w:t>6</w:t>
      </w:r>
    </w:p>
    <w:p w:rsidR="00150C24" w:rsidRPr="00B843B0" w:rsidRDefault="00150C24" w:rsidP="00150C24">
      <w:pPr>
        <w:ind w:firstLine="567"/>
        <w:jc w:val="center"/>
      </w:pPr>
      <w:r w:rsidRPr="00B843B0">
        <w:t>Обеспеченность индивидуальными приборами учета</w:t>
      </w:r>
    </w:p>
    <w:tbl>
      <w:tblPr>
        <w:tblW w:w="5000" w:type="pct"/>
        <w:jc w:val="center"/>
        <w:tblLook w:val="04A0"/>
      </w:tblPr>
      <w:tblGrid>
        <w:gridCol w:w="3374"/>
        <w:gridCol w:w="2986"/>
        <w:gridCol w:w="3494"/>
      </w:tblGrid>
      <w:tr w:rsidR="00150C24" w:rsidRPr="00B843B0" w:rsidTr="006773B5">
        <w:trPr>
          <w:trHeight w:val="353"/>
          <w:jc w:val="center"/>
        </w:trPr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24" w:rsidRPr="00603F47" w:rsidRDefault="00150C24" w:rsidP="006773B5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43B32">
              <w:rPr>
                <w:b/>
                <w:bCs/>
                <w:color w:val="000000"/>
              </w:rPr>
              <w:t>Тип ресурса</w:t>
            </w:r>
          </w:p>
        </w:tc>
        <w:tc>
          <w:tcPr>
            <w:tcW w:w="1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24" w:rsidRPr="00C43B32" w:rsidRDefault="00150C24" w:rsidP="006773B5">
            <w:pPr>
              <w:jc w:val="center"/>
              <w:rPr>
                <w:b/>
                <w:bCs/>
                <w:color w:val="000000"/>
              </w:rPr>
            </w:pPr>
            <w:r w:rsidRPr="00C43B32">
              <w:rPr>
                <w:b/>
                <w:bCs/>
                <w:color w:val="000000"/>
              </w:rPr>
              <w:t>Категория потребителей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24" w:rsidRPr="00603F47" w:rsidRDefault="00150C24" w:rsidP="006773B5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43B32">
              <w:rPr>
                <w:b/>
                <w:bCs/>
                <w:color w:val="000000"/>
              </w:rPr>
              <w:t>% оснащённости потребителей</w:t>
            </w:r>
          </w:p>
        </w:tc>
      </w:tr>
      <w:tr w:rsidR="00150C24" w:rsidRPr="00B843B0" w:rsidTr="006773B5">
        <w:trPr>
          <w:trHeight w:val="315"/>
          <w:jc w:val="center"/>
        </w:trPr>
        <w:tc>
          <w:tcPr>
            <w:tcW w:w="17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Водоснабжение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Предприятия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</w:p>
        </w:tc>
      </w:tr>
      <w:tr w:rsidR="00150C24" w:rsidRPr="00B843B0" w:rsidTr="006773B5">
        <w:trPr>
          <w:trHeight w:val="315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24" w:rsidRPr="00B843B0" w:rsidRDefault="00150C24" w:rsidP="006773B5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МКД (по жильцам)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C24" w:rsidRPr="00C43B32" w:rsidRDefault="006773B5" w:rsidP="006773B5">
            <w:pPr>
              <w:jc w:val="center"/>
              <w:rPr>
                <w:color w:val="000000"/>
              </w:rPr>
            </w:pPr>
            <w:r w:rsidRPr="00C43B32">
              <w:rPr>
                <w:color w:val="000000"/>
              </w:rPr>
              <w:t>-</w:t>
            </w:r>
          </w:p>
        </w:tc>
      </w:tr>
      <w:tr w:rsidR="00150C24" w:rsidRPr="00B843B0" w:rsidTr="006773B5">
        <w:trPr>
          <w:trHeight w:val="315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24" w:rsidRPr="00B843B0" w:rsidRDefault="00150C24" w:rsidP="006773B5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ИЖС (частные дома)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C24" w:rsidRPr="00C43B32" w:rsidRDefault="006773B5" w:rsidP="006773B5">
            <w:pPr>
              <w:jc w:val="center"/>
              <w:rPr>
                <w:color w:val="000000"/>
              </w:rPr>
            </w:pPr>
            <w:r w:rsidRPr="00C43B32">
              <w:rPr>
                <w:color w:val="000000"/>
              </w:rPr>
              <w:t>78</w:t>
            </w:r>
          </w:p>
        </w:tc>
      </w:tr>
      <w:tr w:rsidR="00150C24" w:rsidRPr="00B843B0" w:rsidTr="006773B5">
        <w:trPr>
          <w:trHeight w:val="267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24" w:rsidRPr="00B843B0" w:rsidRDefault="00150C24" w:rsidP="006773B5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Бюджетные учреждения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C24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6773B5" w:rsidRPr="00B843B0" w:rsidRDefault="006773B5" w:rsidP="006773B5">
            <w:pPr>
              <w:jc w:val="center"/>
              <w:rPr>
                <w:color w:val="000000"/>
              </w:rPr>
            </w:pPr>
          </w:p>
        </w:tc>
      </w:tr>
      <w:tr w:rsidR="00150C24" w:rsidRPr="00B843B0" w:rsidTr="006773B5">
        <w:trPr>
          <w:trHeight w:val="63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C24" w:rsidRPr="00B843B0" w:rsidRDefault="00150C24" w:rsidP="006773B5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Прочие потребители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C24" w:rsidRPr="00B843B0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150C24" w:rsidRPr="00B843B0" w:rsidRDefault="00150C24" w:rsidP="00092EC9">
      <w:pPr>
        <w:outlineLvl w:val="1"/>
        <w:rPr>
          <w:b/>
        </w:rPr>
      </w:pPr>
      <w:bookmarkStart w:id="127" w:name="_Toc24447909"/>
      <w:bookmarkStart w:id="128" w:name="_Toc26190891"/>
      <w:bookmarkStart w:id="129" w:name="_Toc27384106"/>
      <w:r w:rsidRPr="00B843B0">
        <w:rPr>
          <w:b/>
        </w:rPr>
        <w:t>1.3.6.Анализ резервов и дефицитов производственных мощностей системы водоснабжения</w:t>
      </w:r>
      <w:bookmarkEnd w:id="127"/>
      <w:bookmarkEnd w:id="128"/>
      <w:bookmarkEnd w:id="129"/>
    </w:p>
    <w:p w:rsidR="00150C24" w:rsidRPr="00C43B32" w:rsidRDefault="00150C24" w:rsidP="00150C24">
      <w:pPr>
        <w:ind w:firstLine="567"/>
        <w:jc w:val="both"/>
      </w:pPr>
      <w:r w:rsidRPr="00C43B32">
        <w:t xml:space="preserve">Установленная мощность водозаборных сооружений составляет </w:t>
      </w:r>
      <w:r w:rsidRPr="00CB6581">
        <w:rPr>
          <w:color w:val="000000" w:themeColor="text1"/>
        </w:rPr>
        <w:t>10,8</w:t>
      </w:r>
      <w:r w:rsidRPr="00C43B32">
        <w:t xml:space="preserve"> тыс. м3 /</w:t>
      </w:r>
      <w:proofErr w:type="spellStart"/>
      <w:r w:rsidRPr="00C43B32">
        <w:t>сут</w:t>
      </w:r>
      <w:proofErr w:type="spellEnd"/>
      <w:r w:rsidRPr="00C43B32">
        <w:t xml:space="preserve">. Существующий уровень водопотребления </w:t>
      </w:r>
      <w:r w:rsidRPr="00CB6581">
        <w:rPr>
          <w:color w:val="000000" w:themeColor="text1"/>
        </w:rPr>
        <w:t>– 1,475</w:t>
      </w:r>
      <w:r w:rsidRPr="00C43B32">
        <w:t xml:space="preserve"> тыс. м3 /</w:t>
      </w:r>
      <w:proofErr w:type="spellStart"/>
      <w:r w:rsidRPr="00C43B32">
        <w:t>сут</w:t>
      </w:r>
      <w:proofErr w:type="spellEnd"/>
      <w:r w:rsidRPr="00C43B32">
        <w:t>.</w:t>
      </w:r>
    </w:p>
    <w:p w:rsidR="00150C24" w:rsidRDefault="00150C24" w:rsidP="00150C24">
      <w:pPr>
        <w:ind w:firstLine="567"/>
        <w:jc w:val="both"/>
      </w:pPr>
      <w:r w:rsidRPr="00C43B32">
        <w:t>Таким образом, при существующем уровне водопотребления, для дальнейшего развития централизованного водоснабжения округа с учетом подключения новых потребителей, резерва производственной мощности системы водоснабжения будет достаточно.</w:t>
      </w:r>
    </w:p>
    <w:p w:rsidR="00150C24" w:rsidRPr="00B843B0" w:rsidRDefault="00150C24" w:rsidP="00150C24">
      <w:pPr>
        <w:tabs>
          <w:tab w:val="left" w:pos="1418"/>
        </w:tabs>
        <w:outlineLvl w:val="1"/>
        <w:rPr>
          <w:b/>
        </w:rPr>
      </w:pPr>
      <w:bookmarkStart w:id="130" w:name="_Toc24447910"/>
      <w:bookmarkStart w:id="131" w:name="_Toc26190892"/>
      <w:bookmarkStart w:id="132" w:name="_Toc27384107"/>
      <w:proofErr w:type="gramStart"/>
      <w:r w:rsidRPr="00B843B0">
        <w:rPr>
          <w:b/>
        </w:rPr>
        <w:t xml:space="preserve">1.3.7.Прогнозный баланс потребления воды на срок не менее 10 лет с учетом сценария развития МО на основании расхода воды в соответствии со </w:t>
      </w:r>
      <w:proofErr w:type="spellStart"/>
      <w:r w:rsidRPr="00B843B0">
        <w:rPr>
          <w:b/>
        </w:rPr>
        <w:t>СНиП</w:t>
      </w:r>
      <w:proofErr w:type="spellEnd"/>
      <w:r w:rsidRPr="00B843B0">
        <w:rPr>
          <w:b/>
        </w:rPr>
        <w:t xml:space="preserve"> 2.04.02-84 и </w:t>
      </w:r>
      <w:proofErr w:type="spellStart"/>
      <w:r w:rsidRPr="00B843B0">
        <w:rPr>
          <w:b/>
        </w:rPr>
        <w:t>СНиП</w:t>
      </w:r>
      <w:proofErr w:type="spellEnd"/>
      <w:r w:rsidRPr="00B843B0">
        <w:rPr>
          <w:b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130"/>
      <w:bookmarkEnd w:id="131"/>
      <w:bookmarkEnd w:id="132"/>
      <w:proofErr w:type="gramEnd"/>
    </w:p>
    <w:p w:rsidR="00150C24" w:rsidRPr="00B843B0" w:rsidRDefault="00150C24" w:rsidP="00150C24">
      <w:pPr>
        <w:ind w:firstLine="567"/>
      </w:pPr>
      <w:r w:rsidRPr="00B843B0">
        <w:t xml:space="preserve">При прогнозировании расходов воды для различных потребителей расходование воды на хозяйственно-питьевые нужды населения является основной категорией </w:t>
      </w:r>
      <w:r w:rsidRPr="00A63D42">
        <w:t>водопотребления в городском округе.</w:t>
      </w:r>
    </w:p>
    <w:p w:rsidR="00150C24" w:rsidRPr="00B843B0" w:rsidRDefault="00150C24" w:rsidP="00150C24">
      <w:pPr>
        <w:ind w:firstLine="567"/>
      </w:pPr>
      <w:r w:rsidRPr="00B843B0">
        <w:t xml:space="preserve">Нормы водопотребления приняты в соответствии с СП 30.1333.2010, СП 31.13330.2012 (актуализированные версии </w:t>
      </w:r>
      <w:proofErr w:type="spellStart"/>
      <w:r w:rsidRPr="00B843B0">
        <w:t>СНиП</w:t>
      </w:r>
      <w:proofErr w:type="spellEnd"/>
      <w:r w:rsidRPr="00B843B0">
        <w:t xml:space="preserve"> 2.04.02-84 и </w:t>
      </w:r>
      <w:proofErr w:type="spellStart"/>
      <w:r w:rsidRPr="00B843B0">
        <w:t>СНиП</w:t>
      </w:r>
      <w:proofErr w:type="spellEnd"/>
      <w:r w:rsidRPr="00B843B0">
        <w:t xml:space="preserve"> 2.04.01-85).</w:t>
      </w:r>
    </w:p>
    <w:p w:rsidR="00150C24" w:rsidRPr="00B843B0" w:rsidRDefault="00150C24" w:rsidP="00150C24">
      <w:pPr>
        <w:ind w:firstLine="567"/>
      </w:pPr>
      <w:r w:rsidRPr="00B843B0">
        <w:t>Среднесуточный расход воды на хозяйственно-питьевые нужды определяется по формуле:</w:t>
      </w:r>
    </w:p>
    <w:p w:rsidR="00150C24" w:rsidRPr="00B843B0" w:rsidRDefault="00150C24" w:rsidP="00150C24">
      <w:pPr>
        <w:ind w:firstLine="567"/>
      </w:pPr>
      <w:proofErr w:type="spellStart"/>
      <w:r w:rsidRPr="00B843B0">
        <w:t>Qср</w:t>
      </w:r>
      <w:proofErr w:type="gramStart"/>
      <w:r w:rsidRPr="00B843B0">
        <w:t>.с</w:t>
      </w:r>
      <w:proofErr w:type="gramEnd"/>
      <w:r w:rsidRPr="00B843B0">
        <w:t>ут.=q</w:t>
      </w:r>
      <w:proofErr w:type="spellEnd"/>
      <w:r w:rsidRPr="00B843B0">
        <w:t>*N/1000 (м3/</w:t>
      </w:r>
      <w:proofErr w:type="spellStart"/>
      <w:r w:rsidRPr="00B843B0">
        <w:t>сут</w:t>
      </w:r>
      <w:proofErr w:type="spellEnd"/>
      <w:r w:rsidRPr="00B843B0">
        <w:t>),</w:t>
      </w:r>
    </w:p>
    <w:p w:rsidR="00150C24" w:rsidRPr="00B843B0" w:rsidRDefault="00150C24" w:rsidP="00150C24">
      <w:pPr>
        <w:ind w:firstLine="567"/>
      </w:pPr>
      <w:r w:rsidRPr="00B843B0">
        <w:t xml:space="preserve">где </w:t>
      </w:r>
      <w:proofErr w:type="spellStart"/>
      <w:r w:rsidRPr="00B843B0">
        <w:t>q</w:t>
      </w:r>
      <w:proofErr w:type="spellEnd"/>
      <w:r w:rsidRPr="00B843B0">
        <w:t xml:space="preserve"> – удельное водопотребление, </w:t>
      </w:r>
      <w:proofErr w:type="gramStart"/>
      <w:r w:rsidRPr="00B843B0">
        <w:t>л</w:t>
      </w:r>
      <w:proofErr w:type="gramEnd"/>
      <w:r w:rsidRPr="00B843B0">
        <w:t>/</w:t>
      </w:r>
      <w:proofErr w:type="spellStart"/>
      <w:r w:rsidRPr="00B843B0">
        <w:t>сут</w:t>
      </w:r>
      <w:proofErr w:type="spellEnd"/>
      <w:r w:rsidRPr="00B843B0">
        <w:t>. на 1 чел. (принимаем – 160). Следует учитывать, что для жилой застройки с водозаборными колонкам – 50 л/чел. в сутки;</w:t>
      </w:r>
    </w:p>
    <w:p w:rsidR="00150C24" w:rsidRPr="00B843B0" w:rsidRDefault="00150C24" w:rsidP="00150C24">
      <w:pPr>
        <w:ind w:firstLine="567"/>
      </w:pPr>
      <w:r w:rsidRPr="00B843B0">
        <w:t>N – численность населения с централизованным водоснабжением, чел.</w:t>
      </w:r>
    </w:p>
    <w:p w:rsidR="00150C24" w:rsidRPr="00B843B0" w:rsidRDefault="00150C24" w:rsidP="00150C24">
      <w:pPr>
        <w:ind w:firstLine="567"/>
      </w:pPr>
      <w:r w:rsidRPr="00B843B0">
        <w:t>Удельное среднесуточное потребление воды на поливку за поливочный сезон в расчете на одного жителя согласно СП 31.13330.2012 следует принимать 50 л/</w:t>
      </w:r>
      <w:proofErr w:type="spellStart"/>
      <w:r w:rsidRPr="00B843B0">
        <w:t>сут</w:t>
      </w:r>
      <w:proofErr w:type="spellEnd"/>
      <w:r w:rsidRPr="00B843B0">
        <w:t>. Количество расчетных дней в году – 120 (частота полива 1 раз в 2 дня)</w:t>
      </w:r>
    </w:p>
    <w:p w:rsidR="00150C24" w:rsidRPr="00B843B0" w:rsidRDefault="00150C24" w:rsidP="00150C24">
      <w:pPr>
        <w:ind w:firstLine="567"/>
      </w:pPr>
      <w:r w:rsidRPr="00B843B0">
        <w:t xml:space="preserve">В таблице 2.15 приведены прогнозируемые объемы воды, планируемые к потреблению по годам рассчитанные в соответствии с СП 31.1333.2010 </w:t>
      </w:r>
      <w:proofErr w:type="spellStart"/>
      <w:r w:rsidRPr="00B843B0">
        <w:t>иСП</w:t>
      </w:r>
      <w:proofErr w:type="spellEnd"/>
      <w:r w:rsidRPr="00B843B0">
        <w:t xml:space="preserve"> 31.13330.2012, а также исходя </w:t>
      </w:r>
      <w:r w:rsidRPr="00B843B0">
        <w:lastRenderedPageBreak/>
        <w:t>из текущего объема потребления воды населением и его динамики с учетом перспективы развития.</w:t>
      </w:r>
    </w:p>
    <w:p w:rsidR="00150C24" w:rsidRPr="00B843B0" w:rsidRDefault="00150C24" w:rsidP="00150C24">
      <w:pPr>
        <w:ind w:firstLine="567"/>
      </w:pPr>
      <w:r w:rsidRPr="00B843B0">
        <w:t xml:space="preserve">Расчетные значения базового и перспективного водопотребления представлены в таблице </w:t>
      </w:r>
      <w:r>
        <w:t>7</w:t>
      </w:r>
      <w:r w:rsidRPr="00B843B0">
        <w:t>.</w:t>
      </w:r>
    </w:p>
    <w:p w:rsidR="00150C24" w:rsidRPr="00B843B0" w:rsidRDefault="00150C24" w:rsidP="00150C24">
      <w:pPr>
        <w:jc w:val="right"/>
      </w:pPr>
      <w:r w:rsidRPr="00B843B0">
        <w:t xml:space="preserve">Таблица </w:t>
      </w:r>
      <w:r>
        <w:t>7</w:t>
      </w:r>
    </w:p>
    <w:p w:rsidR="00150C24" w:rsidRPr="00B843B0" w:rsidRDefault="00150C24" w:rsidP="00150C24">
      <w:pPr>
        <w:jc w:val="center"/>
      </w:pPr>
      <w:r w:rsidRPr="00B843B0">
        <w:t>Расчетные значения базового и перспективного водопотребления</w:t>
      </w:r>
    </w:p>
    <w:tbl>
      <w:tblPr>
        <w:tblW w:w="4948" w:type="pct"/>
        <w:jc w:val="center"/>
        <w:tblLayout w:type="fixed"/>
        <w:tblLook w:val="04A0"/>
      </w:tblPr>
      <w:tblGrid>
        <w:gridCol w:w="464"/>
        <w:gridCol w:w="2571"/>
        <w:gridCol w:w="1313"/>
        <w:gridCol w:w="1020"/>
        <w:gridCol w:w="1020"/>
        <w:gridCol w:w="841"/>
        <w:gridCol w:w="841"/>
        <w:gridCol w:w="841"/>
        <w:gridCol w:w="841"/>
      </w:tblGrid>
      <w:tr w:rsidR="00150C24" w:rsidRPr="00B843B0" w:rsidTr="00E95D1F">
        <w:trPr>
          <w:trHeight w:val="237"/>
          <w:tblHeader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№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E95D1F" w:rsidRDefault="00150C24" w:rsidP="006773B5">
            <w:pPr>
              <w:jc w:val="center"/>
              <w:rPr>
                <w:b/>
                <w:color w:val="000000"/>
              </w:rPr>
            </w:pPr>
            <w:r w:rsidRPr="00E95D1F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E95D1F" w:rsidRDefault="00150C24" w:rsidP="006773B5">
            <w:pPr>
              <w:jc w:val="center"/>
              <w:rPr>
                <w:b/>
                <w:color w:val="000000"/>
              </w:rPr>
            </w:pPr>
            <w:r w:rsidRPr="00E95D1F">
              <w:rPr>
                <w:b/>
                <w:color w:val="000000"/>
              </w:rPr>
              <w:t xml:space="preserve">Ед. </w:t>
            </w:r>
            <w:proofErr w:type="spellStart"/>
            <w:r w:rsidRPr="00E95D1F">
              <w:rPr>
                <w:b/>
                <w:color w:val="000000"/>
              </w:rPr>
              <w:t>изм</w:t>
            </w:r>
            <w:proofErr w:type="spellEnd"/>
            <w:r w:rsidRPr="00E95D1F">
              <w:rPr>
                <w:b/>
                <w:color w:val="000000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E95D1F" w:rsidRDefault="00150C24" w:rsidP="006773B5">
            <w:pPr>
              <w:jc w:val="center"/>
              <w:rPr>
                <w:b/>
                <w:color w:val="000000"/>
              </w:rPr>
            </w:pPr>
            <w:r w:rsidRPr="00E95D1F">
              <w:rPr>
                <w:b/>
                <w:color w:val="000000"/>
              </w:rPr>
              <w:t>2018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E95D1F" w:rsidRDefault="00150C24" w:rsidP="006773B5">
            <w:pPr>
              <w:jc w:val="center"/>
              <w:rPr>
                <w:b/>
                <w:color w:val="000000"/>
              </w:rPr>
            </w:pPr>
            <w:r w:rsidRPr="00E95D1F">
              <w:rPr>
                <w:b/>
                <w:color w:val="000000"/>
              </w:rPr>
              <w:t>2020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E95D1F" w:rsidRDefault="00150C24" w:rsidP="006773B5">
            <w:pPr>
              <w:jc w:val="center"/>
              <w:rPr>
                <w:b/>
                <w:color w:val="000000"/>
              </w:rPr>
            </w:pPr>
            <w:r w:rsidRPr="00E95D1F">
              <w:rPr>
                <w:b/>
                <w:color w:val="000000"/>
              </w:rPr>
              <w:t>2024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E95D1F" w:rsidRDefault="00150C24" w:rsidP="006773B5">
            <w:pPr>
              <w:jc w:val="center"/>
              <w:rPr>
                <w:b/>
                <w:color w:val="000000"/>
              </w:rPr>
            </w:pPr>
            <w:r w:rsidRPr="00E95D1F">
              <w:rPr>
                <w:b/>
                <w:color w:val="000000"/>
              </w:rPr>
              <w:t>2028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E95D1F" w:rsidRDefault="00150C24" w:rsidP="006773B5">
            <w:pPr>
              <w:jc w:val="center"/>
              <w:rPr>
                <w:b/>
                <w:color w:val="000000"/>
              </w:rPr>
            </w:pPr>
            <w:r w:rsidRPr="00E95D1F">
              <w:rPr>
                <w:b/>
                <w:color w:val="000000"/>
              </w:rPr>
              <w:t>2032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E95D1F" w:rsidRDefault="00150C24" w:rsidP="006773B5">
            <w:pPr>
              <w:jc w:val="center"/>
              <w:rPr>
                <w:b/>
                <w:color w:val="000000"/>
              </w:rPr>
            </w:pPr>
            <w:r w:rsidRPr="00E95D1F">
              <w:rPr>
                <w:b/>
                <w:color w:val="000000"/>
              </w:rPr>
              <w:t>2034</w:t>
            </w:r>
          </w:p>
        </w:tc>
      </w:tr>
      <w:tr w:rsidR="00E95D1F" w:rsidRPr="00B843B0" w:rsidTr="00E95D1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B843B0" w:rsidRDefault="00E95D1F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E95D1F" w:rsidRDefault="00E95D1F" w:rsidP="006773B5">
            <w:pPr>
              <w:rPr>
                <w:color w:val="000000"/>
              </w:rPr>
            </w:pPr>
            <w:r w:rsidRPr="00E95D1F">
              <w:rPr>
                <w:color w:val="000000"/>
              </w:rPr>
              <w:t>Объем поднятой воды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E95D1F" w:rsidRDefault="00E95D1F" w:rsidP="006773B5">
            <w:pPr>
              <w:jc w:val="center"/>
              <w:rPr>
                <w:color w:val="000000"/>
              </w:rPr>
            </w:pPr>
            <w:r w:rsidRPr="00E95D1F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E95D1F" w:rsidRDefault="00E95D1F" w:rsidP="006773B5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E95D1F" w:rsidRDefault="00E95D1F" w:rsidP="006773B5">
            <w:pPr>
              <w:jc w:val="center"/>
              <w:rPr>
                <w:color w:val="000000"/>
              </w:rPr>
            </w:pPr>
            <w:r w:rsidRPr="00E95D1F">
              <w:rPr>
                <w:color w:val="000000"/>
              </w:rPr>
              <w:t>27,35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E95D1F" w:rsidRDefault="00E95D1F" w:rsidP="00490178">
            <w:pPr>
              <w:jc w:val="center"/>
              <w:rPr>
                <w:color w:val="000000"/>
              </w:rPr>
            </w:pPr>
            <w:r w:rsidRPr="00E95D1F">
              <w:rPr>
                <w:color w:val="000000"/>
              </w:rPr>
              <w:t>27,35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E95D1F" w:rsidRDefault="00E95D1F" w:rsidP="00490178">
            <w:pPr>
              <w:jc w:val="center"/>
              <w:rPr>
                <w:color w:val="000000"/>
              </w:rPr>
            </w:pPr>
            <w:r w:rsidRPr="00E95D1F">
              <w:rPr>
                <w:color w:val="000000"/>
              </w:rPr>
              <w:t>27,35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E95D1F" w:rsidRDefault="00E95D1F" w:rsidP="00490178">
            <w:pPr>
              <w:jc w:val="center"/>
              <w:rPr>
                <w:color w:val="000000"/>
              </w:rPr>
            </w:pPr>
            <w:r w:rsidRPr="00E95D1F">
              <w:rPr>
                <w:color w:val="000000"/>
              </w:rPr>
              <w:t>27,35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E95D1F" w:rsidRDefault="00E95D1F" w:rsidP="00490178">
            <w:pPr>
              <w:jc w:val="center"/>
              <w:rPr>
                <w:color w:val="000000"/>
              </w:rPr>
            </w:pPr>
            <w:r w:rsidRPr="00E95D1F">
              <w:rPr>
                <w:color w:val="000000"/>
              </w:rPr>
              <w:t>27,35</w:t>
            </w:r>
          </w:p>
        </w:tc>
      </w:tr>
      <w:tr w:rsidR="00E95D1F" w:rsidRPr="00B843B0" w:rsidTr="00E95D1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B843B0" w:rsidRDefault="00E95D1F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B843B0" w:rsidRDefault="00E95D1F" w:rsidP="006773B5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B843B0" w:rsidRDefault="00E95D1F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B843B0" w:rsidRDefault="00E95D1F" w:rsidP="006773B5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B843B0" w:rsidRDefault="00E95D1F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B843B0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B843B0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B843B0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B843B0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D1F" w:rsidRPr="00B843B0" w:rsidTr="00E95D1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B843B0" w:rsidRDefault="00E95D1F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B843B0" w:rsidRDefault="00E95D1F" w:rsidP="006773B5">
            <w:pPr>
              <w:rPr>
                <w:color w:val="000000"/>
              </w:rPr>
            </w:pPr>
            <w:r w:rsidRPr="00B843B0">
              <w:rPr>
                <w:color w:val="000000"/>
              </w:rPr>
              <w:t xml:space="preserve">Объем </w:t>
            </w:r>
            <w:proofErr w:type="gramStart"/>
            <w:r w:rsidRPr="00B843B0">
              <w:rPr>
                <w:color w:val="000000"/>
              </w:rPr>
              <w:t>воды</w:t>
            </w:r>
            <w:proofErr w:type="gramEnd"/>
            <w:r w:rsidRPr="00B843B0">
              <w:rPr>
                <w:color w:val="000000"/>
              </w:rPr>
              <w:t xml:space="preserve"> используемой на технологические нужды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B843B0" w:rsidRDefault="00E95D1F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B843B0" w:rsidRDefault="00E95D1F" w:rsidP="006773B5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B843B0" w:rsidRDefault="00E95D1F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B843B0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B843B0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B843B0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B843B0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D1F" w:rsidRPr="00B843B0" w:rsidTr="00E95D1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B843B0" w:rsidRDefault="00E95D1F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B843B0" w:rsidRDefault="00E95D1F" w:rsidP="006773B5">
            <w:pPr>
              <w:rPr>
                <w:color w:val="000000"/>
              </w:rPr>
            </w:pPr>
            <w:r w:rsidRPr="00B843B0">
              <w:rPr>
                <w:color w:val="000000"/>
              </w:rPr>
              <w:t xml:space="preserve">Объем </w:t>
            </w:r>
            <w:proofErr w:type="gramStart"/>
            <w:r w:rsidRPr="00B843B0">
              <w:rPr>
                <w:color w:val="000000"/>
              </w:rPr>
              <w:t>воды</w:t>
            </w:r>
            <w:proofErr w:type="gramEnd"/>
            <w:r w:rsidRPr="00B843B0">
              <w:rPr>
                <w:color w:val="000000"/>
              </w:rPr>
              <w:t xml:space="preserve"> пропущенной через очистные сооружения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B843B0" w:rsidRDefault="00E95D1F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B843B0" w:rsidRDefault="00E95D1F" w:rsidP="006773B5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B843B0" w:rsidRDefault="00E95D1F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B843B0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B843B0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B843B0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B843B0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5D1F" w:rsidRPr="00B843B0" w:rsidTr="00E95D1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A63D42" w:rsidRDefault="00E95D1F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A63D42" w:rsidRDefault="00E95D1F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поданной в сеть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A63D42" w:rsidRDefault="00E95D1F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A63D42" w:rsidRDefault="00E95D1F" w:rsidP="006773B5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A63D42" w:rsidRDefault="00E95D1F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A63D42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A63D42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A63D42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A63D42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27,35</w:t>
            </w:r>
          </w:p>
        </w:tc>
      </w:tr>
      <w:tr w:rsidR="00E95D1F" w:rsidRPr="00A63D42" w:rsidTr="00E95D1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A63D42" w:rsidRDefault="00E95D1F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A63D42" w:rsidRDefault="00E95D1F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Потери воды в сети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D1F" w:rsidRPr="00A63D42" w:rsidRDefault="00E95D1F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A63D42" w:rsidRDefault="00E95D1F" w:rsidP="006773B5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A63D42" w:rsidRDefault="00E95D1F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D1F" w:rsidRPr="00A63D42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A63D42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A63D42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D1F" w:rsidRPr="00A63D42" w:rsidRDefault="00E95D1F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</w:tr>
      <w:tr w:rsidR="00150C24" w:rsidRPr="00A63D42" w:rsidTr="00E95D1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реализации воды, в т</w:t>
            </w:r>
            <w:proofErr w:type="gramStart"/>
            <w:r w:rsidRPr="00A63D42">
              <w:rPr>
                <w:color w:val="000000"/>
              </w:rPr>
              <w:t>.ч</w:t>
            </w:r>
            <w:proofErr w:type="gramEnd"/>
            <w:r w:rsidRPr="00A63D42">
              <w:rPr>
                <w:color w:val="000000"/>
              </w:rPr>
              <w:t>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150C24" w:rsidRPr="00A63D42" w:rsidTr="00E95D1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</w:tr>
      <w:tr w:rsidR="00150C24" w:rsidRPr="00A63D42" w:rsidTr="00E95D1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по приборам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50C24" w:rsidRPr="00A63D42" w:rsidTr="00E95D1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без прибора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3B5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50C24" w:rsidRPr="00A63D42" w:rsidTr="00E95D1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по приборам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150C24" w:rsidRPr="00A63D42" w:rsidTr="00E95D1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без прибора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0C24" w:rsidRPr="00A63D42" w:rsidTr="00E95D1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Предприятиям по приборам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150C24" w:rsidRPr="00A63D42" w:rsidTr="00E95D1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Предприятиям без прибора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0C24" w:rsidRPr="00A63D42" w:rsidTr="00E95D1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Прочим потребителям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6773B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150C24" w:rsidRPr="00B843B0" w:rsidTr="00E95D1F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Собственные нужды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F8340A" w:rsidRDefault="00150C24" w:rsidP="006773B5">
            <w:pPr>
              <w:jc w:val="center"/>
              <w:rPr>
                <w:color w:val="000000"/>
              </w:rPr>
            </w:pPr>
          </w:p>
        </w:tc>
      </w:tr>
    </w:tbl>
    <w:p w:rsidR="00150C24" w:rsidRPr="00B843B0" w:rsidRDefault="00150C24" w:rsidP="00150C24">
      <w:pPr>
        <w:outlineLvl w:val="1"/>
      </w:pPr>
      <w:bookmarkStart w:id="133" w:name="_Toc24447911"/>
      <w:bookmarkStart w:id="134" w:name="_Toc26190893"/>
      <w:bookmarkStart w:id="135" w:name="_Toc27384108"/>
      <w:r w:rsidRPr="00B843B0">
        <w:rPr>
          <w:b/>
        </w:rPr>
        <w:t>1.3.8.Описание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  <w:bookmarkEnd w:id="133"/>
      <w:bookmarkEnd w:id="134"/>
      <w:bookmarkEnd w:id="135"/>
    </w:p>
    <w:p w:rsidR="00150C24" w:rsidRDefault="00150C24" w:rsidP="00150C24">
      <w:pPr>
        <w:ind w:firstLine="567"/>
      </w:pPr>
      <w:r w:rsidRPr="00B843B0">
        <w:t xml:space="preserve">Централизованная система горячего водоснабжения с использованием закрытых систем горячего водоснабжения на </w:t>
      </w:r>
      <w:r w:rsidRPr="00D80447">
        <w:t xml:space="preserve">территории </w:t>
      </w:r>
      <w:proofErr w:type="spellStart"/>
      <w:r w:rsidRPr="00D80447">
        <w:t>Графовского</w:t>
      </w:r>
      <w:proofErr w:type="spellEnd"/>
      <w:r w:rsidRPr="00D80447">
        <w:t xml:space="preserve"> сельского поселения отсутствует.</w:t>
      </w:r>
    </w:p>
    <w:p w:rsidR="00150C24" w:rsidRPr="00B843B0" w:rsidRDefault="00150C24" w:rsidP="00150C24">
      <w:pPr>
        <w:outlineLvl w:val="1"/>
        <w:rPr>
          <w:b/>
        </w:rPr>
      </w:pPr>
      <w:bookmarkStart w:id="136" w:name="_Toc24447912"/>
      <w:bookmarkStart w:id="137" w:name="_Toc26190894"/>
      <w:bookmarkStart w:id="138" w:name="_Toc27384109"/>
      <w:r w:rsidRPr="00B843B0">
        <w:rPr>
          <w:b/>
        </w:rPr>
        <w:t>1.3.9</w:t>
      </w:r>
      <w:r>
        <w:rPr>
          <w:b/>
        </w:rPr>
        <w:t>.</w:t>
      </w:r>
      <w:r w:rsidRPr="00B843B0">
        <w:rPr>
          <w:b/>
        </w:rPr>
        <w:t>Сведения о фактическом и ожидаемом потреблении питьевой воды (годовое, среднесуточное).</w:t>
      </w:r>
      <w:bookmarkEnd w:id="136"/>
      <w:bookmarkEnd w:id="137"/>
      <w:bookmarkEnd w:id="138"/>
    </w:p>
    <w:p w:rsidR="00150C24" w:rsidRPr="00B843B0" w:rsidRDefault="00150C24" w:rsidP="00092EC9">
      <w:pPr>
        <w:ind w:firstLine="567"/>
        <w:jc w:val="both"/>
      </w:pPr>
      <w:r w:rsidRPr="00B843B0">
        <w:t xml:space="preserve">Сведения о фактическом и ожидаемом потреблении питьевой воды (годовое, среднесуточное) представлены в таблице </w:t>
      </w:r>
      <w:r>
        <w:t>8</w:t>
      </w:r>
    </w:p>
    <w:p w:rsidR="00150C24" w:rsidRPr="00B843B0" w:rsidRDefault="00150C24" w:rsidP="00150C24">
      <w:pPr>
        <w:keepNext/>
        <w:ind w:firstLine="567"/>
        <w:jc w:val="right"/>
      </w:pPr>
      <w:r w:rsidRPr="00B843B0">
        <w:lastRenderedPageBreak/>
        <w:t xml:space="preserve">Таблица </w:t>
      </w:r>
      <w:r>
        <w:t>8</w:t>
      </w:r>
    </w:p>
    <w:p w:rsidR="00150C24" w:rsidRPr="00092EC9" w:rsidRDefault="00150C24" w:rsidP="00150C24">
      <w:pPr>
        <w:ind w:firstLine="567"/>
        <w:jc w:val="center"/>
        <w:rPr>
          <w:b/>
        </w:rPr>
      </w:pPr>
      <w:r w:rsidRPr="00092EC9">
        <w:rPr>
          <w:b/>
        </w:rPr>
        <w:t>Сведения о фактическом и ожидаемом потреблении питьевой воды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057"/>
        <w:gridCol w:w="613"/>
        <w:gridCol w:w="426"/>
        <w:gridCol w:w="43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3"/>
      </w:tblGrid>
      <w:tr w:rsidR="00150C24" w:rsidRPr="00B843B0" w:rsidTr="00092EC9">
        <w:trPr>
          <w:trHeight w:val="237"/>
          <w:tblHeader/>
          <w:jc w:val="center"/>
        </w:trPr>
        <w:tc>
          <w:tcPr>
            <w:tcW w:w="343" w:type="pct"/>
            <w:vMerge w:val="restart"/>
            <w:noWrap/>
            <w:vAlign w:val="center"/>
            <w:hideMark/>
          </w:tcPr>
          <w:p w:rsidR="00150C24" w:rsidRPr="00D4231D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1" w:type="pct"/>
            <w:vMerge w:val="restart"/>
            <w:noWrap/>
            <w:vAlign w:val="center"/>
            <w:hideMark/>
          </w:tcPr>
          <w:p w:rsidR="00150C24" w:rsidRPr="00D4231D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1" w:type="pct"/>
            <w:vMerge w:val="restart"/>
            <w:noWrap/>
            <w:vAlign w:val="center"/>
            <w:hideMark/>
          </w:tcPr>
          <w:p w:rsidR="00150C24" w:rsidRPr="00D4231D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4231D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D4231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36" w:type="pct"/>
            <w:gridSpan w:val="2"/>
            <w:noWrap/>
            <w:vAlign w:val="center"/>
            <w:hideMark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0447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72" w:type="pct"/>
            <w:gridSpan w:val="2"/>
            <w:noWrap/>
            <w:vAlign w:val="center"/>
            <w:hideMark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044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72" w:type="pct"/>
            <w:gridSpan w:val="2"/>
            <w:noWrap/>
            <w:vAlign w:val="center"/>
            <w:hideMark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044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72" w:type="pct"/>
            <w:gridSpan w:val="2"/>
            <w:vAlign w:val="center"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0447">
              <w:rPr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472" w:type="pct"/>
            <w:gridSpan w:val="2"/>
            <w:vAlign w:val="center"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0447">
              <w:rPr>
                <w:b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472" w:type="pct"/>
            <w:gridSpan w:val="2"/>
            <w:vAlign w:val="center"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0447">
              <w:rPr>
                <w:b/>
                <w:color w:val="000000"/>
                <w:sz w:val="20"/>
                <w:szCs w:val="20"/>
              </w:rPr>
              <w:t>2034</w:t>
            </w:r>
          </w:p>
        </w:tc>
      </w:tr>
      <w:tr w:rsidR="00150C24" w:rsidRPr="00B843B0" w:rsidTr="00092EC9">
        <w:trPr>
          <w:trHeight w:val="237"/>
          <w:tblHeader/>
          <w:jc w:val="center"/>
        </w:trPr>
        <w:tc>
          <w:tcPr>
            <w:tcW w:w="343" w:type="pct"/>
            <w:vMerge/>
            <w:vAlign w:val="center"/>
            <w:hideMark/>
          </w:tcPr>
          <w:p w:rsidR="00150C24" w:rsidRPr="00D4231D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vMerge/>
            <w:vAlign w:val="center"/>
            <w:hideMark/>
          </w:tcPr>
          <w:p w:rsidR="00150C24" w:rsidRPr="00D4231D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150C24" w:rsidRPr="00D4231D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noWrap/>
            <w:vAlign w:val="center"/>
            <w:hideMark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0447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20" w:type="pct"/>
            <w:noWrap/>
            <w:vAlign w:val="center"/>
            <w:hideMark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80447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D8044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" w:type="pct"/>
            <w:noWrap/>
            <w:vAlign w:val="center"/>
            <w:hideMark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0447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36" w:type="pct"/>
            <w:noWrap/>
            <w:vAlign w:val="center"/>
            <w:hideMark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80447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D8044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" w:type="pct"/>
            <w:noWrap/>
            <w:vAlign w:val="center"/>
            <w:hideMark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0447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36" w:type="pct"/>
            <w:vAlign w:val="center"/>
            <w:hideMark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80447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D8044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" w:type="pct"/>
            <w:vAlign w:val="center"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0447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36" w:type="pct"/>
            <w:vAlign w:val="center"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80447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D8044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" w:type="pct"/>
            <w:vAlign w:val="center"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0447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36" w:type="pct"/>
            <w:vAlign w:val="center"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80447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D80447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" w:type="pct"/>
            <w:vAlign w:val="center"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0447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36" w:type="pct"/>
            <w:vAlign w:val="center"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80447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D80447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5E189E" w:rsidRPr="00A63D42" w:rsidTr="00092EC9">
        <w:trPr>
          <w:trHeight w:val="237"/>
          <w:jc w:val="center"/>
        </w:trPr>
        <w:tc>
          <w:tcPr>
            <w:tcW w:w="343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1</w:t>
            </w:r>
          </w:p>
        </w:tc>
        <w:tc>
          <w:tcPr>
            <w:tcW w:w="1551" w:type="pct"/>
            <w:noWrap/>
            <w:vAlign w:val="bottom"/>
            <w:hideMark/>
          </w:tcPr>
          <w:p w:rsidR="005E189E" w:rsidRPr="00A63D42" w:rsidRDefault="005E189E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поднятой воды</w:t>
            </w:r>
          </w:p>
        </w:tc>
        <w:tc>
          <w:tcPr>
            <w:tcW w:w="311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6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0,094</w:t>
            </w:r>
          </w:p>
        </w:tc>
      </w:tr>
      <w:tr w:rsidR="005E189E" w:rsidRPr="00A63D42" w:rsidTr="00092EC9">
        <w:trPr>
          <w:trHeight w:val="237"/>
          <w:jc w:val="center"/>
        </w:trPr>
        <w:tc>
          <w:tcPr>
            <w:tcW w:w="343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2</w:t>
            </w:r>
          </w:p>
        </w:tc>
        <w:tc>
          <w:tcPr>
            <w:tcW w:w="1551" w:type="pct"/>
            <w:noWrap/>
            <w:vAlign w:val="bottom"/>
            <w:hideMark/>
          </w:tcPr>
          <w:p w:rsidR="005E189E" w:rsidRPr="00A63D42" w:rsidRDefault="005E189E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311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6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189E" w:rsidRPr="00A63D42" w:rsidTr="00092EC9">
        <w:trPr>
          <w:trHeight w:val="237"/>
          <w:jc w:val="center"/>
        </w:trPr>
        <w:tc>
          <w:tcPr>
            <w:tcW w:w="343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3</w:t>
            </w:r>
          </w:p>
        </w:tc>
        <w:tc>
          <w:tcPr>
            <w:tcW w:w="1551" w:type="pct"/>
            <w:noWrap/>
            <w:vAlign w:val="bottom"/>
            <w:hideMark/>
          </w:tcPr>
          <w:p w:rsidR="005E189E" w:rsidRPr="00A63D42" w:rsidRDefault="005E189E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</w:t>
            </w:r>
            <w:proofErr w:type="gramStart"/>
            <w:r w:rsidRPr="00A63D42">
              <w:rPr>
                <w:color w:val="000000"/>
              </w:rPr>
              <w:t>воды</w:t>
            </w:r>
            <w:proofErr w:type="gramEnd"/>
            <w:r w:rsidRPr="00A63D42">
              <w:rPr>
                <w:color w:val="000000"/>
              </w:rPr>
              <w:t xml:space="preserve"> используемой на технологические нужды</w:t>
            </w:r>
          </w:p>
        </w:tc>
        <w:tc>
          <w:tcPr>
            <w:tcW w:w="311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6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189E" w:rsidRPr="00A63D42" w:rsidTr="00092EC9">
        <w:trPr>
          <w:trHeight w:val="237"/>
          <w:jc w:val="center"/>
        </w:trPr>
        <w:tc>
          <w:tcPr>
            <w:tcW w:w="343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4</w:t>
            </w:r>
          </w:p>
        </w:tc>
        <w:tc>
          <w:tcPr>
            <w:tcW w:w="1551" w:type="pct"/>
            <w:noWrap/>
            <w:vAlign w:val="bottom"/>
            <w:hideMark/>
          </w:tcPr>
          <w:p w:rsidR="005E189E" w:rsidRPr="00A63D42" w:rsidRDefault="005E189E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</w:t>
            </w:r>
            <w:proofErr w:type="gramStart"/>
            <w:r w:rsidRPr="00A63D42">
              <w:rPr>
                <w:color w:val="000000"/>
              </w:rPr>
              <w:t>воды</w:t>
            </w:r>
            <w:proofErr w:type="gramEnd"/>
            <w:r w:rsidRPr="00A63D42">
              <w:rPr>
                <w:color w:val="000000"/>
              </w:rPr>
              <w:t xml:space="preserve"> пропущенной через очистные сооружения</w:t>
            </w:r>
          </w:p>
        </w:tc>
        <w:tc>
          <w:tcPr>
            <w:tcW w:w="311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6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189E" w:rsidRPr="00A63D42" w:rsidTr="00092EC9">
        <w:trPr>
          <w:trHeight w:val="237"/>
          <w:jc w:val="center"/>
        </w:trPr>
        <w:tc>
          <w:tcPr>
            <w:tcW w:w="343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5</w:t>
            </w:r>
          </w:p>
        </w:tc>
        <w:tc>
          <w:tcPr>
            <w:tcW w:w="1551" w:type="pct"/>
            <w:noWrap/>
            <w:vAlign w:val="bottom"/>
            <w:hideMark/>
          </w:tcPr>
          <w:p w:rsidR="005E189E" w:rsidRPr="00A63D42" w:rsidRDefault="005E189E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поданной в сеть</w:t>
            </w:r>
          </w:p>
        </w:tc>
        <w:tc>
          <w:tcPr>
            <w:tcW w:w="311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6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0,094</w:t>
            </w:r>
          </w:p>
        </w:tc>
      </w:tr>
      <w:tr w:rsidR="005E189E" w:rsidRPr="00A63D42" w:rsidTr="00092EC9">
        <w:trPr>
          <w:trHeight w:val="237"/>
          <w:jc w:val="center"/>
        </w:trPr>
        <w:tc>
          <w:tcPr>
            <w:tcW w:w="343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6</w:t>
            </w:r>
          </w:p>
        </w:tc>
        <w:tc>
          <w:tcPr>
            <w:tcW w:w="1551" w:type="pct"/>
            <w:noWrap/>
            <w:vAlign w:val="bottom"/>
            <w:hideMark/>
          </w:tcPr>
          <w:p w:rsidR="005E189E" w:rsidRPr="00A63D42" w:rsidRDefault="005E189E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Потери воды в сети</w:t>
            </w:r>
          </w:p>
        </w:tc>
        <w:tc>
          <w:tcPr>
            <w:tcW w:w="311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6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3,94</w:t>
            </w: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36" w:type="pct"/>
            <w:noWrap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3,94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0,011</w:t>
            </w:r>
          </w:p>
        </w:tc>
      </w:tr>
      <w:tr w:rsidR="005E189E" w:rsidRPr="00B843B0" w:rsidTr="00092EC9">
        <w:trPr>
          <w:trHeight w:val="237"/>
          <w:jc w:val="center"/>
        </w:trPr>
        <w:tc>
          <w:tcPr>
            <w:tcW w:w="343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</w:t>
            </w:r>
          </w:p>
        </w:tc>
        <w:tc>
          <w:tcPr>
            <w:tcW w:w="1551" w:type="pct"/>
            <w:noWrap/>
            <w:vAlign w:val="bottom"/>
            <w:hideMark/>
          </w:tcPr>
          <w:p w:rsidR="005E189E" w:rsidRPr="00A63D42" w:rsidRDefault="005E189E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реализации воды, в т</w:t>
            </w:r>
            <w:proofErr w:type="gramStart"/>
            <w:r w:rsidRPr="00A63D42">
              <w:rPr>
                <w:color w:val="000000"/>
              </w:rPr>
              <w:t>.ч</w:t>
            </w:r>
            <w:proofErr w:type="gramEnd"/>
            <w:r w:rsidRPr="00A63D42">
              <w:rPr>
                <w:color w:val="000000"/>
              </w:rPr>
              <w:t>:</w:t>
            </w:r>
          </w:p>
        </w:tc>
        <w:tc>
          <w:tcPr>
            <w:tcW w:w="311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6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0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36" w:type="pct"/>
            <w:noWrap/>
            <w:vAlign w:val="center"/>
            <w:hideMark/>
          </w:tcPr>
          <w:p w:rsidR="005E189E" w:rsidRPr="00A63D42" w:rsidRDefault="005E189E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236" w:type="pct"/>
            <w:noWrap/>
            <w:vAlign w:val="center"/>
            <w:hideMark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36" w:type="pct"/>
            <w:vAlign w:val="center"/>
            <w:hideMark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36" w:type="pct"/>
            <w:vAlign w:val="center"/>
          </w:tcPr>
          <w:p w:rsidR="005E189E" w:rsidRPr="00A63D42" w:rsidRDefault="005E189E" w:rsidP="004901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0,083</w:t>
            </w:r>
          </w:p>
        </w:tc>
      </w:tr>
      <w:tr w:rsidR="00150C24" w:rsidRPr="00B843B0" w:rsidTr="00092EC9">
        <w:trPr>
          <w:trHeight w:val="237"/>
          <w:jc w:val="center"/>
        </w:trPr>
        <w:tc>
          <w:tcPr>
            <w:tcW w:w="343" w:type="pct"/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7.1</w:t>
            </w:r>
          </w:p>
        </w:tc>
        <w:tc>
          <w:tcPr>
            <w:tcW w:w="1551" w:type="pct"/>
            <w:noWrap/>
            <w:vAlign w:val="bottom"/>
            <w:hideMark/>
          </w:tcPr>
          <w:p w:rsidR="00150C24" w:rsidRPr="00B843B0" w:rsidRDefault="00150C24" w:rsidP="006773B5">
            <w:pPr>
              <w:rPr>
                <w:color w:val="000000"/>
              </w:rPr>
            </w:pPr>
            <w:r w:rsidRPr="00B843B0"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311" w:type="pct"/>
            <w:noWrap/>
            <w:vAlign w:val="center"/>
          </w:tcPr>
          <w:p w:rsidR="00150C24" w:rsidRPr="00D4231D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noWrap/>
            <w:vAlign w:val="center"/>
          </w:tcPr>
          <w:p w:rsidR="00150C24" w:rsidRPr="00D4231D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</w:tcPr>
          <w:p w:rsidR="00150C24" w:rsidRPr="00D4231D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noWrap/>
            <w:vAlign w:val="center"/>
          </w:tcPr>
          <w:p w:rsidR="00150C24" w:rsidRPr="00D4231D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noWrap/>
            <w:vAlign w:val="center"/>
          </w:tcPr>
          <w:p w:rsidR="00150C24" w:rsidRPr="00D4231D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noWrap/>
            <w:vAlign w:val="center"/>
          </w:tcPr>
          <w:p w:rsidR="00150C24" w:rsidRPr="00D4231D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150C24" w:rsidRPr="00D4231D" w:rsidRDefault="00150C24" w:rsidP="006773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150C24" w:rsidRPr="00B173BB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150C24" w:rsidRPr="00B173BB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150C24" w:rsidRPr="00B173BB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150C24" w:rsidRPr="00B173BB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150C24" w:rsidRPr="00B173BB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150C24" w:rsidRPr="00B173BB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C24" w:rsidRPr="00A63D42" w:rsidTr="00092EC9">
        <w:trPr>
          <w:trHeight w:val="237"/>
          <w:jc w:val="center"/>
        </w:trPr>
        <w:tc>
          <w:tcPr>
            <w:tcW w:w="343" w:type="pct"/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7.2</w:t>
            </w:r>
          </w:p>
        </w:tc>
        <w:tc>
          <w:tcPr>
            <w:tcW w:w="1551" w:type="pct"/>
            <w:noWrap/>
            <w:vAlign w:val="center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Население</w:t>
            </w:r>
          </w:p>
        </w:tc>
        <w:tc>
          <w:tcPr>
            <w:tcW w:w="311" w:type="pct"/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noWrap/>
            <w:vAlign w:val="center"/>
          </w:tcPr>
          <w:p w:rsidR="00150C24" w:rsidRPr="00A63D42" w:rsidRDefault="00C37078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236" w:type="pct"/>
            <w:noWrap/>
            <w:vAlign w:val="center"/>
          </w:tcPr>
          <w:p w:rsidR="00150C24" w:rsidRPr="00A63D42" w:rsidRDefault="00C37078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36" w:type="pct"/>
            <w:noWrap/>
            <w:vAlign w:val="center"/>
          </w:tcPr>
          <w:p w:rsidR="00150C24" w:rsidRPr="00A63D42" w:rsidRDefault="00C37078" w:rsidP="00C37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236" w:type="pct"/>
            <w:vAlign w:val="center"/>
          </w:tcPr>
          <w:p w:rsidR="00150C24" w:rsidRPr="00A63D42" w:rsidRDefault="00C37078" w:rsidP="00677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36" w:type="pct"/>
            <w:vAlign w:val="center"/>
          </w:tcPr>
          <w:p w:rsidR="00150C24" w:rsidRPr="00A63D42" w:rsidRDefault="00C37078" w:rsidP="00677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236" w:type="pct"/>
            <w:vAlign w:val="center"/>
          </w:tcPr>
          <w:p w:rsidR="00150C24" w:rsidRPr="00A63D42" w:rsidRDefault="00C37078" w:rsidP="00677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36" w:type="pct"/>
            <w:vAlign w:val="center"/>
          </w:tcPr>
          <w:p w:rsidR="00150C24" w:rsidRPr="00A63D42" w:rsidRDefault="00C37078" w:rsidP="00677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236" w:type="pct"/>
            <w:vAlign w:val="center"/>
          </w:tcPr>
          <w:p w:rsidR="00150C24" w:rsidRPr="00A63D42" w:rsidRDefault="00C37078" w:rsidP="00677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36" w:type="pct"/>
            <w:vAlign w:val="center"/>
          </w:tcPr>
          <w:p w:rsidR="00150C24" w:rsidRPr="00A63D42" w:rsidRDefault="00C37078" w:rsidP="00677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236" w:type="pct"/>
            <w:vAlign w:val="center"/>
          </w:tcPr>
          <w:p w:rsidR="00150C24" w:rsidRPr="00A63D42" w:rsidRDefault="00C37078" w:rsidP="00677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0,07</w:t>
            </w:r>
          </w:p>
        </w:tc>
      </w:tr>
      <w:tr w:rsidR="00150C24" w:rsidRPr="00A63D42" w:rsidTr="00092EC9">
        <w:trPr>
          <w:trHeight w:val="237"/>
          <w:jc w:val="center"/>
        </w:trPr>
        <w:tc>
          <w:tcPr>
            <w:tcW w:w="343" w:type="pct"/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7.3</w:t>
            </w:r>
          </w:p>
        </w:tc>
        <w:tc>
          <w:tcPr>
            <w:tcW w:w="1551" w:type="pct"/>
            <w:noWrap/>
            <w:vAlign w:val="center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Бюджетные организации</w:t>
            </w:r>
          </w:p>
        </w:tc>
        <w:tc>
          <w:tcPr>
            <w:tcW w:w="311" w:type="pct"/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noWrap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36" w:type="pct"/>
            <w:noWrap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236" w:type="pct"/>
            <w:noWrap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36" w:type="pct"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236" w:type="pct"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36" w:type="pct"/>
            <w:vAlign w:val="center"/>
          </w:tcPr>
          <w:p w:rsidR="00150C24" w:rsidRPr="00A63D42" w:rsidRDefault="00714325" w:rsidP="006773B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236" w:type="pct"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36" w:type="pct"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236" w:type="pct"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36" w:type="pct"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0,006</w:t>
            </w:r>
          </w:p>
        </w:tc>
      </w:tr>
      <w:tr w:rsidR="00150C24" w:rsidRPr="00B843B0" w:rsidTr="00092EC9">
        <w:trPr>
          <w:trHeight w:val="237"/>
          <w:jc w:val="center"/>
        </w:trPr>
        <w:tc>
          <w:tcPr>
            <w:tcW w:w="343" w:type="pct"/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7.4</w:t>
            </w:r>
          </w:p>
        </w:tc>
        <w:tc>
          <w:tcPr>
            <w:tcW w:w="1551" w:type="pct"/>
            <w:noWrap/>
            <w:vAlign w:val="center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Прочее</w:t>
            </w:r>
          </w:p>
        </w:tc>
        <w:tc>
          <w:tcPr>
            <w:tcW w:w="311" w:type="pct"/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noWrap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236" w:type="pct"/>
            <w:noWrap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36" w:type="pct"/>
            <w:noWrap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236" w:type="pct"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236" w:type="pct"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236" w:type="pct"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236" w:type="pct"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236" w:type="pct"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236" w:type="pct"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236" w:type="pct"/>
            <w:vAlign w:val="center"/>
          </w:tcPr>
          <w:p w:rsidR="00150C24" w:rsidRPr="00A63D42" w:rsidRDefault="00714325" w:rsidP="00677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0,007</w:t>
            </w:r>
          </w:p>
        </w:tc>
      </w:tr>
    </w:tbl>
    <w:p w:rsidR="00150C24" w:rsidRPr="00B843B0" w:rsidRDefault="00150C24" w:rsidP="00360E0D">
      <w:pPr>
        <w:outlineLvl w:val="1"/>
      </w:pPr>
      <w:bookmarkStart w:id="139" w:name="_Toc24447913"/>
      <w:bookmarkStart w:id="140" w:name="_Toc26190895"/>
      <w:bookmarkStart w:id="141" w:name="_Toc27384110"/>
      <w:r w:rsidRPr="00B843B0">
        <w:rPr>
          <w:b/>
        </w:rPr>
        <w:t>1.3.10.Описание территориальной структуры потребителей питьевой воды, которую следует определять по отчетам организаций, осуществляющих водоснабжение, с разбивкой по технологическим зонам.</w:t>
      </w:r>
      <w:bookmarkEnd w:id="139"/>
      <w:bookmarkEnd w:id="140"/>
      <w:bookmarkEnd w:id="141"/>
    </w:p>
    <w:p w:rsidR="00150C24" w:rsidRPr="00B843B0" w:rsidRDefault="00150C24" w:rsidP="00150C24">
      <w:pPr>
        <w:ind w:firstLine="567"/>
        <w:jc w:val="both"/>
      </w:pPr>
      <w:r w:rsidRPr="00B843B0">
        <w:t xml:space="preserve">На территории </w:t>
      </w:r>
      <w:proofErr w:type="spellStart"/>
      <w:r w:rsidR="009F200B">
        <w:t>Графовского</w:t>
      </w:r>
      <w:proofErr w:type="spellEnd"/>
      <w:r>
        <w:t xml:space="preserve"> сельского поселения </w:t>
      </w:r>
      <w:r w:rsidRPr="00B843B0">
        <w:t>функционирует централизованная система водоснабжения. Вода используется на хозяйственно-бытовые нужды населения и организаций.</w:t>
      </w:r>
    </w:p>
    <w:p w:rsidR="00150C24" w:rsidRPr="00B843B0" w:rsidRDefault="00150C24" w:rsidP="00150C24">
      <w:pPr>
        <w:ind w:firstLine="709"/>
        <w:jc w:val="both"/>
      </w:pPr>
      <w:r w:rsidRPr="00B843B0">
        <w:t>На</w:t>
      </w:r>
      <w:r>
        <w:t xml:space="preserve"> территории сельского поселения</w:t>
      </w:r>
      <w:r w:rsidRPr="00B843B0">
        <w:t xml:space="preserve"> услуги по централизованному водоснабжению предоставляет </w:t>
      </w:r>
      <w:r>
        <w:t>ГУП «</w:t>
      </w:r>
      <w:proofErr w:type="spellStart"/>
      <w:r>
        <w:t>Белоблводоканал</w:t>
      </w:r>
      <w:proofErr w:type="spellEnd"/>
      <w:r>
        <w:t>»</w:t>
      </w:r>
    </w:p>
    <w:p w:rsidR="00150C24" w:rsidRPr="00B843B0" w:rsidRDefault="00150C24" w:rsidP="00150C24">
      <w:pPr>
        <w:tabs>
          <w:tab w:val="left" w:pos="1418"/>
        </w:tabs>
        <w:outlineLvl w:val="1"/>
        <w:rPr>
          <w:b/>
        </w:rPr>
      </w:pPr>
      <w:bookmarkStart w:id="142" w:name="_Toc24447914"/>
      <w:bookmarkStart w:id="143" w:name="_Toc26190896"/>
      <w:bookmarkStart w:id="144" w:name="_Toc27384111"/>
      <w:r w:rsidRPr="00B843B0">
        <w:rPr>
          <w:b/>
        </w:rPr>
        <w:t>1.3.11.Прогноз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воды с учетом данных о перспективном потреблении питьевой воды абонентами.</w:t>
      </w:r>
      <w:bookmarkEnd w:id="142"/>
      <w:bookmarkEnd w:id="143"/>
      <w:bookmarkEnd w:id="144"/>
    </w:p>
    <w:p w:rsidR="00150C24" w:rsidRPr="00B843B0" w:rsidRDefault="00150C24" w:rsidP="00150C24">
      <w:pPr>
        <w:ind w:firstLine="567"/>
      </w:pPr>
      <w:r w:rsidRPr="00B843B0">
        <w:t>Сведения о планируемом потреблении воды до 20</w:t>
      </w:r>
      <w:r>
        <w:t>3</w:t>
      </w:r>
      <w:r w:rsidRPr="00B843B0">
        <w:t xml:space="preserve">4 года представлены в таблице </w:t>
      </w:r>
      <w:r>
        <w:t>9</w:t>
      </w:r>
      <w:r w:rsidRPr="00B843B0">
        <w:t>.</w:t>
      </w:r>
    </w:p>
    <w:p w:rsidR="00150C24" w:rsidRPr="00B843B0" w:rsidRDefault="00150C24" w:rsidP="00150C24">
      <w:pPr>
        <w:jc w:val="right"/>
      </w:pPr>
      <w:r w:rsidRPr="00B843B0">
        <w:t xml:space="preserve">Таблица </w:t>
      </w:r>
      <w:r>
        <w:t>9</w:t>
      </w:r>
    </w:p>
    <w:p w:rsidR="00150C24" w:rsidRPr="00B843B0" w:rsidRDefault="00150C24" w:rsidP="00150C24">
      <w:pPr>
        <w:jc w:val="center"/>
        <w:rPr>
          <w:b/>
        </w:rPr>
      </w:pPr>
      <w:r w:rsidRPr="00B843B0">
        <w:rPr>
          <w:b/>
        </w:rPr>
        <w:t>Сведения о планируемом потреблении воды до 20</w:t>
      </w:r>
      <w:r>
        <w:rPr>
          <w:b/>
        </w:rPr>
        <w:t>3</w:t>
      </w:r>
      <w:r w:rsidRPr="00B843B0">
        <w:rPr>
          <w:b/>
        </w:rPr>
        <w:t>4 года</w:t>
      </w:r>
    </w:p>
    <w:tbl>
      <w:tblPr>
        <w:tblW w:w="5000" w:type="pct"/>
        <w:tblLook w:val="04A0"/>
      </w:tblPr>
      <w:tblGrid>
        <w:gridCol w:w="433"/>
        <w:gridCol w:w="4983"/>
        <w:gridCol w:w="839"/>
        <w:gridCol w:w="564"/>
        <w:gridCol w:w="607"/>
        <w:gridCol w:w="607"/>
        <w:gridCol w:w="607"/>
        <w:gridCol w:w="607"/>
        <w:gridCol w:w="607"/>
      </w:tblGrid>
      <w:tr w:rsidR="00150C24" w:rsidRPr="00A63D42" w:rsidTr="00092EC9">
        <w:trPr>
          <w:trHeight w:val="617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№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Наименование показателей производственной деятельности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 xml:space="preserve">Ед. </w:t>
            </w:r>
            <w:proofErr w:type="spellStart"/>
            <w:r w:rsidRPr="00A63D42">
              <w:rPr>
                <w:b/>
                <w:color w:val="000000"/>
              </w:rPr>
              <w:t>изм</w:t>
            </w:r>
            <w:proofErr w:type="spellEnd"/>
            <w:r w:rsidRPr="00A63D42">
              <w:rPr>
                <w:b/>
                <w:color w:val="000000"/>
              </w:rPr>
              <w:t>.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</w:rPr>
            </w:pPr>
            <w:r w:rsidRPr="00D80447">
              <w:rPr>
                <w:b/>
                <w:color w:val="000000"/>
              </w:rPr>
              <w:t>2018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</w:rPr>
            </w:pPr>
            <w:r w:rsidRPr="00D80447">
              <w:rPr>
                <w:b/>
                <w:color w:val="000000"/>
              </w:rPr>
              <w:t>2020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</w:rPr>
            </w:pPr>
            <w:r w:rsidRPr="00D80447">
              <w:rPr>
                <w:b/>
                <w:color w:val="000000"/>
              </w:rPr>
              <w:t>2024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</w:rPr>
            </w:pPr>
            <w:r w:rsidRPr="00D80447">
              <w:rPr>
                <w:b/>
                <w:color w:val="000000"/>
              </w:rPr>
              <w:t>2028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</w:rPr>
            </w:pPr>
            <w:r w:rsidRPr="00D80447">
              <w:rPr>
                <w:b/>
                <w:color w:val="000000"/>
              </w:rPr>
              <w:t>2032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D80447" w:rsidRDefault="00150C24" w:rsidP="006773B5">
            <w:pPr>
              <w:jc w:val="center"/>
              <w:rPr>
                <w:b/>
                <w:color w:val="000000"/>
              </w:rPr>
            </w:pPr>
            <w:r w:rsidRPr="00D80447">
              <w:rPr>
                <w:b/>
                <w:color w:val="000000"/>
              </w:rPr>
              <w:t>2034</w:t>
            </w:r>
          </w:p>
        </w:tc>
      </w:tr>
      <w:tr w:rsidR="00D80447" w:rsidRPr="00A63D42" w:rsidTr="00D8044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1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47" w:rsidRPr="00A63D42" w:rsidRDefault="00D80447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поднятой воды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47" w:rsidRPr="00A63D42" w:rsidRDefault="00D80447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39,04</w:t>
            </w:r>
          </w:p>
        </w:tc>
      </w:tr>
      <w:tr w:rsidR="00D80447" w:rsidRPr="00A63D42" w:rsidTr="00D8044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2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47" w:rsidRPr="00A63D42" w:rsidRDefault="00D80447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47" w:rsidRPr="00A63D42" w:rsidRDefault="00D80447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0447" w:rsidRPr="00A63D42" w:rsidTr="00D8044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3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47" w:rsidRPr="00A63D42" w:rsidRDefault="00D80447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воды используемой на </w:t>
            </w:r>
            <w:proofErr w:type="spellStart"/>
            <w:r w:rsidRPr="00A63D42">
              <w:rPr>
                <w:color w:val="000000"/>
              </w:rPr>
              <w:t>технолгические</w:t>
            </w:r>
            <w:proofErr w:type="spellEnd"/>
            <w:r w:rsidRPr="00A63D42">
              <w:rPr>
                <w:color w:val="000000"/>
              </w:rPr>
              <w:t xml:space="preserve"> </w:t>
            </w:r>
            <w:r w:rsidRPr="00A63D42">
              <w:rPr>
                <w:color w:val="000000"/>
              </w:rPr>
              <w:lastRenderedPageBreak/>
              <w:t>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47" w:rsidRPr="00A63D42" w:rsidRDefault="00D80447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lastRenderedPageBreak/>
              <w:t xml:space="preserve">тыс. </w:t>
            </w:r>
            <w:r w:rsidRPr="00A63D42">
              <w:rPr>
                <w:color w:val="000000"/>
              </w:rPr>
              <w:lastRenderedPageBreak/>
              <w:t>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0447" w:rsidRPr="00A63D42" w:rsidTr="00D8044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lastRenderedPageBreak/>
              <w:t>4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47" w:rsidRPr="00A63D42" w:rsidRDefault="00D80447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</w:t>
            </w:r>
            <w:proofErr w:type="gramStart"/>
            <w:r w:rsidRPr="00A63D42">
              <w:rPr>
                <w:color w:val="000000"/>
              </w:rPr>
              <w:t>воды</w:t>
            </w:r>
            <w:proofErr w:type="gramEnd"/>
            <w:r w:rsidRPr="00A63D42">
              <w:rPr>
                <w:color w:val="000000"/>
              </w:rPr>
              <w:t xml:space="preserve"> пропущенной через очистные сооружения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47" w:rsidRPr="00A63D42" w:rsidRDefault="00D80447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0447" w:rsidRPr="00A63D42" w:rsidTr="00D8044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5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47" w:rsidRPr="00A63D42" w:rsidRDefault="00D80447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поданной в сеть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47" w:rsidRPr="00A63D42" w:rsidRDefault="00D80447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39,04</w:t>
            </w:r>
          </w:p>
        </w:tc>
      </w:tr>
      <w:tr w:rsidR="00D80447" w:rsidRPr="00A63D42" w:rsidTr="00D8044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6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47" w:rsidRPr="00A63D42" w:rsidRDefault="00D80447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Потери воды в сети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447" w:rsidRPr="00A63D42" w:rsidRDefault="00D80447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4,64</w:t>
            </w:r>
          </w:p>
        </w:tc>
      </w:tr>
      <w:tr w:rsidR="007A2AA5" w:rsidRPr="00A63D42" w:rsidTr="00D8044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AA5" w:rsidRPr="00A63D42" w:rsidRDefault="007A2AA5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AA5" w:rsidRPr="00A63D42" w:rsidRDefault="007A2AA5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реализации воды, в т</w:t>
            </w:r>
            <w:proofErr w:type="gramStart"/>
            <w:r w:rsidRPr="00A63D42">
              <w:rPr>
                <w:color w:val="000000"/>
              </w:rPr>
              <w:t>.ч</w:t>
            </w:r>
            <w:proofErr w:type="gramEnd"/>
            <w:r w:rsidRPr="00A63D42">
              <w:rPr>
                <w:color w:val="000000"/>
              </w:rPr>
              <w:t>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AA5" w:rsidRPr="00A63D42" w:rsidRDefault="007A2AA5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AA5" w:rsidRPr="00A63D42" w:rsidRDefault="007A2AA5" w:rsidP="006773B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AA5" w:rsidRPr="00A63D42" w:rsidRDefault="007A2AA5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AA5" w:rsidRDefault="007A2AA5">
            <w:r w:rsidRPr="00BD4183">
              <w:rPr>
                <w:color w:val="000000"/>
              </w:rPr>
              <w:t>34,4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AA5" w:rsidRDefault="007A2AA5">
            <w:r w:rsidRPr="00BD4183">
              <w:rPr>
                <w:color w:val="000000"/>
              </w:rPr>
              <w:t>34,4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AA5" w:rsidRDefault="007A2AA5">
            <w:r w:rsidRPr="00BD4183">
              <w:rPr>
                <w:color w:val="000000"/>
              </w:rPr>
              <w:t>34,4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2AA5" w:rsidRDefault="007A2AA5">
            <w:r w:rsidRPr="00BD4183">
              <w:rPr>
                <w:color w:val="000000"/>
              </w:rPr>
              <w:t>34,4</w:t>
            </w:r>
          </w:p>
        </w:tc>
      </w:tr>
      <w:tr w:rsidR="00150C24" w:rsidRPr="00A63D42" w:rsidTr="00D8044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7.1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</w:tr>
      <w:tr w:rsidR="00150C24" w:rsidRPr="00A63D42" w:rsidTr="00D8044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7.2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по приборам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50C24" w:rsidRPr="00A63D42" w:rsidTr="00D8044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7.3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без прибора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150C24" w:rsidRPr="00A63D42" w:rsidTr="00D8044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7.4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по приборам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150C24" w:rsidRPr="00A63D42" w:rsidTr="00D8044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7.5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без прибора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0C24" w:rsidRPr="00A63D42" w:rsidTr="00D8044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7.6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- </w:t>
            </w:r>
            <w:proofErr w:type="spellStart"/>
            <w:r w:rsidRPr="00A63D42">
              <w:rPr>
                <w:color w:val="000000"/>
              </w:rPr>
              <w:t>Предпрятиям</w:t>
            </w:r>
            <w:proofErr w:type="spellEnd"/>
            <w:r w:rsidRPr="00A63D42">
              <w:rPr>
                <w:color w:val="000000"/>
              </w:rPr>
              <w:t xml:space="preserve"> по приборам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150C24" w:rsidRPr="00A63D42" w:rsidTr="00D8044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7.7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- </w:t>
            </w:r>
            <w:proofErr w:type="spellStart"/>
            <w:r w:rsidRPr="00A63D42">
              <w:rPr>
                <w:color w:val="000000"/>
              </w:rPr>
              <w:t>Предпрятиям</w:t>
            </w:r>
            <w:proofErr w:type="spellEnd"/>
            <w:r w:rsidRPr="00A63D42">
              <w:rPr>
                <w:color w:val="000000"/>
              </w:rPr>
              <w:t xml:space="preserve"> без прибора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</w:tr>
      <w:tr w:rsidR="00150C24" w:rsidRPr="00B843B0" w:rsidTr="00D8044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7.8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Прочим потребителям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A63D42" w:rsidRDefault="00150C24" w:rsidP="006773B5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A63D42" w:rsidRDefault="00D83DC0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150C24" w:rsidRPr="00B843B0" w:rsidTr="00D80447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7.9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B843B0" w:rsidRDefault="00150C24" w:rsidP="006773B5">
            <w:pPr>
              <w:rPr>
                <w:color w:val="000000"/>
              </w:rPr>
            </w:pPr>
            <w:r w:rsidRPr="00B843B0">
              <w:rPr>
                <w:color w:val="000000"/>
              </w:rPr>
              <w:t>- Собственные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0C24" w:rsidRPr="00B843B0" w:rsidRDefault="00150C24" w:rsidP="006773B5">
            <w:pPr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24" w:rsidRPr="00B843B0" w:rsidRDefault="00150C24" w:rsidP="006773B5">
            <w:pPr>
              <w:jc w:val="center"/>
              <w:rPr>
                <w:color w:val="000000"/>
              </w:rPr>
            </w:pPr>
          </w:p>
        </w:tc>
      </w:tr>
    </w:tbl>
    <w:p w:rsidR="00150C24" w:rsidRPr="00B843B0" w:rsidRDefault="00150C24" w:rsidP="00150C24">
      <w:pPr>
        <w:outlineLvl w:val="1"/>
        <w:rPr>
          <w:b/>
        </w:rPr>
      </w:pPr>
      <w:bookmarkStart w:id="145" w:name="_Toc24447915"/>
      <w:bookmarkStart w:id="146" w:name="_Toc26190897"/>
      <w:bookmarkStart w:id="147" w:name="_Toc27384112"/>
      <w:r w:rsidRPr="00B843B0">
        <w:rPr>
          <w:b/>
        </w:rPr>
        <w:t>1.3.12.Сведения о фактических и планируемых потерях воды при ее транспортировке</w:t>
      </w:r>
      <w:bookmarkEnd w:id="145"/>
      <w:bookmarkEnd w:id="146"/>
      <w:bookmarkEnd w:id="147"/>
    </w:p>
    <w:p w:rsidR="00150C24" w:rsidRPr="00B843B0" w:rsidRDefault="00150C24" w:rsidP="00150C24">
      <w:pPr>
        <w:ind w:firstLine="567"/>
        <w:jc w:val="both"/>
      </w:pPr>
      <w:r w:rsidRPr="00B843B0">
        <w:t xml:space="preserve">Сведения о фактических потерях воды при ее транспортировке по системам водоснабжения городского </w:t>
      </w:r>
      <w:r>
        <w:t>округа</w:t>
      </w:r>
      <w:r w:rsidRPr="00B843B0">
        <w:t xml:space="preserve"> указываются в ежегодном балансе водоснабжения </w:t>
      </w:r>
      <w:r>
        <w:t>ГУП «</w:t>
      </w:r>
      <w:proofErr w:type="spellStart"/>
      <w:r>
        <w:t>Белоблводоканал</w:t>
      </w:r>
      <w:proofErr w:type="spellEnd"/>
      <w:r>
        <w:t>»</w:t>
      </w:r>
    </w:p>
    <w:p w:rsidR="00150C24" w:rsidRPr="00B843B0" w:rsidRDefault="00150C24" w:rsidP="00150C24">
      <w:pPr>
        <w:ind w:firstLine="567"/>
        <w:jc w:val="both"/>
      </w:pPr>
      <w:r w:rsidRPr="00B843B0">
        <w:t xml:space="preserve">Сведения о фактических и планируемых потерях воды представлены в таблице </w:t>
      </w:r>
      <w:r>
        <w:t>9</w:t>
      </w:r>
      <w:r w:rsidRPr="00B843B0">
        <w:t>.</w:t>
      </w:r>
    </w:p>
    <w:p w:rsidR="00150C24" w:rsidRPr="00B843B0" w:rsidRDefault="00150C24" w:rsidP="00150C24">
      <w:pPr>
        <w:outlineLvl w:val="1"/>
        <w:rPr>
          <w:b/>
        </w:rPr>
      </w:pPr>
      <w:bookmarkStart w:id="148" w:name="_Toc24447916"/>
      <w:bookmarkStart w:id="149" w:name="_Toc26190898"/>
      <w:bookmarkStart w:id="150" w:name="_Toc27384113"/>
      <w:r w:rsidRPr="00B843B0">
        <w:rPr>
          <w:b/>
        </w:rPr>
        <w:t>1.3.13.Перспективные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абонентов).</w:t>
      </w:r>
      <w:bookmarkEnd w:id="148"/>
      <w:bookmarkEnd w:id="149"/>
      <w:bookmarkEnd w:id="150"/>
    </w:p>
    <w:p w:rsidR="00150C24" w:rsidRPr="00B843B0" w:rsidRDefault="00150C24" w:rsidP="00150C24">
      <w:pPr>
        <w:ind w:firstLine="567"/>
      </w:pPr>
      <w:r w:rsidRPr="00B843B0">
        <w:t>Общий водный баланс подачи и реализации воды на 201</w:t>
      </w:r>
      <w:r>
        <w:t>8</w:t>
      </w:r>
      <w:r w:rsidRPr="00B843B0">
        <w:t>- 20</w:t>
      </w:r>
      <w:r>
        <w:t>3</w:t>
      </w:r>
      <w:r w:rsidRPr="00B843B0">
        <w:t xml:space="preserve">4гг. представлен в таблице </w:t>
      </w:r>
      <w:r>
        <w:t>10</w:t>
      </w:r>
      <w:r w:rsidRPr="00B843B0">
        <w:t>.</w:t>
      </w:r>
    </w:p>
    <w:p w:rsidR="00150C24" w:rsidRPr="00B843B0" w:rsidRDefault="00150C24" w:rsidP="00150C24">
      <w:pPr>
        <w:jc w:val="right"/>
      </w:pPr>
      <w:r w:rsidRPr="00B843B0">
        <w:t xml:space="preserve">Таблица </w:t>
      </w:r>
      <w:r>
        <w:t>10</w:t>
      </w:r>
    </w:p>
    <w:p w:rsidR="00150C24" w:rsidRPr="00B843B0" w:rsidRDefault="00150C24" w:rsidP="00150C24">
      <w:pPr>
        <w:jc w:val="center"/>
        <w:rPr>
          <w:b/>
        </w:rPr>
      </w:pPr>
      <w:r w:rsidRPr="00B843B0">
        <w:rPr>
          <w:b/>
        </w:rPr>
        <w:t>Общий водный баланс подачи и реализации воды на 201</w:t>
      </w:r>
      <w:r>
        <w:rPr>
          <w:b/>
        </w:rPr>
        <w:t>8</w:t>
      </w:r>
      <w:r w:rsidRPr="00B843B0">
        <w:rPr>
          <w:b/>
        </w:rPr>
        <w:t>- 20</w:t>
      </w:r>
      <w:r>
        <w:rPr>
          <w:b/>
        </w:rPr>
        <w:t>3</w:t>
      </w:r>
      <w:r w:rsidRPr="00B843B0">
        <w:rPr>
          <w:b/>
        </w:rPr>
        <w:t>4гг.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540"/>
        <w:gridCol w:w="1169"/>
        <w:gridCol w:w="1167"/>
        <w:gridCol w:w="1167"/>
        <w:gridCol w:w="1275"/>
        <w:gridCol w:w="1023"/>
      </w:tblGrid>
      <w:tr w:rsidR="00150C24" w:rsidRPr="00A63D42" w:rsidTr="006773B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4" w:rsidRPr="00A63D42" w:rsidRDefault="00150C24" w:rsidP="006773B5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63D42">
              <w:rPr>
                <w:b/>
              </w:rPr>
              <w:t>№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4" w:rsidRPr="00A63D42" w:rsidRDefault="00150C24" w:rsidP="006773B5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63D42">
              <w:rPr>
                <w:b/>
              </w:rPr>
              <w:t>Статья расхода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4" w:rsidRPr="00D80447" w:rsidRDefault="00150C24" w:rsidP="006773B5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80447">
              <w:rPr>
                <w:b/>
              </w:rPr>
              <w:t>2018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D80447" w:rsidRDefault="00150C24" w:rsidP="006773B5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80447">
              <w:rPr>
                <w:b/>
              </w:rPr>
              <w:t>2024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4" w:rsidRPr="00D80447" w:rsidRDefault="00150C24" w:rsidP="006773B5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80447">
              <w:rPr>
                <w:b/>
              </w:rPr>
              <w:t>2028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4" w:rsidRPr="00D80447" w:rsidRDefault="00150C24" w:rsidP="006773B5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80447">
              <w:rPr>
                <w:b/>
              </w:rPr>
              <w:t>2032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4" w:rsidRPr="00D80447" w:rsidRDefault="00150C24" w:rsidP="006773B5">
            <w:pPr>
              <w:tabs>
                <w:tab w:val="left" w:pos="2517"/>
              </w:tabs>
              <w:spacing w:line="276" w:lineRule="auto"/>
              <w:jc w:val="center"/>
              <w:rPr>
                <w:b/>
              </w:rPr>
            </w:pPr>
            <w:r w:rsidRPr="00D80447">
              <w:rPr>
                <w:b/>
              </w:rPr>
              <w:t>2034 год</w:t>
            </w:r>
          </w:p>
        </w:tc>
      </w:tr>
      <w:tr w:rsidR="00D80447" w:rsidRPr="00A63D42" w:rsidTr="006773B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47" w:rsidRPr="00A63D42" w:rsidRDefault="00D80447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47" w:rsidRPr="00A63D42" w:rsidRDefault="00D80447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поднятой воды,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27,35</w:t>
            </w:r>
          </w:p>
        </w:tc>
      </w:tr>
      <w:tr w:rsidR="00D80447" w:rsidRPr="00A63D42" w:rsidTr="0049017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47" w:rsidRPr="00A63D42" w:rsidRDefault="00D80447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47" w:rsidRPr="00A63D42" w:rsidRDefault="00D80447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воды на собственные нужды,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490178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490178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490178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80447" w:rsidRPr="00A63D42" w:rsidTr="006773B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47" w:rsidRPr="00A63D42" w:rsidRDefault="00D80447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47" w:rsidRPr="00A63D42" w:rsidRDefault="00D80447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отпуска в сеть,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27,35</w:t>
            </w:r>
          </w:p>
        </w:tc>
      </w:tr>
      <w:tr w:rsidR="00D80447" w:rsidRPr="00A63D42" w:rsidTr="006773B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47" w:rsidRPr="00A63D42" w:rsidRDefault="00D80447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47" w:rsidRPr="00A63D42" w:rsidRDefault="00D80447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потерь в сетях,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490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</w:tr>
      <w:tr w:rsidR="00D80447" w:rsidRPr="00A63D42" w:rsidTr="0049017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47" w:rsidRPr="00A63D42" w:rsidRDefault="00D80447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447" w:rsidRPr="00A63D42" w:rsidRDefault="00D80447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потерь в сетях, 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490178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490178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47" w:rsidRPr="00A63D42" w:rsidRDefault="00D80447" w:rsidP="00490178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</w:tr>
      <w:tr w:rsidR="00150C24" w:rsidRPr="00B843B0" w:rsidTr="006773B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4" w:rsidRPr="00A63D42" w:rsidRDefault="00150C24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4" w:rsidRPr="00A63D42" w:rsidRDefault="00150C24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Отпущено воды всего по потребителям,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150C24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4C0FE1" w:rsidP="006773B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4C0FE1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4C0FE1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4" w:rsidRPr="00A63D42" w:rsidRDefault="004C0FE1" w:rsidP="00677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</w:tbl>
    <w:p w:rsidR="00150C24" w:rsidRPr="00B843B0" w:rsidRDefault="00150C24" w:rsidP="00150C24">
      <w:pPr>
        <w:outlineLvl w:val="1"/>
      </w:pPr>
      <w:bookmarkStart w:id="151" w:name="_Toc24447917"/>
      <w:bookmarkStart w:id="152" w:name="_Toc26190899"/>
      <w:bookmarkStart w:id="153" w:name="_Toc27384114"/>
      <w:r w:rsidRPr="00B843B0">
        <w:rPr>
          <w:b/>
        </w:rPr>
        <w:lastRenderedPageBreak/>
        <w:t>1.3.14.Расчет требуемой мощности водозаборных сооружений,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воды, дефицита (резерва) мощностей по технологическим зонам с разбивкой по годам</w:t>
      </w:r>
      <w:bookmarkEnd w:id="151"/>
      <w:bookmarkEnd w:id="152"/>
      <w:bookmarkEnd w:id="153"/>
    </w:p>
    <w:p w:rsidR="00092EC9" w:rsidRPr="00092EC9" w:rsidRDefault="00092EC9" w:rsidP="00092EC9">
      <w:pPr>
        <w:spacing w:before="120" w:after="120"/>
        <w:outlineLvl w:val="1"/>
      </w:pPr>
      <w:bookmarkStart w:id="154" w:name="_Toc27384115"/>
      <w:bookmarkStart w:id="155" w:name="_Toc24447918"/>
      <w:bookmarkStart w:id="156" w:name="_Toc26190900"/>
      <w:r w:rsidRPr="00092EC9">
        <w:t>Данные отсутствуют</w:t>
      </w:r>
      <w:bookmarkEnd w:id="154"/>
      <w:r w:rsidRPr="00092EC9">
        <w:t xml:space="preserve"> </w:t>
      </w:r>
    </w:p>
    <w:p w:rsidR="00150C24" w:rsidRPr="00B843B0" w:rsidRDefault="00150C24" w:rsidP="00150C24">
      <w:pPr>
        <w:outlineLvl w:val="1"/>
      </w:pPr>
      <w:bookmarkStart w:id="157" w:name="_Toc27384116"/>
      <w:r w:rsidRPr="00B843B0">
        <w:rPr>
          <w:b/>
        </w:rPr>
        <w:t>1.3.15.Наименование организации, которая наделена статусом гарантирующей организации</w:t>
      </w:r>
      <w:bookmarkEnd w:id="155"/>
      <w:bookmarkEnd w:id="156"/>
      <w:bookmarkEnd w:id="157"/>
    </w:p>
    <w:p w:rsidR="00150C24" w:rsidRPr="00B843B0" w:rsidRDefault="00150C24" w:rsidP="00150C24">
      <w:pPr>
        <w:ind w:firstLine="567"/>
        <w:jc w:val="both"/>
      </w:pPr>
      <w:bookmarkStart w:id="158" w:name="_Toc415677335"/>
      <w:bookmarkStart w:id="159" w:name="_Toc415677458"/>
      <w:bookmarkStart w:id="160" w:name="_Toc417396829"/>
      <w:bookmarkStart w:id="161" w:name="_Toc417396962"/>
      <w:bookmarkStart w:id="162" w:name="_Toc417398269"/>
      <w:bookmarkStart w:id="163" w:name="_Toc417480794"/>
      <w:bookmarkStart w:id="164" w:name="_Toc415677336"/>
      <w:bookmarkStart w:id="165" w:name="_Toc415677459"/>
      <w:bookmarkStart w:id="166" w:name="_Toc417396830"/>
      <w:bookmarkStart w:id="167" w:name="_Toc417396963"/>
      <w:bookmarkStart w:id="168" w:name="_Toc417398270"/>
      <w:bookmarkStart w:id="169" w:name="_Toc417480795"/>
      <w:bookmarkStart w:id="170" w:name="_Toc415677337"/>
      <w:bookmarkStart w:id="171" w:name="_Toc415677460"/>
      <w:bookmarkStart w:id="172" w:name="_Toc417396831"/>
      <w:bookmarkStart w:id="173" w:name="_Toc417396964"/>
      <w:bookmarkStart w:id="174" w:name="_Toc417398271"/>
      <w:bookmarkStart w:id="175" w:name="_Toc417480796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B843B0">
        <w:t xml:space="preserve">Статусом гарантирующей организации на территории </w:t>
      </w:r>
      <w:proofErr w:type="spellStart"/>
      <w:r w:rsidR="009F200B">
        <w:t>Графовского</w:t>
      </w:r>
      <w:proofErr w:type="spellEnd"/>
      <w:r w:rsidR="00DE7F1D">
        <w:t xml:space="preserve"> </w:t>
      </w:r>
      <w:r w:rsidRPr="00B843B0">
        <w:t xml:space="preserve">наделено </w:t>
      </w:r>
      <w:r>
        <w:t>ГУП «</w:t>
      </w:r>
      <w:proofErr w:type="spellStart"/>
      <w:r>
        <w:t>Белоблводоканал</w:t>
      </w:r>
      <w:proofErr w:type="spellEnd"/>
      <w:r>
        <w:t>»</w:t>
      </w:r>
      <w:r w:rsidRPr="00B843B0">
        <w:t>.</w:t>
      </w:r>
    </w:p>
    <w:p w:rsidR="00150C24" w:rsidRPr="00B843B0" w:rsidRDefault="00150C24" w:rsidP="00360E0D">
      <w:pPr>
        <w:tabs>
          <w:tab w:val="left" w:pos="1418"/>
        </w:tabs>
        <w:outlineLvl w:val="1"/>
        <w:rPr>
          <w:b/>
        </w:rPr>
      </w:pPr>
      <w:bookmarkStart w:id="176" w:name="_Toc24447919"/>
      <w:bookmarkStart w:id="177" w:name="_Toc26190901"/>
      <w:bookmarkStart w:id="178" w:name="_Toc27384117"/>
      <w:r w:rsidRPr="00B843B0">
        <w:rPr>
          <w:b/>
        </w:rPr>
        <w:t>1.4.Предложения по строительству, реконструкции и модернизации объектов централизованных систем водоснабжения.</w:t>
      </w:r>
      <w:bookmarkEnd w:id="176"/>
      <w:bookmarkEnd w:id="177"/>
      <w:bookmarkEnd w:id="178"/>
    </w:p>
    <w:p w:rsidR="00150C24" w:rsidRPr="00B843B0" w:rsidRDefault="00150C24" w:rsidP="00150C24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843B0">
        <w:rPr>
          <w:rFonts w:ascii="Times New Roman" w:hAnsi="Times New Roman" w:cs="Times New Roman"/>
          <w:sz w:val="24"/>
          <w:szCs w:val="24"/>
        </w:rPr>
        <w:t>Раздел 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  <w:proofErr w:type="gramEnd"/>
    </w:p>
    <w:p w:rsidR="00150C24" w:rsidRPr="00B843B0" w:rsidRDefault="00150C24" w:rsidP="00150C24">
      <w:pPr>
        <w:pStyle w:val="af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9" w:name="_Toc410296655"/>
      <w:bookmarkStart w:id="180" w:name="_Toc24447920"/>
      <w:bookmarkStart w:id="181" w:name="_Toc26190902"/>
      <w:bookmarkStart w:id="182" w:name="_Toc27384118"/>
      <w:r w:rsidRPr="00B843B0">
        <w:rPr>
          <w:rFonts w:ascii="Times New Roman" w:hAnsi="Times New Roman" w:cs="Times New Roman"/>
          <w:b/>
          <w:sz w:val="24"/>
          <w:szCs w:val="24"/>
        </w:rPr>
        <w:t>1.4.1.Перечень основных мероприятий по реализации схем водоснабжения с разбивкой по годам.</w:t>
      </w:r>
      <w:bookmarkEnd w:id="179"/>
      <w:bookmarkEnd w:id="180"/>
      <w:bookmarkEnd w:id="181"/>
      <w:bookmarkEnd w:id="182"/>
    </w:p>
    <w:p w:rsidR="00150C24" w:rsidRDefault="00150C24" w:rsidP="00150C24">
      <w:pPr>
        <w:ind w:firstLine="567"/>
        <w:jc w:val="both"/>
      </w:pPr>
      <w:r w:rsidRPr="00B843B0">
        <w:t>Перечень мероприятий по реализации схемы водоснабжения приведен в таблице</w:t>
      </w:r>
      <w:r>
        <w:t xml:space="preserve"> 1</w:t>
      </w:r>
      <w:r w:rsidR="00092EC9">
        <w:t>1</w:t>
      </w:r>
    </w:p>
    <w:p w:rsidR="00360E0D" w:rsidRDefault="00360E0D" w:rsidP="00360E0D">
      <w:pPr>
        <w:jc w:val="right"/>
        <w:sectPr w:rsidR="00360E0D" w:rsidSect="001411D0">
          <w:footerReference w:type="default" r:id="rId11"/>
          <w:footerReference w:type="first" r:id="rId12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D27299" w:rsidRDefault="00150C24" w:rsidP="00360E0D">
      <w:pPr>
        <w:jc w:val="right"/>
        <w:rPr>
          <w:color w:val="000000"/>
        </w:rPr>
      </w:pPr>
      <w:r>
        <w:lastRenderedPageBreak/>
        <w:t>Таблица</w:t>
      </w:r>
      <w:r w:rsidR="00360E0D">
        <w:t xml:space="preserve"> 1</w:t>
      </w:r>
      <w:r w:rsidR="00092EC9"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2546"/>
        <w:gridCol w:w="2402"/>
        <w:gridCol w:w="1096"/>
        <w:gridCol w:w="946"/>
        <w:gridCol w:w="2776"/>
        <w:gridCol w:w="2776"/>
        <w:gridCol w:w="2057"/>
      </w:tblGrid>
      <w:tr w:rsidR="00360E0D" w:rsidRPr="005647EE" w:rsidTr="006773B5">
        <w:trPr>
          <w:cantSplit/>
          <w:trHeight w:val="1557"/>
          <w:tblHeader/>
        </w:trPr>
        <w:tc>
          <w:tcPr>
            <w:tcW w:w="245" w:type="pct"/>
            <w:shd w:val="clear" w:color="auto" w:fill="auto"/>
            <w:vAlign w:val="center"/>
            <w:hideMark/>
          </w:tcPr>
          <w:p w:rsidR="00360E0D" w:rsidRPr="004D3C69" w:rsidRDefault="00360E0D" w:rsidP="006773B5">
            <w:pPr>
              <w:rPr>
                <w:b/>
              </w:rPr>
            </w:pPr>
            <w:r w:rsidRPr="004D3C69">
              <w:rPr>
                <w:b/>
              </w:rPr>
              <w:t xml:space="preserve">№ </w:t>
            </w:r>
            <w:proofErr w:type="spellStart"/>
            <w:proofErr w:type="gramStart"/>
            <w:r w:rsidRPr="004D3C69">
              <w:rPr>
                <w:b/>
              </w:rPr>
              <w:t>п</w:t>
            </w:r>
            <w:proofErr w:type="spellEnd"/>
            <w:proofErr w:type="gramEnd"/>
            <w:r w:rsidRPr="004D3C69">
              <w:rPr>
                <w:b/>
              </w:rPr>
              <w:t>/</w:t>
            </w:r>
            <w:proofErr w:type="spellStart"/>
            <w:r w:rsidRPr="004D3C69">
              <w:rPr>
                <w:b/>
              </w:rPr>
              <w:t>п</w:t>
            </w:r>
            <w:proofErr w:type="spellEnd"/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360E0D" w:rsidRPr="004D3C69" w:rsidRDefault="00360E0D" w:rsidP="006773B5">
            <w:pPr>
              <w:rPr>
                <w:b/>
              </w:rPr>
            </w:pPr>
            <w:r w:rsidRPr="004D3C69">
              <w:rPr>
                <w:b/>
              </w:rPr>
              <w:t>Наименование мероприятий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60E0D" w:rsidRPr="004D3C69" w:rsidRDefault="00360E0D" w:rsidP="006773B5">
            <w:pPr>
              <w:rPr>
                <w:b/>
              </w:rPr>
            </w:pPr>
            <w:r w:rsidRPr="004D3C69">
              <w:rPr>
                <w:b/>
              </w:rPr>
              <w:t>Место проведения мероприятия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360E0D" w:rsidRPr="004D3C69" w:rsidRDefault="00360E0D" w:rsidP="006773B5">
            <w:pPr>
              <w:rPr>
                <w:b/>
              </w:rPr>
            </w:pPr>
            <w:r w:rsidRPr="004D3C69">
              <w:rPr>
                <w:b/>
              </w:rPr>
              <w:t xml:space="preserve">Ед. </w:t>
            </w:r>
            <w:proofErr w:type="spellStart"/>
            <w:r w:rsidRPr="004D3C69">
              <w:rPr>
                <w:b/>
              </w:rPr>
              <w:t>изм</w:t>
            </w:r>
            <w:proofErr w:type="spellEnd"/>
            <w:r w:rsidRPr="004D3C69">
              <w:rPr>
                <w:b/>
              </w:rPr>
              <w:t>.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360E0D" w:rsidRPr="004D3C69" w:rsidRDefault="00360E0D" w:rsidP="006773B5">
            <w:pPr>
              <w:rPr>
                <w:b/>
              </w:rPr>
            </w:pPr>
            <w:r w:rsidRPr="004D3C69">
              <w:rPr>
                <w:b/>
              </w:rPr>
              <w:t>Кол-во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0E0D" w:rsidRPr="004D3C69" w:rsidRDefault="00360E0D" w:rsidP="006773B5">
            <w:pPr>
              <w:rPr>
                <w:b/>
              </w:rPr>
            </w:pPr>
            <w:r w:rsidRPr="004D3C69">
              <w:rPr>
                <w:b/>
              </w:rPr>
              <w:t>Обоснование необходимости мероприятий (характеристики до реализации мероприятий)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360E0D" w:rsidRPr="004D3C69" w:rsidRDefault="00360E0D" w:rsidP="006773B5">
            <w:pPr>
              <w:rPr>
                <w:b/>
              </w:rPr>
            </w:pPr>
            <w:r w:rsidRPr="004D3C69">
              <w:rPr>
                <w:b/>
              </w:rPr>
              <w:t>Цель мероприятия</w:t>
            </w:r>
          </w:p>
        </w:tc>
        <w:tc>
          <w:tcPr>
            <w:tcW w:w="670" w:type="pct"/>
          </w:tcPr>
          <w:p w:rsidR="00360E0D" w:rsidRPr="004D3C69" w:rsidRDefault="00360E0D" w:rsidP="006773B5">
            <w:pPr>
              <w:rPr>
                <w:b/>
              </w:rPr>
            </w:pPr>
          </w:p>
          <w:p w:rsidR="00360E0D" w:rsidRPr="004D3C69" w:rsidRDefault="00360E0D" w:rsidP="006773B5">
            <w:pPr>
              <w:rPr>
                <w:b/>
              </w:rPr>
            </w:pPr>
            <w:r w:rsidRPr="004D3C69">
              <w:rPr>
                <w:b/>
              </w:rPr>
              <w:t>Год реализации мероприятия</w:t>
            </w:r>
          </w:p>
        </w:tc>
      </w:tr>
      <w:tr w:rsidR="00360E0D" w:rsidRPr="00645E97" w:rsidTr="006773B5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360E0D" w:rsidRPr="00645E97" w:rsidRDefault="00360E0D" w:rsidP="006773B5">
            <w:r>
              <w:t>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станции водоочистки</w:t>
            </w:r>
            <w:r w:rsidR="00DE7F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Графовка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олевая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Графовка</w:t>
            </w:r>
            <w:proofErr w:type="spellEnd"/>
            <w:r>
              <w:rPr>
                <w:sz w:val="22"/>
                <w:szCs w:val="22"/>
              </w:rPr>
              <w:t xml:space="preserve">, ул. Полевая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60E0D" w:rsidRPr="00AF616B" w:rsidRDefault="00360E0D" w:rsidP="006773B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08" w:type="pct"/>
            <w:shd w:val="clear" w:color="auto" w:fill="auto"/>
            <w:vAlign w:val="center"/>
          </w:tcPr>
          <w:p w:rsidR="00360E0D" w:rsidRPr="00AF616B" w:rsidRDefault="00360E0D" w:rsidP="006773B5">
            <w:r>
              <w:t>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питьевой воды до требований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 xml:space="preserve"> 2.1.4.1074-01 «Вода хозяйственно-питьевого назначения»</w:t>
            </w:r>
          </w:p>
        </w:tc>
        <w:tc>
          <w:tcPr>
            <w:tcW w:w="670" w:type="pct"/>
          </w:tcPr>
          <w:p w:rsidR="00360E0D" w:rsidRPr="00645E97" w:rsidRDefault="00360E0D" w:rsidP="006773B5">
            <w:r>
              <w:t>2025</w:t>
            </w:r>
          </w:p>
        </w:tc>
      </w:tr>
      <w:tr w:rsidR="00360E0D" w:rsidRPr="00645E97" w:rsidTr="006773B5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360E0D" w:rsidRDefault="00360E0D" w:rsidP="006773B5">
            <w:r>
              <w:t>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артезианской скважины с. </w:t>
            </w:r>
            <w:proofErr w:type="spellStart"/>
            <w:r>
              <w:rPr>
                <w:sz w:val="22"/>
                <w:szCs w:val="22"/>
              </w:rPr>
              <w:t>Графовка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Полевая</w:t>
            </w:r>
            <w:proofErr w:type="gramEnd"/>
            <w:r w:rsidR="00DE7F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Графовка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r w:rsidR="00DE7F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60E0D" w:rsidRPr="00AF616B" w:rsidRDefault="00360E0D" w:rsidP="006773B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08" w:type="pct"/>
            <w:shd w:val="clear" w:color="auto" w:fill="auto"/>
            <w:vAlign w:val="center"/>
          </w:tcPr>
          <w:p w:rsidR="00360E0D" w:rsidRPr="00AF616B" w:rsidRDefault="00360E0D" w:rsidP="006773B5">
            <w:r>
              <w:t>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360E0D" w:rsidRDefault="00360E0D" w:rsidP="006773B5">
            <w:r>
              <w:t>2023</w:t>
            </w:r>
          </w:p>
        </w:tc>
      </w:tr>
      <w:tr w:rsidR="00360E0D" w:rsidRPr="00645E97" w:rsidTr="006773B5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360E0D" w:rsidRDefault="00360E0D" w:rsidP="006773B5">
            <w:r>
              <w:t>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артезианской скважины с. </w:t>
            </w:r>
            <w:proofErr w:type="spellStart"/>
            <w:r>
              <w:rPr>
                <w:sz w:val="22"/>
                <w:szCs w:val="22"/>
              </w:rPr>
              <w:t>Графовка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</w:p>
        </w:tc>
        <w:tc>
          <w:tcPr>
            <w:tcW w:w="782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Графовка</w:t>
            </w:r>
            <w:proofErr w:type="spellEnd"/>
            <w:r>
              <w:rPr>
                <w:sz w:val="22"/>
                <w:szCs w:val="22"/>
              </w:rPr>
              <w:t xml:space="preserve">, ул. Садовая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60E0D" w:rsidRPr="00AF616B" w:rsidRDefault="00360E0D" w:rsidP="006773B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08" w:type="pct"/>
            <w:shd w:val="clear" w:color="auto" w:fill="auto"/>
            <w:vAlign w:val="center"/>
          </w:tcPr>
          <w:p w:rsidR="00360E0D" w:rsidRPr="00AF616B" w:rsidRDefault="00360E0D" w:rsidP="006773B5">
            <w:r>
              <w:t>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360E0D" w:rsidRDefault="00360E0D" w:rsidP="006773B5">
            <w:r>
              <w:t>2027</w:t>
            </w:r>
          </w:p>
        </w:tc>
      </w:tr>
      <w:tr w:rsidR="00360E0D" w:rsidRPr="00645E97" w:rsidTr="006773B5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360E0D" w:rsidRDefault="00360E0D" w:rsidP="006773B5">
            <w:r>
              <w:t>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Графовка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Дмитренко</w:t>
            </w:r>
            <w:proofErr w:type="spellEnd"/>
            <w:r>
              <w:rPr>
                <w:sz w:val="22"/>
                <w:szCs w:val="22"/>
              </w:rPr>
              <w:t xml:space="preserve"> - 0,39 км, ул.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Дмитренко</w:t>
            </w:r>
            <w:proofErr w:type="spellEnd"/>
            <w:r>
              <w:rPr>
                <w:sz w:val="22"/>
                <w:szCs w:val="22"/>
              </w:rPr>
              <w:t xml:space="preserve"> - ул. Привольная - 0,16 км, ул. Полевая - 0,31 км, ул. Тенистая - 1 км, ул. </w:t>
            </w:r>
            <w:proofErr w:type="spellStart"/>
            <w:r>
              <w:rPr>
                <w:sz w:val="22"/>
                <w:szCs w:val="22"/>
              </w:rPr>
              <w:t>Воловая</w:t>
            </w:r>
            <w:proofErr w:type="spellEnd"/>
            <w:r>
              <w:rPr>
                <w:sz w:val="22"/>
                <w:szCs w:val="22"/>
              </w:rPr>
              <w:t xml:space="preserve"> - 0,3 км, ул. Набережная - 0,47 км, ул. Полевая - ул. Тенистая - 0,12 км, ул. Привольная - 0,25 км, ул. Молодежная - 0,5 км</w:t>
            </w:r>
            <w:proofErr w:type="gramEnd"/>
          </w:p>
        </w:tc>
        <w:tc>
          <w:tcPr>
            <w:tcW w:w="357" w:type="pct"/>
            <w:shd w:val="clear" w:color="auto" w:fill="auto"/>
            <w:vAlign w:val="center"/>
          </w:tcPr>
          <w:p w:rsidR="00360E0D" w:rsidRPr="00AF616B" w:rsidRDefault="00360E0D" w:rsidP="006773B5">
            <w:r>
              <w:t>км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60E0D" w:rsidRPr="00AF616B" w:rsidRDefault="00360E0D" w:rsidP="006773B5">
            <w:r>
              <w:t>2,5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360E0D" w:rsidRDefault="00360E0D" w:rsidP="006773B5">
            <w:r>
              <w:t>2026</w:t>
            </w:r>
          </w:p>
        </w:tc>
      </w:tr>
      <w:tr w:rsidR="00360E0D" w:rsidRPr="00645E97" w:rsidTr="006773B5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360E0D" w:rsidRDefault="00360E0D" w:rsidP="006773B5">
            <w:r>
              <w:lastRenderedPageBreak/>
              <w:t>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с. Демидовка, ул. Молодежная - 0,3 км, ул. Мостовая - 0,52 км, ул. Урожайная - 0,21 км, ул. Школьная - 0,1 км</w:t>
            </w:r>
            <w:proofErr w:type="gramEnd"/>
          </w:p>
        </w:tc>
        <w:tc>
          <w:tcPr>
            <w:tcW w:w="357" w:type="pct"/>
            <w:shd w:val="clear" w:color="auto" w:fill="auto"/>
            <w:vAlign w:val="center"/>
          </w:tcPr>
          <w:p w:rsidR="00360E0D" w:rsidRPr="00AF616B" w:rsidRDefault="00360E0D" w:rsidP="006773B5">
            <w:r>
              <w:t>км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60E0D" w:rsidRPr="00AF616B" w:rsidRDefault="00360E0D" w:rsidP="006773B5">
            <w:r>
              <w:t>1,13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360E0D" w:rsidRDefault="00360E0D" w:rsidP="006773B5">
            <w:r>
              <w:t>2026</w:t>
            </w:r>
          </w:p>
        </w:tc>
      </w:tr>
      <w:tr w:rsidR="00360E0D" w:rsidRPr="00645E97" w:rsidTr="006773B5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360E0D" w:rsidRDefault="00360E0D" w:rsidP="006773B5">
            <w:r>
              <w:t>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Графовка</w:t>
            </w:r>
            <w:proofErr w:type="spellEnd"/>
            <w:r>
              <w:rPr>
                <w:sz w:val="22"/>
                <w:szCs w:val="22"/>
              </w:rPr>
              <w:t xml:space="preserve">, ул. Садовая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60E0D" w:rsidRDefault="00360E0D" w:rsidP="006773B5">
            <w:r>
              <w:t>км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60E0D" w:rsidRDefault="00360E0D" w:rsidP="006773B5">
            <w:r>
              <w:t>0,5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360E0D" w:rsidRDefault="00360E0D" w:rsidP="006773B5">
            <w:r>
              <w:t>2031</w:t>
            </w:r>
          </w:p>
        </w:tc>
      </w:tr>
      <w:tr w:rsidR="00360E0D" w:rsidRPr="00645E97" w:rsidTr="006773B5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360E0D" w:rsidRDefault="00360E0D" w:rsidP="006773B5">
            <w:r>
              <w:t>7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Надежевка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 - 0,7 км, подводящий водопровод - 1,2 км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60E0D" w:rsidRDefault="00360E0D" w:rsidP="006773B5">
            <w:r>
              <w:t>км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360E0D" w:rsidRDefault="00360E0D" w:rsidP="006773B5">
            <w:r>
              <w:t>1,9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360E0D" w:rsidRDefault="00360E0D" w:rsidP="0067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360E0D" w:rsidRDefault="00360E0D" w:rsidP="006773B5">
            <w:r>
              <w:t>2031</w:t>
            </w:r>
          </w:p>
        </w:tc>
      </w:tr>
    </w:tbl>
    <w:p w:rsidR="00D27299" w:rsidRDefault="00D27299" w:rsidP="0041435B">
      <w:pPr>
        <w:jc w:val="both"/>
        <w:rPr>
          <w:color w:val="000000"/>
        </w:rPr>
      </w:pPr>
    </w:p>
    <w:p w:rsidR="00360E0D" w:rsidRDefault="00360E0D" w:rsidP="0041435B">
      <w:pPr>
        <w:jc w:val="both"/>
        <w:rPr>
          <w:color w:val="000000"/>
        </w:rPr>
        <w:sectPr w:rsidR="00360E0D" w:rsidSect="00360E0D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360E0D" w:rsidRPr="00B843B0" w:rsidRDefault="00360E0D" w:rsidP="00A81BDD">
      <w:pPr>
        <w:pageBreakBefore/>
        <w:tabs>
          <w:tab w:val="left" w:pos="1418"/>
        </w:tabs>
        <w:jc w:val="both"/>
        <w:outlineLvl w:val="1"/>
        <w:rPr>
          <w:b/>
        </w:rPr>
      </w:pPr>
      <w:bookmarkStart w:id="183" w:name="_Toc26190903"/>
      <w:bookmarkStart w:id="184" w:name="_Toc27384119"/>
      <w:r w:rsidRPr="00B843B0">
        <w:rPr>
          <w:b/>
        </w:rPr>
        <w:lastRenderedPageBreak/>
        <w:t>1.4.2.Технические обоснования основных мероприятий по реализации схем водоснабжения.</w:t>
      </w:r>
      <w:bookmarkEnd w:id="183"/>
      <w:bookmarkEnd w:id="184"/>
    </w:p>
    <w:p w:rsidR="00360E0D" w:rsidRPr="00B843B0" w:rsidRDefault="00360E0D" w:rsidP="00A81BDD">
      <w:pPr>
        <w:tabs>
          <w:tab w:val="left" w:pos="2517"/>
        </w:tabs>
        <w:jc w:val="both"/>
        <w:rPr>
          <w:b/>
        </w:rPr>
      </w:pPr>
      <w:r w:rsidRPr="00B843B0">
        <w:rPr>
          <w:b/>
        </w:rPr>
        <w:t>Обоснование необходимости реконструкции и модернизации существующих водозаборов</w:t>
      </w:r>
    </w:p>
    <w:p w:rsidR="00360E0D" w:rsidRPr="00B843B0" w:rsidRDefault="00360E0D" w:rsidP="00A81BDD">
      <w:pPr>
        <w:tabs>
          <w:tab w:val="left" w:pos="2517"/>
        </w:tabs>
        <w:ind w:firstLine="567"/>
        <w:jc w:val="both"/>
      </w:pPr>
      <w:r w:rsidRPr="00B843B0">
        <w:t xml:space="preserve">Мероприятия по модернизации существующих водозаборов направлены на обеспечение бесперебойности подачи воды потребителям, повышение </w:t>
      </w:r>
      <w:proofErr w:type="spellStart"/>
      <w:r w:rsidRPr="00B843B0">
        <w:t>энергоэффективности</w:t>
      </w:r>
      <w:proofErr w:type="spellEnd"/>
      <w:r w:rsidRPr="00B843B0">
        <w:t xml:space="preserve"> подъема воды, обеспечение санитарных и экологических норм и правил.</w:t>
      </w:r>
    </w:p>
    <w:p w:rsidR="00360E0D" w:rsidRPr="00B843B0" w:rsidRDefault="00360E0D" w:rsidP="00A81BDD">
      <w:pPr>
        <w:tabs>
          <w:tab w:val="left" w:pos="2517"/>
        </w:tabs>
        <w:ind w:firstLine="567"/>
        <w:jc w:val="both"/>
      </w:pPr>
      <w:r w:rsidRPr="00B843B0">
        <w:t xml:space="preserve">Меры по обеспечению бесперебойности работы существующих водозаборов и повышению </w:t>
      </w:r>
      <w:proofErr w:type="spellStart"/>
      <w:r w:rsidRPr="00B843B0">
        <w:t>энергоэффективности</w:t>
      </w:r>
      <w:proofErr w:type="spellEnd"/>
      <w:r w:rsidRPr="00B843B0">
        <w:t xml:space="preserve"> подъема воды включают следующие мероприятия:</w:t>
      </w:r>
    </w:p>
    <w:p w:rsidR="00360E0D" w:rsidRPr="00B843B0" w:rsidRDefault="00360E0D" w:rsidP="00A81BDD">
      <w:pPr>
        <w:tabs>
          <w:tab w:val="left" w:pos="2517"/>
        </w:tabs>
        <w:ind w:firstLine="567"/>
        <w:jc w:val="both"/>
      </w:pPr>
      <w:r w:rsidRPr="00B843B0">
        <w:t>- установка современного энергосберегающего насосного оборудования;</w:t>
      </w:r>
    </w:p>
    <w:p w:rsidR="00360E0D" w:rsidRPr="00B843B0" w:rsidRDefault="00360E0D" w:rsidP="00A81BDD">
      <w:pPr>
        <w:tabs>
          <w:tab w:val="left" w:pos="2517"/>
        </w:tabs>
        <w:ind w:firstLine="567"/>
        <w:jc w:val="both"/>
      </w:pPr>
      <w:r w:rsidRPr="00B843B0">
        <w:t>- установка на скважинах ультразвуковых расходомеров;</w:t>
      </w:r>
    </w:p>
    <w:p w:rsidR="00360E0D" w:rsidRPr="00B843B0" w:rsidRDefault="00360E0D" w:rsidP="00A81BDD">
      <w:pPr>
        <w:tabs>
          <w:tab w:val="left" w:pos="2517"/>
        </w:tabs>
        <w:ind w:firstLine="567"/>
        <w:jc w:val="both"/>
      </w:pPr>
      <w:r w:rsidRPr="00B843B0">
        <w:t>- обеспечение противопожарного запаса воды с учетом требований СНИП 2.04.02-84*.</w:t>
      </w:r>
    </w:p>
    <w:p w:rsidR="00360E0D" w:rsidRPr="00B843B0" w:rsidRDefault="00360E0D" w:rsidP="00A81BDD">
      <w:pPr>
        <w:tabs>
          <w:tab w:val="left" w:pos="2517"/>
        </w:tabs>
        <w:ind w:firstLine="567"/>
        <w:jc w:val="both"/>
      </w:pPr>
      <w:r w:rsidRPr="00B843B0">
        <w:t>- замена силового оборудования, обеспечение питания от двух независимых фидеров, замена насосов.</w:t>
      </w:r>
    </w:p>
    <w:p w:rsidR="00360E0D" w:rsidRPr="00B843B0" w:rsidRDefault="00360E0D" w:rsidP="00A81BDD">
      <w:pPr>
        <w:tabs>
          <w:tab w:val="left" w:pos="2517"/>
        </w:tabs>
        <w:ind w:firstLine="567"/>
        <w:jc w:val="both"/>
      </w:pPr>
      <w:r w:rsidRPr="00B843B0"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</w:t>
      </w:r>
      <w:proofErr w:type="spellStart"/>
      <w:r w:rsidRPr="00B843B0">
        <w:t>СанПиН</w:t>
      </w:r>
      <w:proofErr w:type="spellEnd"/>
      <w:r w:rsidRPr="00B843B0">
        <w:t xml:space="preserve">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spellStart"/>
      <w:proofErr w:type="gramStart"/>
      <w:r w:rsidRPr="00B843B0">
        <w:t>хлор-поглощения</w:t>
      </w:r>
      <w:proofErr w:type="spellEnd"/>
      <w:proofErr w:type="gramEnd"/>
      <w:r w:rsidRPr="00B843B0">
        <w:t xml:space="preserve"> обрабатываемых объемов воды.</w:t>
      </w:r>
    </w:p>
    <w:p w:rsidR="00360E0D" w:rsidRPr="00B843B0" w:rsidRDefault="00360E0D" w:rsidP="00A81BDD">
      <w:pPr>
        <w:tabs>
          <w:tab w:val="left" w:pos="2517"/>
        </w:tabs>
        <w:ind w:firstLine="567"/>
        <w:jc w:val="both"/>
        <w:rPr>
          <w:b/>
        </w:rPr>
      </w:pPr>
      <w:r w:rsidRPr="00B843B0">
        <w:rPr>
          <w:b/>
        </w:rPr>
        <w:t>Обоснование необходимости реконструкции существующих сетей водопровода</w:t>
      </w:r>
    </w:p>
    <w:p w:rsidR="00360E0D" w:rsidRPr="00B843B0" w:rsidRDefault="00360E0D" w:rsidP="00A81BDD">
      <w:pPr>
        <w:tabs>
          <w:tab w:val="left" w:pos="2517"/>
        </w:tabs>
        <w:ind w:firstLine="567"/>
        <w:jc w:val="both"/>
      </w:pPr>
      <w:r w:rsidRPr="00B843B0">
        <w:t>Слабым звеном водопроводной сети являются стальные, асбестоцементные и чугунные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трубопроводов в коммунальном хозяйстве не превышает 20-25 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4-5%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населения.</w:t>
      </w:r>
    </w:p>
    <w:p w:rsidR="00360E0D" w:rsidRPr="00B843B0" w:rsidRDefault="00360E0D" w:rsidP="00A81BDD">
      <w:pPr>
        <w:tabs>
          <w:tab w:val="left" w:pos="2517"/>
        </w:tabs>
        <w:ind w:firstLine="567"/>
        <w:jc w:val="both"/>
      </w:pPr>
      <w:r w:rsidRPr="00B843B0">
        <w:t>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360E0D" w:rsidRPr="00B843B0" w:rsidRDefault="00360E0D" w:rsidP="00A81BDD">
      <w:pPr>
        <w:tabs>
          <w:tab w:val="left" w:pos="2517"/>
        </w:tabs>
        <w:ind w:firstLine="567"/>
        <w:jc w:val="both"/>
      </w:pPr>
      <w:r w:rsidRPr="00B843B0">
        <w:t xml:space="preserve">Цели: </w:t>
      </w:r>
    </w:p>
    <w:p w:rsidR="00360E0D" w:rsidRPr="00B843B0" w:rsidRDefault="00360E0D" w:rsidP="00A81BDD">
      <w:pPr>
        <w:tabs>
          <w:tab w:val="left" w:pos="2517"/>
        </w:tabs>
        <w:ind w:firstLine="567"/>
        <w:jc w:val="both"/>
      </w:pPr>
      <w:r w:rsidRPr="00B843B0">
        <w:t>- повышение надежности подачи воды</w:t>
      </w:r>
    </w:p>
    <w:p w:rsidR="00360E0D" w:rsidRDefault="00360E0D" w:rsidP="00A81BDD">
      <w:pPr>
        <w:tabs>
          <w:tab w:val="left" w:pos="2517"/>
        </w:tabs>
        <w:ind w:firstLine="567"/>
        <w:jc w:val="both"/>
      </w:pPr>
      <w:r w:rsidRPr="00B843B0">
        <w:t>- снижение неучтенных расходов за счет сокращения: потерь при авариях; скрытых утечек; полезных расходов на промывку сетей.</w:t>
      </w:r>
    </w:p>
    <w:p w:rsidR="00360E0D" w:rsidRPr="0041435B" w:rsidRDefault="00360E0D" w:rsidP="00A81BDD">
      <w:pPr>
        <w:ind w:firstLine="709"/>
        <w:jc w:val="both"/>
        <w:rPr>
          <w:color w:val="000000"/>
        </w:rPr>
      </w:pPr>
      <w:bookmarkStart w:id="185" w:name="_Toc410296657"/>
      <w:bookmarkStart w:id="186" w:name="_Toc24447922"/>
      <w:bookmarkStart w:id="187" w:name="_Toc26190904"/>
      <w:r w:rsidRPr="0041435B">
        <w:rPr>
          <w:color w:val="000000"/>
        </w:rPr>
        <w:t xml:space="preserve">Инженерная инфраструктура </w:t>
      </w:r>
      <w:proofErr w:type="spellStart"/>
      <w:r w:rsidRPr="0041435B">
        <w:rPr>
          <w:color w:val="000000"/>
        </w:rPr>
        <w:t>водохозяйственого</w:t>
      </w:r>
      <w:proofErr w:type="spellEnd"/>
      <w:r w:rsidRPr="0041435B">
        <w:rPr>
          <w:color w:val="000000"/>
        </w:rPr>
        <w:t xml:space="preserve"> комплекса </w:t>
      </w:r>
      <w:proofErr w:type="spellStart"/>
      <w:r w:rsidRPr="0041435B">
        <w:rPr>
          <w:color w:val="000000"/>
        </w:rPr>
        <w:t>Графовксого</w:t>
      </w:r>
      <w:proofErr w:type="spellEnd"/>
      <w:r w:rsidRPr="0041435B">
        <w:rPr>
          <w:color w:val="000000"/>
        </w:rPr>
        <w:t xml:space="preserve"> сельского поселения представлена</w:t>
      </w:r>
      <w:r>
        <w:rPr>
          <w:color w:val="000000"/>
        </w:rPr>
        <w:t xml:space="preserve"> </w:t>
      </w:r>
      <w:r w:rsidRPr="0041435B">
        <w:rPr>
          <w:color w:val="000000"/>
        </w:rPr>
        <w:t>системами водопровода, которые на сегодняшний день не в состоянии</w:t>
      </w:r>
      <w:r>
        <w:rPr>
          <w:color w:val="000000"/>
        </w:rPr>
        <w:t xml:space="preserve"> </w:t>
      </w:r>
      <w:r w:rsidRPr="0041435B">
        <w:rPr>
          <w:color w:val="000000"/>
        </w:rPr>
        <w:t>обеспечить всех потребителей достаточным количеством воды, особенно в летний сезон.</w:t>
      </w:r>
    </w:p>
    <w:p w:rsidR="00360E0D" w:rsidRDefault="00360E0D" w:rsidP="00A81BDD">
      <w:pPr>
        <w:jc w:val="both"/>
      </w:pPr>
      <w:r w:rsidRPr="0041435B">
        <w:t>Развитием систем инженерного</w:t>
      </w:r>
      <w:r>
        <w:t xml:space="preserve"> </w:t>
      </w:r>
      <w:r w:rsidRPr="0041435B">
        <w:t xml:space="preserve">обеспечения </w:t>
      </w:r>
      <w:proofErr w:type="spellStart"/>
      <w:r w:rsidRPr="0041435B">
        <w:t>Графовского</w:t>
      </w:r>
      <w:proofErr w:type="spellEnd"/>
      <w:r w:rsidRPr="0041435B">
        <w:t xml:space="preserve"> сельского поселения напрямую связано с изменением численности населения, ростом благосостояния населения и возросшими</w:t>
      </w:r>
      <w:r>
        <w:t xml:space="preserve"> </w:t>
      </w:r>
      <w:r w:rsidRPr="0041435B">
        <w:t>потребностями в обеспечении полного пакета услуг по водоснабжению и водоотведению</w:t>
      </w:r>
    </w:p>
    <w:p w:rsidR="00360E0D" w:rsidRPr="00B843B0" w:rsidRDefault="00360E0D" w:rsidP="00A81BDD">
      <w:pPr>
        <w:tabs>
          <w:tab w:val="left" w:pos="1418"/>
        </w:tabs>
        <w:jc w:val="both"/>
        <w:outlineLvl w:val="1"/>
        <w:rPr>
          <w:b/>
        </w:rPr>
      </w:pPr>
      <w:bookmarkStart w:id="188" w:name="_Toc27384120"/>
      <w:r w:rsidRPr="00B843B0">
        <w:rPr>
          <w:b/>
        </w:rPr>
        <w:t>1.4.3.Сведения о вновь строящихся, реконструируемых и предлагаемых к выводу из эксплуатации объектах системы водоснабжения.</w:t>
      </w:r>
      <w:bookmarkEnd w:id="185"/>
      <w:bookmarkEnd w:id="186"/>
      <w:bookmarkEnd w:id="187"/>
      <w:bookmarkEnd w:id="188"/>
    </w:p>
    <w:p w:rsidR="00360E0D" w:rsidRPr="00B843B0" w:rsidRDefault="00360E0D" w:rsidP="00A81BDD">
      <w:pPr>
        <w:tabs>
          <w:tab w:val="left" w:pos="2517"/>
        </w:tabs>
        <w:ind w:firstLine="567"/>
        <w:jc w:val="both"/>
        <w:rPr>
          <w:bCs/>
        </w:rPr>
      </w:pPr>
      <w:r w:rsidRPr="00B843B0">
        <w:rPr>
          <w:bCs/>
        </w:rPr>
        <w:t xml:space="preserve">Схемой водоснабжения и водоотведения </w:t>
      </w:r>
      <w:proofErr w:type="spellStart"/>
      <w:r>
        <w:rPr>
          <w:bCs/>
        </w:rPr>
        <w:t>Графовского</w:t>
      </w:r>
      <w:proofErr w:type="spellEnd"/>
      <w:r>
        <w:rPr>
          <w:bCs/>
        </w:rPr>
        <w:t xml:space="preserve"> сельского поселения</w:t>
      </w:r>
      <w:r w:rsidRPr="00B843B0">
        <w:rPr>
          <w:bCs/>
        </w:rPr>
        <w:t xml:space="preserve"> вывод из эксплуатации действующих объектов системы централизованного водоснабжения не предусматривается.</w:t>
      </w:r>
    </w:p>
    <w:p w:rsidR="00360E0D" w:rsidRPr="00B843B0" w:rsidRDefault="00360E0D" w:rsidP="00A81BDD">
      <w:pPr>
        <w:tabs>
          <w:tab w:val="left" w:pos="1418"/>
        </w:tabs>
        <w:jc w:val="both"/>
        <w:outlineLvl w:val="1"/>
        <w:rPr>
          <w:b/>
        </w:rPr>
      </w:pPr>
      <w:bookmarkStart w:id="189" w:name="_Toc410296658"/>
      <w:bookmarkStart w:id="190" w:name="_Toc24447923"/>
      <w:bookmarkStart w:id="191" w:name="_Toc26190905"/>
      <w:bookmarkStart w:id="192" w:name="_Toc27384121"/>
      <w:r w:rsidRPr="00B843B0">
        <w:rPr>
          <w:b/>
        </w:rPr>
        <w:lastRenderedPageBreak/>
        <w:t>1.4.4.Сведения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  <w:bookmarkEnd w:id="189"/>
      <w:bookmarkEnd w:id="190"/>
      <w:bookmarkEnd w:id="191"/>
      <w:bookmarkEnd w:id="192"/>
    </w:p>
    <w:p w:rsidR="00360E0D" w:rsidRPr="00B843B0" w:rsidRDefault="00360E0D" w:rsidP="00A81BDD">
      <w:pPr>
        <w:tabs>
          <w:tab w:val="left" w:pos="2517"/>
        </w:tabs>
        <w:ind w:firstLine="567"/>
        <w:jc w:val="both"/>
      </w:pPr>
      <w:proofErr w:type="gramStart"/>
      <w:r w:rsidRPr="00B843B0">
        <w:t>Развитии</w:t>
      </w:r>
      <w:proofErr w:type="gramEnd"/>
      <w:r w:rsidRPr="00B843B0">
        <w:t xml:space="preserve"> систем диспетчеризации, телемеханизации и систем управления режимами водоснабжения на объектах организации </w:t>
      </w:r>
      <w:r>
        <w:t>ГУП «</w:t>
      </w:r>
      <w:proofErr w:type="spellStart"/>
      <w:r>
        <w:t>Белоблводоканал</w:t>
      </w:r>
      <w:proofErr w:type="spellEnd"/>
      <w:r>
        <w:t>»</w:t>
      </w:r>
      <w:r w:rsidRPr="00B843B0">
        <w:t xml:space="preserve"> на данном этапе предусматривается на </w:t>
      </w:r>
      <w:r w:rsidR="000A7785">
        <w:t>9</w:t>
      </w:r>
      <w:r>
        <w:t xml:space="preserve"> </w:t>
      </w:r>
      <w:r w:rsidRPr="00B843B0">
        <w:t>водозаборных скважинах.</w:t>
      </w:r>
    </w:p>
    <w:p w:rsidR="00360E0D" w:rsidRPr="00B843B0" w:rsidRDefault="00360E0D" w:rsidP="00360E0D">
      <w:pPr>
        <w:tabs>
          <w:tab w:val="left" w:pos="1418"/>
        </w:tabs>
        <w:jc w:val="both"/>
        <w:outlineLvl w:val="1"/>
        <w:rPr>
          <w:b/>
        </w:rPr>
      </w:pPr>
      <w:bookmarkStart w:id="193" w:name="_Toc410296659"/>
      <w:bookmarkStart w:id="194" w:name="_Toc24447924"/>
      <w:bookmarkStart w:id="195" w:name="_Toc26190906"/>
      <w:bookmarkStart w:id="196" w:name="_Toc27384122"/>
      <w:r w:rsidRPr="00B843B0">
        <w:rPr>
          <w:b/>
        </w:rPr>
        <w:t>1.4.5.Сведения об оснащенности зданий, строений, сооружений приборами учета воды и их применении при осуществлении расчетов за потребленную воду.</w:t>
      </w:r>
      <w:bookmarkEnd w:id="193"/>
      <w:bookmarkEnd w:id="194"/>
      <w:bookmarkEnd w:id="195"/>
      <w:bookmarkEnd w:id="196"/>
    </w:p>
    <w:p w:rsidR="00360E0D" w:rsidRPr="00B843B0" w:rsidRDefault="00360E0D" w:rsidP="00360E0D">
      <w:pPr>
        <w:tabs>
          <w:tab w:val="left" w:pos="2517"/>
        </w:tabs>
        <w:ind w:firstLine="567"/>
        <w:jc w:val="both"/>
      </w:pPr>
      <w:r w:rsidRPr="00B843B0">
        <w:t>Оснащенность зданий, строений, сооружений приборами учета воды реализуется на основании Федерального закона от 23.11.2009 № 261-ФЗ «Об энергосбережении и повышении энергетической эффективности и о внесении изменении в отдельные законодательные акты РФ».</w:t>
      </w:r>
    </w:p>
    <w:p w:rsidR="00360E0D" w:rsidRPr="00B843B0" w:rsidRDefault="00360E0D" w:rsidP="00360E0D">
      <w:pPr>
        <w:tabs>
          <w:tab w:val="left" w:pos="2517"/>
        </w:tabs>
        <w:ind w:firstLine="567"/>
        <w:jc w:val="both"/>
      </w:pPr>
      <w:r w:rsidRPr="00B843B0">
        <w:t xml:space="preserve">На данный момент по оснащенности приборами учета воды потребителей жилого сектора </w:t>
      </w:r>
      <w:r w:rsidRPr="00CB6581">
        <w:t>составляет 81%.</w:t>
      </w:r>
    </w:p>
    <w:p w:rsidR="00360E0D" w:rsidRPr="00B843B0" w:rsidRDefault="00360E0D" w:rsidP="00360E0D">
      <w:pPr>
        <w:tabs>
          <w:tab w:val="left" w:pos="1418"/>
        </w:tabs>
        <w:outlineLvl w:val="1"/>
        <w:rPr>
          <w:b/>
        </w:rPr>
      </w:pPr>
      <w:bookmarkStart w:id="197" w:name="_Toc410296660"/>
      <w:bookmarkStart w:id="198" w:name="_Toc24447925"/>
      <w:bookmarkStart w:id="199" w:name="_Toc26190907"/>
      <w:bookmarkStart w:id="200" w:name="_Toc27384123"/>
      <w:r w:rsidRPr="00B843B0">
        <w:rPr>
          <w:b/>
        </w:rPr>
        <w:t xml:space="preserve">1.4.6.Описание вариантов маршрутов прохождения трубопроводов (трасс) по территории городского </w:t>
      </w:r>
      <w:bookmarkEnd w:id="197"/>
      <w:r>
        <w:rPr>
          <w:b/>
        </w:rPr>
        <w:t>округа</w:t>
      </w:r>
      <w:bookmarkEnd w:id="198"/>
      <w:bookmarkEnd w:id="199"/>
      <w:bookmarkEnd w:id="200"/>
    </w:p>
    <w:p w:rsidR="00360E0D" w:rsidRPr="00B843B0" w:rsidRDefault="00360E0D" w:rsidP="00360E0D">
      <w:pPr>
        <w:tabs>
          <w:tab w:val="left" w:pos="2517"/>
        </w:tabs>
        <w:ind w:firstLine="567"/>
        <w:jc w:val="both"/>
      </w:pPr>
      <w:r w:rsidRPr="00B843B0">
        <w:t xml:space="preserve">На перспективу сохраняются существующие маршруты прохождения трубопроводов по территории </w:t>
      </w:r>
      <w:proofErr w:type="spellStart"/>
      <w:r w:rsidR="009F200B">
        <w:t>Графовского</w:t>
      </w:r>
      <w:proofErr w:type="spellEnd"/>
      <w:r>
        <w:t xml:space="preserve"> сельского поселения</w:t>
      </w:r>
      <w:r w:rsidRPr="00B843B0">
        <w:t xml:space="preserve">. Новые трубопроводы прокладываются вдоль проезжих частей автомобильных дорог, для оперативного доступа, в случае возникновения аварийных ситуаций. </w:t>
      </w:r>
    </w:p>
    <w:p w:rsidR="00360E0D" w:rsidRPr="00B843B0" w:rsidRDefault="00360E0D" w:rsidP="00360E0D">
      <w:pPr>
        <w:tabs>
          <w:tab w:val="left" w:pos="2517"/>
        </w:tabs>
        <w:ind w:firstLine="567"/>
        <w:jc w:val="both"/>
      </w:pPr>
      <w:r w:rsidRPr="00B843B0">
        <w:t xml:space="preserve">Точная трассировка сетей будет проводиться на стадии </w:t>
      </w:r>
      <w:proofErr w:type="gramStart"/>
      <w:r w:rsidRPr="00B843B0">
        <w:t>разработки проектов планировки участков застройки</w:t>
      </w:r>
      <w:proofErr w:type="gramEnd"/>
      <w:r w:rsidRPr="00B843B0">
        <w:t xml:space="preserve"> с учетом вертикальной планировки территории и гидравлических режимов сети.</w:t>
      </w:r>
    </w:p>
    <w:p w:rsidR="00360E0D" w:rsidRPr="00B843B0" w:rsidRDefault="00360E0D" w:rsidP="00360E0D">
      <w:pPr>
        <w:tabs>
          <w:tab w:val="left" w:pos="1418"/>
        </w:tabs>
        <w:outlineLvl w:val="1"/>
        <w:rPr>
          <w:b/>
        </w:rPr>
      </w:pPr>
      <w:bookmarkStart w:id="201" w:name="_Toc410296661"/>
      <w:bookmarkStart w:id="202" w:name="_Toc24447926"/>
      <w:bookmarkStart w:id="203" w:name="_Toc26190908"/>
      <w:bookmarkStart w:id="204" w:name="_Toc27384124"/>
      <w:r w:rsidRPr="00B843B0">
        <w:rPr>
          <w:b/>
        </w:rPr>
        <w:t>1.4.7.Рекомендации о месте размещения насосных станций, резервуаров, водонапорных башен</w:t>
      </w:r>
      <w:bookmarkEnd w:id="201"/>
      <w:bookmarkEnd w:id="202"/>
      <w:bookmarkEnd w:id="203"/>
      <w:bookmarkEnd w:id="204"/>
    </w:p>
    <w:p w:rsidR="00360E0D" w:rsidRPr="00B843B0" w:rsidRDefault="00360E0D" w:rsidP="00360E0D">
      <w:pPr>
        <w:tabs>
          <w:tab w:val="left" w:pos="2517"/>
        </w:tabs>
        <w:ind w:firstLine="567"/>
      </w:pPr>
      <w:r w:rsidRPr="00B843B0">
        <w:t xml:space="preserve">Место размещения насосных станций и резервуаров </w:t>
      </w:r>
      <w:proofErr w:type="spellStart"/>
      <w:r w:rsidRPr="00B843B0">
        <w:t>в</w:t>
      </w:r>
      <w:r w:rsidR="00A81BDD">
        <w:t>Графовском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 xml:space="preserve"> </w:t>
      </w:r>
      <w:r w:rsidRPr="00CB6581">
        <w:t>остается без изменений.</w:t>
      </w:r>
    </w:p>
    <w:p w:rsidR="00360E0D" w:rsidRPr="00B843B0" w:rsidRDefault="00360E0D" w:rsidP="00360E0D">
      <w:pPr>
        <w:outlineLvl w:val="1"/>
        <w:rPr>
          <w:b/>
        </w:rPr>
      </w:pPr>
      <w:r>
        <w:t xml:space="preserve"> </w:t>
      </w:r>
      <w:bookmarkStart w:id="205" w:name="_Toc410296662"/>
      <w:bookmarkStart w:id="206" w:name="_Toc24447927"/>
      <w:bookmarkStart w:id="207" w:name="_Toc26190909"/>
      <w:bookmarkStart w:id="208" w:name="_Toc27384125"/>
      <w:r w:rsidRPr="00B843B0">
        <w:rPr>
          <w:b/>
        </w:rPr>
        <w:t xml:space="preserve">1.4.8.Границы планируемых </w:t>
      </w:r>
      <w:proofErr w:type="gramStart"/>
      <w:r w:rsidRPr="00B843B0">
        <w:rPr>
          <w:b/>
        </w:rPr>
        <w:t>зон размещения объектов централизованных систем водоснабжения</w:t>
      </w:r>
      <w:bookmarkEnd w:id="205"/>
      <w:bookmarkEnd w:id="206"/>
      <w:bookmarkEnd w:id="207"/>
      <w:bookmarkEnd w:id="208"/>
      <w:proofErr w:type="gramEnd"/>
    </w:p>
    <w:p w:rsidR="00360E0D" w:rsidRPr="00B843B0" w:rsidRDefault="00360E0D" w:rsidP="00360E0D">
      <w:pPr>
        <w:tabs>
          <w:tab w:val="left" w:pos="1418"/>
        </w:tabs>
        <w:outlineLvl w:val="1"/>
        <w:rPr>
          <w:b/>
        </w:rPr>
      </w:pPr>
      <w:bookmarkStart w:id="209" w:name="_Toc410296663"/>
      <w:bookmarkStart w:id="210" w:name="_Toc24447928"/>
      <w:bookmarkStart w:id="211" w:name="_Toc26190910"/>
      <w:bookmarkStart w:id="212" w:name="_Toc27384126"/>
      <w:r w:rsidRPr="00B90E68">
        <w:rPr>
          <w:b/>
        </w:rPr>
        <w:t>1.4.9.Карты (схемы) существующего и планируемого размещения объектов централизованных систем холодного водоснабжени</w:t>
      </w:r>
      <w:bookmarkEnd w:id="209"/>
      <w:r w:rsidRPr="00B90E68">
        <w:rPr>
          <w:b/>
        </w:rPr>
        <w:t>я</w:t>
      </w:r>
      <w:r>
        <w:rPr>
          <w:b/>
        </w:rPr>
        <w:t>.</w:t>
      </w:r>
      <w:bookmarkEnd w:id="210"/>
      <w:bookmarkEnd w:id="211"/>
      <w:bookmarkEnd w:id="212"/>
    </w:p>
    <w:p w:rsidR="00360E0D" w:rsidRPr="00B843B0" w:rsidRDefault="00360E0D" w:rsidP="00360E0D">
      <w:pPr>
        <w:tabs>
          <w:tab w:val="left" w:pos="2517"/>
        </w:tabs>
      </w:pPr>
      <w:r w:rsidRPr="00B843B0">
        <w:t xml:space="preserve">Схема существующих сетей водоснабжения представлена на рисунке </w:t>
      </w:r>
      <w:r>
        <w:t>1</w:t>
      </w:r>
      <w:r w:rsidRPr="00B843B0">
        <w:t>.</w:t>
      </w:r>
    </w:p>
    <w:p w:rsidR="00D27299" w:rsidRPr="0041435B" w:rsidRDefault="00D27299" w:rsidP="0041435B">
      <w:pPr>
        <w:jc w:val="both"/>
        <w:rPr>
          <w:color w:val="000000"/>
        </w:rPr>
      </w:pPr>
    </w:p>
    <w:p w:rsidR="0041435B" w:rsidRDefault="0041435B" w:rsidP="0041435B">
      <w:pPr>
        <w:jc w:val="both"/>
        <w:rPr>
          <w:color w:val="000000"/>
        </w:rPr>
        <w:sectPr w:rsidR="0041435B" w:rsidSect="00360E0D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D93DB8" w:rsidRPr="0041435B" w:rsidRDefault="00D93DB8" w:rsidP="0041435B">
      <w:pPr>
        <w:jc w:val="both"/>
        <w:rPr>
          <w:color w:val="000000"/>
        </w:rPr>
      </w:pPr>
    </w:p>
    <w:p w:rsidR="00D93DB8" w:rsidRPr="0041435B" w:rsidRDefault="00673150" w:rsidP="0041435B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168910</wp:posOffset>
            </wp:positionV>
            <wp:extent cx="8582025" cy="42291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422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3DB8" w:rsidRPr="0041435B" w:rsidRDefault="00D93DB8" w:rsidP="0041435B">
      <w:pPr>
        <w:jc w:val="both"/>
        <w:rPr>
          <w:color w:val="000000"/>
        </w:rPr>
      </w:pPr>
    </w:p>
    <w:p w:rsidR="00D93DB8" w:rsidRPr="0041435B" w:rsidRDefault="00D93DB8" w:rsidP="0041435B">
      <w:pPr>
        <w:jc w:val="both"/>
        <w:rPr>
          <w:color w:val="000000"/>
        </w:rPr>
      </w:pPr>
    </w:p>
    <w:p w:rsidR="00D93DB8" w:rsidRPr="0041435B" w:rsidRDefault="00D93DB8" w:rsidP="0041435B">
      <w:pPr>
        <w:jc w:val="both"/>
        <w:rPr>
          <w:color w:val="000000"/>
        </w:rPr>
      </w:pPr>
    </w:p>
    <w:p w:rsidR="00D93DB8" w:rsidRPr="0041435B" w:rsidRDefault="00D93DB8" w:rsidP="0041435B">
      <w:pPr>
        <w:jc w:val="both"/>
        <w:rPr>
          <w:color w:val="000000"/>
        </w:rPr>
      </w:pPr>
    </w:p>
    <w:p w:rsidR="00D93DB8" w:rsidRPr="0041435B" w:rsidRDefault="00D93DB8" w:rsidP="0041435B">
      <w:pPr>
        <w:jc w:val="both"/>
        <w:rPr>
          <w:color w:val="000000"/>
        </w:rPr>
      </w:pPr>
    </w:p>
    <w:p w:rsidR="00D93DB8" w:rsidRPr="0041435B" w:rsidRDefault="00D93DB8" w:rsidP="0041435B">
      <w:pPr>
        <w:jc w:val="both"/>
        <w:rPr>
          <w:color w:val="000000"/>
        </w:rPr>
      </w:pPr>
    </w:p>
    <w:p w:rsidR="00D93DB8" w:rsidRPr="0041435B" w:rsidRDefault="00D93DB8" w:rsidP="0041435B">
      <w:pPr>
        <w:jc w:val="both"/>
        <w:rPr>
          <w:color w:val="000000"/>
        </w:rPr>
      </w:pPr>
      <w:r w:rsidRPr="0041435B">
        <w:rPr>
          <w:color w:val="000000"/>
        </w:rPr>
        <w:tab/>
      </w:r>
    </w:p>
    <w:p w:rsidR="00D93DB8" w:rsidRPr="0041435B" w:rsidRDefault="0041435B" w:rsidP="0041435B">
      <w:pPr>
        <w:tabs>
          <w:tab w:val="left" w:pos="222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93DB8" w:rsidRPr="0041435B" w:rsidRDefault="00D93DB8" w:rsidP="0041435B">
      <w:pPr>
        <w:jc w:val="both"/>
        <w:rPr>
          <w:b/>
          <w:bCs/>
          <w:color w:val="000000"/>
        </w:rPr>
      </w:pPr>
    </w:p>
    <w:p w:rsidR="00D93DB8" w:rsidRPr="0041435B" w:rsidRDefault="00D93DB8" w:rsidP="0041435B">
      <w:pPr>
        <w:jc w:val="both"/>
        <w:rPr>
          <w:b/>
          <w:bCs/>
          <w:color w:val="000000"/>
        </w:rPr>
      </w:pPr>
    </w:p>
    <w:p w:rsidR="00D93DB8" w:rsidRPr="0041435B" w:rsidRDefault="00D93DB8" w:rsidP="0041435B">
      <w:pPr>
        <w:jc w:val="both"/>
        <w:rPr>
          <w:b/>
          <w:bCs/>
          <w:color w:val="000000"/>
        </w:rPr>
      </w:pPr>
    </w:p>
    <w:p w:rsidR="00D93DB8" w:rsidRPr="0041435B" w:rsidRDefault="00D93DB8" w:rsidP="0041435B">
      <w:pPr>
        <w:jc w:val="both"/>
        <w:rPr>
          <w:b/>
          <w:bCs/>
          <w:color w:val="000000"/>
        </w:rPr>
      </w:pPr>
    </w:p>
    <w:p w:rsidR="00D93DB8" w:rsidRPr="0041435B" w:rsidRDefault="00D93DB8" w:rsidP="0041435B">
      <w:pPr>
        <w:jc w:val="both"/>
        <w:rPr>
          <w:b/>
          <w:bCs/>
          <w:color w:val="000000"/>
        </w:rPr>
      </w:pPr>
    </w:p>
    <w:p w:rsidR="00D93DB8" w:rsidRPr="0041435B" w:rsidRDefault="00D93DB8" w:rsidP="0041435B">
      <w:pPr>
        <w:jc w:val="both"/>
        <w:rPr>
          <w:b/>
          <w:bCs/>
          <w:color w:val="000000"/>
        </w:rPr>
      </w:pPr>
    </w:p>
    <w:p w:rsidR="00D93DB8" w:rsidRPr="0041435B" w:rsidRDefault="00D93DB8" w:rsidP="0041435B">
      <w:pPr>
        <w:jc w:val="both"/>
        <w:rPr>
          <w:b/>
          <w:bCs/>
          <w:color w:val="000000"/>
        </w:rPr>
      </w:pPr>
    </w:p>
    <w:p w:rsidR="00D93DB8" w:rsidRPr="0041435B" w:rsidRDefault="00D93DB8" w:rsidP="0041435B">
      <w:pPr>
        <w:jc w:val="both"/>
        <w:rPr>
          <w:b/>
          <w:bCs/>
          <w:color w:val="000000"/>
        </w:rPr>
      </w:pPr>
    </w:p>
    <w:p w:rsidR="00D93DB8" w:rsidRPr="0041435B" w:rsidRDefault="00D93DB8" w:rsidP="0041435B">
      <w:pPr>
        <w:jc w:val="both"/>
        <w:rPr>
          <w:b/>
          <w:bCs/>
          <w:color w:val="000000"/>
        </w:rPr>
      </w:pPr>
    </w:p>
    <w:p w:rsidR="00D93DB8" w:rsidRPr="0041435B" w:rsidRDefault="00D93DB8" w:rsidP="0041435B">
      <w:pPr>
        <w:jc w:val="both"/>
        <w:rPr>
          <w:b/>
          <w:bCs/>
          <w:color w:val="000000"/>
        </w:rPr>
      </w:pPr>
    </w:p>
    <w:p w:rsidR="00D93DB8" w:rsidRPr="0041435B" w:rsidRDefault="00D93DB8" w:rsidP="0041435B">
      <w:pPr>
        <w:jc w:val="both"/>
        <w:rPr>
          <w:b/>
          <w:bCs/>
          <w:color w:val="000000"/>
        </w:rPr>
      </w:pPr>
    </w:p>
    <w:p w:rsidR="00D93DB8" w:rsidRPr="0041435B" w:rsidRDefault="00D93DB8" w:rsidP="0041435B">
      <w:pPr>
        <w:jc w:val="both"/>
        <w:rPr>
          <w:b/>
          <w:bCs/>
          <w:color w:val="000000"/>
        </w:rPr>
      </w:pPr>
    </w:p>
    <w:p w:rsidR="00D93DB8" w:rsidRPr="0041435B" w:rsidRDefault="00D93DB8" w:rsidP="0041435B">
      <w:pPr>
        <w:jc w:val="both"/>
        <w:rPr>
          <w:b/>
          <w:bCs/>
          <w:color w:val="000000"/>
        </w:rPr>
      </w:pPr>
    </w:p>
    <w:p w:rsidR="00D93DB8" w:rsidRPr="0041435B" w:rsidRDefault="00D93DB8" w:rsidP="0041435B">
      <w:pPr>
        <w:jc w:val="both"/>
        <w:rPr>
          <w:b/>
          <w:bCs/>
          <w:color w:val="000000"/>
        </w:rPr>
      </w:pPr>
    </w:p>
    <w:p w:rsidR="00D93DB8" w:rsidRPr="0041435B" w:rsidRDefault="00D93DB8" w:rsidP="0041435B">
      <w:pPr>
        <w:jc w:val="both"/>
        <w:rPr>
          <w:b/>
          <w:bCs/>
          <w:color w:val="000000"/>
        </w:rPr>
      </w:pPr>
    </w:p>
    <w:p w:rsidR="00D93DB8" w:rsidRPr="0041435B" w:rsidRDefault="00D93DB8" w:rsidP="0041435B">
      <w:pPr>
        <w:jc w:val="both"/>
        <w:rPr>
          <w:b/>
          <w:bCs/>
          <w:color w:val="000000"/>
        </w:rPr>
      </w:pPr>
    </w:p>
    <w:p w:rsidR="0041435B" w:rsidRPr="00A81BDD" w:rsidRDefault="00B57520" w:rsidP="0041435B">
      <w:pPr>
        <w:jc w:val="both"/>
        <w:rPr>
          <w:color w:val="000000"/>
        </w:rPr>
      </w:pPr>
      <w:r w:rsidRPr="00B57520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788" o:spid="_x0000_s1057" type="#_x0000_t5" style="position:absolute;left:0;text-align:left;margin-left:288.9pt;margin-top:353.7pt;width:8.9pt;height:8.95pt;z-index:251675136;visibility:visible" fillcolor="black"/>
        </w:pict>
      </w:r>
      <w:r w:rsidRPr="00B57520">
        <w:rPr>
          <w:noProof/>
        </w:rPr>
        <w:pict>
          <v:line id="Line 286" o:spid="_x0000_s1056" style="position:absolute;left:0;text-align:left;z-index:251674112;visibility:visible;mso-wrap-distance-left:3.17497mm;mso-wrap-distance-right:3.17497mm" from="738pt,27pt" to="738pt,54pt" strokecolor="white"/>
        </w:pict>
      </w:r>
      <w:r w:rsidRPr="00B57520">
        <w:rPr>
          <w:noProof/>
        </w:rPr>
        <w:pict>
          <v:line id="Line 285" o:spid="_x0000_s1055" style="position:absolute;left:0;text-align:left;z-index:251673088;visibility:visible;mso-wrap-distance-top:-3e-5mm;mso-wrap-distance-bottom:-3e-5mm" from="8in,54pt" to="738pt,54pt" strokecolor="white"/>
        </w:pict>
      </w:r>
      <w:r w:rsidRPr="00B57520">
        <w:rPr>
          <w:noProof/>
        </w:rPr>
        <w:pict>
          <v:line id="Line 284" o:spid="_x0000_s1054" style="position:absolute;left:0;text-align:left;z-index:251672064;visibility:visible;mso-wrap-distance-left:3.17497mm;mso-wrap-distance-right:3.17497mm" from="8in,27pt" to="8in,54pt" strokecolor="white"/>
        </w:pict>
      </w:r>
      <w:r w:rsidRPr="00B57520">
        <w:rPr>
          <w:noProof/>
        </w:rPr>
        <w:pict>
          <v:line id="Line 283" o:spid="_x0000_s1053" style="position:absolute;left:0;text-align:left;z-index:251671040;visibility:visible;mso-wrap-distance-top:-3e-5mm;mso-wrap-distance-bottom:-3e-5mm" from="8in,27pt" to="738pt,27pt" strokecolor="white"/>
        </w:pict>
      </w:r>
      <w:r w:rsidRPr="00B57520">
        <w:rPr>
          <w:noProof/>
        </w:rPr>
        <w:pict>
          <v:line id="Line 282" o:spid="_x0000_s1052" style="position:absolute;left:0;text-align:left;z-index:251670016;visibility:visible;mso-wrap-distance-left:3.17497mm;mso-wrap-distance-right:3.17497mm" from="738pt,27pt" to="738pt,54pt"/>
        </w:pict>
      </w:r>
      <w:r w:rsidRPr="00B57520">
        <w:rPr>
          <w:noProof/>
        </w:rPr>
        <w:pict>
          <v:line id="Line 281" o:spid="_x0000_s1051" style="position:absolute;left:0;text-align:left;z-index:251668992;visibility:visible;mso-wrap-distance-top:-3e-5mm;mso-wrap-distance-bottom:-3e-5mm" from="8in,54pt" to="738pt,54pt"/>
        </w:pict>
      </w:r>
      <w:r w:rsidRPr="00B57520">
        <w:rPr>
          <w:noProof/>
        </w:rPr>
        <w:pict>
          <v:line id="Line 280" o:spid="_x0000_s1050" style="position:absolute;left:0;text-align:left;z-index:251667968;visibility:visible;mso-wrap-distance-left:3.17497mm;mso-wrap-distance-right:3.17497mm" from="8in,27pt" to="8in,54pt"/>
        </w:pict>
      </w:r>
      <w:r w:rsidR="0041435B" w:rsidRPr="0041435B">
        <w:rPr>
          <w:b/>
          <w:bCs/>
          <w:color w:val="000000"/>
        </w:rPr>
        <w:t xml:space="preserve">Рис. 1. </w:t>
      </w:r>
      <w:r w:rsidR="0041435B" w:rsidRPr="00A81BDD">
        <w:rPr>
          <w:bCs/>
          <w:color w:val="000000"/>
        </w:rPr>
        <w:t xml:space="preserve">Схема водопроводных сетей </w:t>
      </w:r>
      <w:proofErr w:type="spellStart"/>
      <w:r w:rsidR="0041435B" w:rsidRPr="00A81BDD">
        <w:rPr>
          <w:bCs/>
          <w:color w:val="000000"/>
        </w:rPr>
        <w:t>Графовского</w:t>
      </w:r>
      <w:proofErr w:type="spellEnd"/>
      <w:r w:rsidR="0041435B" w:rsidRPr="00A81BDD">
        <w:rPr>
          <w:bCs/>
          <w:color w:val="000000"/>
        </w:rPr>
        <w:t xml:space="preserve"> сельского поселения</w:t>
      </w:r>
    </w:p>
    <w:p w:rsidR="0041435B" w:rsidRDefault="0041435B" w:rsidP="0041435B">
      <w:pPr>
        <w:ind w:firstLine="709"/>
        <w:jc w:val="both"/>
        <w:rPr>
          <w:color w:val="000000"/>
        </w:rPr>
        <w:sectPr w:rsidR="0041435B" w:rsidSect="0041435B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D93DB8" w:rsidRPr="0041435B" w:rsidRDefault="00D93DB8" w:rsidP="0041435B">
      <w:pPr>
        <w:ind w:firstLine="709"/>
        <w:jc w:val="both"/>
      </w:pPr>
      <w:r w:rsidRPr="0041435B">
        <w:lastRenderedPageBreak/>
        <w:t>Для рационального использования электроэнергии и воды при организации водоснабжения потребителей необходимо установить на 6 водонапорных башнях автоматику, позволяющую отключать подачу воды при наполнении башни, во избежание её перелива, а при понижении уровня воды в башне – включать насос для её наполнения. Автоматизация систем «башня-скважина» позволит:</w:t>
      </w:r>
    </w:p>
    <w:p w:rsidR="00D93DB8" w:rsidRPr="0041435B" w:rsidRDefault="00D93DB8" w:rsidP="0041435B">
      <w:pPr>
        <w:ind w:firstLine="709"/>
        <w:jc w:val="both"/>
      </w:pPr>
      <w:r w:rsidRPr="0041435B">
        <w:t>- сократить потери воды при переливе башни;</w:t>
      </w:r>
    </w:p>
    <w:p w:rsidR="00D93DB8" w:rsidRPr="0041435B" w:rsidRDefault="00D93DB8" w:rsidP="0041435B">
      <w:pPr>
        <w:ind w:firstLine="709"/>
        <w:jc w:val="both"/>
      </w:pPr>
      <w:r w:rsidRPr="0041435B">
        <w:t>- сократить расход электроэнергии на перекачку воды;</w:t>
      </w:r>
    </w:p>
    <w:p w:rsidR="00D93DB8" w:rsidRPr="0041435B" w:rsidRDefault="00D93DB8" w:rsidP="0041435B">
      <w:pPr>
        <w:ind w:firstLine="709"/>
        <w:jc w:val="both"/>
      </w:pPr>
      <w:r w:rsidRPr="0041435B">
        <w:t>- продлить</w:t>
      </w:r>
      <w:r w:rsidR="0041435B">
        <w:t xml:space="preserve"> </w:t>
      </w:r>
      <w:r w:rsidRPr="0041435B">
        <w:t xml:space="preserve">срок службы </w:t>
      </w:r>
      <w:proofErr w:type="spellStart"/>
      <w:r w:rsidRPr="0041435B">
        <w:t>погружных</w:t>
      </w:r>
      <w:proofErr w:type="spellEnd"/>
      <w:r w:rsidRPr="0041435B">
        <w:t xml:space="preserve"> насосов;</w:t>
      </w:r>
    </w:p>
    <w:p w:rsidR="00D93DB8" w:rsidRDefault="00D93DB8" w:rsidP="0041435B">
      <w:pPr>
        <w:ind w:firstLine="709"/>
        <w:jc w:val="both"/>
      </w:pPr>
      <w:r w:rsidRPr="0041435B">
        <w:t>- убрать расходы на содержание штатной единицы оператора.</w:t>
      </w:r>
    </w:p>
    <w:p w:rsidR="00960814" w:rsidRPr="00B843B0" w:rsidRDefault="00960814" w:rsidP="00960814">
      <w:pPr>
        <w:tabs>
          <w:tab w:val="left" w:pos="1418"/>
        </w:tabs>
        <w:outlineLvl w:val="1"/>
      </w:pPr>
      <w:bookmarkStart w:id="213" w:name="_Toc410296664"/>
      <w:bookmarkStart w:id="214" w:name="_Toc24447929"/>
      <w:bookmarkStart w:id="215" w:name="_Toc26190911"/>
      <w:bookmarkStart w:id="216" w:name="_Toc27384127"/>
      <w:r w:rsidRPr="00B843B0">
        <w:rPr>
          <w:b/>
        </w:rPr>
        <w:t>1.5.Экологические аспекты мероприятий по строительству, реконструкции и модернизации объектов централизованных систем водоснабжения.</w:t>
      </w:r>
      <w:bookmarkEnd w:id="213"/>
      <w:bookmarkEnd w:id="214"/>
      <w:bookmarkEnd w:id="215"/>
      <w:bookmarkEnd w:id="216"/>
    </w:p>
    <w:p w:rsidR="00960814" w:rsidRPr="00B843B0" w:rsidRDefault="00960814" w:rsidP="00960814">
      <w:pPr>
        <w:tabs>
          <w:tab w:val="left" w:pos="1418"/>
        </w:tabs>
        <w:outlineLvl w:val="1"/>
        <w:rPr>
          <w:b/>
        </w:rPr>
      </w:pPr>
      <w:bookmarkStart w:id="217" w:name="_Toc410296665"/>
      <w:bookmarkStart w:id="218" w:name="_Toc24447930"/>
      <w:bookmarkStart w:id="219" w:name="_Toc26190912"/>
      <w:bookmarkStart w:id="220" w:name="_Toc27384128"/>
      <w:r w:rsidRPr="00B843B0">
        <w:rPr>
          <w:b/>
        </w:rPr>
        <w:t>1.5.1.На водный бассейн предлагаемых к строительству и реконструкции объектов централизованных систем водоснабжения при сбросе (утилизации) промывных вод.</w:t>
      </w:r>
      <w:bookmarkEnd w:id="217"/>
      <w:bookmarkEnd w:id="218"/>
      <w:bookmarkEnd w:id="219"/>
      <w:bookmarkEnd w:id="220"/>
    </w:p>
    <w:p w:rsidR="00960814" w:rsidRPr="00B843B0" w:rsidRDefault="00960814" w:rsidP="00960814">
      <w:pPr>
        <w:tabs>
          <w:tab w:val="left" w:pos="2517"/>
        </w:tabs>
        <w:ind w:firstLine="567"/>
      </w:pPr>
      <w:r w:rsidRPr="00B843B0">
        <w:t>Технологический процесс забора воды из скважин и транспортирования её в водопроводную сеть не сопровождается вредными выбросами.</w:t>
      </w:r>
    </w:p>
    <w:p w:rsidR="00960814" w:rsidRPr="00B843B0" w:rsidRDefault="00960814" w:rsidP="00960814">
      <w:pPr>
        <w:tabs>
          <w:tab w:val="left" w:pos="2517"/>
        </w:tabs>
        <w:ind w:firstLine="567"/>
      </w:pPr>
      <w:r w:rsidRPr="00B843B0"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</w:p>
    <w:p w:rsidR="00960814" w:rsidRPr="00B843B0" w:rsidRDefault="00960814" w:rsidP="00960814">
      <w:pPr>
        <w:tabs>
          <w:tab w:val="left" w:pos="2517"/>
        </w:tabs>
        <w:ind w:firstLine="567"/>
      </w:pPr>
      <w:r w:rsidRPr="00B843B0"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</w:p>
    <w:p w:rsidR="00960814" w:rsidRPr="00B843B0" w:rsidRDefault="00960814" w:rsidP="00960814">
      <w:pPr>
        <w:tabs>
          <w:tab w:val="left" w:pos="1418"/>
        </w:tabs>
        <w:outlineLvl w:val="1"/>
        <w:rPr>
          <w:b/>
        </w:rPr>
      </w:pPr>
      <w:bookmarkStart w:id="221" w:name="_Toc410296666"/>
      <w:bookmarkStart w:id="222" w:name="_Toc24447931"/>
      <w:bookmarkStart w:id="223" w:name="_Toc26190913"/>
      <w:bookmarkStart w:id="224" w:name="_Toc27384129"/>
      <w:r w:rsidRPr="00B843B0">
        <w:rPr>
          <w:b/>
        </w:rPr>
        <w:t>1.5.2.На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221"/>
      <w:bookmarkEnd w:id="222"/>
      <w:bookmarkEnd w:id="223"/>
      <w:bookmarkEnd w:id="224"/>
    </w:p>
    <w:p w:rsidR="00960814" w:rsidRPr="00B843B0" w:rsidRDefault="00960814" w:rsidP="00960814">
      <w:pPr>
        <w:tabs>
          <w:tab w:val="left" w:pos="2517"/>
        </w:tabs>
        <w:ind w:firstLine="567"/>
      </w:pPr>
      <w:r w:rsidRPr="00B843B0">
        <w:t>В существующей системе водоснабжения химические реагенты не применяются.</w:t>
      </w:r>
    </w:p>
    <w:p w:rsidR="00960814" w:rsidRDefault="00960814" w:rsidP="00960814">
      <w:pPr>
        <w:tabs>
          <w:tab w:val="left" w:pos="2517"/>
        </w:tabs>
      </w:pPr>
      <w:r w:rsidRPr="00B843B0">
        <w:t>Планируется строительство станции обезжелезивания, в системе водоподготовки которых предполагается использование химических реагентов.</w:t>
      </w:r>
    </w:p>
    <w:p w:rsidR="00960814" w:rsidRPr="00B843B0" w:rsidRDefault="00960814" w:rsidP="00960814">
      <w:pPr>
        <w:tabs>
          <w:tab w:val="left" w:pos="1418"/>
        </w:tabs>
        <w:outlineLvl w:val="1"/>
        <w:rPr>
          <w:b/>
        </w:rPr>
      </w:pPr>
      <w:bookmarkStart w:id="225" w:name="_Toc24447932"/>
      <w:bookmarkStart w:id="226" w:name="_Toc26190914"/>
      <w:bookmarkStart w:id="227" w:name="_Toc27384130"/>
      <w:r w:rsidRPr="00B843B0">
        <w:rPr>
          <w:b/>
        </w:rPr>
        <w:t>1.6. Оценка объемов капитальных вложений в строительство, реконструкцию и модернизацию объектов централизованных систем водоснабжения.</w:t>
      </w:r>
      <w:bookmarkEnd w:id="225"/>
      <w:bookmarkEnd w:id="226"/>
      <w:bookmarkEnd w:id="227"/>
    </w:p>
    <w:p w:rsidR="0047634C" w:rsidRDefault="0047634C" w:rsidP="0047634C">
      <w:pPr>
        <w:ind w:firstLine="567"/>
        <w:jc w:val="both"/>
      </w:pPr>
      <w:r w:rsidRPr="00686279">
        <w:t xml:space="preserve">Объем капитальных вложений на модернизацию системы водоснабжения сельского поселения представлен в таблице </w:t>
      </w:r>
      <w:r w:rsidR="00570160">
        <w:t>1</w:t>
      </w:r>
      <w:r w:rsidR="00092EC9">
        <w:t>2</w:t>
      </w:r>
    </w:p>
    <w:p w:rsidR="0047634C" w:rsidRPr="00AF616B" w:rsidRDefault="0047634C" w:rsidP="0047634C">
      <w:pPr>
        <w:ind w:firstLine="567"/>
        <w:jc w:val="both"/>
      </w:pPr>
      <w:r w:rsidRPr="00686279">
        <w:t xml:space="preserve">Согласно Актуализированному перечню мероприятий по строительству, реконструкции и модернизации объектов централизованных систем </w:t>
      </w:r>
      <w:r w:rsidRPr="00630C76">
        <w:t xml:space="preserve">водоснабжения на </w:t>
      </w:r>
      <w:r w:rsidRPr="00F352F9">
        <w:t>202</w:t>
      </w:r>
      <w:r w:rsidR="009B6E66" w:rsidRPr="00F352F9">
        <w:t>3</w:t>
      </w:r>
      <w:r w:rsidRPr="00F352F9">
        <w:t xml:space="preserve"> г.-203</w:t>
      </w:r>
      <w:r w:rsidR="009B6E66" w:rsidRPr="00F352F9">
        <w:t>1</w:t>
      </w:r>
      <w:r w:rsidRPr="00F352F9">
        <w:t xml:space="preserve"> требуется </w:t>
      </w:r>
      <w:r w:rsidR="00F352F9" w:rsidRPr="00F352F9">
        <w:t>18</w:t>
      </w:r>
      <w:r w:rsidRPr="00F352F9">
        <w:t xml:space="preserve"> </w:t>
      </w:r>
      <w:r w:rsidR="00F352F9" w:rsidRPr="00F352F9">
        <w:t>510</w:t>
      </w:r>
      <w:r w:rsidRPr="00F352F9">
        <w:t xml:space="preserve">тыс. </w:t>
      </w:r>
      <w:proofErr w:type="spellStart"/>
      <w:r w:rsidRPr="00F352F9">
        <w:t>руб</w:t>
      </w:r>
      <w:proofErr w:type="spellEnd"/>
    </w:p>
    <w:p w:rsidR="0047634C" w:rsidRDefault="0047634C" w:rsidP="0041435B">
      <w:pPr>
        <w:ind w:left="720"/>
        <w:jc w:val="both"/>
        <w:sectPr w:rsidR="0047634C" w:rsidSect="0041435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47634C" w:rsidRDefault="0047634C" w:rsidP="0047634C">
      <w:pPr>
        <w:ind w:left="720"/>
        <w:jc w:val="right"/>
      </w:pPr>
      <w:r>
        <w:lastRenderedPageBreak/>
        <w:t xml:space="preserve">Таблица </w:t>
      </w:r>
      <w:r w:rsidR="00960814">
        <w:t>1</w:t>
      </w:r>
      <w:r w:rsidR="00092EC9"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1767"/>
        <w:gridCol w:w="1593"/>
        <w:gridCol w:w="1664"/>
        <w:gridCol w:w="1391"/>
        <w:gridCol w:w="967"/>
        <w:gridCol w:w="1249"/>
        <w:gridCol w:w="1387"/>
        <w:gridCol w:w="1532"/>
        <w:gridCol w:w="1547"/>
        <w:gridCol w:w="1762"/>
      </w:tblGrid>
      <w:tr w:rsidR="009B6E66" w:rsidRPr="00AF616B" w:rsidTr="00D04A33">
        <w:trPr>
          <w:trHeight w:val="538"/>
          <w:tblHeader/>
        </w:trPr>
        <w:tc>
          <w:tcPr>
            <w:tcW w:w="161" w:type="pct"/>
            <w:vMerge w:val="restart"/>
            <w:shd w:val="clear" w:color="auto" w:fill="auto"/>
            <w:vAlign w:val="center"/>
          </w:tcPr>
          <w:p w:rsidR="0047634C" w:rsidRPr="004D3C69" w:rsidRDefault="0047634C" w:rsidP="004D3C69">
            <w:pPr>
              <w:rPr>
                <w:b/>
              </w:rPr>
            </w:pPr>
            <w:r w:rsidRPr="004D3C69">
              <w:rPr>
                <w:b/>
              </w:rPr>
              <w:t xml:space="preserve">№ </w:t>
            </w:r>
            <w:proofErr w:type="spellStart"/>
            <w:r w:rsidRPr="004D3C69">
              <w:rPr>
                <w:b/>
              </w:rPr>
              <w:t>пп</w:t>
            </w:r>
            <w:proofErr w:type="spellEnd"/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47634C" w:rsidRPr="004D3C69" w:rsidRDefault="0047634C" w:rsidP="004D3C69">
            <w:pPr>
              <w:rPr>
                <w:b/>
                <w:sz w:val="20"/>
                <w:szCs w:val="20"/>
              </w:rPr>
            </w:pPr>
            <w:r w:rsidRPr="004D3C69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47634C" w:rsidRPr="004D3C69" w:rsidRDefault="0047634C" w:rsidP="004D3C69">
            <w:pPr>
              <w:rPr>
                <w:b/>
                <w:sz w:val="20"/>
                <w:szCs w:val="20"/>
              </w:rPr>
            </w:pPr>
            <w:r w:rsidRPr="004D3C69">
              <w:rPr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47634C" w:rsidRPr="004D3C69" w:rsidRDefault="0047634C" w:rsidP="004D3C69">
            <w:pPr>
              <w:rPr>
                <w:b/>
                <w:sz w:val="20"/>
                <w:szCs w:val="20"/>
              </w:rPr>
            </w:pPr>
            <w:r w:rsidRPr="004D3C69">
              <w:rPr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47634C" w:rsidRPr="004D3C69" w:rsidRDefault="0047634C" w:rsidP="004D3C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3C69">
              <w:rPr>
                <w:b/>
                <w:sz w:val="20"/>
                <w:szCs w:val="20"/>
              </w:rPr>
              <w:t>Финансовая потребность, тыс</w:t>
            </w:r>
            <w:proofErr w:type="gramStart"/>
            <w:r w:rsidRPr="004D3C69">
              <w:rPr>
                <w:b/>
                <w:sz w:val="20"/>
                <w:szCs w:val="20"/>
              </w:rPr>
              <w:t>.р</w:t>
            </w:r>
            <w:proofErr w:type="gramEnd"/>
            <w:r w:rsidRPr="004D3C69">
              <w:rPr>
                <w:b/>
                <w:sz w:val="20"/>
                <w:szCs w:val="20"/>
              </w:rPr>
              <w:t>уб. с НДС</w:t>
            </w:r>
          </w:p>
        </w:tc>
        <w:tc>
          <w:tcPr>
            <w:tcW w:w="2222" w:type="pct"/>
            <w:gridSpan w:val="5"/>
            <w:shd w:val="clear" w:color="auto" w:fill="auto"/>
          </w:tcPr>
          <w:p w:rsidR="0047634C" w:rsidRPr="004D3C69" w:rsidRDefault="0047634C" w:rsidP="004D3C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3C69">
              <w:rPr>
                <w:b/>
              </w:rPr>
              <w:t>Реализация мероприятий по годам, тыс. руб. с НДС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47634C" w:rsidRPr="004D3C69" w:rsidRDefault="0047634C" w:rsidP="004D3C6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D3C69">
              <w:rPr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9B6E66" w:rsidRPr="008512C0" w:rsidTr="00D04A33">
        <w:trPr>
          <w:trHeight w:val="706"/>
          <w:tblHeader/>
        </w:trPr>
        <w:tc>
          <w:tcPr>
            <w:tcW w:w="161" w:type="pct"/>
            <w:vMerge/>
            <w:shd w:val="clear" w:color="auto" w:fill="auto"/>
            <w:vAlign w:val="center"/>
          </w:tcPr>
          <w:p w:rsidR="009B6E66" w:rsidRPr="004D3C69" w:rsidRDefault="009B6E66" w:rsidP="004D3C69">
            <w:pPr>
              <w:rPr>
                <w:b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9B6E66" w:rsidRPr="004D3C69" w:rsidRDefault="009B6E66" w:rsidP="004D3C69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9B6E66" w:rsidRPr="004D3C69" w:rsidRDefault="009B6E66" w:rsidP="004D3C69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9B6E66" w:rsidRPr="004D3C69" w:rsidRDefault="009B6E66" w:rsidP="004D3C69">
            <w:pPr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shd w:val="clear" w:color="auto" w:fill="auto"/>
          </w:tcPr>
          <w:p w:rsidR="009B6E66" w:rsidRPr="004D3C69" w:rsidRDefault="009B6E66" w:rsidP="004D3C6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" w:type="pct"/>
            <w:shd w:val="clear" w:color="auto" w:fill="auto"/>
          </w:tcPr>
          <w:p w:rsidR="009B6E66" w:rsidRPr="004D3C69" w:rsidRDefault="009B6E66" w:rsidP="004D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C69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16" w:type="pct"/>
            <w:shd w:val="clear" w:color="auto" w:fill="auto"/>
          </w:tcPr>
          <w:p w:rsidR="009B6E66" w:rsidRPr="004D3C69" w:rsidRDefault="009B6E66" w:rsidP="004D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C69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461" w:type="pct"/>
            <w:shd w:val="clear" w:color="auto" w:fill="auto"/>
          </w:tcPr>
          <w:p w:rsidR="009B6E66" w:rsidRPr="004D3C69" w:rsidRDefault="009B6E66" w:rsidP="004D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C69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508" w:type="pct"/>
            <w:shd w:val="clear" w:color="auto" w:fill="auto"/>
          </w:tcPr>
          <w:p w:rsidR="009B6E66" w:rsidRPr="004D3C69" w:rsidRDefault="009B6E66" w:rsidP="004D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C69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513" w:type="pct"/>
            <w:shd w:val="clear" w:color="auto" w:fill="auto"/>
          </w:tcPr>
          <w:p w:rsidR="009B6E66" w:rsidRPr="004D3C69" w:rsidRDefault="009B6E66" w:rsidP="004D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C69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573" w:type="pct"/>
            <w:vMerge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6E66" w:rsidRPr="008512C0" w:rsidTr="00D04A33">
        <w:trPr>
          <w:trHeight w:val="427"/>
        </w:trPr>
        <w:tc>
          <w:tcPr>
            <w:tcW w:w="161" w:type="pct"/>
            <w:vMerge/>
            <w:shd w:val="clear" w:color="auto" w:fill="auto"/>
            <w:vAlign w:val="center"/>
          </w:tcPr>
          <w:p w:rsidR="009B6E66" w:rsidRPr="004D3C69" w:rsidRDefault="009B6E66" w:rsidP="004D3C69">
            <w:pPr>
              <w:rPr>
                <w:b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:rsidR="009B6E66" w:rsidRPr="004D3C69" w:rsidRDefault="009B6E66" w:rsidP="004D3C69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9B6E66" w:rsidRPr="004D3C69" w:rsidRDefault="009B6E66" w:rsidP="004D3C69">
            <w:pPr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9B6E66" w:rsidRPr="004D3C69" w:rsidRDefault="009B6E66" w:rsidP="004D3C69">
            <w:pPr>
              <w:rPr>
                <w:b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9B6E66" w:rsidRPr="004D3C69" w:rsidRDefault="00F352F9" w:rsidP="004D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C69">
              <w:rPr>
                <w:b/>
                <w:bCs/>
                <w:color w:val="000000"/>
                <w:sz w:val="20"/>
                <w:szCs w:val="20"/>
              </w:rPr>
              <w:t>18510,00</w:t>
            </w:r>
          </w:p>
        </w:tc>
        <w:tc>
          <w:tcPr>
            <w:tcW w:w="324" w:type="pct"/>
            <w:shd w:val="clear" w:color="auto" w:fill="auto"/>
          </w:tcPr>
          <w:p w:rsidR="009B6E66" w:rsidRPr="004D3C69" w:rsidRDefault="009B6E66" w:rsidP="004D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C69">
              <w:rPr>
                <w:b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16" w:type="pct"/>
            <w:shd w:val="clear" w:color="auto" w:fill="auto"/>
          </w:tcPr>
          <w:p w:rsidR="009B6E66" w:rsidRPr="004D3C69" w:rsidRDefault="009B6E66" w:rsidP="004D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C69">
              <w:rPr>
                <w:b/>
                <w:bCs/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461" w:type="pct"/>
            <w:shd w:val="clear" w:color="auto" w:fill="auto"/>
          </w:tcPr>
          <w:p w:rsidR="009B6E66" w:rsidRPr="004D3C69" w:rsidRDefault="009B6E66" w:rsidP="004D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C69">
              <w:rPr>
                <w:b/>
                <w:bCs/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508" w:type="pct"/>
            <w:shd w:val="clear" w:color="auto" w:fill="auto"/>
          </w:tcPr>
          <w:p w:rsidR="009B6E66" w:rsidRPr="004D3C69" w:rsidRDefault="009B6E66" w:rsidP="004D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C69">
              <w:rPr>
                <w:b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513" w:type="pct"/>
            <w:shd w:val="clear" w:color="auto" w:fill="auto"/>
          </w:tcPr>
          <w:p w:rsidR="009B6E66" w:rsidRPr="004D3C69" w:rsidRDefault="009B6E66" w:rsidP="004D3C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C69">
              <w:rPr>
                <w:b/>
                <w:bCs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573" w:type="pct"/>
            <w:vMerge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6E66" w:rsidRPr="008512C0" w:rsidTr="00D04A33">
        <w:tc>
          <w:tcPr>
            <w:tcW w:w="161" w:type="pct"/>
            <w:shd w:val="clear" w:color="auto" w:fill="auto"/>
            <w:vAlign w:val="center"/>
          </w:tcPr>
          <w:p w:rsidR="009B6E66" w:rsidRPr="00645E97" w:rsidRDefault="009B6E66" w:rsidP="004D3C69">
            <w: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станции водоочистки</w:t>
            </w:r>
            <w:r w:rsidR="00DE7F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Графовка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олевая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Графовка</w:t>
            </w:r>
            <w:proofErr w:type="spellEnd"/>
            <w:r>
              <w:rPr>
                <w:sz w:val="22"/>
                <w:szCs w:val="22"/>
              </w:rPr>
              <w:t xml:space="preserve">, ул. Полевая 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питьевой воды до требований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 xml:space="preserve"> 2.1.4.1074-01 «Вода хозяйственно-питьевого назначения»</w:t>
            </w:r>
          </w:p>
        </w:tc>
        <w:tc>
          <w:tcPr>
            <w:tcW w:w="462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324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9B6E66" w:rsidRPr="009B6E66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  <w:r w:rsidRPr="009B6E66">
              <w:rPr>
                <w:bCs/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461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6E66" w:rsidRPr="008512C0" w:rsidTr="00D04A33">
        <w:tc>
          <w:tcPr>
            <w:tcW w:w="161" w:type="pct"/>
            <w:shd w:val="clear" w:color="auto" w:fill="auto"/>
            <w:vAlign w:val="center"/>
          </w:tcPr>
          <w:p w:rsidR="009B6E66" w:rsidRDefault="009B6E66" w:rsidP="004D3C69">
            <w:r>
              <w:t>2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артезианской скважины с. </w:t>
            </w:r>
            <w:proofErr w:type="spellStart"/>
            <w:r>
              <w:rPr>
                <w:sz w:val="22"/>
                <w:szCs w:val="22"/>
              </w:rPr>
              <w:t>Графовка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Полевая</w:t>
            </w:r>
            <w:proofErr w:type="gramEnd"/>
            <w:r w:rsidR="00DE7F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Графовка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r w:rsidR="00DE7F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462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324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16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</w:tcPr>
          <w:p w:rsidR="009B6E66" w:rsidRPr="006B4B0A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6E66" w:rsidRPr="008512C0" w:rsidTr="00D04A33">
        <w:tc>
          <w:tcPr>
            <w:tcW w:w="161" w:type="pct"/>
            <w:shd w:val="clear" w:color="auto" w:fill="auto"/>
            <w:vAlign w:val="center"/>
          </w:tcPr>
          <w:p w:rsidR="009B6E66" w:rsidRDefault="009B6E66" w:rsidP="004D3C69">
            <w: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артезианской скважины с. </w:t>
            </w:r>
            <w:proofErr w:type="spellStart"/>
            <w:r>
              <w:rPr>
                <w:sz w:val="22"/>
                <w:szCs w:val="22"/>
              </w:rPr>
              <w:t>Графовка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</w:p>
        </w:tc>
        <w:tc>
          <w:tcPr>
            <w:tcW w:w="528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Графовка</w:t>
            </w:r>
            <w:proofErr w:type="spellEnd"/>
            <w:r>
              <w:rPr>
                <w:sz w:val="22"/>
                <w:szCs w:val="22"/>
              </w:rPr>
              <w:t xml:space="preserve">, ул. Садовая 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462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324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</w:tcPr>
          <w:p w:rsidR="009B6E66" w:rsidRPr="006B4B0A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:rsidR="009B6E66" w:rsidRPr="009B6E66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  <w:r w:rsidRPr="009B6E66">
              <w:rPr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513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6E66" w:rsidRPr="008512C0" w:rsidTr="00D04A33">
        <w:tc>
          <w:tcPr>
            <w:tcW w:w="161" w:type="pct"/>
            <w:shd w:val="clear" w:color="auto" w:fill="auto"/>
            <w:vAlign w:val="center"/>
          </w:tcPr>
          <w:p w:rsidR="009B6E66" w:rsidRDefault="009B6E66" w:rsidP="004D3C69">
            <w:r>
              <w:t>4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Графовка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Дмитренко</w:t>
            </w:r>
            <w:proofErr w:type="spellEnd"/>
            <w:r>
              <w:rPr>
                <w:sz w:val="22"/>
                <w:szCs w:val="22"/>
              </w:rPr>
              <w:t xml:space="preserve"> - 0,39 км, ул. </w:t>
            </w:r>
            <w:proofErr w:type="spellStart"/>
            <w:r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Дмитренко</w:t>
            </w:r>
            <w:proofErr w:type="spellEnd"/>
            <w:r>
              <w:rPr>
                <w:sz w:val="22"/>
                <w:szCs w:val="22"/>
              </w:rPr>
              <w:t xml:space="preserve"> - ул. Привольная - 0,16 км, ул. </w:t>
            </w:r>
            <w:r>
              <w:rPr>
                <w:sz w:val="22"/>
                <w:szCs w:val="22"/>
              </w:rPr>
              <w:lastRenderedPageBreak/>
              <w:t xml:space="preserve">Полевая - 0,31 км, ул. Тенистая - 1 км, ул. </w:t>
            </w:r>
            <w:proofErr w:type="spellStart"/>
            <w:r>
              <w:rPr>
                <w:sz w:val="22"/>
                <w:szCs w:val="22"/>
              </w:rPr>
              <w:t>Воловая</w:t>
            </w:r>
            <w:proofErr w:type="spellEnd"/>
            <w:r>
              <w:rPr>
                <w:sz w:val="22"/>
                <w:szCs w:val="22"/>
              </w:rPr>
              <w:t xml:space="preserve"> - 0,3 км, ул. Набережная - 0,47 км, ул. Полевая - ул. Тенистая - 0,12 км, ул. Привольная - 0,25 км, ул. Молодежная - 0,5 км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надежности системы водоснабжения</w:t>
            </w:r>
          </w:p>
        </w:tc>
        <w:tc>
          <w:tcPr>
            <w:tcW w:w="462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324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</w:tcPr>
          <w:p w:rsidR="009B6E66" w:rsidRPr="006B4B0A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508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6E66" w:rsidRPr="008512C0" w:rsidTr="00D04A33">
        <w:tc>
          <w:tcPr>
            <w:tcW w:w="161" w:type="pct"/>
            <w:shd w:val="clear" w:color="auto" w:fill="auto"/>
            <w:vAlign w:val="center"/>
          </w:tcPr>
          <w:p w:rsidR="009B6E66" w:rsidRDefault="009B6E66" w:rsidP="004D3C69">
            <w:r>
              <w:lastRenderedPageBreak/>
              <w:t>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с. Демидовка, ул. Молодежная - 0,3 км, ул. Мостовая - 0,52 км, ул. Урожайная - 0,21 км, ул. Школьная - 0,1 км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462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324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</w:tcPr>
          <w:p w:rsidR="009B6E66" w:rsidRPr="006B4B0A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508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6E66" w:rsidRPr="008512C0" w:rsidTr="00D04A33">
        <w:tc>
          <w:tcPr>
            <w:tcW w:w="161" w:type="pct"/>
            <w:shd w:val="clear" w:color="auto" w:fill="auto"/>
            <w:vAlign w:val="center"/>
          </w:tcPr>
          <w:p w:rsidR="009B6E66" w:rsidRDefault="009B6E66" w:rsidP="004D3C69">
            <w:r>
              <w:t>6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Графовка</w:t>
            </w:r>
            <w:proofErr w:type="spellEnd"/>
            <w:r>
              <w:rPr>
                <w:sz w:val="22"/>
                <w:szCs w:val="22"/>
              </w:rPr>
              <w:t xml:space="preserve">, ул. Садовая 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462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4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</w:tcPr>
          <w:p w:rsidR="009B6E66" w:rsidRPr="006B4B0A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:rsidR="009B6E66" w:rsidRPr="009B6E66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  <w:r w:rsidRPr="009B6E66"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73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B6E66" w:rsidRPr="008512C0" w:rsidTr="00D04A33">
        <w:tc>
          <w:tcPr>
            <w:tcW w:w="161" w:type="pct"/>
            <w:shd w:val="clear" w:color="auto" w:fill="auto"/>
            <w:vAlign w:val="center"/>
          </w:tcPr>
          <w:p w:rsidR="009B6E66" w:rsidRDefault="009B6E66" w:rsidP="004D3C69">
            <w:r>
              <w:t>7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</w:t>
            </w:r>
            <w:r>
              <w:rPr>
                <w:sz w:val="22"/>
                <w:szCs w:val="22"/>
              </w:rPr>
              <w:lastRenderedPageBreak/>
              <w:t xml:space="preserve">водоснабжения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>
              <w:rPr>
                <w:sz w:val="22"/>
                <w:szCs w:val="22"/>
              </w:rPr>
              <w:t>Надежевка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- 0,7 км, подводящий водопровод - 1,2 км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B6E66" w:rsidRDefault="009B6E66" w:rsidP="004D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повышение надежности </w:t>
            </w:r>
            <w:r>
              <w:rPr>
                <w:sz w:val="22"/>
                <w:szCs w:val="22"/>
              </w:rPr>
              <w:lastRenderedPageBreak/>
              <w:t>системы водоснабжения</w:t>
            </w:r>
          </w:p>
        </w:tc>
        <w:tc>
          <w:tcPr>
            <w:tcW w:w="462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1900,00</w:t>
            </w:r>
          </w:p>
        </w:tc>
        <w:tc>
          <w:tcPr>
            <w:tcW w:w="324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</w:tcPr>
          <w:p w:rsidR="009B6E66" w:rsidRPr="006B4B0A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:rsidR="009B6E66" w:rsidRPr="009B6E66" w:rsidRDefault="009B6E66" w:rsidP="004D3C69">
            <w:pPr>
              <w:rPr>
                <w:bCs/>
                <w:color w:val="000000"/>
                <w:sz w:val="20"/>
                <w:szCs w:val="20"/>
              </w:rPr>
            </w:pPr>
            <w:r w:rsidRPr="009B6E66">
              <w:rPr>
                <w:bCs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573" w:type="pct"/>
            <w:shd w:val="clear" w:color="auto" w:fill="auto"/>
          </w:tcPr>
          <w:p w:rsidR="009B6E66" w:rsidRPr="008512C0" w:rsidRDefault="009B6E66" w:rsidP="004D3C6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7634C" w:rsidRDefault="0047634C" w:rsidP="0041435B">
      <w:pPr>
        <w:ind w:left="720"/>
        <w:jc w:val="both"/>
      </w:pPr>
    </w:p>
    <w:p w:rsidR="0047634C" w:rsidRDefault="0047634C" w:rsidP="0041435B">
      <w:pPr>
        <w:ind w:left="720"/>
        <w:jc w:val="both"/>
        <w:sectPr w:rsidR="0047634C" w:rsidSect="0047634C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570160" w:rsidRPr="00B843B0" w:rsidRDefault="00570160" w:rsidP="00570160">
      <w:pPr>
        <w:tabs>
          <w:tab w:val="left" w:pos="2517"/>
        </w:tabs>
        <w:jc w:val="both"/>
        <w:outlineLvl w:val="1"/>
        <w:rPr>
          <w:b/>
        </w:rPr>
      </w:pPr>
      <w:bookmarkStart w:id="228" w:name="_Toc410296668"/>
      <w:bookmarkStart w:id="229" w:name="_Toc24447946"/>
      <w:bookmarkStart w:id="230" w:name="_Toc26190915"/>
      <w:bookmarkStart w:id="231" w:name="_Toc27384131"/>
      <w:bookmarkStart w:id="232" w:name="_Toc6311921"/>
      <w:bookmarkStart w:id="233" w:name="_Toc6396819"/>
      <w:bookmarkStart w:id="234" w:name="_Toc6408171"/>
      <w:bookmarkStart w:id="235" w:name="_Toc6411855"/>
      <w:r w:rsidRPr="00B843B0">
        <w:rPr>
          <w:b/>
        </w:rPr>
        <w:lastRenderedPageBreak/>
        <w:t>1.7.Целевые показатели развития централизованных систем водоснабжения</w:t>
      </w:r>
      <w:bookmarkEnd w:id="228"/>
      <w:bookmarkEnd w:id="229"/>
      <w:bookmarkEnd w:id="230"/>
      <w:bookmarkEnd w:id="231"/>
    </w:p>
    <w:p w:rsidR="00570160" w:rsidRPr="00B843B0" w:rsidRDefault="00570160" w:rsidP="00570160">
      <w:pPr>
        <w:tabs>
          <w:tab w:val="left" w:pos="2517"/>
        </w:tabs>
        <w:ind w:firstLine="567"/>
        <w:jc w:val="both"/>
      </w:pPr>
      <w:r>
        <w:t>Данные отсутствуют</w:t>
      </w:r>
    </w:p>
    <w:p w:rsidR="00570160" w:rsidRPr="00B843B0" w:rsidRDefault="00570160" w:rsidP="00570160">
      <w:pPr>
        <w:tabs>
          <w:tab w:val="left" w:pos="2517"/>
        </w:tabs>
        <w:jc w:val="both"/>
        <w:outlineLvl w:val="1"/>
        <w:rPr>
          <w:b/>
        </w:rPr>
      </w:pPr>
      <w:bookmarkStart w:id="236" w:name="_Toc410296669"/>
      <w:bookmarkStart w:id="237" w:name="_Toc24447947"/>
      <w:bookmarkStart w:id="238" w:name="_Toc26190916"/>
      <w:bookmarkStart w:id="239" w:name="_Toc27384132"/>
      <w:r w:rsidRPr="00B843B0">
        <w:rPr>
          <w:b/>
        </w:rPr>
        <w:t>1.8.Перечень выявленных бесхозяйных объектов централизованных систем</w:t>
      </w:r>
      <w:r>
        <w:rPr>
          <w:b/>
        </w:rPr>
        <w:t xml:space="preserve"> </w:t>
      </w:r>
      <w:r w:rsidRPr="00B843B0">
        <w:rPr>
          <w:b/>
        </w:rPr>
        <w:t>водоснабжения и перечень организаций, уполномоченных на их эксплуатацию.</w:t>
      </w:r>
      <w:bookmarkEnd w:id="236"/>
      <w:bookmarkEnd w:id="237"/>
      <w:bookmarkEnd w:id="238"/>
      <w:bookmarkEnd w:id="239"/>
    </w:p>
    <w:p w:rsidR="00570160" w:rsidRPr="00B843B0" w:rsidRDefault="00570160" w:rsidP="00570160">
      <w:pPr>
        <w:ind w:firstLine="567"/>
        <w:jc w:val="both"/>
      </w:pPr>
      <w:r w:rsidRPr="00B843B0">
        <w:t>Бесхозяйных объектов централизованных систем водоснабжения не выявлено.</w:t>
      </w:r>
    </w:p>
    <w:p w:rsidR="00570160" w:rsidRPr="00BE39C8" w:rsidRDefault="00570160" w:rsidP="00570160">
      <w:pPr>
        <w:pageBreakBefore/>
        <w:tabs>
          <w:tab w:val="left" w:pos="2517"/>
        </w:tabs>
        <w:jc w:val="center"/>
        <w:outlineLvl w:val="1"/>
        <w:rPr>
          <w:b/>
          <w:iCs/>
        </w:rPr>
      </w:pPr>
      <w:bookmarkStart w:id="240" w:name="_Toc410296670"/>
      <w:bookmarkStart w:id="241" w:name="_Toc24447948"/>
      <w:bookmarkStart w:id="242" w:name="_Toc26190917"/>
      <w:bookmarkStart w:id="243" w:name="_Toc27384133"/>
      <w:r>
        <w:rPr>
          <w:b/>
          <w:iCs/>
        </w:rPr>
        <w:lastRenderedPageBreak/>
        <w:t xml:space="preserve">2. </w:t>
      </w:r>
      <w:r w:rsidRPr="00BE39C8">
        <w:rPr>
          <w:b/>
          <w:iCs/>
        </w:rPr>
        <w:t>Схема водоотведения</w:t>
      </w:r>
      <w:bookmarkStart w:id="244" w:name="_Toc410296671"/>
      <w:bookmarkEnd w:id="240"/>
      <w:bookmarkEnd w:id="241"/>
      <w:bookmarkEnd w:id="242"/>
      <w:bookmarkEnd w:id="243"/>
    </w:p>
    <w:p w:rsidR="00570160" w:rsidRPr="00BE39C8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245" w:name="_Toc24447949"/>
      <w:bookmarkStart w:id="246" w:name="_Toc26190918"/>
      <w:bookmarkStart w:id="247" w:name="_Toc27384134"/>
      <w:r>
        <w:rPr>
          <w:b/>
          <w:iCs/>
        </w:rPr>
        <w:t xml:space="preserve">2.1. </w:t>
      </w:r>
      <w:r w:rsidRPr="00BE39C8">
        <w:rPr>
          <w:b/>
          <w:iCs/>
        </w:rPr>
        <w:t>Существующее положение в сфере водоотведени</w:t>
      </w:r>
      <w:bookmarkStart w:id="248" w:name="_Toc410296672"/>
      <w:bookmarkEnd w:id="244"/>
      <w:r w:rsidRPr="00BE39C8">
        <w:rPr>
          <w:b/>
          <w:iCs/>
        </w:rPr>
        <w:t>я</w:t>
      </w:r>
      <w:bookmarkEnd w:id="245"/>
      <w:bookmarkEnd w:id="246"/>
      <w:bookmarkEnd w:id="247"/>
    </w:p>
    <w:p w:rsidR="00570160" w:rsidRPr="00BE39C8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249" w:name="_Toc24447950"/>
      <w:bookmarkStart w:id="250" w:name="_Toc26190919"/>
      <w:bookmarkStart w:id="251" w:name="_Toc27384135"/>
      <w:r>
        <w:rPr>
          <w:b/>
          <w:iCs/>
        </w:rPr>
        <w:t xml:space="preserve">2.1.1. </w:t>
      </w:r>
      <w:r w:rsidRPr="00BE39C8">
        <w:rPr>
          <w:b/>
          <w:iCs/>
        </w:rPr>
        <w:t xml:space="preserve">Описание структуры системы сбора, очистки и отведения сточных вод на территории </w:t>
      </w:r>
      <w:r w:rsidR="0058196A">
        <w:rPr>
          <w:b/>
          <w:iCs/>
        </w:rPr>
        <w:t>сельского поселения</w:t>
      </w:r>
      <w:r w:rsidRPr="00BE39C8">
        <w:rPr>
          <w:b/>
          <w:iCs/>
        </w:rPr>
        <w:t xml:space="preserve"> и деление территории поселения на эксплуатационные зоны</w:t>
      </w:r>
      <w:bookmarkEnd w:id="248"/>
      <w:bookmarkEnd w:id="249"/>
      <w:bookmarkEnd w:id="250"/>
      <w:bookmarkEnd w:id="251"/>
    </w:p>
    <w:p w:rsidR="00570160" w:rsidRDefault="00570160" w:rsidP="00570160">
      <w:pPr>
        <w:ind w:firstLine="567"/>
        <w:jc w:val="both"/>
      </w:pPr>
      <w:r w:rsidRPr="00E90A13">
        <w:t xml:space="preserve">На территории </w:t>
      </w:r>
      <w:r>
        <w:t>сельского поселения</w:t>
      </w:r>
      <w:r w:rsidRPr="00E90A13">
        <w:t xml:space="preserve"> отсутствует система централизованного водоотведения.</w:t>
      </w:r>
    </w:p>
    <w:p w:rsidR="00570160" w:rsidRPr="00EB143B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252" w:name="_Toc410296673"/>
      <w:bookmarkStart w:id="253" w:name="_Toc24447951"/>
      <w:bookmarkStart w:id="254" w:name="_Toc26190920"/>
      <w:bookmarkStart w:id="255" w:name="_Toc27384136"/>
      <w:r>
        <w:rPr>
          <w:b/>
          <w:iCs/>
        </w:rPr>
        <w:t xml:space="preserve">2.1.2. </w:t>
      </w:r>
      <w:r w:rsidRPr="00EB143B">
        <w:rPr>
          <w:b/>
          <w:iCs/>
        </w:rPr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</w:r>
      <w:bookmarkEnd w:id="252"/>
      <w:bookmarkEnd w:id="253"/>
      <w:bookmarkEnd w:id="254"/>
      <w:bookmarkEnd w:id="255"/>
    </w:p>
    <w:p w:rsidR="00570160" w:rsidRPr="00E90A13" w:rsidRDefault="00570160" w:rsidP="00570160">
      <w:pPr>
        <w:tabs>
          <w:tab w:val="left" w:pos="2517"/>
        </w:tabs>
        <w:ind w:firstLine="709"/>
        <w:jc w:val="both"/>
      </w:pPr>
      <w:r w:rsidRPr="00E90A13">
        <w:t xml:space="preserve">Техническое обследование централизованных систем водоотведения – это оценка технических характеристик объектов централизованных систем водоотведения. Согласно Федеральному закону Российской федерации от 7 декабря 2011 г. № 416-ФЗ, техническое обследование централизованных систем водоотведения проводится не реже, чем один раз в пять лет (один раз в течение долгосрочного периода регулирования). Организация, осуществляющая холодное водоснабжение и (или) водоотведение обязана проводить техническое обследование при разработке плана снижения сбросов, плана мероприятий по приведению качества питьевой воды в соответствие с установленными требованиями, а так же при принятии в эксплуатацию бесхозяйственных объектов централизованных систем водоснабжения и (или) водоотведения в соответствии с положениями </w:t>
      </w:r>
      <w:r>
        <w:t>настоящего Федерального закона.</w:t>
      </w:r>
    </w:p>
    <w:p w:rsidR="00570160" w:rsidRPr="00E90A13" w:rsidRDefault="00570160" w:rsidP="00570160">
      <w:pPr>
        <w:tabs>
          <w:tab w:val="left" w:pos="2517"/>
        </w:tabs>
        <w:ind w:firstLine="709"/>
        <w:jc w:val="both"/>
      </w:pPr>
      <w:r w:rsidRPr="00E90A13">
        <w:t xml:space="preserve">Техническое обследование централизованных систем водоотведения проводится в целях определения: </w:t>
      </w:r>
    </w:p>
    <w:p w:rsidR="00570160" w:rsidRPr="00E90A13" w:rsidRDefault="00570160" w:rsidP="00570160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Технических возможностей очистных сооружений по соблюдению проектных параметров очистки воды.</w:t>
      </w:r>
    </w:p>
    <w:p w:rsidR="00570160" w:rsidRPr="00E90A13" w:rsidRDefault="00570160" w:rsidP="00570160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Технических характеристик канализационных сетей, канализационных насосных станций, в том числе их энергетической эффективности и степени резервирования мощности.</w:t>
      </w:r>
    </w:p>
    <w:p w:rsidR="00570160" w:rsidRPr="00E90A13" w:rsidRDefault="00570160" w:rsidP="00570160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технологий</w:t>
      </w:r>
    </w:p>
    <w:p w:rsidR="00570160" w:rsidRPr="00E90A13" w:rsidRDefault="00570160" w:rsidP="00570160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 xml:space="preserve">Сопоставления целевых показателей деятельности организации, осуществляющей водоотведение, с целевыми показателями </w:t>
      </w:r>
    </w:p>
    <w:p w:rsidR="00570160" w:rsidRPr="00E90A13" w:rsidRDefault="00570160" w:rsidP="00570160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деятельности организаций, осуществляющих водоотведение, использующих наилучшие существующие технологии.</w:t>
      </w:r>
    </w:p>
    <w:p w:rsidR="00570160" w:rsidRPr="00E90A13" w:rsidRDefault="00570160" w:rsidP="00570160">
      <w:pPr>
        <w:tabs>
          <w:tab w:val="left" w:pos="709"/>
        </w:tabs>
        <w:jc w:val="both"/>
      </w:pPr>
      <w:r w:rsidRPr="00E90A13">
        <w:tab/>
        <w:t>Техническое обследование проводится организацией, осуществляющей горячее водоснабжение, холодное водоснабжение и (или) водоотведение, самостоятельно либо с привлечением специализированной организации. Организация, осуществляющая горячее водоснабжение, холодное водоснабжение и (или) водоотведение, информирует органы местного самоуправления поселений, городских округов о датах начала и окончания проведения технического обследования, ходе его проведения. По решению органов местного самоуправления к проведению технического обследования могут привлекаться представители органов местного самоуправления. Требования к проведению технического обследования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 Результаты технического обследования подлежат согласованию с органом местного самоуправления поселения, сельского ок</w:t>
      </w:r>
      <w:r>
        <w:t>руга.</w:t>
      </w:r>
    </w:p>
    <w:p w:rsidR="00570160" w:rsidRPr="00FE73BB" w:rsidRDefault="00570160" w:rsidP="00570160">
      <w:pPr>
        <w:pageBreakBefore/>
        <w:tabs>
          <w:tab w:val="left" w:pos="2517"/>
        </w:tabs>
        <w:jc w:val="both"/>
        <w:outlineLvl w:val="1"/>
        <w:rPr>
          <w:b/>
          <w:iCs/>
        </w:rPr>
      </w:pPr>
      <w:bookmarkStart w:id="256" w:name="_Toc410296674"/>
      <w:bookmarkStart w:id="257" w:name="_Toc24447952"/>
      <w:bookmarkStart w:id="258" w:name="_Toc26190921"/>
      <w:bookmarkStart w:id="259" w:name="_Toc27384137"/>
      <w:r>
        <w:rPr>
          <w:b/>
          <w:iCs/>
        </w:rPr>
        <w:lastRenderedPageBreak/>
        <w:t xml:space="preserve">2.1.3. </w:t>
      </w:r>
      <w:r w:rsidRPr="00FE73BB">
        <w:rPr>
          <w:b/>
          <w:iCs/>
        </w:rPr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256"/>
      <w:bookmarkEnd w:id="257"/>
      <w:bookmarkEnd w:id="258"/>
      <w:bookmarkEnd w:id="259"/>
    </w:p>
    <w:p w:rsidR="00570160" w:rsidRDefault="00570160" w:rsidP="00570160">
      <w:pPr>
        <w:ind w:firstLine="567"/>
        <w:jc w:val="both"/>
      </w:pPr>
      <w:r w:rsidRPr="00E90A13">
        <w:t xml:space="preserve">На территории </w:t>
      </w:r>
      <w:r>
        <w:t>сельского поселения</w:t>
      </w:r>
      <w:r w:rsidRPr="00E90A13">
        <w:t xml:space="preserve"> отсутствует система централизованного водоотведения.</w:t>
      </w:r>
    </w:p>
    <w:p w:rsidR="00570160" w:rsidRPr="00FE73BB" w:rsidRDefault="00570160" w:rsidP="00570160">
      <w:pPr>
        <w:keepNext/>
        <w:tabs>
          <w:tab w:val="left" w:pos="2517"/>
        </w:tabs>
        <w:jc w:val="both"/>
        <w:outlineLvl w:val="1"/>
        <w:rPr>
          <w:b/>
          <w:iCs/>
        </w:rPr>
      </w:pPr>
      <w:bookmarkStart w:id="260" w:name="_Toc410296675"/>
      <w:bookmarkStart w:id="261" w:name="_Toc24447953"/>
      <w:bookmarkStart w:id="262" w:name="_Toc26190922"/>
      <w:bookmarkStart w:id="263" w:name="_Toc27384138"/>
      <w:r>
        <w:rPr>
          <w:b/>
          <w:iCs/>
        </w:rPr>
        <w:t xml:space="preserve">2.1.4. </w:t>
      </w:r>
      <w:r w:rsidRPr="00FE73BB">
        <w:rPr>
          <w:b/>
          <w:iCs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260"/>
      <w:bookmarkEnd w:id="261"/>
      <w:bookmarkEnd w:id="262"/>
      <w:bookmarkEnd w:id="263"/>
    </w:p>
    <w:p w:rsidR="00570160" w:rsidRDefault="00570160" w:rsidP="00570160">
      <w:pPr>
        <w:ind w:firstLine="567"/>
        <w:jc w:val="both"/>
      </w:pPr>
      <w:r w:rsidRPr="00E90A13">
        <w:t xml:space="preserve">На территории </w:t>
      </w:r>
      <w:r>
        <w:t>сельского поселения</w:t>
      </w:r>
      <w:r w:rsidRPr="00E90A13">
        <w:t xml:space="preserve"> отсутствует система централизованного водоотведения.</w:t>
      </w:r>
    </w:p>
    <w:p w:rsidR="00570160" w:rsidRPr="00FE73BB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264" w:name="_Toc410296676"/>
      <w:bookmarkStart w:id="265" w:name="_Toc24447954"/>
      <w:bookmarkStart w:id="266" w:name="_Toc26190923"/>
      <w:bookmarkStart w:id="267" w:name="_Toc27384139"/>
      <w:r>
        <w:rPr>
          <w:b/>
          <w:iCs/>
        </w:rPr>
        <w:t xml:space="preserve">2.1.5. </w:t>
      </w:r>
      <w:r w:rsidRPr="00FE73BB">
        <w:rPr>
          <w:b/>
          <w:iCs/>
        </w:rPr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264"/>
      <w:bookmarkEnd w:id="265"/>
      <w:bookmarkEnd w:id="266"/>
      <w:bookmarkEnd w:id="267"/>
    </w:p>
    <w:p w:rsidR="00570160" w:rsidRDefault="00570160" w:rsidP="00570160">
      <w:pPr>
        <w:tabs>
          <w:tab w:val="left" w:pos="2517"/>
        </w:tabs>
        <w:ind w:firstLine="709"/>
        <w:jc w:val="both"/>
      </w:pPr>
      <w:r w:rsidRPr="00E90A13">
        <w:t>На территории муниципального образования отсутствуют канализационные коллекторы и сети водоотведения, так как отсутствует система централизованного водоотведения.</w:t>
      </w:r>
    </w:p>
    <w:p w:rsidR="00570160" w:rsidRPr="00FE73BB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268" w:name="_Toc410296677"/>
      <w:bookmarkStart w:id="269" w:name="_Toc24447955"/>
      <w:bookmarkStart w:id="270" w:name="_Toc26190924"/>
      <w:bookmarkStart w:id="271" w:name="_Toc27384140"/>
      <w:r>
        <w:rPr>
          <w:b/>
          <w:iCs/>
        </w:rPr>
        <w:t xml:space="preserve">2.1.6. </w:t>
      </w:r>
      <w:r w:rsidRPr="00FE73BB">
        <w:rPr>
          <w:b/>
          <w:iCs/>
        </w:rPr>
        <w:t>Оценка безопасности и надежности объектов централизованной системы водоотведения и их управляемости</w:t>
      </w:r>
      <w:bookmarkEnd w:id="268"/>
      <w:bookmarkEnd w:id="269"/>
      <w:bookmarkEnd w:id="270"/>
      <w:bookmarkEnd w:id="271"/>
    </w:p>
    <w:p w:rsidR="00570160" w:rsidRPr="00E90A13" w:rsidRDefault="00570160" w:rsidP="00570160">
      <w:pPr>
        <w:tabs>
          <w:tab w:val="left" w:pos="2517"/>
        </w:tabs>
        <w:ind w:firstLine="709"/>
        <w:jc w:val="both"/>
      </w:pPr>
      <w:r w:rsidRPr="00E90A13">
        <w:t>Оценка безопасности и надёжности объектов централизованной системы водоотведения не производилась, так как на территории муниципального образования отсутствует система централизованного водоотведения.</w:t>
      </w:r>
    </w:p>
    <w:p w:rsidR="00570160" w:rsidRPr="00FE73BB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272" w:name="_Toc410296678"/>
      <w:bookmarkStart w:id="273" w:name="_Toc24447956"/>
      <w:bookmarkStart w:id="274" w:name="_Toc26190925"/>
      <w:bookmarkStart w:id="275" w:name="_Toc27384141"/>
      <w:r>
        <w:rPr>
          <w:b/>
          <w:iCs/>
        </w:rPr>
        <w:t xml:space="preserve">2.1.7. </w:t>
      </w:r>
      <w:r w:rsidRPr="00FE73BB">
        <w:rPr>
          <w:b/>
          <w:iCs/>
        </w:rPr>
        <w:t>Оценка воздействия сбросов сточных вод через централизованную систему водоотведения на окружающую среду</w:t>
      </w:r>
      <w:bookmarkEnd w:id="272"/>
      <w:bookmarkEnd w:id="273"/>
      <w:bookmarkEnd w:id="274"/>
      <w:bookmarkEnd w:id="275"/>
    </w:p>
    <w:p w:rsidR="00570160" w:rsidRPr="00E90A13" w:rsidRDefault="00570160" w:rsidP="00570160">
      <w:pPr>
        <w:tabs>
          <w:tab w:val="left" w:pos="2517"/>
        </w:tabs>
        <w:ind w:firstLine="709"/>
        <w:jc w:val="both"/>
      </w:pPr>
      <w:r w:rsidRPr="00E90A13">
        <w:t>Оценка воздействия сточных вод, прошедших через систему централизованного водоотведения не проводилась, так как территории муниципального образования отсутствует система централизованного водоотведения.</w:t>
      </w:r>
    </w:p>
    <w:p w:rsidR="00570160" w:rsidRPr="00FE73BB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276" w:name="_Toc410296679"/>
      <w:bookmarkStart w:id="277" w:name="_Toc24447957"/>
      <w:bookmarkStart w:id="278" w:name="_Toc26190926"/>
      <w:bookmarkStart w:id="279" w:name="_Toc27384142"/>
      <w:r>
        <w:rPr>
          <w:b/>
          <w:iCs/>
        </w:rPr>
        <w:t xml:space="preserve">2.1.8. </w:t>
      </w:r>
      <w:r w:rsidRPr="00FE73BB">
        <w:rPr>
          <w:b/>
          <w:iCs/>
        </w:rPr>
        <w:t>Описание территорий муниципального образования, не охваченных централизованной системой водоотведения.</w:t>
      </w:r>
      <w:bookmarkEnd w:id="276"/>
      <w:bookmarkEnd w:id="277"/>
      <w:bookmarkEnd w:id="278"/>
      <w:bookmarkEnd w:id="279"/>
    </w:p>
    <w:p w:rsidR="00570160" w:rsidRPr="00E90A13" w:rsidRDefault="00570160" w:rsidP="00570160">
      <w:pPr>
        <w:tabs>
          <w:tab w:val="left" w:pos="2517"/>
        </w:tabs>
        <w:ind w:firstLine="709"/>
        <w:jc w:val="both"/>
      </w:pPr>
      <w:r w:rsidRPr="00E90A13">
        <w:t>Централизованное водоотведение полностью отсутствует на территории муниципального образования.</w:t>
      </w:r>
    </w:p>
    <w:p w:rsidR="00570160" w:rsidRPr="00FE73BB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280" w:name="_Toc410296680"/>
      <w:bookmarkStart w:id="281" w:name="_Toc24447958"/>
      <w:bookmarkStart w:id="282" w:name="_Toc26190927"/>
      <w:bookmarkStart w:id="283" w:name="_Toc27384143"/>
      <w:r>
        <w:rPr>
          <w:b/>
          <w:iCs/>
        </w:rPr>
        <w:t xml:space="preserve">2.1.9. </w:t>
      </w:r>
      <w:r w:rsidRPr="00FE73BB">
        <w:rPr>
          <w:b/>
          <w:iCs/>
        </w:rPr>
        <w:t xml:space="preserve">Описание существующих технических и технологических проблем системы водоотведения городского </w:t>
      </w:r>
      <w:bookmarkEnd w:id="280"/>
      <w:r>
        <w:rPr>
          <w:b/>
          <w:iCs/>
        </w:rPr>
        <w:t>округа</w:t>
      </w:r>
      <w:bookmarkEnd w:id="281"/>
      <w:bookmarkEnd w:id="282"/>
      <w:bookmarkEnd w:id="283"/>
    </w:p>
    <w:p w:rsidR="00570160" w:rsidRPr="00E90A13" w:rsidRDefault="00570160" w:rsidP="00570160">
      <w:pPr>
        <w:tabs>
          <w:tab w:val="left" w:pos="2517"/>
        </w:tabs>
        <w:ind w:firstLine="709"/>
        <w:jc w:val="both"/>
      </w:pPr>
      <w:r w:rsidRPr="00E90A13">
        <w:t>Технические и технологические проблемы в системе водоотведения отсутствуют, так как на территории муниципального образования отсутствует система централизованного водоотведения.</w:t>
      </w:r>
      <w:r>
        <w:t xml:space="preserve"> </w:t>
      </w:r>
    </w:p>
    <w:p w:rsidR="00570160" w:rsidRPr="00BE6894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284" w:name="_Toc410296681"/>
      <w:bookmarkStart w:id="285" w:name="_Toc24447959"/>
      <w:bookmarkStart w:id="286" w:name="_Toc26190928"/>
      <w:bookmarkStart w:id="287" w:name="_Toc27384144"/>
      <w:r>
        <w:rPr>
          <w:b/>
          <w:iCs/>
        </w:rPr>
        <w:t xml:space="preserve">2.2. </w:t>
      </w:r>
      <w:r w:rsidRPr="006E6F00">
        <w:rPr>
          <w:b/>
          <w:iCs/>
        </w:rPr>
        <w:t>Балансы сточ</w:t>
      </w:r>
      <w:r>
        <w:rPr>
          <w:b/>
          <w:iCs/>
        </w:rPr>
        <w:t>ных вод в системе водоотведения</w:t>
      </w:r>
      <w:r w:rsidRPr="006E6F00">
        <w:rPr>
          <w:b/>
          <w:iCs/>
        </w:rPr>
        <w:t xml:space="preserve"> </w:t>
      </w:r>
      <w:bookmarkEnd w:id="284"/>
      <w:bookmarkEnd w:id="285"/>
      <w:proofErr w:type="spellStart"/>
      <w:r>
        <w:rPr>
          <w:b/>
          <w:iCs/>
        </w:rPr>
        <w:t>Графовского</w:t>
      </w:r>
      <w:proofErr w:type="spellEnd"/>
      <w:r>
        <w:rPr>
          <w:b/>
          <w:iCs/>
        </w:rPr>
        <w:t xml:space="preserve"> сельского поселения</w:t>
      </w:r>
      <w:bookmarkEnd w:id="286"/>
      <w:bookmarkEnd w:id="287"/>
    </w:p>
    <w:p w:rsidR="00570160" w:rsidRPr="006F2F7B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288" w:name="_Toc410296682"/>
      <w:bookmarkStart w:id="289" w:name="_Toc24447960"/>
      <w:bookmarkStart w:id="290" w:name="_Toc26190929"/>
      <w:bookmarkStart w:id="291" w:name="_Toc27384145"/>
      <w:r w:rsidRPr="006F2F7B">
        <w:rPr>
          <w:b/>
          <w:iCs/>
        </w:rPr>
        <w:t>2.2.1.Баланс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288"/>
      <w:bookmarkEnd w:id="289"/>
      <w:bookmarkEnd w:id="290"/>
      <w:bookmarkEnd w:id="291"/>
    </w:p>
    <w:p w:rsidR="00570160" w:rsidRPr="00F11FF6" w:rsidRDefault="00570160" w:rsidP="00570160">
      <w:pPr>
        <w:tabs>
          <w:tab w:val="left" w:pos="2905"/>
        </w:tabs>
        <w:ind w:firstLine="709"/>
        <w:jc w:val="both"/>
      </w:pPr>
      <w:r w:rsidRPr="00E90A13">
        <w:t>Баланс поступления сточных вод в централизованную систему водоотведения отсутствуют, так как на территории муниципального образования отсутствует система централизованного водоотведения.</w:t>
      </w:r>
    </w:p>
    <w:p w:rsidR="00570160" w:rsidRPr="006F2F7B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292" w:name="_Toc410296683"/>
      <w:bookmarkStart w:id="293" w:name="_Toc24447961"/>
      <w:bookmarkStart w:id="294" w:name="_Toc26190930"/>
      <w:bookmarkStart w:id="295" w:name="_Toc27384146"/>
      <w:r>
        <w:rPr>
          <w:b/>
          <w:iCs/>
        </w:rPr>
        <w:t xml:space="preserve">2.2.2. </w:t>
      </w:r>
      <w:r w:rsidRPr="006F2F7B">
        <w:rPr>
          <w:b/>
          <w:iCs/>
        </w:rPr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292"/>
      <w:bookmarkEnd w:id="293"/>
      <w:bookmarkEnd w:id="294"/>
      <w:bookmarkEnd w:id="295"/>
    </w:p>
    <w:p w:rsidR="00570160" w:rsidRPr="00E90A13" w:rsidRDefault="00570160" w:rsidP="00570160">
      <w:pPr>
        <w:tabs>
          <w:tab w:val="left" w:pos="2905"/>
        </w:tabs>
        <w:ind w:firstLine="709"/>
        <w:jc w:val="both"/>
      </w:pPr>
      <w:r w:rsidRPr="00E90A13">
        <w:t xml:space="preserve">Информация о фактическом притоке </w:t>
      </w:r>
      <w:proofErr w:type="gramStart"/>
      <w:r w:rsidRPr="00E90A13">
        <w:t>неорга</w:t>
      </w:r>
      <w:r>
        <w:t>низованного стока, поступающего</w:t>
      </w:r>
      <w:r w:rsidRPr="00E90A13">
        <w:t xml:space="preserve"> в централизованную с</w:t>
      </w:r>
      <w:r>
        <w:t>и</w:t>
      </w:r>
      <w:r w:rsidRPr="00E90A13">
        <w:t>стему водоотведения по поверхности рельефа местности отсутствует</w:t>
      </w:r>
      <w:proofErr w:type="gramEnd"/>
      <w:r w:rsidRPr="00E90A13">
        <w:t>, так как на территории муниципального образования отсутствует система централизованного водоотведения.</w:t>
      </w:r>
    </w:p>
    <w:p w:rsidR="00570160" w:rsidRPr="006F2F7B" w:rsidRDefault="00570160" w:rsidP="00570160">
      <w:pPr>
        <w:keepNext/>
        <w:tabs>
          <w:tab w:val="left" w:pos="2517"/>
        </w:tabs>
        <w:jc w:val="both"/>
        <w:outlineLvl w:val="1"/>
        <w:rPr>
          <w:b/>
          <w:iCs/>
        </w:rPr>
      </w:pPr>
      <w:bookmarkStart w:id="296" w:name="_Toc410296684"/>
      <w:bookmarkStart w:id="297" w:name="_Toc24447962"/>
      <w:bookmarkStart w:id="298" w:name="_Toc26190931"/>
      <w:bookmarkStart w:id="299" w:name="_Toc27384147"/>
      <w:r>
        <w:rPr>
          <w:b/>
          <w:iCs/>
        </w:rPr>
        <w:t xml:space="preserve">2.2.3. </w:t>
      </w:r>
      <w:r w:rsidRPr="006F2F7B">
        <w:rPr>
          <w:b/>
          <w:iCs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296"/>
      <w:bookmarkEnd w:id="297"/>
      <w:bookmarkEnd w:id="298"/>
      <w:bookmarkEnd w:id="299"/>
    </w:p>
    <w:p w:rsidR="00570160" w:rsidRPr="00E90A13" w:rsidRDefault="00570160" w:rsidP="00570160">
      <w:pPr>
        <w:tabs>
          <w:tab w:val="left" w:pos="2905"/>
        </w:tabs>
        <w:ind w:firstLine="709"/>
        <w:jc w:val="both"/>
      </w:pPr>
      <w:r w:rsidRPr="00E90A13">
        <w:t>Приборы учёта принимаемых сточных вод отсутствуют, так как на территории муниципального образования отсутствует система централизованного водоотведения.</w:t>
      </w:r>
    </w:p>
    <w:p w:rsidR="00570160" w:rsidRPr="006F2F7B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00" w:name="_Toc410296685"/>
      <w:bookmarkStart w:id="301" w:name="_Toc24447963"/>
      <w:bookmarkStart w:id="302" w:name="_Toc26190932"/>
      <w:bookmarkStart w:id="303" w:name="_Toc27384148"/>
      <w:r>
        <w:rPr>
          <w:b/>
          <w:iCs/>
        </w:rPr>
        <w:lastRenderedPageBreak/>
        <w:t xml:space="preserve">2.2.4. </w:t>
      </w:r>
      <w:r w:rsidRPr="006F2F7B">
        <w:rPr>
          <w:b/>
          <w:iCs/>
        </w:rPr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мощностей.</w:t>
      </w:r>
      <w:bookmarkEnd w:id="300"/>
      <w:bookmarkEnd w:id="301"/>
      <w:bookmarkEnd w:id="302"/>
      <w:bookmarkEnd w:id="303"/>
    </w:p>
    <w:p w:rsidR="00570160" w:rsidRPr="00E90A13" w:rsidRDefault="00570160" w:rsidP="00570160">
      <w:pPr>
        <w:tabs>
          <w:tab w:val="left" w:pos="2905"/>
        </w:tabs>
        <w:ind w:firstLine="709"/>
        <w:jc w:val="both"/>
      </w:pPr>
      <w:r w:rsidRPr="00E90A13">
        <w:t>Данные о ретроспективном поступлении сточных вод в централизованную систему водоотведения отсутствуют, так как на территории муниципального образования отсутствует система централизованного водоотведения.</w:t>
      </w:r>
    </w:p>
    <w:p w:rsidR="00570160" w:rsidRPr="006F2F7B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04" w:name="_Toc410296686"/>
      <w:bookmarkStart w:id="305" w:name="_Toc24447964"/>
      <w:bookmarkStart w:id="306" w:name="_Toc26190933"/>
      <w:bookmarkStart w:id="307" w:name="_Toc27384149"/>
      <w:r>
        <w:rPr>
          <w:b/>
          <w:iCs/>
        </w:rPr>
        <w:t xml:space="preserve">2.2.5. </w:t>
      </w:r>
      <w:r w:rsidRPr="006F2F7B">
        <w:rPr>
          <w:b/>
          <w:iCs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</w:r>
      <w:bookmarkEnd w:id="304"/>
      <w:bookmarkEnd w:id="305"/>
      <w:bookmarkEnd w:id="306"/>
      <w:bookmarkEnd w:id="307"/>
    </w:p>
    <w:p w:rsidR="00570160" w:rsidRDefault="00570160" w:rsidP="00570160">
      <w:pPr>
        <w:ind w:firstLine="567"/>
        <w:jc w:val="both"/>
      </w:pPr>
      <w:r>
        <w:t>Данные отсутствуют,</w:t>
      </w:r>
      <w:r w:rsidRPr="005A23C0">
        <w:t xml:space="preserve"> </w:t>
      </w:r>
      <w:r w:rsidRPr="00E90A13">
        <w:t>так как на территории муниципального образования отсутствует система централизованного водоотведения</w:t>
      </w:r>
      <w:r>
        <w:t xml:space="preserve"> </w:t>
      </w:r>
    </w:p>
    <w:p w:rsidR="00570160" w:rsidRPr="00D46EF5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08" w:name="_Toc410296687"/>
      <w:bookmarkStart w:id="309" w:name="_Toc24447965"/>
      <w:bookmarkStart w:id="310" w:name="_Toc26190934"/>
      <w:bookmarkStart w:id="311" w:name="_Toc27384150"/>
      <w:r w:rsidRPr="00D46EF5">
        <w:rPr>
          <w:b/>
          <w:iCs/>
        </w:rPr>
        <w:t>2.3. Прогноз объема сточных вод</w:t>
      </w:r>
      <w:bookmarkEnd w:id="308"/>
      <w:bookmarkEnd w:id="309"/>
      <w:bookmarkEnd w:id="310"/>
      <w:bookmarkEnd w:id="311"/>
    </w:p>
    <w:p w:rsidR="00570160" w:rsidRPr="00D46EF5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12" w:name="_Toc410296688"/>
      <w:bookmarkStart w:id="313" w:name="_Toc24447966"/>
      <w:bookmarkStart w:id="314" w:name="_Toc26190935"/>
      <w:bookmarkStart w:id="315" w:name="_Toc27384151"/>
      <w:r w:rsidRPr="00D46EF5">
        <w:rPr>
          <w:b/>
          <w:iCs/>
        </w:rPr>
        <w:t>2.3.1. Сведения о фактическом и ожидаемом поступлении сточных вод в централизованную систему водоотведения</w:t>
      </w:r>
      <w:bookmarkEnd w:id="312"/>
      <w:bookmarkEnd w:id="313"/>
      <w:bookmarkEnd w:id="314"/>
      <w:bookmarkEnd w:id="315"/>
    </w:p>
    <w:p w:rsidR="00570160" w:rsidRDefault="00570160" w:rsidP="00570160">
      <w:pPr>
        <w:ind w:firstLine="567"/>
        <w:jc w:val="both"/>
      </w:pPr>
      <w:r>
        <w:t>Данные отсутствуют,</w:t>
      </w:r>
      <w:r w:rsidRPr="005A23C0">
        <w:t xml:space="preserve"> </w:t>
      </w:r>
      <w:r w:rsidRPr="00E90A13">
        <w:t>так как на территории муниципального образования отсутствует система централизованного водоотведения</w:t>
      </w:r>
      <w:r>
        <w:t xml:space="preserve"> </w:t>
      </w:r>
    </w:p>
    <w:p w:rsidR="00570160" w:rsidRPr="00D46EF5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16" w:name="_Toc410296689"/>
      <w:bookmarkStart w:id="317" w:name="_Toc24447967"/>
      <w:bookmarkStart w:id="318" w:name="_Toc26190936"/>
      <w:bookmarkStart w:id="319" w:name="_Toc27384152"/>
      <w:r w:rsidRPr="00D46EF5">
        <w:rPr>
          <w:b/>
          <w:iCs/>
        </w:rPr>
        <w:t>2.3.2. Описание структуры централизованной системы водоотведения (эксплуатационные и технологические зоны).</w:t>
      </w:r>
      <w:bookmarkEnd w:id="316"/>
      <w:bookmarkEnd w:id="317"/>
      <w:bookmarkEnd w:id="318"/>
      <w:bookmarkEnd w:id="319"/>
    </w:p>
    <w:p w:rsidR="00570160" w:rsidRPr="00E90A13" w:rsidRDefault="00570160" w:rsidP="00570160">
      <w:pPr>
        <w:ind w:firstLine="708"/>
        <w:jc w:val="both"/>
      </w:pPr>
      <w:r w:rsidRPr="00E90A13">
        <w:t>На территории муниципального образования отсутствует система централизованного водоотведения.</w:t>
      </w:r>
    </w:p>
    <w:p w:rsidR="00570160" w:rsidRPr="00D46EF5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20" w:name="_Toc410296690"/>
      <w:bookmarkStart w:id="321" w:name="_Toc24447968"/>
      <w:bookmarkStart w:id="322" w:name="_Toc26190937"/>
      <w:bookmarkStart w:id="323" w:name="_Toc27384153"/>
      <w:r w:rsidRPr="00D46EF5">
        <w:rPr>
          <w:b/>
          <w:iCs/>
        </w:rPr>
        <w:t>2.3.3.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320"/>
      <w:bookmarkEnd w:id="321"/>
      <w:bookmarkEnd w:id="322"/>
      <w:bookmarkEnd w:id="323"/>
    </w:p>
    <w:p w:rsidR="00570160" w:rsidRPr="00E90A13" w:rsidRDefault="00570160" w:rsidP="00570160">
      <w:pPr>
        <w:tabs>
          <w:tab w:val="left" w:pos="2905"/>
        </w:tabs>
        <w:ind w:firstLine="709"/>
        <w:jc w:val="both"/>
      </w:pPr>
      <w:r w:rsidRPr="00E90A13">
        <w:t>На территории муниципального образования отсутствует система централизованного водоотведения.</w:t>
      </w:r>
    </w:p>
    <w:p w:rsidR="00570160" w:rsidRDefault="00570160" w:rsidP="00570160">
      <w:pPr>
        <w:ind w:firstLine="567"/>
        <w:jc w:val="both"/>
      </w:pPr>
      <w:r w:rsidRPr="00D46EF5">
        <w:rPr>
          <w:b/>
          <w:iCs/>
        </w:rPr>
        <w:t>2.3.4.Основные направления, принципы, задачи и плановые значения показателей развития централизованной системы водоотведения</w:t>
      </w:r>
    </w:p>
    <w:p w:rsidR="00570160" w:rsidRPr="00F11FF6" w:rsidRDefault="00570160" w:rsidP="00570160">
      <w:pPr>
        <w:tabs>
          <w:tab w:val="left" w:pos="2905"/>
        </w:tabs>
        <w:ind w:firstLine="709"/>
        <w:jc w:val="both"/>
      </w:pPr>
      <w:r w:rsidRPr="00F11FF6">
        <w:t>Так на территории муниципального образования отсутствует централизованная система водоотведения, то основной задачей будет являться строительство системы централизованного водоотведения.</w:t>
      </w:r>
    </w:p>
    <w:p w:rsidR="00570160" w:rsidRPr="00D46EF5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24" w:name="_Toc4421531"/>
      <w:bookmarkStart w:id="325" w:name="_Toc4422936"/>
      <w:bookmarkStart w:id="326" w:name="_Toc24447970"/>
      <w:bookmarkStart w:id="327" w:name="_Toc26190938"/>
      <w:bookmarkStart w:id="328" w:name="_Toc27384154"/>
      <w:r w:rsidRPr="00D46EF5">
        <w:rPr>
          <w:b/>
          <w:iCs/>
        </w:rPr>
        <w:t>2.3.5.Результаты анализа гидравлических режимов и режимов работы элементов централизованной системы водоотведения</w:t>
      </w:r>
      <w:bookmarkEnd w:id="324"/>
      <w:bookmarkEnd w:id="325"/>
      <w:bookmarkEnd w:id="326"/>
      <w:bookmarkEnd w:id="327"/>
      <w:bookmarkEnd w:id="328"/>
    </w:p>
    <w:p w:rsidR="00570160" w:rsidRPr="00D46EF5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29" w:name="_Toc410296691"/>
      <w:bookmarkStart w:id="330" w:name="_Toc24447971"/>
      <w:bookmarkStart w:id="331" w:name="_Toc26190939"/>
      <w:bookmarkStart w:id="332" w:name="_Toc27384155"/>
      <w:r w:rsidRPr="00D46EF5">
        <w:rPr>
          <w:b/>
          <w:iCs/>
        </w:rPr>
        <w:t xml:space="preserve">2.3.6.Анализ </w:t>
      </w:r>
      <w:proofErr w:type="gramStart"/>
      <w:r w:rsidRPr="00D46EF5">
        <w:rPr>
          <w:b/>
          <w:iCs/>
        </w:rPr>
        <w:t>резервов производственных мощностей очистных сооружений системы водоотведения</w:t>
      </w:r>
      <w:proofErr w:type="gramEnd"/>
      <w:r w:rsidRPr="00D46EF5">
        <w:rPr>
          <w:b/>
          <w:iCs/>
        </w:rPr>
        <w:t xml:space="preserve"> и возможности расширения зоны их действия</w:t>
      </w:r>
      <w:bookmarkEnd w:id="329"/>
      <w:bookmarkEnd w:id="330"/>
      <w:bookmarkEnd w:id="331"/>
      <w:bookmarkEnd w:id="332"/>
    </w:p>
    <w:p w:rsidR="00570160" w:rsidRPr="00F11FF6" w:rsidRDefault="00570160" w:rsidP="00570160">
      <w:pPr>
        <w:tabs>
          <w:tab w:val="left" w:pos="2905"/>
        </w:tabs>
        <w:ind w:firstLine="709"/>
        <w:jc w:val="both"/>
      </w:pPr>
      <w:r w:rsidRPr="00E90A13">
        <w:t>На территории муниципального образования отсутствует система централизованного водоотведения.</w:t>
      </w:r>
    </w:p>
    <w:p w:rsidR="00570160" w:rsidRPr="00D46EF5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33" w:name="_Toc24447972"/>
      <w:bookmarkStart w:id="334" w:name="_Toc26190940"/>
      <w:bookmarkStart w:id="335" w:name="_Toc27384156"/>
      <w:r w:rsidRPr="00D46EF5">
        <w:rPr>
          <w:b/>
          <w:iCs/>
        </w:rPr>
        <w:t>2.4. 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Start w:id="336" w:name="_Toc410296694"/>
      <w:bookmarkEnd w:id="333"/>
      <w:bookmarkEnd w:id="334"/>
      <w:bookmarkEnd w:id="335"/>
    </w:p>
    <w:p w:rsidR="00570160" w:rsidRPr="00D46EF5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37" w:name="_Toc24447973"/>
      <w:bookmarkStart w:id="338" w:name="_Toc26190941"/>
      <w:bookmarkStart w:id="339" w:name="_Toc27384157"/>
      <w:r w:rsidRPr="00D46EF5">
        <w:rPr>
          <w:b/>
          <w:iCs/>
        </w:rPr>
        <w:t>2.4.1. Перечень основных мероприятий по реализации схем водоотведения с разбивкой по годам, включая технические обоснования этих мероприятий.</w:t>
      </w:r>
      <w:bookmarkEnd w:id="336"/>
      <w:bookmarkEnd w:id="337"/>
      <w:bookmarkEnd w:id="338"/>
      <w:bookmarkEnd w:id="339"/>
    </w:p>
    <w:p w:rsidR="00570160" w:rsidRPr="00E90A13" w:rsidRDefault="00570160" w:rsidP="00570160">
      <w:pPr>
        <w:tabs>
          <w:tab w:val="left" w:pos="2905"/>
        </w:tabs>
        <w:ind w:firstLine="709"/>
        <w:jc w:val="both"/>
      </w:pPr>
      <w:bookmarkStart w:id="340" w:name="_Toc410296695"/>
      <w:bookmarkStart w:id="341" w:name="_Toc24447975"/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570160" w:rsidRPr="00D46EF5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42" w:name="_Toc26190942"/>
      <w:bookmarkStart w:id="343" w:name="_Toc27384158"/>
      <w:r w:rsidRPr="00D46EF5">
        <w:rPr>
          <w:b/>
          <w:iCs/>
        </w:rPr>
        <w:t>2.4.2. Технические обоснования основных мероприятий по реализации схем водоотведения.</w:t>
      </w:r>
      <w:bookmarkEnd w:id="340"/>
      <w:bookmarkEnd w:id="341"/>
      <w:bookmarkEnd w:id="342"/>
      <w:bookmarkEnd w:id="343"/>
    </w:p>
    <w:p w:rsidR="00570160" w:rsidRPr="00E90A13" w:rsidRDefault="00570160" w:rsidP="00570160">
      <w:pPr>
        <w:tabs>
          <w:tab w:val="left" w:pos="2905"/>
        </w:tabs>
        <w:ind w:firstLine="709"/>
        <w:jc w:val="both"/>
      </w:pPr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570160" w:rsidRPr="00D46EF5" w:rsidRDefault="00570160" w:rsidP="00570160">
      <w:pPr>
        <w:tabs>
          <w:tab w:val="left" w:pos="2517"/>
        </w:tabs>
        <w:outlineLvl w:val="1"/>
        <w:rPr>
          <w:b/>
          <w:iCs/>
        </w:rPr>
      </w:pPr>
      <w:bookmarkStart w:id="344" w:name="_Toc410296696"/>
      <w:bookmarkStart w:id="345" w:name="_Toc24447976"/>
      <w:bookmarkStart w:id="346" w:name="_Toc26190943"/>
      <w:bookmarkStart w:id="347" w:name="_Toc27384159"/>
      <w:r>
        <w:rPr>
          <w:b/>
          <w:iCs/>
        </w:rPr>
        <w:t xml:space="preserve">2.4.3. </w:t>
      </w:r>
      <w:r w:rsidRPr="00D46EF5">
        <w:rPr>
          <w:b/>
          <w:iCs/>
        </w:rPr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344"/>
      <w:bookmarkEnd w:id="345"/>
      <w:bookmarkEnd w:id="346"/>
      <w:bookmarkEnd w:id="347"/>
    </w:p>
    <w:p w:rsidR="00570160" w:rsidRPr="00E90A13" w:rsidRDefault="00570160" w:rsidP="00570160">
      <w:pPr>
        <w:tabs>
          <w:tab w:val="left" w:pos="2905"/>
        </w:tabs>
        <w:ind w:firstLine="709"/>
        <w:jc w:val="both"/>
      </w:pPr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</w:t>
      </w:r>
      <w:r>
        <w:t>.</w:t>
      </w:r>
    </w:p>
    <w:p w:rsidR="00570160" w:rsidRPr="00D46EF5" w:rsidRDefault="00570160" w:rsidP="00570160">
      <w:pPr>
        <w:pageBreakBefore/>
        <w:tabs>
          <w:tab w:val="left" w:pos="2517"/>
        </w:tabs>
        <w:outlineLvl w:val="1"/>
        <w:rPr>
          <w:b/>
          <w:iCs/>
        </w:rPr>
      </w:pPr>
      <w:bookmarkStart w:id="348" w:name="_Toc410296697"/>
      <w:bookmarkStart w:id="349" w:name="_Toc24447977"/>
      <w:bookmarkStart w:id="350" w:name="_Toc26190944"/>
      <w:bookmarkStart w:id="351" w:name="_Toc27384160"/>
      <w:r>
        <w:rPr>
          <w:b/>
          <w:iCs/>
        </w:rPr>
        <w:lastRenderedPageBreak/>
        <w:t xml:space="preserve">2.4.4. </w:t>
      </w:r>
      <w:r w:rsidRPr="00D46EF5">
        <w:rPr>
          <w:b/>
          <w:iCs/>
        </w:rPr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348"/>
      <w:bookmarkEnd w:id="349"/>
      <w:bookmarkEnd w:id="350"/>
      <w:bookmarkEnd w:id="351"/>
    </w:p>
    <w:p w:rsidR="00570160" w:rsidRPr="00E90A13" w:rsidRDefault="00570160" w:rsidP="00570160">
      <w:pPr>
        <w:tabs>
          <w:tab w:val="left" w:pos="2905"/>
        </w:tabs>
        <w:ind w:firstLine="709"/>
        <w:jc w:val="both"/>
      </w:pPr>
      <w:r w:rsidRPr="00E90A13">
        <w:t xml:space="preserve">Системы диспетчеризации, телемеханизации, а также автоматизированные системы управления режимами водоотведения в поселении отсутствуют. Установка данных систем не планируется. </w:t>
      </w:r>
    </w:p>
    <w:p w:rsidR="00570160" w:rsidRPr="00E90A13" w:rsidRDefault="00570160" w:rsidP="00570160">
      <w:pPr>
        <w:tabs>
          <w:tab w:val="left" w:pos="2905"/>
        </w:tabs>
        <w:ind w:firstLine="709"/>
        <w:jc w:val="both"/>
      </w:pPr>
      <w:r w:rsidRPr="00E90A13">
        <w:t>Внедрение систем комплексной автоматизации и диспетчеризации системы водоотведения позволит значительно улучить работу системы, получить экономию электроэнергии на транспортировку сточных вод, уменьшить число аварий. Экономия обуславливается:</w:t>
      </w:r>
    </w:p>
    <w:p w:rsidR="00570160" w:rsidRPr="00E90A13" w:rsidRDefault="00570160" w:rsidP="00570160">
      <w:pPr>
        <w:pStyle w:val="ad"/>
        <w:numPr>
          <w:ilvl w:val="0"/>
          <w:numId w:val="6"/>
        </w:numPr>
        <w:tabs>
          <w:tab w:val="left" w:pos="2905"/>
        </w:tabs>
        <w:contextualSpacing/>
        <w:jc w:val="both"/>
      </w:pPr>
      <w:r w:rsidRPr="00E90A13">
        <w:t xml:space="preserve">Снижением расхода электрической энергии на транспортировку сточных вод, подачу воздуха на очистных сооружениях при оптимальном управлении производительностью </w:t>
      </w:r>
      <w:proofErr w:type="spellStart"/>
      <w:r w:rsidRPr="00E90A13">
        <w:t>электропотребляющего</w:t>
      </w:r>
      <w:proofErr w:type="spellEnd"/>
      <w:r w:rsidRPr="00E90A13">
        <w:t xml:space="preserve"> оборудования;</w:t>
      </w:r>
    </w:p>
    <w:p w:rsidR="00570160" w:rsidRPr="00E90A13" w:rsidRDefault="00570160" w:rsidP="00570160">
      <w:pPr>
        <w:pStyle w:val="ad"/>
        <w:numPr>
          <w:ilvl w:val="0"/>
          <w:numId w:val="6"/>
        </w:numPr>
        <w:tabs>
          <w:tab w:val="left" w:pos="2905"/>
        </w:tabs>
        <w:contextualSpacing/>
        <w:jc w:val="both"/>
      </w:pPr>
      <w:r w:rsidRPr="00E90A13">
        <w:t>Снижение затрат на химические реагенты и другие расходные материалы;</w:t>
      </w:r>
    </w:p>
    <w:p w:rsidR="00570160" w:rsidRPr="00E90A13" w:rsidRDefault="00570160" w:rsidP="00570160">
      <w:pPr>
        <w:pStyle w:val="ad"/>
        <w:numPr>
          <w:ilvl w:val="0"/>
          <w:numId w:val="6"/>
        </w:numPr>
        <w:tabs>
          <w:tab w:val="left" w:pos="2905"/>
        </w:tabs>
        <w:contextualSpacing/>
        <w:jc w:val="both"/>
      </w:pPr>
      <w:r w:rsidRPr="00E90A13">
        <w:t>Снижение стоимости аварийно-восстановительных работ вследствие сокращения числа аварий.</w:t>
      </w:r>
    </w:p>
    <w:p w:rsidR="00570160" w:rsidRPr="00D46EF5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52" w:name="_Toc410296698"/>
      <w:bookmarkStart w:id="353" w:name="_Toc24447978"/>
      <w:bookmarkStart w:id="354" w:name="_Toc26190945"/>
      <w:bookmarkStart w:id="355" w:name="_Toc27384161"/>
      <w:r>
        <w:rPr>
          <w:b/>
          <w:iCs/>
        </w:rPr>
        <w:t xml:space="preserve">2.4.5. </w:t>
      </w:r>
      <w:r w:rsidRPr="00D46EF5">
        <w:rPr>
          <w:b/>
          <w:iCs/>
        </w:rPr>
        <w:t>Описание вариантов маршрутов прохождения трубопроводов (трасс) по территории сельского поселения, расположения намечаемых площадок под строительство сооружений водоотведения и их обоснование.</w:t>
      </w:r>
      <w:bookmarkEnd w:id="352"/>
      <w:bookmarkEnd w:id="353"/>
      <w:bookmarkEnd w:id="354"/>
      <w:bookmarkEnd w:id="355"/>
    </w:p>
    <w:p w:rsidR="00570160" w:rsidRPr="00E90A13" w:rsidRDefault="00570160" w:rsidP="00570160">
      <w:pPr>
        <w:tabs>
          <w:tab w:val="left" w:pos="2905"/>
        </w:tabs>
        <w:spacing w:before="240"/>
        <w:ind w:firstLine="709"/>
        <w:jc w:val="both"/>
      </w:pPr>
      <w:r w:rsidRPr="00E90A13">
        <w:t xml:space="preserve">Расположение и протяженность вновь сооружаемых сетей водоотведения должна быть определена согласно проекту на новое строительство централизованной системы водоотведения. Размещение элементов системы водоотведение должно происходить с учётом мер по поддержанию экологического состояния </w:t>
      </w:r>
      <w:r>
        <w:t>и защиты водоносного горизонта.</w:t>
      </w:r>
    </w:p>
    <w:p w:rsidR="00570160" w:rsidRPr="00D46EF5" w:rsidRDefault="00570160" w:rsidP="00570160">
      <w:pPr>
        <w:tabs>
          <w:tab w:val="left" w:pos="2517"/>
        </w:tabs>
        <w:outlineLvl w:val="1"/>
        <w:rPr>
          <w:b/>
          <w:iCs/>
        </w:rPr>
      </w:pPr>
      <w:bookmarkStart w:id="356" w:name="_Toc410296699"/>
      <w:bookmarkStart w:id="357" w:name="_Toc24447979"/>
      <w:bookmarkStart w:id="358" w:name="_Toc26190946"/>
      <w:bookmarkStart w:id="359" w:name="_Toc27384162"/>
      <w:r>
        <w:rPr>
          <w:b/>
          <w:iCs/>
        </w:rPr>
        <w:t xml:space="preserve">2.4.6. </w:t>
      </w:r>
      <w:r w:rsidRPr="00D46EF5">
        <w:rPr>
          <w:b/>
          <w:iCs/>
        </w:rPr>
        <w:t>Границы и характеристики охранных зон сетей и сооружений централизованной системы водоотведения.</w:t>
      </w:r>
      <w:bookmarkEnd w:id="356"/>
      <w:bookmarkEnd w:id="357"/>
      <w:bookmarkEnd w:id="358"/>
      <w:bookmarkEnd w:id="359"/>
    </w:p>
    <w:p w:rsidR="00570160" w:rsidRPr="00E90A13" w:rsidRDefault="00570160" w:rsidP="00570160">
      <w:pPr>
        <w:tabs>
          <w:tab w:val="left" w:pos="2905"/>
        </w:tabs>
        <w:ind w:firstLine="709"/>
        <w:jc w:val="both"/>
      </w:pPr>
      <w:r w:rsidRPr="00E90A13">
        <w:t xml:space="preserve">В соответствии с требованиями </w:t>
      </w:r>
      <w:proofErr w:type="spellStart"/>
      <w:r w:rsidRPr="00E90A13">
        <w:t>СНиП</w:t>
      </w:r>
      <w:proofErr w:type="spellEnd"/>
      <w:r w:rsidRPr="00E90A13">
        <w:t xml:space="preserve"> 2.04.03-85 «Канализация. Наружные сети и сооружения» канализационные сооружения должны иметь санитарно-защитные зоны. Радиусы санитарно-защитных зон канализационных с</w:t>
      </w:r>
      <w:r>
        <w:t xml:space="preserve">ооружений </w:t>
      </w:r>
      <w:r w:rsidRPr="00E90A13">
        <w:t xml:space="preserve">приведены в таблице </w:t>
      </w:r>
      <w:r>
        <w:t>1</w:t>
      </w:r>
      <w:r w:rsidR="00092EC9">
        <w:t>3</w:t>
      </w:r>
      <w:r>
        <w:t>.</w:t>
      </w:r>
    </w:p>
    <w:p w:rsidR="00570160" w:rsidRPr="00E90A13" w:rsidRDefault="00570160" w:rsidP="00570160">
      <w:pPr>
        <w:tabs>
          <w:tab w:val="left" w:pos="2905"/>
        </w:tabs>
        <w:ind w:firstLine="709"/>
        <w:jc w:val="right"/>
      </w:pPr>
      <w:r w:rsidRPr="00E90A13">
        <w:t xml:space="preserve">Таблица </w:t>
      </w:r>
      <w:r>
        <w:t>1</w:t>
      </w:r>
      <w:r w:rsidR="00092EC9">
        <w:t>3</w:t>
      </w:r>
    </w:p>
    <w:p w:rsidR="00570160" w:rsidRPr="00E90A13" w:rsidRDefault="00570160" w:rsidP="00570160">
      <w:pPr>
        <w:tabs>
          <w:tab w:val="left" w:pos="2905"/>
        </w:tabs>
        <w:ind w:firstLine="709"/>
        <w:jc w:val="center"/>
        <w:rPr>
          <w:b/>
        </w:rPr>
      </w:pPr>
      <w:r w:rsidRPr="00E90A13">
        <w:rPr>
          <w:b/>
        </w:rPr>
        <w:t>Радиусы санитарно-защитных зон канализационных сооружений</w:t>
      </w:r>
    </w:p>
    <w:tbl>
      <w:tblPr>
        <w:tblpPr w:leftFromText="45" w:rightFromText="45" w:bottomFromText="200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9"/>
        <w:gridCol w:w="2184"/>
        <w:gridCol w:w="1931"/>
      </w:tblGrid>
      <w:tr w:rsidR="00570160" w:rsidRPr="00E90A13" w:rsidTr="006773B5">
        <w:tc>
          <w:tcPr>
            <w:tcW w:w="28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160" w:rsidRPr="00E90A13" w:rsidRDefault="00570160" w:rsidP="006773B5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Сооружения</w:t>
            </w:r>
          </w:p>
        </w:tc>
        <w:tc>
          <w:tcPr>
            <w:tcW w:w="2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160" w:rsidRPr="00E90A13" w:rsidRDefault="00570160" w:rsidP="006773B5">
            <w:pPr>
              <w:spacing w:after="135"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Санитарно-защитная зона, м., </w:t>
            </w:r>
            <w:r w:rsidRPr="00E90A13">
              <w:rPr>
                <w:lang w:eastAsia="en-US"/>
              </w:rPr>
              <w:t>при расчетной производительности сооружений, тыс</w:t>
            </w:r>
            <w:proofErr w:type="gramStart"/>
            <w:r w:rsidRPr="00E90A13">
              <w:rPr>
                <w:lang w:eastAsia="en-US"/>
              </w:rPr>
              <w:t>.м</w:t>
            </w:r>
            <w:proofErr w:type="gramEnd"/>
            <w:r w:rsidRPr="00E90A13">
              <w:rPr>
                <w:vertAlign w:val="superscript"/>
                <w:lang w:eastAsia="en-US"/>
              </w:rPr>
              <w:t>3</w:t>
            </w:r>
            <w:r w:rsidRPr="00E90A13">
              <w:rPr>
                <w:lang w:eastAsia="en-US"/>
              </w:rPr>
              <w:t>/</w:t>
            </w:r>
            <w:proofErr w:type="spellStart"/>
            <w:r w:rsidRPr="00E90A13">
              <w:rPr>
                <w:lang w:eastAsia="en-US"/>
              </w:rPr>
              <w:t>сут</w:t>
            </w:r>
            <w:proofErr w:type="spellEnd"/>
          </w:p>
        </w:tc>
      </w:tr>
      <w:tr w:rsidR="00570160" w:rsidRPr="00E90A13" w:rsidTr="006773B5">
        <w:tc>
          <w:tcPr>
            <w:tcW w:w="28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160" w:rsidRPr="00E90A13" w:rsidRDefault="00570160" w:rsidP="006773B5">
            <w:pPr>
              <w:rPr>
                <w:lang w:eastAsia="en-US"/>
              </w:rPr>
            </w:pP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160" w:rsidRPr="00E90A13" w:rsidRDefault="00570160" w:rsidP="006773B5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до 0,2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160" w:rsidRPr="00E90A13" w:rsidRDefault="00570160" w:rsidP="006773B5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от 0,2 до 5</w:t>
            </w:r>
          </w:p>
        </w:tc>
      </w:tr>
      <w:tr w:rsidR="00570160" w:rsidRPr="00E90A13" w:rsidTr="006773B5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60" w:rsidRPr="00E90A13" w:rsidRDefault="00570160" w:rsidP="006773B5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Сооружения механической и биологической очистки с иловыми площадками для сброшенных осадков, а также отдельно расположенные иловые площадки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160" w:rsidRPr="00E90A13" w:rsidRDefault="00570160" w:rsidP="006773B5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150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160" w:rsidRPr="00E90A13" w:rsidRDefault="00570160" w:rsidP="006773B5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</w:tr>
      <w:tr w:rsidR="00570160" w:rsidRPr="00E90A13" w:rsidTr="006773B5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60" w:rsidRPr="00E90A13" w:rsidRDefault="00570160" w:rsidP="006773B5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Поля фильтрации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160" w:rsidRPr="00E90A13" w:rsidRDefault="00570160" w:rsidP="006773B5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160" w:rsidRPr="00E90A13" w:rsidRDefault="00570160" w:rsidP="006773B5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300</w:t>
            </w:r>
          </w:p>
        </w:tc>
      </w:tr>
      <w:tr w:rsidR="00570160" w:rsidRPr="00E90A13" w:rsidTr="006773B5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60" w:rsidRPr="00E90A13" w:rsidRDefault="00570160" w:rsidP="006773B5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Биологические пруды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160" w:rsidRPr="00E90A13" w:rsidRDefault="00570160" w:rsidP="006773B5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160" w:rsidRPr="00E90A13" w:rsidRDefault="00570160" w:rsidP="006773B5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</w:tr>
      <w:tr w:rsidR="00570160" w:rsidRPr="00E90A13" w:rsidTr="006773B5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160" w:rsidRPr="00E90A13" w:rsidRDefault="00570160" w:rsidP="006773B5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Насосные станции 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160" w:rsidRPr="00E90A13" w:rsidRDefault="00570160" w:rsidP="006773B5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15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0160" w:rsidRPr="00E90A13" w:rsidRDefault="00570160" w:rsidP="006773B5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</w:t>
            </w:r>
          </w:p>
        </w:tc>
      </w:tr>
    </w:tbl>
    <w:p w:rsidR="00570160" w:rsidRPr="00E90A13" w:rsidRDefault="00570160" w:rsidP="00570160">
      <w:pPr>
        <w:tabs>
          <w:tab w:val="left" w:pos="2905"/>
        </w:tabs>
        <w:ind w:firstLine="709"/>
        <w:jc w:val="both"/>
      </w:pPr>
      <w:r w:rsidRPr="00E90A13">
        <w:t>Для обеспечения санитарно-эпидемиологической безопасности необходимо обеспечить соблюдение р</w:t>
      </w:r>
      <w:r>
        <w:t>адиусов санитарно-защитных зон.</w:t>
      </w:r>
    </w:p>
    <w:p w:rsidR="00570160" w:rsidRPr="00D46EF5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60" w:name="_Toc410296700"/>
      <w:bookmarkStart w:id="361" w:name="_Toc24447980"/>
      <w:bookmarkStart w:id="362" w:name="_Toc26190947"/>
      <w:bookmarkStart w:id="363" w:name="_Toc27384163"/>
      <w:r>
        <w:rPr>
          <w:b/>
          <w:iCs/>
        </w:rPr>
        <w:t xml:space="preserve">2.4.7. </w:t>
      </w:r>
      <w:r w:rsidRPr="00D46EF5">
        <w:rPr>
          <w:b/>
          <w:iCs/>
        </w:rPr>
        <w:t xml:space="preserve">Границы планируемых </w:t>
      </w:r>
      <w:proofErr w:type="gramStart"/>
      <w:r w:rsidRPr="00D46EF5">
        <w:rPr>
          <w:b/>
          <w:iCs/>
        </w:rPr>
        <w:t>зон размещения объектов централизованной системы водоотведения</w:t>
      </w:r>
      <w:proofErr w:type="gramEnd"/>
      <w:r w:rsidRPr="00D46EF5">
        <w:rPr>
          <w:b/>
          <w:iCs/>
        </w:rPr>
        <w:t>.</w:t>
      </w:r>
      <w:bookmarkEnd w:id="360"/>
      <w:bookmarkEnd w:id="361"/>
      <w:bookmarkEnd w:id="362"/>
      <w:bookmarkEnd w:id="363"/>
    </w:p>
    <w:p w:rsidR="00570160" w:rsidRDefault="00570160" w:rsidP="00570160">
      <w:pPr>
        <w:ind w:firstLine="567"/>
        <w:jc w:val="both"/>
      </w:pPr>
      <w:r>
        <w:t>Данные отсутствуют</w:t>
      </w:r>
    </w:p>
    <w:p w:rsidR="00570160" w:rsidRPr="0043765C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64" w:name="_Toc410296701"/>
      <w:bookmarkStart w:id="365" w:name="_Toc24447981"/>
      <w:bookmarkStart w:id="366" w:name="_Toc26190948"/>
      <w:bookmarkStart w:id="367" w:name="_Toc27384164"/>
      <w:r>
        <w:rPr>
          <w:b/>
          <w:iCs/>
        </w:rPr>
        <w:t xml:space="preserve">2.5. </w:t>
      </w:r>
      <w:r w:rsidRPr="0043765C">
        <w:rPr>
          <w:b/>
          <w:iCs/>
        </w:rPr>
        <w:t>Экологические аспекты мероприятий по строительству и реконструкции объектов централизованной системы водоотведения.</w:t>
      </w:r>
      <w:bookmarkEnd w:id="364"/>
      <w:bookmarkEnd w:id="365"/>
      <w:bookmarkEnd w:id="366"/>
      <w:bookmarkEnd w:id="367"/>
    </w:p>
    <w:p w:rsidR="00570160" w:rsidRPr="0043765C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68" w:name="_Toc410296702"/>
      <w:bookmarkStart w:id="369" w:name="_Toc24447982"/>
      <w:bookmarkStart w:id="370" w:name="_Toc26190949"/>
      <w:bookmarkStart w:id="371" w:name="_Toc27384165"/>
      <w:r>
        <w:rPr>
          <w:b/>
          <w:iCs/>
        </w:rPr>
        <w:lastRenderedPageBreak/>
        <w:t xml:space="preserve">2.5.1. </w:t>
      </w:r>
      <w:r w:rsidRPr="0043765C">
        <w:rPr>
          <w:b/>
          <w:iCs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</w:r>
      <w:bookmarkEnd w:id="368"/>
      <w:bookmarkEnd w:id="369"/>
      <w:bookmarkEnd w:id="370"/>
      <w:bookmarkEnd w:id="371"/>
    </w:p>
    <w:p w:rsidR="00570160" w:rsidRPr="00E90A13" w:rsidRDefault="00570160" w:rsidP="00570160">
      <w:pPr>
        <w:tabs>
          <w:tab w:val="left" w:pos="2905"/>
        </w:tabs>
        <w:ind w:firstLine="709"/>
        <w:jc w:val="both"/>
      </w:pPr>
      <w:r w:rsidRPr="00E90A13">
        <w:t>На территории муниципального образования отсутствует система централизованного водоотведения. Строительство новых систем водоотведения населённых пунктов муниципального образования должно осуществляться с учётом экологических норм.</w:t>
      </w:r>
    </w:p>
    <w:p w:rsidR="00570160" w:rsidRPr="00E90A13" w:rsidRDefault="00570160" w:rsidP="00570160">
      <w:pPr>
        <w:tabs>
          <w:tab w:val="left" w:pos="2905"/>
        </w:tabs>
        <w:ind w:firstLine="709"/>
        <w:jc w:val="both"/>
      </w:pPr>
      <w:r w:rsidRPr="00E90A13">
        <w:t>Сброс сточных вод приводит к загрязнению естественных водоемов.</w:t>
      </w:r>
      <w:r w:rsidR="00DE7F1D">
        <w:t xml:space="preserve"> </w:t>
      </w:r>
      <w:r w:rsidRPr="00E90A13">
        <w:t>Наиболее интенсивному антропогенному воздействию подвергаются пресные поверхностные воды суши (реки, озера, болота и др.). Не только ядовитые химические и нефтяные загрязнения, избыток органических и минеральных веществ также опасны для водных экосистем.</w:t>
      </w:r>
    </w:p>
    <w:p w:rsidR="00570160" w:rsidRPr="00E90A13" w:rsidRDefault="00570160" w:rsidP="00570160">
      <w:pPr>
        <w:tabs>
          <w:tab w:val="left" w:pos="2905"/>
        </w:tabs>
        <w:ind w:firstLine="709"/>
        <w:jc w:val="both"/>
      </w:pPr>
      <w:r w:rsidRPr="00E90A13">
        <w:t>Экологический аспект данной проблемы состоит в</w:t>
      </w:r>
      <w:r>
        <w:t xml:space="preserve"> том, что загрязнение водоемов </w:t>
      </w:r>
      <w:r w:rsidRPr="00E90A13">
        <w:t xml:space="preserve">сточными водами приводит к изменению химического </w:t>
      </w:r>
      <w:r>
        <w:t xml:space="preserve">состава, нарушению круговорота </w:t>
      </w:r>
      <w:r w:rsidRPr="00E90A13">
        <w:t>веществ, разрушению естественных экосистем, исчезновению видов, генетическому ущербу.</w:t>
      </w:r>
    </w:p>
    <w:p w:rsidR="00570160" w:rsidRPr="00E90A13" w:rsidRDefault="00570160" w:rsidP="00570160">
      <w:pPr>
        <w:tabs>
          <w:tab w:val="left" w:pos="2905"/>
        </w:tabs>
        <w:ind w:firstLine="709"/>
        <w:jc w:val="both"/>
      </w:pPr>
      <w:r w:rsidRPr="00E90A13">
        <w:t>Социальный аспект состоит в том, что загрязнение прир</w:t>
      </w:r>
      <w:r>
        <w:t xml:space="preserve">одных вод приводит к нарушению </w:t>
      </w:r>
      <w:r w:rsidRPr="00E90A13">
        <w:t>качества питьевой воды, вызывает различные заболевания, население не может использовать водоемы в рекреационных целях.</w:t>
      </w:r>
    </w:p>
    <w:p w:rsidR="00570160" w:rsidRPr="0043765C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72" w:name="_Toc24447983"/>
      <w:bookmarkStart w:id="373" w:name="_Toc26190950"/>
      <w:bookmarkStart w:id="374" w:name="_Toc27384166"/>
      <w:r>
        <w:rPr>
          <w:b/>
          <w:iCs/>
        </w:rPr>
        <w:t xml:space="preserve">2.5.2. </w:t>
      </w:r>
      <w:r w:rsidRPr="0043765C">
        <w:rPr>
          <w:b/>
          <w:iCs/>
        </w:rPr>
        <w:t>Сведения о применении методов, безопасных для окружающей среды, при утилизации осадков сточных вод.</w:t>
      </w:r>
      <w:bookmarkEnd w:id="372"/>
      <w:bookmarkEnd w:id="373"/>
      <w:bookmarkEnd w:id="374"/>
    </w:p>
    <w:p w:rsidR="00570160" w:rsidRPr="00E90A13" w:rsidRDefault="00570160" w:rsidP="00570160">
      <w:pPr>
        <w:tabs>
          <w:tab w:val="left" w:pos="2905"/>
        </w:tabs>
        <w:ind w:firstLine="709"/>
        <w:jc w:val="both"/>
      </w:pPr>
      <w:r w:rsidRPr="00E90A13">
        <w:t xml:space="preserve">На территории муниципального образования отсутствуют специализированные площади для хранения и перегнивания иловых отложений (иловые площадки). </w:t>
      </w:r>
    </w:p>
    <w:p w:rsidR="00570160" w:rsidRPr="0043765C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75" w:name="_Toc24447984"/>
      <w:bookmarkStart w:id="376" w:name="_Toc26190951"/>
      <w:bookmarkStart w:id="377" w:name="_Toc27384167"/>
      <w:r>
        <w:rPr>
          <w:b/>
          <w:iCs/>
        </w:rPr>
        <w:t xml:space="preserve">2.6. </w:t>
      </w:r>
      <w:r w:rsidRPr="0043765C">
        <w:rPr>
          <w:b/>
          <w:iCs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водоотведения.</w:t>
      </w:r>
      <w:bookmarkEnd w:id="375"/>
      <w:bookmarkEnd w:id="376"/>
      <w:bookmarkEnd w:id="377"/>
    </w:p>
    <w:p w:rsidR="00570160" w:rsidRDefault="00570160" w:rsidP="00570160">
      <w:pPr>
        <w:ind w:firstLine="708"/>
        <w:jc w:val="both"/>
      </w:pPr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570160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78" w:name="_Toc24447986"/>
      <w:bookmarkStart w:id="379" w:name="_Toc26190952"/>
      <w:bookmarkStart w:id="380" w:name="_Toc27384168"/>
      <w:bookmarkStart w:id="381" w:name="_Toc410296706"/>
      <w:r>
        <w:rPr>
          <w:b/>
          <w:iCs/>
        </w:rPr>
        <w:t xml:space="preserve">2.7. </w:t>
      </w:r>
      <w:r w:rsidRPr="0043765C">
        <w:rPr>
          <w:b/>
          <w:iCs/>
        </w:rPr>
        <w:t>Плановые значения показателей развития централизованных систем водоотведения</w:t>
      </w:r>
      <w:bookmarkEnd w:id="378"/>
      <w:bookmarkEnd w:id="379"/>
      <w:bookmarkEnd w:id="380"/>
    </w:p>
    <w:p w:rsidR="00570160" w:rsidRDefault="00570160" w:rsidP="00570160">
      <w:pPr>
        <w:ind w:firstLine="567"/>
        <w:jc w:val="both"/>
      </w:pPr>
      <w:r>
        <w:t>Данные отсутствуют</w:t>
      </w:r>
    </w:p>
    <w:p w:rsidR="00570160" w:rsidRPr="0043765C" w:rsidRDefault="00570160" w:rsidP="00570160">
      <w:pPr>
        <w:tabs>
          <w:tab w:val="left" w:pos="2517"/>
        </w:tabs>
        <w:jc w:val="both"/>
        <w:outlineLvl w:val="1"/>
        <w:rPr>
          <w:b/>
          <w:iCs/>
        </w:rPr>
      </w:pPr>
      <w:bookmarkStart w:id="382" w:name="_Toc24447987"/>
      <w:bookmarkStart w:id="383" w:name="_Toc26190953"/>
      <w:bookmarkStart w:id="384" w:name="_Toc27384169"/>
      <w:r w:rsidRPr="0043765C">
        <w:rPr>
          <w:b/>
          <w:iCs/>
        </w:rPr>
        <w:t>2.8.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</w:r>
      <w:bookmarkEnd w:id="381"/>
      <w:bookmarkEnd w:id="382"/>
      <w:bookmarkEnd w:id="383"/>
      <w:bookmarkEnd w:id="384"/>
    </w:p>
    <w:p w:rsidR="00570160" w:rsidRPr="00E90A13" w:rsidRDefault="00570160" w:rsidP="00570160">
      <w:pPr>
        <w:tabs>
          <w:tab w:val="left" w:pos="2905"/>
        </w:tabs>
        <w:ind w:firstLine="709"/>
        <w:jc w:val="both"/>
      </w:pPr>
      <w:r w:rsidRPr="00E90A13">
        <w:t>Бесхозяйных объектов централизованной системе водоотведения не выявлено.</w:t>
      </w:r>
    </w:p>
    <w:p w:rsidR="00570160" w:rsidRDefault="00570160" w:rsidP="00570160">
      <w:pPr>
        <w:ind w:firstLine="567"/>
        <w:jc w:val="both"/>
      </w:pPr>
    </w:p>
    <w:p w:rsidR="00570160" w:rsidRPr="00AF616B" w:rsidRDefault="00570160" w:rsidP="00570160">
      <w:pPr>
        <w:ind w:firstLine="567"/>
        <w:jc w:val="both"/>
      </w:pPr>
    </w:p>
    <w:bookmarkEnd w:id="232"/>
    <w:bookmarkEnd w:id="233"/>
    <w:bookmarkEnd w:id="234"/>
    <w:bookmarkEnd w:id="235"/>
    <w:p w:rsidR="00570160" w:rsidRDefault="00570160" w:rsidP="00083EE1">
      <w:pPr>
        <w:pStyle w:val="3"/>
        <w:spacing w:before="120" w:after="120"/>
        <w:rPr>
          <w:rFonts w:ascii="Times New Roman" w:hAnsi="Times New Roman"/>
          <w:sz w:val="24"/>
          <w:szCs w:val="24"/>
        </w:rPr>
      </w:pPr>
    </w:p>
    <w:sectPr w:rsidR="00570160" w:rsidSect="0041435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BA" w:rsidRDefault="00EA55BA">
      <w:r>
        <w:separator/>
      </w:r>
    </w:p>
  </w:endnote>
  <w:endnote w:type="continuationSeparator" w:id="0">
    <w:p w:rsidR="00EA55BA" w:rsidRDefault="00EA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97" w:rsidRDefault="00B57520" w:rsidP="0050262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0B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5222">
      <w:rPr>
        <w:rStyle w:val="a5"/>
        <w:noProof/>
      </w:rPr>
      <w:t>34</w:t>
    </w:r>
    <w:r>
      <w:rPr>
        <w:rStyle w:val="a5"/>
      </w:rPr>
      <w:fldChar w:fldCharType="end"/>
    </w:r>
  </w:p>
  <w:p w:rsidR="00060B97" w:rsidRDefault="00060B97" w:rsidP="00C75CE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97" w:rsidRDefault="00060B97" w:rsidP="001411D0">
    <w:pPr>
      <w:pStyle w:val="a3"/>
      <w:jc w:val="center"/>
    </w:pPr>
    <w:r>
      <w:t>2019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BA" w:rsidRDefault="00EA55BA">
      <w:r>
        <w:separator/>
      </w:r>
    </w:p>
  </w:footnote>
  <w:footnote w:type="continuationSeparator" w:id="0">
    <w:p w:rsidR="00EA55BA" w:rsidRDefault="00EA5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F52"/>
    <w:multiLevelType w:val="hybridMultilevel"/>
    <w:tmpl w:val="22043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E30A91"/>
    <w:multiLevelType w:val="hybridMultilevel"/>
    <w:tmpl w:val="A7A4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673A65"/>
    <w:multiLevelType w:val="hybridMultilevel"/>
    <w:tmpl w:val="F21CA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EE58FF"/>
    <w:multiLevelType w:val="multilevel"/>
    <w:tmpl w:val="D26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9D1582"/>
    <w:multiLevelType w:val="hybridMultilevel"/>
    <w:tmpl w:val="A9828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873A0F"/>
    <w:multiLevelType w:val="multilevel"/>
    <w:tmpl w:val="0122D62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294FD1"/>
    <w:rsid w:val="00001562"/>
    <w:rsid w:val="00004707"/>
    <w:rsid w:val="00011986"/>
    <w:rsid w:val="00013E33"/>
    <w:rsid w:val="00015230"/>
    <w:rsid w:val="000152C7"/>
    <w:rsid w:val="00017395"/>
    <w:rsid w:val="000229F2"/>
    <w:rsid w:val="0002416B"/>
    <w:rsid w:val="00024E81"/>
    <w:rsid w:val="00026120"/>
    <w:rsid w:val="00027EE5"/>
    <w:rsid w:val="00030678"/>
    <w:rsid w:val="00030FF9"/>
    <w:rsid w:val="000313B9"/>
    <w:rsid w:val="00034B64"/>
    <w:rsid w:val="00036768"/>
    <w:rsid w:val="00036A8B"/>
    <w:rsid w:val="00041614"/>
    <w:rsid w:val="00044784"/>
    <w:rsid w:val="00044A74"/>
    <w:rsid w:val="00044D44"/>
    <w:rsid w:val="00045469"/>
    <w:rsid w:val="0004570B"/>
    <w:rsid w:val="00046CA4"/>
    <w:rsid w:val="0005017B"/>
    <w:rsid w:val="00053437"/>
    <w:rsid w:val="0006010B"/>
    <w:rsid w:val="00060B97"/>
    <w:rsid w:val="00061F8F"/>
    <w:rsid w:val="00062702"/>
    <w:rsid w:val="00062A77"/>
    <w:rsid w:val="00065E31"/>
    <w:rsid w:val="000705C7"/>
    <w:rsid w:val="00072CBA"/>
    <w:rsid w:val="0007489C"/>
    <w:rsid w:val="00074A25"/>
    <w:rsid w:val="000776C7"/>
    <w:rsid w:val="00080527"/>
    <w:rsid w:val="00082427"/>
    <w:rsid w:val="00083514"/>
    <w:rsid w:val="00083EE1"/>
    <w:rsid w:val="00083F81"/>
    <w:rsid w:val="00084187"/>
    <w:rsid w:val="00084258"/>
    <w:rsid w:val="00085243"/>
    <w:rsid w:val="00090355"/>
    <w:rsid w:val="00090745"/>
    <w:rsid w:val="000914C3"/>
    <w:rsid w:val="00092EC9"/>
    <w:rsid w:val="0009684E"/>
    <w:rsid w:val="0009701B"/>
    <w:rsid w:val="000A001C"/>
    <w:rsid w:val="000A23C5"/>
    <w:rsid w:val="000A686B"/>
    <w:rsid w:val="000A7785"/>
    <w:rsid w:val="000B602E"/>
    <w:rsid w:val="000B7689"/>
    <w:rsid w:val="000B7CFE"/>
    <w:rsid w:val="000C3CC5"/>
    <w:rsid w:val="000C7A41"/>
    <w:rsid w:val="000D05B9"/>
    <w:rsid w:val="000D0776"/>
    <w:rsid w:val="000D321D"/>
    <w:rsid w:val="000E0B35"/>
    <w:rsid w:val="000E1F2E"/>
    <w:rsid w:val="000E1FC0"/>
    <w:rsid w:val="000F160C"/>
    <w:rsid w:val="000F1D3F"/>
    <w:rsid w:val="000F38A8"/>
    <w:rsid w:val="000F4437"/>
    <w:rsid w:val="000F519B"/>
    <w:rsid w:val="000F556B"/>
    <w:rsid w:val="00100480"/>
    <w:rsid w:val="00102270"/>
    <w:rsid w:val="00103921"/>
    <w:rsid w:val="00104A92"/>
    <w:rsid w:val="0010631D"/>
    <w:rsid w:val="0010768B"/>
    <w:rsid w:val="001076B0"/>
    <w:rsid w:val="00113B10"/>
    <w:rsid w:val="00114709"/>
    <w:rsid w:val="00114B88"/>
    <w:rsid w:val="00116D5E"/>
    <w:rsid w:val="0012227A"/>
    <w:rsid w:val="0012246A"/>
    <w:rsid w:val="0012576D"/>
    <w:rsid w:val="00126B67"/>
    <w:rsid w:val="00131040"/>
    <w:rsid w:val="00132565"/>
    <w:rsid w:val="001370EE"/>
    <w:rsid w:val="001411D0"/>
    <w:rsid w:val="00142D22"/>
    <w:rsid w:val="00144A10"/>
    <w:rsid w:val="00150069"/>
    <w:rsid w:val="00150C24"/>
    <w:rsid w:val="001515BA"/>
    <w:rsid w:val="00151833"/>
    <w:rsid w:val="001521DB"/>
    <w:rsid w:val="00152D41"/>
    <w:rsid w:val="00153B54"/>
    <w:rsid w:val="00156B61"/>
    <w:rsid w:val="00166208"/>
    <w:rsid w:val="0016732F"/>
    <w:rsid w:val="00170976"/>
    <w:rsid w:val="0017319F"/>
    <w:rsid w:val="0017594C"/>
    <w:rsid w:val="001759E1"/>
    <w:rsid w:val="00182947"/>
    <w:rsid w:val="00184915"/>
    <w:rsid w:val="0019098B"/>
    <w:rsid w:val="00192408"/>
    <w:rsid w:val="00192EDD"/>
    <w:rsid w:val="00193E0C"/>
    <w:rsid w:val="00195695"/>
    <w:rsid w:val="00195BEE"/>
    <w:rsid w:val="00197372"/>
    <w:rsid w:val="001A09AD"/>
    <w:rsid w:val="001A130E"/>
    <w:rsid w:val="001A1823"/>
    <w:rsid w:val="001A24F9"/>
    <w:rsid w:val="001A30A0"/>
    <w:rsid w:val="001A69A8"/>
    <w:rsid w:val="001B0CCB"/>
    <w:rsid w:val="001B1134"/>
    <w:rsid w:val="001B1D11"/>
    <w:rsid w:val="001B39CD"/>
    <w:rsid w:val="001B6A9C"/>
    <w:rsid w:val="001B73A8"/>
    <w:rsid w:val="001B7E2C"/>
    <w:rsid w:val="001C17CA"/>
    <w:rsid w:val="001C28D6"/>
    <w:rsid w:val="001C41B8"/>
    <w:rsid w:val="001C61BB"/>
    <w:rsid w:val="001C7051"/>
    <w:rsid w:val="001D4694"/>
    <w:rsid w:val="001D5933"/>
    <w:rsid w:val="001E2047"/>
    <w:rsid w:val="001E64CF"/>
    <w:rsid w:val="001E6C69"/>
    <w:rsid w:val="001F17CC"/>
    <w:rsid w:val="00200A95"/>
    <w:rsid w:val="00202249"/>
    <w:rsid w:val="00202F0A"/>
    <w:rsid w:val="0021008D"/>
    <w:rsid w:val="00210554"/>
    <w:rsid w:val="00210574"/>
    <w:rsid w:val="00211DFD"/>
    <w:rsid w:val="002130BE"/>
    <w:rsid w:val="00216FB4"/>
    <w:rsid w:val="002258CF"/>
    <w:rsid w:val="002259C7"/>
    <w:rsid w:val="00226D86"/>
    <w:rsid w:val="0024048C"/>
    <w:rsid w:val="00240EEC"/>
    <w:rsid w:val="002431D5"/>
    <w:rsid w:val="00243FC4"/>
    <w:rsid w:val="002473E2"/>
    <w:rsid w:val="00250B9E"/>
    <w:rsid w:val="0025218F"/>
    <w:rsid w:val="002556EF"/>
    <w:rsid w:val="00255F7A"/>
    <w:rsid w:val="00257094"/>
    <w:rsid w:val="00262005"/>
    <w:rsid w:val="00263EEB"/>
    <w:rsid w:val="00265362"/>
    <w:rsid w:val="00267EA3"/>
    <w:rsid w:val="00270119"/>
    <w:rsid w:val="00270413"/>
    <w:rsid w:val="002731A0"/>
    <w:rsid w:val="002752AE"/>
    <w:rsid w:val="00275C70"/>
    <w:rsid w:val="00294B02"/>
    <w:rsid w:val="00294FD1"/>
    <w:rsid w:val="002957BC"/>
    <w:rsid w:val="00296979"/>
    <w:rsid w:val="002A57D2"/>
    <w:rsid w:val="002A646D"/>
    <w:rsid w:val="002A67D8"/>
    <w:rsid w:val="002B0D27"/>
    <w:rsid w:val="002C1D12"/>
    <w:rsid w:val="002C3500"/>
    <w:rsid w:val="002C4373"/>
    <w:rsid w:val="002D1FA0"/>
    <w:rsid w:val="002D20CF"/>
    <w:rsid w:val="002D3883"/>
    <w:rsid w:val="002D545D"/>
    <w:rsid w:val="002E35FE"/>
    <w:rsid w:val="002E5448"/>
    <w:rsid w:val="002E5A9D"/>
    <w:rsid w:val="002E7C81"/>
    <w:rsid w:val="002F0D7A"/>
    <w:rsid w:val="002F756A"/>
    <w:rsid w:val="003006BD"/>
    <w:rsid w:val="00306B5C"/>
    <w:rsid w:val="00313E83"/>
    <w:rsid w:val="00315FB9"/>
    <w:rsid w:val="00317769"/>
    <w:rsid w:val="003205F1"/>
    <w:rsid w:val="00326801"/>
    <w:rsid w:val="00331A0D"/>
    <w:rsid w:val="00332ABD"/>
    <w:rsid w:val="00341DDF"/>
    <w:rsid w:val="003430C1"/>
    <w:rsid w:val="003477FF"/>
    <w:rsid w:val="003501C8"/>
    <w:rsid w:val="003518DE"/>
    <w:rsid w:val="00353AC1"/>
    <w:rsid w:val="00360E0D"/>
    <w:rsid w:val="003673A0"/>
    <w:rsid w:val="00372F71"/>
    <w:rsid w:val="00372FF0"/>
    <w:rsid w:val="0037355C"/>
    <w:rsid w:val="0038034D"/>
    <w:rsid w:val="00382BBF"/>
    <w:rsid w:val="003830E5"/>
    <w:rsid w:val="00385951"/>
    <w:rsid w:val="0038678A"/>
    <w:rsid w:val="00386F03"/>
    <w:rsid w:val="00390722"/>
    <w:rsid w:val="003912DE"/>
    <w:rsid w:val="00391F10"/>
    <w:rsid w:val="0039677F"/>
    <w:rsid w:val="003A50C1"/>
    <w:rsid w:val="003A5100"/>
    <w:rsid w:val="003B1214"/>
    <w:rsid w:val="003B32E9"/>
    <w:rsid w:val="003B762C"/>
    <w:rsid w:val="003C236F"/>
    <w:rsid w:val="003C658A"/>
    <w:rsid w:val="003C6F38"/>
    <w:rsid w:val="003D37FC"/>
    <w:rsid w:val="003E168D"/>
    <w:rsid w:val="003E58B2"/>
    <w:rsid w:val="003F4759"/>
    <w:rsid w:val="003F60E5"/>
    <w:rsid w:val="003F77E2"/>
    <w:rsid w:val="00401BF4"/>
    <w:rsid w:val="00403550"/>
    <w:rsid w:val="004040C7"/>
    <w:rsid w:val="00405E50"/>
    <w:rsid w:val="00406C61"/>
    <w:rsid w:val="00407127"/>
    <w:rsid w:val="00411642"/>
    <w:rsid w:val="00414227"/>
    <w:rsid w:val="0041435B"/>
    <w:rsid w:val="00416FC7"/>
    <w:rsid w:val="00420C51"/>
    <w:rsid w:val="00422B27"/>
    <w:rsid w:val="00423D29"/>
    <w:rsid w:val="00424B99"/>
    <w:rsid w:val="00426FCE"/>
    <w:rsid w:val="004300B3"/>
    <w:rsid w:val="004302CC"/>
    <w:rsid w:val="00430497"/>
    <w:rsid w:val="00430623"/>
    <w:rsid w:val="00432C6A"/>
    <w:rsid w:val="004349B5"/>
    <w:rsid w:val="00440CF1"/>
    <w:rsid w:val="004529D7"/>
    <w:rsid w:val="00453EFE"/>
    <w:rsid w:val="0045610E"/>
    <w:rsid w:val="00456FEC"/>
    <w:rsid w:val="00457373"/>
    <w:rsid w:val="00457791"/>
    <w:rsid w:val="00462978"/>
    <w:rsid w:val="00463367"/>
    <w:rsid w:val="00464F1B"/>
    <w:rsid w:val="004657AF"/>
    <w:rsid w:val="00465BE7"/>
    <w:rsid w:val="004661C1"/>
    <w:rsid w:val="00466DDF"/>
    <w:rsid w:val="004677BB"/>
    <w:rsid w:val="00467ACA"/>
    <w:rsid w:val="00467F6B"/>
    <w:rsid w:val="0047064C"/>
    <w:rsid w:val="004723C8"/>
    <w:rsid w:val="00474027"/>
    <w:rsid w:val="00475270"/>
    <w:rsid w:val="00475377"/>
    <w:rsid w:val="0047634C"/>
    <w:rsid w:val="00481D9F"/>
    <w:rsid w:val="00485AD5"/>
    <w:rsid w:val="00490178"/>
    <w:rsid w:val="00490696"/>
    <w:rsid w:val="004913CA"/>
    <w:rsid w:val="00494F00"/>
    <w:rsid w:val="004B0279"/>
    <w:rsid w:val="004B5CF5"/>
    <w:rsid w:val="004B6610"/>
    <w:rsid w:val="004B70DA"/>
    <w:rsid w:val="004B7850"/>
    <w:rsid w:val="004C0FE1"/>
    <w:rsid w:val="004C1889"/>
    <w:rsid w:val="004C33D3"/>
    <w:rsid w:val="004C3835"/>
    <w:rsid w:val="004C3C36"/>
    <w:rsid w:val="004C685E"/>
    <w:rsid w:val="004D3C69"/>
    <w:rsid w:val="004D4EDA"/>
    <w:rsid w:val="004D51DD"/>
    <w:rsid w:val="004D6B69"/>
    <w:rsid w:val="004D7567"/>
    <w:rsid w:val="004D7BBD"/>
    <w:rsid w:val="004E063B"/>
    <w:rsid w:val="004E06D8"/>
    <w:rsid w:val="004E0F34"/>
    <w:rsid w:val="004E20E2"/>
    <w:rsid w:val="004E726C"/>
    <w:rsid w:val="004E7DFB"/>
    <w:rsid w:val="00500357"/>
    <w:rsid w:val="0050100C"/>
    <w:rsid w:val="00501D2F"/>
    <w:rsid w:val="00502626"/>
    <w:rsid w:val="00505CC9"/>
    <w:rsid w:val="00510FEC"/>
    <w:rsid w:val="0051167D"/>
    <w:rsid w:val="00512399"/>
    <w:rsid w:val="00515A5A"/>
    <w:rsid w:val="00516425"/>
    <w:rsid w:val="00516466"/>
    <w:rsid w:val="00520165"/>
    <w:rsid w:val="00524DE1"/>
    <w:rsid w:val="00526507"/>
    <w:rsid w:val="00527D1B"/>
    <w:rsid w:val="00541D47"/>
    <w:rsid w:val="00542043"/>
    <w:rsid w:val="00545FFB"/>
    <w:rsid w:val="0054621F"/>
    <w:rsid w:val="00546474"/>
    <w:rsid w:val="0054725C"/>
    <w:rsid w:val="00547781"/>
    <w:rsid w:val="00550C25"/>
    <w:rsid w:val="0055435C"/>
    <w:rsid w:val="005572B5"/>
    <w:rsid w:val="00561D8B"/>
    <w:rsid w:val="0056453C"/>
    <w:rsid w:val="0056642F"/>
    <w:rsid w:val="00570160"/>
    <w:rsid w:val="00574A64"/>
    <w:rsid w:val="00575BA8"/>
    <w:rsid w:val="005764C4"/>
    <w:rsid w:val="00577D1D"/>
    <w:rsid w:val="00581424"/>
    <w:rsid w:val="005816D3"/>
    <w:rsid w:val="0058196A"/>
    <w:rsid w:val="005857D9"/>
    <w:rsid w:val="00586CD9"/>
    <w:rsid w:val="0059431C"/>
    <w:rsid w:val="00596B00"/>
    <w:rsid w:val="00596FC4"/>
    <w:rsid w:val="005B2956"/>
    <w:rsid w:val="005B62E8"/>
    <w:rsid w:val="005B63A8"/>
    <w:rsid w:val="005C0B4F"/>
    <w:rsid w:val="005C266C"/>
    <w:rsid w:val="005C2BCF"/>
    <w:rsid w:val="005C38D2"/>
    <w:rsid w:val="005D46DC"/>
    <w:rsid w:val="005D6D01"/>
    <w:rsid w:val="005D7F52"/>
    <w:rsid w:val="005E0197"/>
    <w:rsid w:val="005E14C0"/>
    <w:rsid w:val="005E189E"/>
    <w:rsid w:val="005E1E75"/>
    <w:rsid w:val="005E640E"/>
    <w:rsid w:val="005E6837"/>
    <w:rsid w:val="005F0770"/>
    <w:rsid w:val="0060443A"/>
    <w:rsid w:val="00611314"/>
    <w:rsid w:val="0061464E"/>
    <w:rsid w:val="00617263"/>
    <w:rsid w:val="00623AB7"/>
    <w:rsid w:val="006257C0"/>
    <w:rsid w:val="00625D2D"/>
    <w:rsid w:val="00632C73"/>
    <w:rsid w:val="00634D0C"/>
    <w:rsid w:val="00635B98"/>
    <w:rsid w:val="006426CF"/>
    <w:rsid w:val="00642E9E"/>
    <w:rsid w:val="00642FFC"/>
    <w:rsid w:val="00647F19"/>
    <w:rsid w:val="00656872"/>
    <w:rsid w:val="00660446"/>
    <w:rsid w:val="00665A75"/>
    <w:rsid w:val="006673D2"/>
    <w:rsid w:val="00667E90"/>
    <w:rsid w:val="00673150"/>
    <w:rsid w:val="006763E6"/>
    <w:rsid w:val="00676F78"/>
    <w:rsid w:val="006773B5"/>
    <w:rsid w:val="006802F5"/>
    <w:rsid w:val="006816A4"/>
    <w:rsid w:val="006819BB"/>
    <w:rsid w:val="0068572B"/>
    <w:rsid w:val="00693F89"/>
    <w:rsid w:val="00695556"/>
    <w:rsid w:val="006960FE"/>
    <w:rsid w:val="006A2288"/>
    <w:rsid w:val="006A4645"/>
    <w:rsid w:val="006A4F8E"/>
    <w:rsid w:val="006A640E"/>
    <w:rsid w:val="006A6A00"/>
    <w:rsid w:val="006A6CED"/>
    <w:rsid w:val="006B1601"/>
    <w:rsid w:val="006B3B36"/>
    <w:rsid w:val="006C1A5F"/>
    <w:rsid w:val="006C2712"/>
    <w:rsid w:val="006C2E65"/>
    <w:rsid w:val="006C60F9"/>
    <w:rsid w:val="006C6FEF"/>
    <w:rsid w:val="006D162E"/>
    <w:rsid w:val="006D298C"/>
    <w:rsid w:val="006D6375"/>
    <w:rsid w:val="006E35D1"/>
    <w:rsid w:val="006E427C"/>
    <w:rsid w:val="006E5769"/>
    <w:rsid w:val="006E57CF"/>
    <w:rsid w:val="006E590B"/>
    <w:rsid w:val="006E618E"/>
    <w:rsid w:val="006F06E9"/>
    <w:rsid w:val="006F44DC"/>
    <w:rsid w:val="006F51EA"/>
    <w:rsid w:val="00702949"/>
    <w:rsid w:val="00702F55"/>
    <w:rsid w:val="0070354F"/>
    <w:rsid w:val="007049E0"/>
    <w:rsid w:val="00707AB1"/>
    <w:rsid w:val="00714325"/>
    <w:rsid w:val="00715BEB"/>
    <w:rsid w:val="007207BC"/>
    <w:rsid w:val="007209D4"/>
    <w:rsid w:val="007217A5"/>
    <w:rsid w:val="00723990"/>
    <w:rsid w:val="00724F48"/>
    <w:rsid w:val="00725AB6"/>
    <w:rsid w:val="00726F22"/>
    <w:rsid w:val="007306FB"/>
    <w:rsid w:val="00731057"/>
    <w:rsid w:val="00733837"/>
    <w:rsid w:val="00734864"/>
    <w:rsid w:val="00734DC0"/>
    <w:rsid w:val="007415B1"/>
    <w:rsid w:val="00743434"/>
    <w:rsid w:val="0074382B"/>
    <w:rsid w:val="0074465A"/>
    <w:rsid w:val="00744D49"/>
    <w:rsid w:val="00746D91"/>
    <w:rsid w:val="00747767"/>
    <w:rsid w:val="00753331"/>
    <w:rsid w:val="00753573"/>
    <w:rsid w:val="007554FB"/>
    <w:rsid w:val="00757D1A"/>
    <w:rsid w:val="00761CCF"/>
    <w:rsid w:val="007635A3"/>
    <w:rsid w:val="0076478D"/>
    <w:rsid w:val="00765F00"/>
    <w:rsid w:val="00766034"/>
    <w:rsid w:val="00770C60"/>
    <w:rsid w:val="00771A9B"/>
    <w:rsid w:val="00773A0B"/>
    <w:rsid w:val="00776022"/>
    <w:rsid w:val="00783FDC"/>
    <w:rsid w:val="0078487B"/>
    <w:rsid w:val="00793829"/>
    <w:rsid w:val="007A09FD"/>
    <w:rsid w:val="007A17E6"/>
    <w:rsid w:val="007A2AA5"/>
    <w:rsid w:val="007A46AB"/>
    <w:rsid w:val="007A75EC"/>
    <w:rsid w:val="007B1AB3"/>
    <w:rsid w:val="007B3AD3"/>
    <w:rsid w:val="007B3D19"/>
    <w:rsid w:val="007B4125"/>
    <w:rsid w:val="007C0E5D"/>
    <w:rsid w:val="007C1567"/>
    <w:rsid w:val="007C15F9"/>
    <w:rsid w:val="007C276E"/>
    <w:rsid w:val="007C424F"/>
    <w:rsid w:val="007C4A0F"/>
    <w:rsid w:val="007C717A"/>
    <w:rsid w:val="007D21F0"/>
    <w:rsid w:val="007D6AB4"/>
    <w:rsid w:val="007E40F5"/>
    <w:rsid w:val="007E604C"/>
    <w:rsid w:val="007E7554"/>
    <w:rsid w:val="007F2B81"/>
    <w:rsid w:val="007F6BE9"/>
    <w:rsid w:val="007F792A"/>
    <w:rsid w:val="00804EDA"/>
    <w:rsid w:val="008068D7"/>
    <w:rsid w:val="0080717E"/>
    <w:rsid w:val="008128BF"/>
    <w:rsid w:val="00812CED"/>
    <w:rsid w:val="00813274"/>
    <w:rsid w:val="008132CF"/>
    <w:rsid w:val="0081454A"/>
    <w:rsid w:val="00814D9E"/>
    <w:rsid w:val="00821E84"/>
    <w:rsid w:val="0082455A"/>
    <w:rsid w:val="00827771"/>
    <w:rsid w:val="008279C4"/>
    <w:rsid w:val="00832320"/>
    <w:rsid w:val="00836660"/>
    <w:rsid w:val="00837032"/>
    <w:rsid w:val="00841417"/>
    <w:rsid w:val="008443C9"/>
    <w:rsid w:val="00844FCA"/>
    <w:rsid w:val="0084531D"/>
    <w:rsid w:val="00851E96"/>
    <w:rsid w:val="00854801"/>
    <w:rsid w:val="00855BD3"/>
    <w:rsid w:val="008701A8"/>
    <w:rsid w:val="00871825"/>
    <w:rsid w:val="00876361"/>
    <w:rsid w:val="00876B98"/>
    <w:rsid w:val="00882498"/>
    <w:rsid w:val="008834AC"/>
    <w:rsid w:val="0088449E"/>
    <w:rsid w:val="00884A3B"/>
    <w:rsid w:val="00884CAB"/>
    <w:rsid w:val="00886CEA"/>
    <w:rsid w:val="008912CB"/>
    <w:rsid w:val="00891E69"/>
    <w:rsid w:val="00893CC8"/>
    <w:rsid w:val="00895833"/>
    <w:rsid w:val="0089653D"/>
    <w:rsid w:val="00897542"/>
    <w:rsid w:val="008A2F26"/>
    <w:rsid w:val="008A3E98"/>
    <w:rsid w:val="008A4B30"/>
    <w:rsid w:val="008A4CDC"/>
    <w:rsid w:val="008B3A9D"/>
    <w:rsid w:val="008B5548"/>
    <w:rsid w:val="008C20E8"/>
    <w:rsid w:val="008C47EF"/>
    <w:rsid w:val="008C5848"/>
    <w:rsid w:val="008C61E9"/>
    <w:rsid w:val="008C62FD"/>
    <w:rsid w:val="008D6C75"/>
    <w:rsid w:val="008D784E"/>
    <w:rsid w:val="008E32CB"/>
    <w:rsid w:val="008E38FD"/>
    <w:rsid w:val="008E57A1"/>
    <w:rsid w:val="008E7FC6"/>
    <w:rsid w:val="008F2391"/>
    <w:rsid w:val="008F4880"/>
    <w:rsid w:val="008F72FD"/>
    <w:rsid w:val="00900EB8"/>
    <w:rsid w:val="009033C3"/>
    <w:rsid w:val="00907824"/>
    <w:rsid w:val="00912C11"/>
    <w:rsid w:val="00913532"/>
    <w:rsid w:val="0091353A"/>
    <w:rsid w:val="009142FD"/>
    <w:rsid w:val="00915B2E"/>
    <w:rsid w:val="009160FD"/>
    <w:rsid w:val="00922C56"/>
    <w:rsid w:val="009235A9"/>
    <w:rsid w:val="00926168"/>
    <w:rsid w:val="00931F82"/>
    <w:rsid w:val="009329FD"/>
    <w:rsid w:val="00940DE2"/>
    <w:rsid w:val="00942816"/>
    <w:rsid w:val="009461FD"/>
    <w:rsid w:val="00952570"/>
    <w:rsid w:val="009559E5"/>
    <w:rsid w:val="00957119"/>
    <w:rsid w:val="009578BE"/>
    <w:rsid w:val="009579D4"/>
    <w:rsid w:val="00960814"/>
    <w:rsid w:val="00960BBC"/>
    <w:rsid w:val="00960C0A"/>
    <w:rsid w:val="00961A16"/>
    <w:rsid w:val="00962B93"/>
    <w:rsid w:val="00963F03"/>
    <w:rsid w:val="00974ACC"/>
    <w:rsid w:val="00980A7E"/>
    <w:rsid w:val="00981BBF"/>
    <w:rsid w:val="009821D0"/>
    <w:rsid w:val="00982C88"/>
    <w:rsid w:val="00984F09"/>
    <w:rsid w:val="009854BE"/>
    <w:rsid w:val="00985787"/>
    <w:rsid w:val="009921C3"/>
    <w:rsid w:val="00997A0E"/>
    <w:rsid w:val="009A03C9"/>
    <w:rsid w:val="009A1448"/>
    <w:rsid w:val="009A4945"/>
    <w:rsid w:val="009A66CC"/>
    <w:rsid w:val="009A7726"/>
    <w:rsid w:val="009B40CC"/>
    <w:rsid w:val="009B5492"/>
    <w:rsid w:val="009B6E66"/>
    <w:rsid w:val="009B7742"/>
    <w:rsid w:val="009C1CFC"/>
    <w:rsid w:val="009C4566"/>
    <w:rsid w:val="009C4827"/>
    <w:rsid w:val="009C72A4"/>
    <w:rsid w:val="009D36C4"/>
    <w:rsid w:val="009D5BDA"/>
    <w:rsid w:val="009D6BD5"/>
    <w:rsid w:val="009E0843"/>
    <w:rsid w:val="009E3BAB"/>
    <w:rsid w:val="009E482B"/>
    <w:rsid w:val="009E5747"/>
    <w:rsid w:val="009E7577"/>
    <w:rsid w:val="009E759A"/>
    <w:rsid w:val="009F200B"/>
    <w:rsid w:val="009F5B9B"/>
    <w:rsid w:val="009F6768"/>
    <w:rsid w:val="00A001B6"/>
    <w:rsid w:val="00A039CB"/>
    <w:rsid w:val="00A06B06"/>
    <w:rsid w:val="00A12E19"/>
    <w:rsid w:val="00A13001"/>
    <w:rsid w:val="00A133F7"/>
    <w:rsid w:val="00A167B6"/>
    <w:rsid w:val="00A229E5"/>
    <w:rsid w:val="00A2419B"/>
    <w:rsid w:val="00A25222"/>
    <w:rsid w:val="00A300A2"/>
    <w:rsid w:val="00A30835"/>
    <w:rsid w:val="00A34634"/>
    <w:rsid w:val="00A3617F"/>
    <w:rsid w:val="00A4270A"/>
    <w:rsid w:val="00A42D87"/>
    <w:rsid w:val="00A4455A"/>
    <w:rsid w:val="00A44C99"/>
    <w:rsid w:val="00A45227"/>
    <w:rsid w:val="00A46230"/>
    <w:rsid w:val="00A4745C"/>
    <w:rsid w:val="00A50144"/>
    <w:rsid w:val="00A50E9B"/>
    <w:rsid w:val="00A5217B"/>
    <w:rsid w:val="00A54127"/>
    <w:rsid w:val="00A54B84"/>
    <w:rsid w:val="00A54C98"/>
    <w:rsid w:val="00A553A1"/>
    <w:rsid w:val="00A55BB2"/>
    <w:rsid w:val="00A57CC6"/>
    <w:rsid w:val="00A62BE7"/>
    <w:rsid w:val="00A649CF"/>
    <w:rsid w:val="00A65FF3"/>
    <w:rsid w:val="00A71E84"/>
    <w:rsid w:val="00A771A0"/>
    <w:rsid w:val="00A8119A"/>
    <w:rsid w:val="00A81BDD"/>
    <w:rsid w:val="00A847D7"/>
    <w:rsid w:val="00A87E68"/>
    <w:rsid w:val="00A914BD"/>
    <w:rsid w:val="00A91AFF"/>
    <w:rsid w:val="00A92BE8"/>
    <w:rsid w:val="00A9453B"/>
    <w:rsid w:val="00A94903"/>
    <w:rsid w:val="00A9688A"/>
    <w:rsid w:val="00AA31C2"/>
    <w:rsid w:val="00AA7C63"/>
    <w:rsid w:val="00AB19EF"/>
    <w:rsid w:val="00AB2E4C"/>
    <w:rsid w:val="00AB3A8D"/>
    <w:rsid w:val="00AB421D"/>
    <w:rsid w:val="00AB74A1"/>
    <w:rsid w:val="00AC1769"/>
    <w:rsid w:val="00AC4775"/>
    <w:rsid w:val="00AD2A83"/>
    <w:rsid w:val="00AD5D4F"/>
    <w:rsid w:val="00AD600B"/>
    <w:rsid w:val="00AD6FCE"/>
    <w:rsid w:val="00AE0EB3"/>
    <w:rsid w:val="00AE4C80"/>
    <w:rsid w:val="00AE79B5"/>
    <w:rsid w:val="00AF09DA"/>
    <w:rsid w:val="00B02A06"/>
    <w:rsid w:val="00B02C73"/>
    <w:rsid w:val="00B0656B"/>
    <w:rsid w:val="00B073ED"/>
    <w:rsid w:val="00B220A0"/>
    <w:rsid w:val="00B22930"/>
    <w:rsid w:val="00B24162"/>
    <w:rsid w:val="00B261CC"/>
    <w:rsid w:val="00B266EC"/>
    <w:rsid w:val="00B278CD"/>
    <w:rsid w:val="00B30DCC"/>
    <w:rsid w:val="00B33D6E"/>
    <w:rsid w:val="00B3482E"/>
    <w:rsid w:val="00B36B44"/>
    <w:rsid w:val="00B3794F"/>
    <w:rsid w:val="00B4092E"/>
    <w:rsid w:val="00B42467"/>
    <w:rsid w:val="00B53960"/>
    <w:rsid w:val="00B574CD"/>
    <w:rsid w:val="00B57520"/>
    <w:rsid w:val="00B63067"/>
    <w:rsid w:val="00B63604"/>
    <w:rsid w:val="00B63E10"/>
    <w:rsid w:val="00B67907"/>
    <w:rsid w:val="00B73798"/>
    <w:rsid w:val="00B74EFE"/>
    <w:rsid w:val="00B7727E"/>
    <w:rsid w:val="00B829FE"/>
    <w:rsid w:val="00B905BC"/>
    <w:rsid w:val="00BA29EC"/>
    <w:rsid w:val="00BA36EF"/>
    <w:rsid w:val="00BA68C1"/>
    <w:rsid w:val="00BA73DA"/>
    <w:rsid w:val="00BA7D21"/>
    <w:rsid w:val="00BB0FD5"/>
    <w:rsid w:val="00BB3E01"/>
    <w:rsid w:val="00BB7F09"/>
    <w:rsid w:val="00BC098A"/>
    <w:rsid w:val="00BC1344"/>
    <w:rsid w:val="00BC1A6B"/>
    <w:rsid w:val="00BC345C"/>
    <w:rsid w:val="00BC373A"/>
    <w:rsid w:val="00BC470B"/>
    <w:rsid w:val="00BC563D"/>
    <w:rsid w:val="00BC57F5"/>
    <w:rsid w:val="00BD2331"/>
    <w:rsid w:val="00BD684E"/>
    <w:rsid w:val="00BE13AF"/>
    <w:rsid w:val="00BE1C04"/>
    <w:rsid w:val="00BE237B"/>
    <w:rsid w:val="00BE5111"/>
    <w:rsid w:val="00BE52FF"/>
    <w:rsid w:val="00BE54E0"/>
    <w:rsid w:val="00BE7012"/>
    <w:rsid w:val="00BE7AAD"/>
    <w:rsid w:val="00BF4E67"/>
    <w:rsid w:val="00BF5B54"/>
    <w:rsid w:val="00C02C0C"/>
    <w:rsid w:val="00C04978"/>
    <w:rsid w:val="00C07813"/>
    <w:rsid w:val="00C162A8"/>
    <w:rsid w:val="00C22075"/>
    <w:rsid w:val="00C22E8E"/>
    <w:rsid w:val="00C23132"/>
    <w:rsid w:val="00C24161"/>
    <w:rsid w:val="00C302B3"/>
    <w:rsid w:val="00C3055D"/>
    <w:rsid w:val="00C313AE"/>
    <w:rsid w:val="00C334C7"/>
    <w:rsid w:val="00C35A55"/>
    <w:rsid w:val="00C37078"/>
    <w:rsid w:val="00C37279"/>
    <w:rsid w:val="00C40607"/>
    <w:rsid w:val="00C42190"/>
    <w:rsid w:val="00C43B32"/>
    <w:rsid w:val="00C5381D"/>
    <w:rsid w:val="00C61CAA"/>
    <w:rsid w:val="00C6369A"/>
    <w:rsid w:val="00C63E66"/>
    <w:rsid w:val="00C64FAA"/>
    <w:rsid w:val="00C651CE"/>
    <w:rsid w:val="00C668D3"/>
    <w:rsid w:val="00C66A5C"/>
    <w:rsid w:val="00C66BEF"/>
    <w:rsid w:val="00C70239"/>
    <w:rsid w:val="00C75CEC"/>
    <w:rsid w:val="00C7784F"/>
    <w:rsid w:val="00C8350A"/>
    <w:rsid w:val="00C8608C"/>
    <w:rsid w:val="00C90880"/>
    <w:rsid w:val="00C92051"/>
    <w:rsid w:val="00CA3FE4"/>
    <w:rsid w:val="00CA43AF"/>
    <w:rsid w:val="00CA6CC7"/>
    <w:rsid w:val="00CA7526"/>
    <w:rsid w:val="00CB04CB"/>
    <w:rsid w:val="00CB1AC6"/>
    <w:rsid w:val="00CB2CAA"/>
    <w:rsid w:val="00CB2EFF"/>
    <w:rsid w:val="00CB4E85"/>
    <w:rsid w:val="00CB6581"/>
    <w:rsid w:val="00CB66B0"/>
    <w:rsid w:val="00CC242D"/>
    <w:rsid w:val="00CC2A06"/>
    <w:rsid w:val="00CC413D"/>
    <w:rsid w:val="00CD2F96"/>
    <w:rsid w:val="00CD3D97"/>
    <w:rsid w:val="00CD5B0C"/>
    <w:rsid w:val="00CE0404"/>
    <w:rsid w:val="00CE073A"/>
    <w:rsid w:val="00CE0C2D"/>
    <w:rsid w:val="00CE23B9"/>
    <w:rsid w:val="00CE2CA4"/>
    <w:rsid w:val="00CE43D1"/>
    <w:rsid w:val="00CE4E00"/>
    <w:rsid w:val="00CE6DB0"/>
    <w:rsid w:val="00CE7E0F"/>
    <w:rsid w:val="00CF3833"/>
    <w:rsid w:val="00CF4DF5"/>
    <w:rsid w:val="00D00829"/>
    <w:rsid w:val="00D02978"/>
    <w:rsid w:val="00D04280"/>
    <w:rsid w:val="00D04707"/>
    <w:rsid w:val="00D049FE"/>
    <w:rsid w:val="00D04A33"/>
    <w:rsid w:val="00D13EC0"/>
    <w:rsid w:val="00D1653C"/>
    <w:rsid w:val="00D20001"/>
    <w:rsid w:val="00D23385"/>
    <w:rsid w:val="00D2362B"/>
    <w:rsid w:val="00D27299"/>
    <w:rsid w:val="00D30FC8"/>
    <w:rsid w:val="00D33DCC"/>
    <w:rsid w:val="00D36374"/>
    <w:rsid w:val="00D40EB4"/>
    <w:rsid w:val="00D426CC"/>
    <w:rsid w:val="00D44736"/>
    <w:rsid w:val="00D50A0B"/>
    <w:rsid w:val="00D5125B"/>
    <w:rsid w:val="00D519C3"/>
    <w:rsid w:val="00D531C2"/>
    <w:rsid w:val="00D53367"/>
    <w:rsid w:val="00D55138"/>
    <w:rsid w:val="00D57D70"/>
    <w:rsid w:val="00D61923"/>
    <w:rsid w:val="00D62012"/>
    <w:rsid w:val="00D6551D"/>
    <w:rsid w:val="00D66011"/>
    <w:rsid w:val="00D72513"/>
    <w:rsid w:val="00D725DB"/>
    <w:rsid w:val="00D757D6"/>
    <w:rsid w:val="00D75DAC"/>
    <w:rsid w:val="00D80447"/>
    <w:rsid w:val="00D8102C"/>
    <w:rsid w:val="00D82E2D"/>
    <w:rsid w:val="00D83DC0"/>
    <w:rsid w:val="00D871D7"/>
    <w:rsid w:val="00D93400"/>
    <w:rsid w:val="00D93DB8"/>
    <w:rsid w:val="00D95631"/>
    <w:rsid w:val="00DA15AB"/>
    <w:rsid w:val="00DA1EB7"/>
    <w:rsid w:val="00DA4423"/>
    <w:rsid w:val="00DA4684"/>
    <w:rsid w:val="00DA62F9"/>
    <w:rsid w:val="00DA7092"/>
    <w:rsid w:val="00DB0C83"/>
    <w:rsid w:val="00DB0D9B"/>
    <w:rsid w:val="00DB341B"/>
    <w:rsid w:val="00DC37F5"/>
    <w:rsid w:val="00DC7399"/>
    <w:rsid w:val="00DD1098"/>
    <w:rsid w:val="00DD21C6"/>
    <w:rsid w:val="00DD450F"/>
    <w:rsid w:val="00DD7CBE"/>
    <w:rsid w:val="00DE12E5"/>
    <w:rsid w:val="00DE2AAA"/>
    <w:rsid w:val="00DE3184"/>
    <w:rsid w:val="00DE6132"/>
    <w:rsid w:val="00DE7F1D"/>
    <w:rsid w:val="00DF06F5"/>
    <w:rsid w:val="00DF45F9"/>
    <w:rsid w:val="00DF499A"/>
    <w:rsid w:val="00DF5C7C"/>
    <w:rsid w:val="00DF7114"/>
    <w:rsid w:val="00E0057A"/>
    <w:rsid w:val="00E00D96"/>
    <w:rsid w:val="00E00FF5"/>
    <w:rsid w:val="00E05D52"/>
    <w:rsid w:val="00E2218B"/>
    <w:rsid w:val="00E238DF"/>
    <w:rsid w:val="00E260BD"/>
    <w:rsid w:val="00E260C3"/>
    <w:rsid w:val="00E31113"/>
    <w:rsid w:val="00E34D48"/>
    <w:rsid w:val="00E36EB7"/>
    <w:rsid w:val="00E37399"/>
    <w:rsid w:val="00E411D4"/>
    <w:rsid w:val="00E44BFD"/>
    <w:rsid w:val="00E47779"/>
    <w:rsid w:val="00E546E4"/>
    <w:rsid w:val="00E555EF"/>
    <w:rsid w:val="00E57F75"/>
    <w:rsid w:val="00E616C9"/>
    <w:rsid w:val="00E62319"/>
    <w:rsid w:val="00E62329"/>
    <w:rsid w:val="00E62C2A"/>
    <w:rsid w:val="00E631D1"/>
    <w:rsid w:val="00E6369C"/>
    <w:rsid w:val="00E64D90"/>
    <w:rsid w:val="00E66D45"/>
    <w:rsid w:val="00E749B8"/>
    <w:rsid w:val="00E75181"/>
    <w:rsid w:val="00E7770D"/>
    <w:rsid w:val="00E81533"/>
    <w:rsid w:val="00E81DEA"/>
    <w:rsid w:val="00E878F2"/>
    <w:rsid w:val="00E87A33"/>
    <w:rsid w:val="00E90D81"/>
    <w:rsid w:val="00E94047"/>
    <w:rsid w:val="00E94CC2"/>
    <w:rsid w:val="00E95D1F"/>
    <w:rsid w:val="00EA3150"/>
    <w:rsid w:val="00EA55BA"/>
    <w:rsid w:val="00EA78B4"/>
    <w:rsid w:val="00EB241F"/>
    <w:rsid w:val="00EB5B6A"/>
    <w:rsid w:val="00EB5DBF"/>
    <w:rsid w:val="00EB663A"/>
    <w:rsid w:val="00EC21F0"/>
    <w:rsid w:val="00EC3984"/>
    <w:rsid w:val="00EC42BD"/>
    <w:rsid w:val="00EC5B79"/>
    <w:rsid w:val="00ED28B2"/>
    <w:rsid w:val="00ED329F"/>
    <w:rsid w:val="00ED389F"/>
    <w:rsid w:val="00ED3A1F"/>
    <w:rsid w:val="00ED3C93"/>
    <w:rsid w:val="00ED3E87"/>
    <w:rsid w:val="00EE0979"/>
    <w:rsid w:val="00EE0DB1"/>
    <w:rsid w:val="00EE7DAE"/>
    <w:rsid w:val="00EF0957"/>
    <w:rsid w:val="00EF1B28"/>
    <w:rsid w:val="00EF22F7"/>
    <w:rsid w:val="00EF6633"/>
    <w:rsid w:val="00EF6728"/>
    <w:rsid w:val="00F0248E"/>
    <w:rsid w:val="00F03F53"/>
    <w:rsid w:val="00F056C6"/>
    <w:rsid w:val="00F10B1D"/>
    <w:rsid w:val="00F139A6"/>
    <w:rsid w:val="00F13D5D"/>
    <w:rsid w:val="00F13EFF"/>
    <w:rsid w:val="00F14471"/>
    <w:rsid w:val="00F1599A"/>
    <w:rsid w:val="00F15E92"/>
    <w:rsid w:val="00F17809"/>
    <w:rsid w:val="00F20206"/>
    <w:rsid w:val="00F22945"/>
    <w:rsid w:val="00F22ED1"/>
    <w:rsid w:val="00F244B4"/>
    <w:rsid w:val="00F26E99"/>
    <w:rsid w:val="00F272D5"/>
    <w:rsid w:val="00F2777A"/>
    <w:rsid w:val="00F32F70"/>
    <w:rsid w:val="00F3351D"/>
    <w:rsid w:val="00F33DC5"/>
    <w:rsid w:val="00F352F9"/>
    <w:rsid w:val="00F36BF6"/>
    <w:rsid w:val="00F43191"/>
    <w:rsid w:val="00F43B24"/>
    <w:rsid w:val="00F453C5"/>
    <w:rsid w:val="00F465CA"/>
    <w:rsid w:val="00F469DA"/>
    <w:rsid w:val="00F51E9B"/>
    <w:rsid w:val="00F540C9"/>
    <w:rsid w:val="00F551F6"/>
    <w:rsid w:val="00F5643E"/>
    <w:rsid w:val="00F56E27"/>
    <w:rsid w:val="00F573C0"/>
    <w:rsid w:val="00F6073D"/>
    <w:rsid w:val="00F60E7F"/>
    <w:rsid w:val="00F61577"/>
    <w:rsid w:val="00F626AD"/>
    <w:rsid w:val="00F67461"/>
    <w:rsid w:val="00F70D04"/>
    <w:rsid w:val="00F722A2"/>
    <w:rsid w:val="00F76125"/>
    <w:rsid w:val="00F80882"/>
    <w:rsid w:val="00F81759"/>
    <w:rsid w:val="00F82BA0"/>
    <w:rsid w:val="00F86A07"/>
    <w:rsid w:val="00F90210"/>
    <w:rsid w:val="00F96EED"/>
    <w:rsid w:val="00F96EEE"/>
    <w:rsid w:val="00F9732E"/>
    <w:rsid w:val="00FA1845"/>
    <w:rsid w:val="00FA3A44"/>
    <w:rsid w:val="00FB229A"/>
    <w:rsid w:val="00FB41BB"/>
    <w:rsid w:val="00FB4306"/>
    <w:rsid w:val="00FB46C8"/>
    <w:rsid w:val="00FB71B6"/>
    <w:rsid w:val="00FC11E2"/>
    <w:rsid w:val="00FC1826"/>
    <w:rsid w:val="00FC1FF8"/>
    <w:rsid w:val="00FC2A74"/>
    <w:rsid w:val="00FC50CE"/>
    <w:rsid w:val="00FC5209"/>
    <w:rsid w:val="00FD14EB"/>
    <w:rsid w:val="00FD6C49"/>
    <w:rsid w:val="00FD6CCC"/>
    <w:rsid w:val="00FE09B6"/>
    <w:rsid w:val="00FE163E"/>
    <w:rsid w:val="00FE2332"/>
    <w:rsid w:val="00FE2E62"/>
    <w:rsid w:val="00FE4257"/>
    <w:rsid w:val="00FE7B98"/>
    <w:rsid w:val="00FF007B"/>
    <w:rsid w:val="00FF534D"/>
    <w:rsid w:val="00FF5435"/>
    <w:rsid w:val="00FF5ED8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A6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E9E"/>
    <w:pPr>
      <w:keepNext/>
      <w:ind w:firstLine="540"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unhideWhenUsed/>
    <w:qFormat/>
    <w:locked/>
    <w:rsid w:val="004143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7A0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237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75C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E237B"/>
    <w:rPr>
      <w:rFonts w:cs="Times New Roman"/>
      <w:sz w:val="24"/>
      <w:szCs w:val="24"/>
    </w:rPr>
  </w:style>
  <w:style w:type="character" w:styleId="a5">
    <w:name w:val="page number"/>
    <w:uiPriority w:val="99"/>
    <w:rsid w:val="00C75CEC"/>
    <w:rPr>
      <w:rFonts w:cs="Times New Roman"/>
    </w:rPr>
  </w:style>
  <w:style w:type="table" w:styleId="a6">
    <w:name w:val="Table Grid"/>
    <w:basedOn w:val="a1"/>
    <w:uiPriority w:val="59"/>
    <w:rsid w:val="0064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21008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21008D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21008D"/>
    <w:pP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uiPriority w:val="99"/>
    <w:rsid w:val="0021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">
    <w:name w:val="xl28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21008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2">
    <w:name w:val="xl32"/>
    <w:basedOn w:val="a"/>
    <w:uiPriority w:val="99"/>
    <w:rsid w:val="002100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">
    <w:name w:val="xl33"/>
    <w:basedOn w:val="a"/>
    <w:uiPriority w:val="99"/>
    <w:rsid w:val="0021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21008D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F10B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E237B"/>
    <w:rPr>
      <w:rFonts w:cs="Times New Roman"/>
      <w:sz w:val="2"/>
      <w:szCs w:val="2"/>
    </w:rPr>
  </w:style>
  <w:style w:type="paragraph" w:styleId="ab">
    <w:name w:val="header"/>
    <w:basedOn w:val="a"/>
    <w:link w:val="ac"/>
    <w:uiPriority w:val="99"/>
    <w:rsid w:val="00981B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981BBF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67EA3"/>
    <w:rPr>
      <w:rFonts w:cs="Times New Roman"/>
    </w:rPr>
  </w:style>
  <w:style w:type="paragraph" w:styleId="ad">
    <w:name w:val="List Paragraph"/>
    <w:basedOn w:val="a"/>
    <w:uiPriority w:val="34"/>
    <w:qFormat/>
    <w:rsid w:val="00ED3A1F"/>
    <w:pPr>
      <w:ind w:left="720"/>
    </w:pPr>
  </w:style>
  <w:style w:type="paragraph" w:customStyle="1" w:styleId="Style1">
    <w:name w:val="Style1"/>
    <w:basedOn w:val="a"/>
    <w:uiPriority w:val="99"/>
    <w:rsid w:val="006D6375"/>
    <w:pPr>
      <w:widowControl w:val="0"/>
      <w:autoSpaceDE w:val="0"/>
      <w:autoSpaceDN w:val="0"/>
      <w:adjustRightInd w:val="0"/>
      <w:spacing w:line="269" w:lineRule="exact"/>
      <w:ind w:firstLine="554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41435B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6B16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locked/>
    <w:rsid w:val="00570160"/>
    <w:pPr>
      <w:tabs>
        <w:tab w:val="right" w:leader="dot" w:pos="9628"/>
      </w:tabs>
      <w:ind w:left="480"/>
      <w:jc w:val="both"/>
    </w:pPr>
  </w:style>
  <w:style w:type="paragraph" w:styleId="af">
    <w:name w:val="Plain Text"/>
    <w:basedOn w:val="a"/>
    <w:link w:val="af0"/>
    <w:uiPriority w:val="99"/>
    <w:rsid w:val="00150C2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150C24"/>
    <w:rPr>
      <w:rFonts w:ascii="Courier New" w:hAnsi="Courier New" w:cs="Courier New"/>
    </w:rPr>
  </w:style>
  <w:style w:type="paragraph" w:styleId="21">
    <w:name w:val="toc 2"/>
    <w:basedOn w:val="a"/>
    <w:next w:val="a"/>
    <w:autoRedefine/>
    <w:uiPriority w:val="39"/>
    <w:locked/>
    <w:rsid w:val="00570160"/>
    <w:pPr>
      <w:ind w:left="240"/>
    </w:pPr>
  </w:style>
  <w:style w:type="paragraph" w:customStyle="1" w:styleId="ConsPlusNormal">
    <w:name w:val="ConsPlusNormal"/>
    <w:rsid w:val="001370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qFormat/>
    <w:rsid w:val="009821D0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4&amp;mime=doc&amp;sign=c28d5026e14da0b00133447c44a6186e&amp;text=%D0%A8%D0%B5%D0%B1%D0%B5%D0%BA%D0%B8%D0%BD%D0%BE+%D0%B3%D0%B5%D0%BD%D0%B5%D1%80%D0%B0%D0%BB%D1%8C%D0%BD%D0%B0%D1%8F+%D1%81%D1%85%D0%B5%D0%BC%D0%B0+%D0%B2%D0%BE%D0%B4%D0%BE%D1%81%D0%BD%D0%B0%D0%B1%D0%B6%D0%B5%D0%BD%D0%B8%D1%8F&amp;url=normacs%3A//normacs.ru/4GO%3Fdob%3D40330.000000%26amp;dol%3D40378.634815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4&amp;mime=doc&amp;sign=c28d5026e14da0b00133447c44a6186e&amp;text=%D0%A8%D0%B5%D0%B1%D0%B5%D0%BA%D0%B8%D0%BD%D0%BE+%D0%B3%D0%B5%D0%BD%D0%B5%D1%80%D0%B0%D0%BB%D1%8C%D0%BD%D0%B0%D1%8F+%D1%81%D1%85%D0%B5%D0%BC%D0%B0+%D0%B2%D0%BE%D0%B4%D0%BE%D1%81%D0%BD%D0%B0%D0%B1%D0%B6%D0%B5%D0%BD%D0%B8%D1%8F&amp;url=normacs%3A//normacs.ru/4GN%3Fdob%3D40330.000000%26amp;dol%3D40378.6348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2A8E-E1C8-4B75-B92C-73792F89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11526</Words>
  <Characters>65703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"Краснояружские ТС"</Company>
  <LinksUpToDate>false</LinksUpToDate>
  <CharactersWithSpaces>77075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Shapovalov_SI</dc:creator>
  <cp:lastModifiedBy>munsov1</cp:lastModifiedBy>
  <cp:revision>2</cp:revision>
  <cp:lastPrinted>2019-12-19T13:21:00Z</cp:lastPrinted>
  <dcterms:created xsi:type="dcterms:W3CDTF">2019-12-28T11:35:00Z</dcterms:created>
  <dcterms:modified xsi:type="dcterms:W3CDTF">2019-12-28T11:35:00Z</dcterms:modified>
</cp:coreProperties>
</file>