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к постановлению </w:t>
      </w:r>
    </w:p>
    <w:p w:rsidR="005E3C3E" w:rsidRPr="005E3C3E" w:rsidRDefault="005E3C3E" w:rsidP="005E3C3E">
      <w:pPr>
        <w:overflowPunct w:val="0"/>
        <w:autoSpaceDE w:val="0"/>
        <w:autoSpaceDN w:val="0"/>
        <w:adjustRightInd w:val="0"/>
        <w:ind w:left="5040"/>
        <w:jc w:val="center"/>
        <w:rPr>
          <w:b/>
          <w:sz w:val="28"/>
          <w:szCs w:val="28"/>
        </w:rPr>
      </w:pPr>
      <w:r w:rsidRPr="005E3C3E">
        <w:rPr>
          <w:b/>
          <w:sz w:val="28"/>
          <w:szCs w:val="28"/>
        </w:rPr>
        <w:t xml:space="preserve">Главы </w:t>
      </w:r>
      <w:r w:rsidRPr="005E3C3E">
        <w:rPr>
          <w:rFonts w:eastAsiaTheme="minorHAnsi"/>
          <w:b/>
          <w:sz w:val="28"/>
          <w:szCs w:val="28"/>
          <w:lang w:eastAsia="en-US"/>
        </w:rPr>
        <w:t>Краснояружского</w:t>
      </w:r>
      <w:r w:rsidRPr="005E3C3E">
        <w:rPr>
          <w:b/>
          <w:sz w:val="28"/>
          <w:szCs w:val="28"/>
        </w:rPr>
        <w:t xml:space="preserve"> муниципального округа Белгородской области</w:t>
      </w:r>
    </w:p>
    <w:p w:rsidR="005E3C3E" w:rsidRPr="005E3C3E" w:rsidRDefault="001D0B76" w:rsidP="005E3C3E">
      <w:pPr>
        <w:overflowPunct w:val="0"/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 «01</w:t>
      </w:r>
      <w:r w:rsidR="005E3C3E" w:rsidRPr="005E3C3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апреля</w:t>
      </w:r>
      <w:r w:rsidR="005E3C3E" w:rsidRPr="005E3C3E">
        <w:rPr>
          <w:b/>
          <w:sz w:val="28"/>
          <w:szCs w:val="28"/>
        </w:rPr>
        <w:t xml:space="preserve"> 2026 года № </w:t>
      </w:r>
      <w:bookmarkStart w:id="0" w:name="_GoBack"/>
      <w:bookmarkEnd w:id="0"/>
      <w:r w:rsidR="00405AD4">
        <w:rPr>
          <w:b/>
          <w:sz w:val="28"/>
          <w:szCs w:val="28"/>
        </w:rPr>
        <w:t>5</w:t>
      </w:r>
    </w:p>
    <w:p w:rsidR="005E3C3E" w:rsidRPr="005E3C3E" w:rsidRDefault="005E3C3E" w:rsidP="005E3C3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E3C3E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Р О С </w:t>
      </w:r>
      <w:proofErr w:type="spellStart"/>
      <w:r w:rsidRPr="006755F7">
        <w:rPr>
          <w:b/>
          <w:bCs/>
          <w:sz w:val="28"/>
          <w:szCs w:val="28"/>
        </w:rPr>
        <w:t>С</w:t>
      </w:r>
      <w:proofErr w:type="spellEnd"/>
      <w:r w:rsidRPr="006755F7">
        <w:rPr>
          <w:b/>
          <w:bCs/>
          <w:sz w:val="28"/>
          <w:szCs w:val="28"/>
        </w:rPr>
        <w:t xml:space="preserve"> И Й С К А Я    Ф Е Д Е Р А Ц И Я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Б Е Л Г О Р О Д С К А Я    О Б Л А С Т Ь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noProof/>
          <w:sz w:val="28"/>
          <w:szCs w:val="28"/>
        </w:rPr>
        <w:drawing>
          <wp:inline distT="0" distB="0" distL="0" distR="0">
            <wp:extent cx="676275" cy="695325"/>
            <wp:effectExtent l="19050" t="0" r="9525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 xml:space="preserve">СОВЕТ ДЕПУТАТОВ </w:t>
      </w:r>
    </w:p>
    <w:p w:rsidR="005E3C3E" w:rsidRPr="006755F7" w:rsidRDefault="005E3C3E" w:rsidP="005E3C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55F7">
        <w:rPr>
          <w:b/>
          <w:bCs/>
          <w:sz w:val="28"/>
          <w:szCs w:val="28"/>
        </w:rPr>
        <w:t>КРАСНОЯРУЖСКОГО МУНИЦИПАЛЬНОГО ОКРУГА</w:t>
      </w: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</w:p>
    <w:p w:rsidR="005E3C3E" w:rsidRPr="006755F7" w:rsidRDefault="005E3C3E" w:rsidP="005E3C3E">
      <w:pPr>
        <w:keepNext/>
        <w:jc w:val="center"/>
        <w:outlineLvl w:val="0"/>
        <w:rPr>
          <w:b/>
          <w:sz w:val="28"/>
          <w:szCs w:val="28"/>
        </w:rPr>
      </w:pPr>
      <w:r w:rsidRPr="006755F7">
        <w:rPr>
          <w:b/>
          <w:sz w:val="28"/>
          <w:szCs w:val="28"/>
        </w:rPr>
        <w:t>Р Е Ш Е Н И Е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Pr="006755F7" w:rsidRDefault="005E3C3E" w:rsidP="005E3C3E">
      <w:pPr>
        <w:jc w:val="center"/>
        <w:rPr>
          <w:sz w:val="28"/>
          <w:szCs w:val="28"/>
        </w:rPr>
      </w:pPr>
    </w:p>
    <w:p w:rsidR="005E3C3E" w:rsidRPr="006755F7" w:rsidRDefault="005E3C3E" w:rsidP="005E3C3E">
      <w:pPr>
        <w:rPr>
          <w:sz w:val="28"/>
          <w:szCs w:val="28"/>
        </w:rPr>
      </w:pPr>
      <w:r>
        <w:rPr>
          <w:sz w:val="28"/>
          <w:szCs w:val="28"/>
        </w:rPr>
        <w:t>__ апрел</w:t>
      </w:r>
      <w:r w:rsidRPr="006755F7">
        <w:rPr>
          <w:sz w:val="28"/>
          <w:szCs w:val="28"/>
        </w:rPr>
        <w:t>я202</w:t>
      </w:r>
      <w:r>
        <w:rPr>
          <w:sz w:val="28"/>
          <w:szCs w:val="28"/>
        </w:rPr>
        <w:t>6</w:t>
      </w:r>
      <w:r w:rsidRPr="006755F7">
        <w:rPr>
          <w:sz w:val="28"/>
          <w:szCs w:val="28"/>
        </w:rPr>
        <w:t xml:space="preserve"> года                                    №</w:t>
      </w:r>
      <w:r>
        <w:rPr>
          <w:sz w:val="28"/>
          <w:szCs w:val="28"/>
        </w:rPr>
        <w:t xml:space="preserve"> __</w:t>
      </w: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6755F7" w:rsidRDefault="005E3C3E" w:rsidP="005E3C3E">
      <w:pPr>
        <w:jc w:val="both"/>
        <w:rPr>
          <w:sz w:val="28"/>
          <w:szCs w:val="28"/>
        </w:rPr>
      </w:pPr>
    </w:p>
    <w:p w:rsidR="005E3C3E" w:rsidRPr="004F3499" w:rsidRDefault="005E3C3E" w:rsidP="005E3C3E">
      <w:pPr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Об исполнении бюджета</w:t>
      </w:r>
    </w:p>
    <w:p w:rsidR="005E3C3E" w:rsidRPr="004F3499" w:rsidRDefault="001961D7" w:rsidP="005E3C3E">
      <w:pPr>
        <w:rPr>
          <w:b/>
          <w:sz w:val="28"/>
          <w:szCs w:val="28"/>
        </w:rPr>
      </w:pPr>
      <w:proofErr w:type="spellStart"/>
      <w:r w:rsidRPr="005D2B58">
        <w:rPr>
          <w:b/>
          <w:sz w:val="28"/>
          <w:szCs w:val="28"/>
        </w:rPr>
        <w:t>Граф</w:t>
      </w:r>
      <w:r w:rsidR="005E3C3E" w:rsidRPr="004F3499">
        <w:rPr>
          <w:b/>
          <w:sz w:val="28"/>
          <w:szCs w:val="28"/>
        </w:rPr>
        <w:t>овского</w:t>
      </w:r>
      <w:proofErr w:type="spellEnd"/>
      <w:r w:rsidR="005E3C3E" w:rsidRPr="004F3499">
        <w:rPr>
          <w:b/>
          <w:sz w:val="28"/>
          <w:szCs w:val="28"/>
        </w:rPr>
        <w:t xml:space="preserve"> сельского поселения </w:t>
      </w:r>
    </w:p>
    <w:p w:rsidR="005E3C3E" w:rsidRPr="006755F7" w:rsidRDefault="005E3C3E" w:rsidP="005E3C3E">
      <w:pPr>
        <w:rPr>
          <w:sz w:val="28"/>
          <w:szCs w:val="28"/>
        </w:rPr>
      </w:pPr>
      <w:r w:rsidRPr="004F3499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4F3499">
        <w:rPr>
          <w:b/>
          <w:sz w:val="28"/>
          <w:szCs w:val="28"/>
        </w:rPr>
        <w:t xml:space="preserve"> год</w:t>
      </w:r>
    </w:p>
    <w:p w:rsidR="005E3C3E" w:rsidRPr="006755F7" w:rsidRDefault="005E3C3E" w:rsidP="005E3C3E">
      <w:pPr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3E69D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Положением о бюджетном устройстве и бюджетном процессе в </w:t>
      </w:r>
      <w:proofErr w:type="spellStart"/>
      <w:r w:rsidRPr="003E69D3">
        <w:rPr>
          <w:sz w:val="28"/>
          <w:szCs w:val="28"/>
        </w:rPr>
        <w:t>Краснояружском</w:t>
      </w:r>
      <w:proofErr w:type="spellEnd"/>
      <w:r w:rsidRPr="003E69D3">
        <w:rPr>
          <w:sz w:val="28"/>
          <w:szCs w:val="28"/>
        </w:rPr>
        <w:t xml:space="preserve"> муниципальном округе Белгородской области, утвержденным решением Совета депутатов Краснояружского муниципального округа Белгородской области от 30 октября 2025 года № 31, решением Совета депутатов Краснояружского муниципального округа Белгородской области от 25 сентября 2025 года № 9 «О вопросах правопреемства», руководствуясь Уставом Краснояружского муниципального округа Белгородской области Совет депутатов Краснояружского муниципального округа Белгородской области </w:t>
      </w:r>
      <w:r w:rsidRPr="003E69D3">
        <w:rPr>
          <w:b/>
          <w:sz w:val="28"/>
          <w:szCs w:val="28"/>
        </w:rPr>
        <w:t>решил: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1. Утвердить отчет об исполнении бюджета </w:t>
      </w:r>
      <w:r w:rsidR="001961D7" w:rsidRPr="001961D7">
        <w:rPr>
          <w:bCs/>
          <w:sz w:val="28"/>
          <w:szCs w:val="28"/>
        </w:rPr>
        <w:t>Граф</w:t>
      </w:r>
      <w:r w:rsidRPr="004F3499">
        <w:rPr>
          <w:bCs/>
          <w:sz w:val="28"/>
          <w:szCs w:val="28"/>
        </w:rPr>
        <w:t>овского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доходам в сумме </w:t>
      </w:r>
      <w:r>
        <w:rPr>
          <w:bCs/>
          <w:sz w:val="28"/>
          <w:szCs w:val="28"/>
        </w:rPr>
        <w:t xml:space="preserve">5 </w:t>
      </w:r>
      <w:r w:rsidR="00FB713B" w:rsidRPr="00FB713B">
        <w:rPr>
          <w:bCs/>
          <w:sz w:val="28"/>
          <w:szCs w:val="28"/>
        </w:rPr>
        <w:t>634</w:t>
      </w:r>
      <w:r>
        <w:rPr>
          <w:bCs/>
          <w:sz w:val="28"/>
          <w:szCs w:val="28"/>
        </w:rPr>
        <w:t>,</w:t>
      </w:r>
      <w:r w:rsidR="00FB713B" w:rsidRPr="00FB713B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тыс. рублей, по расходам в сумме </w:t>
      </w:r>
      <w:r w:rsidR="00FB713B" w:rsidRPr="00FB713B">
        <w:rPr>
          <w:bCs/>
          <w:sz w:val="28"/>
          <w:szCs w:val="28"/>
        </w:rPr>
        <w:t xml:space="preserve">7 539,9 </w:t>
      </w:r>
      <w:r w:rsidRPr="004F3499">
        <w:rPr>
          <w:bCs/>
          <w:sz w:val="28"/>
          <w:szCs w:val="28"/>
        </w:rPr>
        <w:t>тыс. рублей, с превышением расходов над доходами (дефицит бюджета сельского поселения) в сумме 1</w:t>
      </w:r>
      <w:r w:rsidR="00FB713B" w:rsidRPr="00FB713B">
        <w:rPr>
          <w:bCs/>
          <w:sz w:val="28"/>
          <w:szCs w:val="28"/>
        </w:rPr>
        <w:t xml:space="preserve"> 905</w:t>
      </w:r>
      <w:r w:rsidRPr="004F3499">
        <w:rPr>
          <w:bCs/>
          <w:sz w:val="28"/>
          <w:szCs w:val="28"/>
        </w:rPr>
        <w:t>,</w:t>
      </w:r>
      <w:r w:rsidR="00FB713B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тыс. рублей, со следующими показателями: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lastRenderedPageBreak/>
        <w:t>- по источникам внутреннего финансирования дефицита бюджета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источников внутреннего финансирования дефицитов бюджетов согласно приложению </w:t>
      </w:r>
      <w:r>
        <w:rPr>
          <w:bCs/>
          <w:sz w:val="28"/>
          <w:szCs w:val="28"/>
        </w:rPr>
        <w:t>1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доходам бюджета </w:t>
      </w:r>
      <w:r w:rsidR="001961D7" w:rsidRPr="001961D7">
        <w:rPr>
          <w:bCs/>
          <w:sz w:val="28"/>
          <w:szCs w:val="28"/>
        </w:rPr>
        <w:t>Граф</w:t>
      </w:r>
      <w:r w:rsidRPr="004F3499">
        <w:rPr>
          <w:bCs/>
          <w:sz w:val="28"/>
          <w:szCs w:val="28"/>
        </w:rPr>
        <w:t>овского сельского поселения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>
        <w:rPr>
          <w:bCs/>
          <w:sz w:val="28"/>
          <w:szCs w:val="28"/>
        </w:rPr>
        <w:t>2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>- по ведомственной структуре расходов бюджета сельского поселения за 202</w:t>
      </w:r>
      <w:r w:rsidR="005D2B58" w:rsidRPr="005D2B58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3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разделам, подразделам, целевым статьям (муниципальным программам </w:t>
      </w:r>
      <w:r w:rsidR="001961D7" w:rsidRPr="001961D7">
        <w:rPr>
          <w:bCs/>
          <w:sz w:val="28"/>
          <w:szCs w:val="28"/>
        </w:rPr>
        <w:t>Графо</w:t>
      </w:r>
      <w:r w:rsidRPr="004F3499">
        <w:rPr>
          <w:bCs/>
          <w:sz w:val="28"/>
          <w:szCs w:val="28"/>
        </w:rPr>
        <w:t>вского сельского поселения и непрограммным направлениям деятельности), группам видов расходов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1961D7">
        <w:rPr>
          <w:bCs/>
          <w:sz w:val="28"/>
          <w:szCs w:val="28"/>
        </w:rPr>
        <w:t>4</w:t>
      </w:r>
      <w:r w:rsidRPr="004F3499">
        <w:rPr>
          <w:bCs/>
          <w:sz w:val="28"/>
          <w:szCs w:val="28"/>
        </w:rPr>
        <w:t xml:space="preserve"> к настоящему решению;</w:t>
      </w:r>
    </w:p>
    <w:p w:rsidR="005E3C3E" w:rsidRPr="004F3499" w:rsidRDefault="005E3C3E" w:rsidP="005E3C3E">
      <w:pPr>
        <w:ind w:firstLine="720"/>
        <w:jc w:val="both"/>
        <w:rPr>
          <w:bCs/>
          <w:sz w:val="28"/>
          <w:szCs w:val="28"/>
        </w:rPr>
      </w:pPr>
      <w:r w:rsidRPr="004F3499">
        <w:rPr>
          <w:bCs/>
          <w:sz w:val="28"/>
          <w:szCs w:val="28"/>
        </w:rPr>
        <w:t xml:space="preserve">- по распределению бюджетных ассигнований по целевым статьям (муниципальным программам </w:t>
      </w:r>
      <w:r w:rsidR="001961D7" w:rsidRPr="001961D7">
        <w:rPr>
          <w:bCs/>
          <w:sz w:val="28"/>
          <w:szCs w:val="28"/>
        </w:rPr>
        <w:t>Граф</w:t>
      </w:r>
      <w:r w:rsidRPr="004F3499">
        <w:rPr>
          <w:bCs/>
          <w:sz w:val="28"/>
          <w:szCs w:val="28"/>
        </w:rPr>
        <w:t>овского сельского поселения и непрограммным направлениям деятельности), группам видов расходов, разделам, подразделам классификации расходов бюджета за 202</w:t>
      </w:r>
      <w:r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год согласно приложению </w:t>
      </w:r>
      <w:r w:rsidR="001961D7" w:rsidRPr="005D2B58">
        <w:rPr>
          <w:bCs/>
          <w:sz w:val="28"/>
          <w:szCs w:val="28"/>
        </w:rPr>
        <w:t>5</w:t>
      </w:r>
      <w:r w:rsidRPr="004F3499">
        <w:rPr>
          <w:bCs/>
          <w:sz w:val="28"/>
          <w:szCs w:val="28"/>
        </w:rPr>
        <w:t xml:space="preserve"> к настоящему решению</w:t>
      </w:r>
      <w:r w:rsidR="00B876BE">
        <w:rPr>
          <w:bCs/>
          <w:sz w:val="28"/>
          <w:szCs w:val="28"/>
        </w:rPr>
        <w:t>.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3. Настоящее решение опубликовать в межрайонной газете «Наша Жизнь», в сетевом издании «Наша Жизнь 31» и разместить на официальном сайте «https://krasnoyaruzhskij-r31.gosweb.gosuslugi.ru» в информационно-телекоммуникационной сети «Интернет».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  <w:r w:rsidRPr="004F3499">
        <w:rPr>
          <w:sz w:val="28"/>
          <w:szCs w:val="28"/>
        </w:rPr>
        <w:t>4. Контроль за выполнением настоящего решения возложить на постоянную комиссию по вопросам бюджета, финансов и налоговой политики (Лапкин Ю.В.).</w:t>
      </w: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Председатель Совета депутатов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>Краснояружского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         Белгородской области                                         Г.В. Ткаченко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Глава Краснояружского 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муниципального округа</w:t>
      </w:r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  <w:r w:rsidRPr="004F3499">
        <w:rPr>
          <w:b/>
          <w:sz w:val="28"/>
          <w:szCs w:val="28"/>
        </w:rPr>
        <w:t xml:space="preserve">      Белгородской области                                               В.В. </w:t>
      </w:r>
      <w:proofErr w:type="spellStart"/>
      <w:r w:rsidRPr="004F3499">
        <w:rPr>
          <w:b/>
          <w:sz w:val="28"/>
          <w:szCs w:val="28"/>
        </w:rPr>
        <w:t>Кутоманов</w:t>
      </w:r>
      <w:proofErr w:type="spellEnd"/>
    </w:p>
    <w:p w:rsidR="005E3C3E" w:rsidRPr="004F3499" w:rsidRDefault="005E3C3E" w:rsidP="005E3C3E">
      <w:pPr>
        <w:ind w:firstLine="720"/>
        <w:jc w:val="both"/>
        <w:rPr>
          <w:b/>
          <w:sz w:val="28"/>
          <w:szCs w:val="28"/>
        </w:rPr>
      </w:pPr>
    </w:p>
    <w:p w:rsidR="00CE66C0" w:rsidRDefault="00CE66C0"/>
    <w:p w:rsidR="00441483" w:rsidRDefault="00441483"/>
    <w:p w:rsidR="00441483" w:rsidRDefault="00441483"/>
    <w:p w:rsidR="00441483" w:rsidRDefault="00441483"/>
    <w:p w:rsidR="00441483" w:rsidRDefault="00441483"/>
    <w:p w:rsidR="00441483" w:rsidRDefault="00441483"/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91"/>
      </w:tblGrid>
      <w:tr w:rsidR="00441483" w:rsidRPr="00FA1382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lastRenderedPageBreak/>
              <w:t xml:space="preserve">Приложение 1  </w:t>
            </w:r>
          </w:p>
        </w:tc>
      </w:tr>
      <w:tr w:rsidR="00441483" w:rsidRPr="00FA1382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441483" w:rsidRPr="00FA1382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441483" w:rsidRPr="00FA1382" w:rsidTr="00D334A2">
        <w:trPr>
          <w:trHeight w:val="315"/>
        </w:trPr>
        <w:tc>
          <w:tcPr>
            <w:tcW w:w="9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441483" w:rsidRPr="00FA1382" w:rsidRDefault="00441483" w:rsidP="00441483">
      <w:pPr>
        <w:ind w:left="708"/>
        <w:jc w:val="both"/>
        <w:rPr>
          <w:sz w:val="28"/>
          <w:szCs w:val="28"/>
        </w:rPr>
      </w:pPr>
    </w:p>
    <w:p w:rsidR="00441483" w:rsidRPr="00FA1382" w:rsidRDefault="00441483" w:rsidP="00441483">
      <w:pPr>
        <w:jc w:val="center"/>
        <w:rPr>
          <w:b/>
          <w:sz w:val="28"/>
          <w:szCs w:val="28"/>
        </w:rPr>
      </w:pPr>
      <w:r w:rsidRPr="00FA1382">
        <w:rPr>
          <w:b/>
          <w:sz w:val="28"/>
          <w:szCs w:val="28"/>
        </w:rPr>
        <w:t>Источники внутреннего финансирования дефицита бюджета</w:t>
      </w:r>
    </w:p>
    <w:p w:rsidR="00441483" w:rsidRPr="00FA1382" w:rsidRDefault="00441483" w:rsidP="00441483">
      <w:pPr>
        <w:jc w:val="center"/>
        <w:rPr>
          <w:sz w:val="28"/>
          <w:szCs w:val="28"/>
        </w:rPr>
      </w:pPr>
      <w:r w:rsidRPr="00FA1382">
        <w:rPr>
          <w:b/>
          <w:sz w:val="28"/>
          <w:szCs w:val="28"/>
        </w:rPr>
        <w:t>сельского поселения за 202</w:t>
      </w:r>
      <w:r>
        <w:rPr>
          <w:b/>
          <w:sz w:val="28"/>
          <w:szCs w:val="28"/>
        </w:rPr>
        <w:t>5</w:t>
      </w:r>
      <w:r w:rsidRPr="00FA1382">
        <w:rPr>
          <w:b/>
          <w:sz w:val="28"/>
          <w:szCs w:val="28"/>
        </w:rPr>
        <w:t xml:space="preserve"> год по кодам классификации, источников внутреннего финансирования дефицитов бюджетов</w:t>
      </w:r>
    </w:p>
    <w:tbl>
      <w:tblPr>
        <w:tblW w:w="9376" w:type="dxa"/>
        <w:tblInd w:w="88" w:type="dxa"/>
        <w:tblLayout w:type="fixed"/>
        <w:tblLook w:val="0000"/>
      </w:tblPr>
      <w:tblGrid>
        <w:gridCol w:w="560"/>
        <w:gridCol w:w="1383"/>
        <w:gridCol w:w="2757"/>
        <w:gridCol w:w="3258"/>
        <w:gridCol w:w="1418"/>
      </w:tblGrid>
      <w:tr w:rsidR="00441483" w:rsidRPr="00CA6AA8" w:rsidTr="00D334A2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441483" w:rsidRPr="00CA6AA8" w:rsidRDefault="00441483" w:rsidP="00D334A2"/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CA6AA8" w:rsidRDefault="00441483" w:rsidP="00D334A2"/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CA6AA8" w:rsidRDefault="00441483" w:rsidP="00D334A2"/>
        </w:tc>
        <w:tc>
          <w:tcPr>
            <w:tcW w:w="4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ind w:right="-108"/>
              <w:jc w:val="right"/>
            </w:pPr>
            <w:r>
              <w:t>(тыс. руб.</w:t>
            </w:r>
            <w:r w:rsidRPr="00CA6AA8">
              <w:t>)</w:t>
            </w:r>
          </w:p>
        </w:tc>
      </w:tr>
      <w:tr w:rsidR="00441483" w:rsidRPr="00CA6AA8" w:rsidTr="00D334A2">
        <w:trPr>
          <w:trHeight w:val="95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№ п/п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Код бюджетной классификации Российской Федерации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Сумма</w:t>
            </w:r>
          </w:p>
        </w:tc>
      </w:tr>
      <w:tr w:rsidR="00441483" w:rsidRPr="00CA6AA8" w:rsidTr="00D334A2">
        <w:trPr>
          <w:trHeight w:val="172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админист-ратора</w:t>
            </w:r>
            <w:proofErr w:type="spellEnd"/>
            <w:r>
              <w:rPr>
                <w:bCs/>
              </w:rPr>
              <w:t xml:space="preserve"> источ</w:t>
            </w:r>
            <w:r w:rsidRPr="0098175B">
              <w:rPr>
                <w:bCs/>
              </w:rPr>
              <w:t xml:space="preserve">ника </w:t>
            </w:r>
            <w:proofErr w:type="spellStart"/>
            <w:r w:rsidRPr="0098175B">
              <w:rPr>
                <w:bCs/>
              </w:rPr>
              <w:t>финанси</w:t>
            </w:r>
            <w:r>
              <w:rPr>
                <w:bCs/>
              </w:rPr>
              <w:t>-</w:t>
            </w:r>
            <w:r w:rsidRPr="0098175B">
              <w:rPr>
                <w:bCs/>
              </w:rPr>
              <w:t>ро</w:t>
            </w:r>
            <w:r>
              <w:rPr>
                <w:bCs/>
              </w:rPr>
              <w:t>вания</w:t>
            </w:r>
            <w:proofErr w:type="spellEnd"/>
            <w:r>
              <w:rPr>
                <w:bCs/>
              </w:rPr>
              <w:t xml:space="preserve"> дефици</w:t>
            </w:r>
            <w:r w:rsidRPr="0098175B">
              <w:rPr>
                <w:bCs/>
              </w:rPr>
              <w:t>та бюджета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источни</w:t>
            </w:r>
            <w:r>
              <w:rPr>
                <w:bCs/>
              </w:rPr>
              <w:t>ка внутреннего финансирования де</w:t>
            </w:r>
            <w:r w:rsidRPr="0098175B">
              <w:rPr>
                <w:bCs/>
              </w:rPr>
              <w:t>фицита бюджета</w:t>
            </w:r>
          </w:p>
        </w:tc>
        <w:tc>
          <w:tcPr>
            <w:tcW w:w="32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</w:p>
        </w:tc>
      </w:tr>
      <w:tr w:rsidR="00441483" w:rsidRPr="00CA6AA8" w:rsidTr="00D334A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83" w:rsidRPr="0098175B" w:rsidRDefault="00441483" w:rsidP="00D334A2">
            <w:pPr>
              <w:jc w:val="center"/>
              <w:rPr>
                <w:bCs/>
              </w:rPr>
            </w:pPr>
            <w:r w:rsidRPr="0098175B">
              <w:rPr>
                <w:bCs/>
              </w:rPr>
              <w:t>5</w:t>
            </w:r>
          </w:p>
        </w:tc>
      </w:tr>
      <w:tr w:rsidR="00441483" w:rsidRPr="00CA6AA8" w:rsidTr="00D334A2">
        <w:trPr>
          <w:trHeight w:val="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CA6AA8" w:rsidRDefault="00441483" w:rsidP="00D334A2">
            <w:pPr>
              <w:rPr>
                <w:b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/>
                <w:bCs/>
              </w:rPr>
            </w:pPr>
            <w:r w:rsidRPr="00CA6AA8">
              <w:rPr>
                <w:b/>
                <w:bCs/>
              </w:rPr>
              <w:t>904</w:t>
            </w:r>
          </w:p>
        </w:tc>
        <w:tc>
          <w:tcPr>
            <w:tcW w:w="74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483" w:rsidRPr="00CA6AA8" w:rsidRDefault="00441483" w:rsidP="00D334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Администрация</w:t>
            </w:r>
            <w:r w:rsidRPr="00CA6AA8">
              <w:rPr>
                <w:b/>
              </w:rPr>
              <w:t>Графовского</w:t>
            </w:r>
            <w:proofErr w:type="spellEnd"/>
            <w:r w:rsidRPr="00CA6AA8">
              <w:rPr>
                <w:b/>
              </w:rPr>
              <w:t xml:space="preserve"> сельского поселения</w:t>
            </w:r>
          </w:p>
        </w:tc>
      </w:tr>
      <w:tr w:rsidR="00441483" w:rsidRPr="00CA6AA8" w:rsidTr="00D334A2">
        <w:trPr>
          <w:trHeight w:val="4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rPr>
                <w:bCs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/>
                <w:bCs/>
              </w:rPr>
            </w:pPr>
          </w:p>
        </w:tc>
        <w:tc>
          <w:tcPr>
            <w:tcW w:w="6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both"/>
              <w:rPr>
                <w:b/>
                <w:bCs/>
              </w:rPr>
            </w:pPr>
            <w:r w:rsidRPr="006E2E66">
              <w:rPr>
                <w:b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right"/>
              <w:rPr>
                <w:b/>
              </w:rPr>
            </w:pPr>
            <w:r w:rsidRPr="006E2E66">
              <w:rPr>
                <w:b/>
              </w:rPr>
              <w:t>1 905,4</w:t>
            </w:r>
          </w:p>
        </w:tc>
      </w:tr>
      <w:tr w:rsidR="00441483" w:rsidRPr="00CA6AA8" w:rsidTr="00D334A2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1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/>
                <w:bCs/>
              </w:rPr>
            </w:pPr>
            <w:r w:rsidRPr="00CA6AA8">
              <w:rPr>
                <w:b/>
                <w:bCs/>
              </w:rPr>
              <w:t>904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rPr>
                <w:b/>
                <w:bCs/>
              </w:rPr>
            </w:pPr>
            <w:r w:rsidRPr="006E2E66">
              <w:rPr>
                <w:b/>
                <w:bCs/>
              </w:rPr>
              <w:t>01 05 00 00 00 0000 000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  <w:rPr>
                <w:b/>
                <w:bCs/>
              </w:rPr>
            </w:pPr>
            <w:r w:rsidRPr="006E2E66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right"/>
              <w:rPr>
                <w:b/>
              </w:rPr>
            </w:pPr>
            <w:r w:rsidRPr="006E2E66">
              <w:rPr>
                <w:b/>
              </w:rPr>
              <w:t>1 905,4</w:t>
            </w:r>
          </w:p>
        </w:tc>
      </w:tr>
      <w:tr w:rsidR="00441483" w:rsidRPr="00CA6AA8" w:rsidTr="00D334A2">
        <w:trPr>
          <w:trHeight w:val="6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right"/>
              <w:rPr>
                <w:bCs/>
              </w:rPr>
            </w:pPr>
            <w:r w:rsidRPr="00DA666C">
              <w:rPr>
                <w:bCs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  <w:rPr>
                <w:b/>
                <w:bCs/>
              </w:rPr>
            </w:pPr>
            <w:r w:rsidRPr="006E2E66">
              <w:rPr>
                <w:b/>
                <w:bCs/>
              </w:rPr>
              <w:t>904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  <w:rPr>
                <w:b/>
              </w:rPr>
            </w:pPr>
            <w:r w:rsidRPr="006E2E66">
              <w:rPr>
                <w:b/>
              </w:rPr>
              <w:t xml:space="preserve"> 01 05 00 00 00 0000 500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  <w:rPr>
                <w:b/>
              </w:rPr>
            </w:pPr>
            <w:r w:rsidRPr="006E2E66">
              <w:rPr>
                <w:b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483" w:rsidRPr="006E2E66" w:rsidRDefault="00441483" w:rsidP="00D334A2">
            <w:pPr>
              <w:jc w:val="right"/>
              <w:rPr>
                <w:b/>
              </w:rPr>
            </w:pPr>
            <w:r w:rsidRPr="006E2E66">
              <w:rPr>
                <w:b/>
              </w:rPr>
              <w:t xml:space="preserve">5 634,5 </w:t>
            </w:r>
          </w:p>
        </w:tc>
      </w:tr>
      <w:tr w:rsidR="00441483" w:rsidRPr="00CA6AA8" w:rsidTr="00D334A2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Cs/>
              </w:rPr>
            </w:pPr>
            <w:r w:rsidRPr="00CA6AA8">
              <w:rPr>
                <w:bCs/>
              </w:rPr>
              <w:t>904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</w:pPr>
            <w:r w:rsidRPr="006E2E66">
              <w:t>01 05 02 00 00 0000 500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</w:pPr>
            <w:r w:rsidRPr="006E2E66"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right"/>
            </w:pPr>
            <w:r w:rsidRPr="00EA54CA">
              <w:t xml:space="preserve">5 634,5 </w:t>
            </w:r>
          </w:p>
        </w:tc>
      </w:tr>
      <w:tr w:rsidR="00441483" w:rsidRPr="00CA6AA8" w:rsidTr="00D334A2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Cs/>
              </w:rPr>
            </w:pPr>
            <w:r w:rsidRPr="00CA6AA8">
              <w:rPr>
                <w:bCs/>
              </w:rPr>
              <w:t>904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</w:pPr>
            <w:r w:rsidRPr="006E2E66">
              <w:t xml:space="preserve"> 01 05 02 01 00 0000 510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</w:pPr>
            <w:r w:rsidRPr="006E2E66"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right"/>
            </w:pPr>
            <w:r w:rsidRPr="00EA54CA">
              <w:t xml:space="preserve">5 634,5 </w:t>
            </w:r>
          </w:p>
        </w:tc>
      </w:tr>
      <w:tr w:rsidR="00441483" w:rsidRPr="00CA6AA8" w:rsidTr="00D334A2">
        <w:trPr>
          <w:trHeight w:val="8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Cs/>
              </w:rPr>
            </w:pPr>
            <w:r w:rsidRPr="00CA6AA8">
              <w:rPr>
                <w:bCs/>
              </w:rPr>
              <w:t>904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</w:pPr>
            <w:r w:rsidRPr="006E2E66">
              <w:t xml:space="preserve"> 01 05 02 01 10 0000 510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</w:pPr>
            <w:r w:rsidRPr="006E2E66">
              <w:t xml:space="preserve">Увеличение прочих остатков денежных средств бюджета </w:t>
            </w:r>
            <w:proofErr w:type="spellStart"/>
            <w:r w:rsidRPr="006E2E66">
              <w:t>Графовского</w:t>
            </w:r>
            <w:proofErr w:type="spellEnd"/>
            <w:r w:rsidRPr="006E2E66"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right"/>
            </w:pPr>
            <w:r w:rsidRPr="00EA54CA">
              <w:t xml:space="preserve">5 634,5 </w:t>
            </w:r>
          </w:p>
        </w:tc>
      </w:tr>
      <w:tr w:rsidR="00441483" w:rsidRPr="00CA6AA8" w:rsidTr="00D334A2">
        <w:trPr>
          <w:trHeight w:val="4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  <w:rPr>
                <w:b/>
                <w:bCs/>
              </w:rPr>
            </w:pPr>
            <w:r w:rsidRPr="006E2E66">
              <w:rPr>
                <w:b/>
                <w:bCs/>
              </w:rPr>
              <w:t>904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  <w:rPr>
                <w:b/>
              </w:rPr>
            </w:pPr>
            <w:r w:rsidRPr="006E2E66">
              <w:rPr>
                <w:b/>
              </w:rPr>
              <w:t>01 05 00 00 00 0000 600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  <w:rPr>
                <w:b/>
              </w:rPr>
            </w:pPr>
            <w:r w:rsidRPr="006E2E66">
              <w:rPr>
                <w:b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right"/>
              <w:rPr>
                <w:b/>
              </w:rPr>
            </w:pPr>
            <w:r w:rsidRPr="006E2E66">
              <w:rPr>
                <w:b/>
              </w:rPr>
              <w:t xml:space="preserve">7 539,9 </w:t>
            </w:r>
          </w:p>
        </w:tc>
      </w:tr>
      <w:tr w:rsidR="00441483" w:rsidRPr="00CA6AA8" w:rsidTr="00D334A2">
        <w:trPr>
          <w:trHeight w:val="47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Cs/>
              </w:rPr>
            </w:pPr>
            <w:r w:rsidRPr="00CA6AA8">
              <w:rPr>
                <w:bCs/>
              </w:rPr>
              <w:t>904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</w:pPr>
            <w:r w:rsidRPr="006E2E66">
              <w:t>01 05 02 00 00 0000 600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</w:pPr>
            <w:r w:rsidRPr="006E2E66"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right"/>
            </w:pPr>
            <w:r w:rsidRPr="005F6698">
              <w:t xml:space="preserve">7 539,9 </w:t>
            </w:r>
          </w:p>
        </w:tc>
      </w:tr>
      <w:tr w:rsidR="00441483" w:rsidRPr="00CA6AA8" w:rsidTr="00D334A2">
        <w:trPr>
          <w:trHeight w:val="6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Cs/>
              </w:rPr>
            </w:pPr>
            <w:r w:rsidRPr="00CA6AA8">
              <w:rPr>
                <w:bCs/>
              </w:rPr>
              <w:t>904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</w:pPr>
            <w:r w:rsidRPr="006E2E66">
              <w:t>01 05 02 01 00 0000 610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</w:pPr>
            <w:r w:rsidRPr="006E2E66"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right"/>
            </w:pPr>
            <w:r w:rsidRPr="005F6698">
              <w:t xml:space="preserve">7 539,9 </w:t>
            </w:r>
          </w:p>
        </w:tc>
      </w:tr>
      <w:tr w:rsidR="00441483" w:rsidRPr="00CA6AA8" w:rsidTr="00D334A2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483" w:rsidRPr="00DA666C" w:rsidRDefault="00441483" w:rsidP="00D334A2">
            <w:pPr>
              <w:jc w:val="center"/>
              <w:rPr>
                <w:bCs/>
              </w:rPr>
            </w:pPr>
            <w:r w:rsidRPr="00DA666C">
              <w:rPr>
                <w:bCs/>
              </w:rPr>
              <w:t>9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A6AA8" w:rsidRDefault="00441483" w:rsidP="00D334A2">
            <w:pPr>
              <w:jc w:val="center"/>
              <w:rPr>
                <w:bCs/>
              </w:rPr>
            </w:pPr>
            <w:r w:rsidRPr="00CA6AA8">
              <w:rPr>
                <w:bCs/>
              </w:rPr>
              <w:t>904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E2E66" w:rsidRDefault="00441483" w:rsidP="00D334A2">
            <w:pPr>
              <w:jc w:val="center"/>
            </w:pPr>
            <w:r w:rsidRPr="006E2E66">
              <w:t>01 05 02 01 10 0000 610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E2E66" w:rsidRDefault="00441483" w:rsidP="00D334A2">
            <w:pPr>
              <w:jc w:val="both"/>
            </w:pPr>
            <w:r w:rsidRPr="006E2E66">
              <w:t xml:space="preserve">Уменьшение прочих остатков денежных средств бюджета </w:t>
            </w:r>
            <w:proofErr w:type="spellStart"/>
            <w:r w:rsidRPr="006E2E66">
              <w:t>Графовского</w:t>
            </w:r>
            <w:proofErr w:type="spellEnd"/>
            <w:r w:rsidRPr="006E2E66">
              <w:t xml:space="preserve">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right"/>
            </w:pPr>
            <w:r w:rsidRPr="005F6698">
              <w:t xml:space="preserve">7 539,9 </w:t>
            </w:r>
          </w:p>
        </w:tc>
      </w:tr>
    </w:tbl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tbl>
      <w:tblPr>
        <w:tblW w:w="105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"/>
        <w:gridCol w:w="4243"/>
        <w:gridCol w:w="1764"/>
        <w:gridCol w:w="2835"/>
        <w:gridCol w:w="1266"/>
        <w:gridCol w:w="31"/>
        <w:gridCol w:w="67"/>
      </w:tblGrid>
      <w:tr w:rsidR="00441483" w:rsidRPr="00FA1382" w:rsidTr="003C60F3">
        <w:trPr>
          <w:gridBefore w:val="1"/>
          <w:wBefore w:w="370" w:type="dxa"/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441483" w:rsidRPr="00FA1382" w:rsidTr="003C60F3">
        <w:trPr>
          <w:gridBefore w:val="1"/>
          <w:wBefore w:w="370" w:type="dxa"/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441483" w:rsidRPr="00FA1382" w:rsidTr="003C60F3">
        <w:trPr>
          <w:gridBefore w:val="1"/>
          <w:wBefore w:w="370" w:type="dxa"/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441483" w:rsidRPr="00FA1382" w:rsidTr="003C60F3">
        <w:trPr>
          <w:gridBefore w:val="1"/>
          <w:wBefore w:w="370" w:type="dxa"/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41483" w:rsidRPr="00FA1382" w:rsidRDefault="00441483" w:rsidP="00D334A2">
            <w:pPr>
              <w:jc w:val="right"/>
              <w:rPr>
                <w:sz w:val="28"/>
                <w:szCs w:val="28"/>
              </w:rPr>
            </w:pPr>
            <w:r w:rsidRPr="00FA1382">
              <w:rPr>
                <w:sz w:val="28"/>
                <w:szCs w:val="28"/>
              </w:rPr>
              <w:t>от "__" апреля 2026 года № __</w:t>
            </w:r>
          </w:p>
        </w:tc>
      </w:tr>
      <w:tr w:rsidR="00441483" w:rsidRPr="001B097F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67" w:type="dxa"/>
          <w:trHeight w:val="751"/>
        </w:trPr>
        <w:tc>
          <w:tcPr>
            <w:tcW w:w="1050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41483" w:rsidRPr="00FA1382" w:rsidRDefault="00441483" w:rsidP="00D334A2">
            <w:pPr>
              <w:jc w:val="center"/>
              <w:rPr>
                <w:b/>
                <w:sz w:val="28"/>
                <w:szCs w:val="28"/>
              </w:rPr>
            </w:pPr>
            <w:r w:rsidRPr="00FA1382">
              <w:rPr>
                <w:b/>
                <w:sz w:val="28"/>
                <w:szCs w:val="28"/>
              </w:rPr>
              <w:t xml:space="preserve">Доходы  бюджета </w:t>
            </w:r>
            <w:proofErr w:type="spellStart"/>
            <w:r w:rsidRPr="00FA1382">
              <w:rPr>
                <w:b/>
                <w:sz w:val="28"/>
                <w:szCs w:val="28"/>
              </w:rPr>
              <w:t>Графовского</w:t>
            </w:r>
            <w:proofErr w:type="spellEnd"/>
            <w:r w:rsidRPr="00FA1382">
              <w:rPr>
                <w:b/>
                <w:sz w:val="28"/>
                <w:szCs w:val="28"/>
              </w:rPr>
              <w:t xml:space="preserve"> сельского поселения за 202</w:t>
            </w:r>
            <w:r>
              <w:rPr>
                <w:b/>
                <w:sz w:val="28"/>
                <w:szCs w:val="28"/>
              </w:rPr>
              <w:t>5</w:t>
            </w:r>
            <w:r w:rsidRPr="00FA1382">
              <w:rPr>
                <w:b/>
                <w:sz w:val="28"/>
                <w:szCs w:val="28"/>
              </w:rPr>
              <w:t xml:space="preserve"> год по кодам классификации доходов бюджетов</w:t>
            </w:r>
          </w:p>
        </w:tc>
      </w:tr>
      <w:tr w:rsidR="00441483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67" w:type="dxa"/>
          <w:trHeight w:val="77"/>
        </w:trPr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483" w:rsidRDefault="00441483" w:rsidP="00D334A2">
            <w:pPr>
              <w:jc w:val="right"/>
            </w:pPr>
            <w:r>
              <w:t>(тыс. руб.)</w:t>
            </w:r>
          </w:p>
        </w:tc>
      </w:tr>
      <w:tr w:rsidR="00441483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15"/>
        </w:trPr>
        <w:tc>
          <w:tcPr>
            <w:tcW w:w="4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483" w:rsidRDefault="00441483" w:rsidP="00D334A2">
            <w:pPr>
              <w:jc w:val="center"/>
            </w:pPr>
          </w:p>
          <w:p w:rsidR="00441483" w:rsidRDefault="00441483" w:rsidP="00D334A2">
            <w:pPr>
              <w:jc w:val="center"/>
            </w:pPr>
          </w:p>
          <w:p w:rsidR="00441483" w:rsidRDefault="00441483" w:rsidP="00D334A2">
            <w:pPr>
              <w:jc w:val="center"/>
            </w:pPr>
            <w:r>
              <w:t>Наименование показателя</w:t>
            </w:r>
          </w:p>
          <w:p w:rsidR="00441483" w:rsidRDefault="00441483" w:rsidP="00D334A2"/>
          <w:p w:rsidR="00441483" w:rsidRDefault="00441483" w:rsidP="00D334A2">
            <w:pPr>
              <w:jc w:val="center"/>
            </w:pP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right"/>
            </w:pPr>
            <w:r>
              <w:t> </w:t>
            </w:r>
          </w:p>
        </w:tc>
      </w:tr>
      <w:tr w:rsidR="00441483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1121"/>
        </w:trPr>
        <w:tc>
          <w:tcPr>
            <w:tcW w:w="4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83" w:rsidRDefault="00441483" w:rsidP="00D334A2"/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483" w:rsidRDefault="00441483" w:rsidP="00D334A2">
            <w:pPr>
              <w:ind w:left="-108" w:right="-108"/>
              <w:jc w:val="center"/>
            </w:pPr>
            <w:r>
              <w:t>администратора поступлений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</w:pPr>
            <w:r>
              <w:t xml:space="preserve">доходов бюджета </w:t>
            </w:r>
          </w:p>
          <w:p w:rsidR="00441483" w:rsidRDefault="00441483" w:rsidP="00D334A2">
            <w:pPr>
              <w:jc w:val="center"/>
            </w:pPr>
          </w:p>
          <w:p w:rsidR="00441483" w:rsidRDefault="00441483" w:rsidP="00D334A2">
            <w:pPr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ind w:right="-108"/>
              <w:jc w:val="center"/>
            </w:pPr>
            <w:r>
              <w:t>Сумма</w:t>
            </w:r>
          </w:p>
          <w:p w:rsidR="00441483" w:rsidRDefault="00441483" w:rsidP="00D334A2"/>
          <w:p w:rsidR="00441483" w:rsidRDefault="00441483" w:rsidP="00D334A2">
            <w:pPr>
              <w:jc w:val="center"/>
            </w:pPr>
          </w:p>
        </w:tc>
      </w:tr>
      <w:tr w:rsidR="00441483" w:rsidRPr="00C30533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467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483" w:rsidRPr="00542C43" w:rsidRDefault="00441483" w:rsidP="00D334A2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Управление ФНС России по Белгородс</w:t>
            </w:r>
            <w:r w:rsidRPr="00542C43">
              <w:rPr>
                <w:b/>
                <w:bCs/>
              </w:rPr>
              <w:t>кой области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  <w:rPr>
                <w:b/>
                <w:bCs/>
              </w:rPr>
            </w:pPr>
            <w:r w:rsidRPr="000600A3">
              <w:rPr>
                <w:b/>
                <w:bCs/>
              </w:rPr>
              <w:t>1 00 00000 00 0000 000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C30533" w:rsidRDefault="00441483" w:rsidP="00D334A2">
            <w:pPr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1 108,7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33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31F09" w:rsidRDefault="00441483" w:rsidP="00D334A2">
            <w:pPr>
              <w:jc w:val="both"/>
              <w:rPr>
                <w:b/>
              </w:rPr>
            </w:pPr>
            <w:r w:rsidRPr="00631F09">
              <w:rPr>
                <w:b/>
              </w:rPr>
              <w:t>Налог на доходы физических лиц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731B55" w:rsidRDefault="00441483" w:rsidP="00D334A2">
            <w:pPr>
              <w:jc w:val="center"/>
              <w:rPr>
                <w:b/>
              </w:rPr>
            </w:pPr>
            <w:r w:rsidRPr="00731B55">
              <w:rPr>
                <w:b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C25E85" w:rsidRDefault="00441483" w:rsidP="00D334A2">
            <w:pPr>
              <w:ind w:right="-108"/>
              <w:jc w:val="center"/>
            </w:pPr>
            <w:r>
              <w:t>1 01 02000 01 0000 11</w:t>
            </w:r>
            <w:r w:rsidRPr="00C25E85"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54,6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2849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</w:t>
            </w:r>
            <w:r w:rsidRPr="0046713C">
              <w:t>227.1 и</w:t>
            </w:r>
            <w:r>
              <w:t xml:space="preserve"> 228 Налогового кодекса Российской Федерации, </w:t>
            </w:r>
            <w:r w:rsidRPr="006629C6"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</w:pPr>
            <w: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>
              <w:t>1 01 02010 01 0000 110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54,1</w:t>
            </w:r>
          </w:p>
        </w:tc>
      </w:tr>
      <w:tr w:rsidR="00441483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1119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both"/>
            </w:pPr>
            <w:r w:rsidRPr="003878F6">
              <w:t>Налог на доходы физических лиц с доходов, полученных физическими лицами в соответствии со статьей 228 Налогового кодекса Российской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</w:pPr>
            <w: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23"/>
              <w:jc w:val="center"/>
            </w:pPr>
            <w:r>
              <w:t>1 01 02030 01 0000</w:t>
            </w:r>
            <w:r w:rsidRPr="003878F6">
              <w:t>110</w:t>
            </w:r>
          </w:p>
          <w:p w:rsidR="00441483" w:rsidRDefault="00441483" w:rsidP="00D334A2">
            <w:pPr>
              <w:ind w:right="-108"/>
              <w:jc w:val="center"/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0,5</w:t>
            </w:r>
          </w:p>
        </w:tc>
      </w:tr>
      <w:tr w:rsidR="00441483" w:rsidRPr="00731B55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15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31F09" w:rsidRDefault="00441483" w:rsidP="00D334A2">
            <w:pPr>
              <w:jc w:val="both"/>
              <w:rPr>
                <w:b/>
              </w:rPr>
            </w:pPr>
            <w:r w:rsidRPr="00631F09">
              <w:rPr>
                <w:b/>
              </w:rPr>
              <w:t>Единый сельскохозяйственный налог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731B55" w:rsidRDefault="00441483" w:rsidP="00D334A2">
            <w:pPr>
              <w:jc w:val="center"/>
              <w:rPr>
                <w:b/>
              </w:rPr>
            </w:pPr>
            <w:r w:rsidRPr="00731B55">
              <w:rPr>
                <w:b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C25E85" w:rsidRDefault="00441483" w:rsidP="00D334A2">
            <w:pPr>
              <w:ind w:right="-108"/>
              <w:jc w:val="center"/>
            </w:pPr>
            <w:r>
              <w:t>1 05 03000 01</w:t>
            </w:r>
            <w:r w:rsidRPr="00C25E85">
              <w:t xml:space="preserve"> 0000 110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731B55" w:rsidRDefault="00441483" w:rsidP="00D334A2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19,2</w:t>
            </w:r>
          </w:p>
        </w:tc>
      </w:tr>
      <w:tr w:rsidR="00441483" w:rsidRPr="00F12138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53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</w:pPr>
            <w: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>
              <w:t>1 05 03010 01 0000 110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F12138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19,2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49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31F09" w:rsidRDefault="00441483" w:rsidP="00D334A2">
            <w:pPr>
              <w:jc w:val="both"/>
              <w:rPr>
                <w:b/>
              </w:rPr>
            </w:pPr>
            <w:r w:rsidRPr="00631F09">
              <w:rPr>
                <w:b/>
              </w:rPr>
              <w:t xml:space="preserve">Налоги на имущество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965873" w:rsidRDefault="00441483" w:rsidP="00D334A2">
            <w:pPr>
              <w:jc w:val="center"/>
              <w:rPr>
                <w:b/>
              </w:rPr>
            </w:pPr>
            <w:r w:rsidRPr="00965873">
              <w:rPr>
                <w:b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C25E85" w:rsidRDefault="00441483" w:rsidP="00D334A2">
            <w:pPr>
              <w:ind w:right="-108"/>
              <w:jc w:val="center"/>
            </w:pPr>
            <w:r>
              <w:t>1 06 00000 00 0000 11</w:t>
            </w:r>
            <w:r w:rsidRPr="00C25E85"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1 034,9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945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AA4C86" w:rsidRDefault="00441483" w:rsidP="00D334A2">
            <w:pPr>
              <w:jc w:val="both"/>
            </w:pPr>
            <w:r w:rsidRPr="00AA4C86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AA4C86" w:rsidRDefault="00441483" w:rsidP="00D334A2">
            <w:pPr>
              <w:jc w:val="center"/>
            </w:pPr>
            <w:r w:rsidRPr="00AA4C86"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AA4C86" w:rsidRDefault="00441483" w:rsidP="00D334A2">
            <w:pPr>
              <w:ind w:right="-108"/>
              <w:jc w:val="center"/>
            </w:pPr>
            <w:r w:rsidRPr="00AA4C86">
              <w:t>1 06 01030 10 0000 110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451,6</w:t>
            </w:r>
          </w:p>
        </w:tc>
      </w:tr>
      <w:tr w:rsidR="00441483" w:rsidRPr="006F1111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04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31F09" w:rsidRDefault="00441483" w:rsidP="00D334A2">
            <w:pPr>
              <w:jc w:val="both"/>
              <w:rPr>
                <w:b/>
              </w:rPr>
            </w:pPr>
            <w:r w:rsidRPr="00631F09">
              <w:rPr>
                <w:b/>
              </w:rPr>
              <w:t>Земельный налог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Pr="006F1111" w:rsidRDefault="00441483" w:rsidP="00D334A2">
            <w:pPr>
              <w:jc w:val="center"/>
              <w:rPr>
                <w:b/>
              </w:rPr>
            </w:pPr>
            <w:r w:rsidRPr="006F1111">
              <w:rPr>
                <w:b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B3E67" w:rsidRDefault="00441483" w:rsidP="00D334A2">
            <w:pPr>
              <w:ind w:right="-108"/>
              <w:jc w:val="center"/>
            </w:pPr>
            <w:r>
              <w:t>1 06 06000 1</w:t>
            </w:r>
            <w:r w:rsidRPr="006B3E67">
              <w:t>0 0000 110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6F1111" w:rsidRDefault="00441483" w:rsidP="00D334A2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583,3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726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both"/>
            </w:pPr>
            <w:r>
              <w:t xml:space="preserve">Земельный налог с организаций, обладающих земельным участком, расположенным в границах </w:t>
            </w:r>
            <w:r w:rsidRPr="00631F09">
              <w:t>межселенных территорий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</w:pPr>
            <w: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>
              <w:t>1 06 06033 10 0000 110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228,4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786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both"/>
            </w:pPr>
            <w: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jc w:val="center"/>
            </w:pPr>
            <w: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>
              <w:t>1 06 06043 10 0000 110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354,9</w:t>
            </w:r>
          </w:p>
        </w:tc>
      </w:tr>
      <w:tr w:rsidR="00441483" w:rsidRPr="0059258C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487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483" w:rsidRDefault="00441483" w:rsidP="00D334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финансов и бюджетной политики администрации Краснояружского муниципального </w:t>
            </w:r>
            <w:r>
              <w:rPr>
                <w:b/>
                <w:bCs/>
              </w:rPr>
              <w:lastRenderedPageBreak/>
              <w:t>округа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59258C" w:rsidRDefault="00441483" w:rsidP="00D334A2">
            <w:pPr>
              <w:ind w:right="-108" w:hanging="149"/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3 915,1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63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83" w:rsidRPr="003E755C" w:rsidRDefault="00441483" w:rsidP="00D334A2">
            <w:pPr>
              <w:rPr>
                <w:bCs/>
              </w:rPr>
            </w:pPr>
            <w:r w:rsidRPr="003E755C">
              <w:rPr>
                <w:bCs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</w:pPr>
            <w:r>
              <w:t>861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>
              <w:t>2 02 10000 00 0000 150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ind w:right="-108" w:hanging="149"/>
              <w:jc w:val="center"/>
            </w:pPr>
            <w:r>
              <w:rPr>
                <w:iCs/>
              </w:rPr>
              <w:t>3 915,1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718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483" w:rsidRPr="000600A3" w:rsidRDefault="00441483" w:rsidP="00D334A2">
            <w:pPr>
              <w:jc w:val="both"/>
            </w:pPr>
            <w:r w:rsidRPr="000600A3">
              <w:t>Дотации бюджетам сел</w:t>
            </w:r>
            <w:r>
              <w:t>ьских</w:t>
            </w:r>
            <w:r w:rsidRPr="000600A3">
              <w:t xml:space="preserve"> поселений на выравнивание бюджетной обеспеченности  </w:t>
            </w:r>
            <w:r>
              <w:t>из бюджетов муниципальных районов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</w:pPr>
            <w:r>
              <w:t>861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>
              <w:t>2 02 16001 10 0000 150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ind w:right="-108" w:hanging="149"/>
              <w:jc w:val="center"/>
              <w:rPr>
                <w:iCs/>
              </w:rPr>
            </w:pPr>
            <w:r>
              <w:rPr>
                <w:iCs/>
              </w:rPr>
              <w:t>3 915,1</w:t>
            </w:r>
          </w:p>
        </w:tc>
      </w:tr>
      <w:tr w:rsidR="00441483" w:rsidRPr="00E02E6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0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483" w:rsidRDefault="00441483" w:rsidP="00D334A2">
            <w:pPr>
              <w:ind w:right="-10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proofErr w:type="spellStart"/>
            <w:r>
              <w:rPr>
                <w:b/>
                <w:bCs/>
              </w:rPr>
              <w:t>Графовского</w:t>
            </w:r>
            <w:proofErr w:type="spellEnd"/>
            <w:r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  <w:rPr>
                <w:b/>
                <w:bCs/>
              </w:rPr>
            </w:pPr>
          </w:p>
          <w:p w:rsidR="00441483" w:rsidRDefault="00441483" w:rsidP="00D334A2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E02E62" w:rsidRDefault="00441483" w:rsidP="00D334A2">
            <w:pPr>
              <w:ind w:left="-149" w:right="-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610,7</w:t>
            </w:r>
          </w:p>
        </w:tc>
      </w:tr>
      <w:tr w:rsidR="00441483" w:rsidRPr="00A95B01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171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both"/>
            </w:pPr>
            <w:r w:rsidRPr="000600A3">
              <w:t xml:space="preserve">Доходы, получаемые в </w:t>
            </w:r>
            <w:r w:rsidRPr="00AF7BC1">
              <w:t xml:space="preserve">виде </w:t>
            </w:r>
            <w:r w:rsidRPr="00AF7BC1">
              <w:rPr>
                <w:bCs/>
              </w:rPr>
              <w:t>арендной</w:t>
            </w:r>
            <w:r w:rsidRPr="000600A3">
              <w:t xml:space="preserve"> платы, а так же средства от продажи права на заключение договоров аренды за </w:t>
            </w:r>
            <w:r w:rsidRPr="004C147C">
              <w:rPr>
                <w:bCs/>
              </w:rPr>
              <w:t>земли</w:t>
            </w:r>
            <w:r w:rsidRPr="000600A3">
              <w:t xml:space="preserve">, находящиеся </w:t>
            </w:r>
            <w:proofErr w:type="spellStart"/>
            <w:r w:rsidRPr="004C147C">
              <w:rPr>
                <w:bCs/>
              </w:rPr>
              <w:t>в</w:t>
            </w:r>
            <w:r w:rsidRPr="00AF7BC1">
              <w:rPr>
                <w:bCs/>
              </w:rPr>
              <w:t>собственности</w:t>
            </w:r>
            <w:proofErr w:type="spellEnd"/>
            <w:r w:rsidRPr="000600A3">
              <w:t xml:space="preserve"> сел</w:t>
            </w:r>
            <w:r>
              <w:t xml:space="preserve">ьских </w:t>
            </w:r>
            <w:r w:rsidRPr="000600A3">
              <w:t>поселений(за исключением земельных участков муниципальных бюджетных и автономных учреждений)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</w:pPr>
            <w:r>
              <w:t>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>
              <w:t>111 05025 10 0000 120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A95B01" w:rsidRDefault="00441483" w:rsidP="00D334A2">
            <w:pPr>
              <w:jc w:val="right"/>
            </w:pPr>
            <w:r>
              <w:t>444,0</w:t>
            </w:r>
          </w:p>
        </w:tc>
      </w:tr>
      <w:tr w:rsidR="00441483" w:rsidRPr="00CB74B4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515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122533" w:rsidRDefault="00441483" w:rsidP="00D334A2">
            <w:pPr>
              <w:jc w:val="both"/>
            </w:pPr>
            <w:proofErr w:type="spellStart"/>
            <w:r>
              <w:rPr>
                <w:bCs/>
              </w:rPr>
              <w:t>Прочие</w:t>
            </w:r>
            <w:r>
              <w:t>доходы</w:t>
            </w:r>
            <w:proofErr w:type="spellEnd"/>
            <w:r>
              <w:t xml:space="preserve"> от компенсации затрат бюджетов сельских</w:t>
            </w:r>
            <w:r w:rsidRPr="00C74774">
              <w:t xml:space="preserve"> поселени</w:t>
            </w:r>
            <w:r>
              <w:t>й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BB0712" w:rsidRDefault="00441483" w:rsidP="00D334A2">
            <w:pPr>
              <w:jc w:val="center"/>
            </w:pPr>
            <w:r w:rsidRPr="00BB0712">
              <w:t>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ind w:right="-108"/>
              <w:jc w:val="center"/>
            </w:pPr>
            <w:r w:rsidRPr="006C2DBC">
              <w:rPr>
                <w:bCs/>
              </w:rPr>
              <w:t>1 1</w:t>
            </w:r>
            <w:r>
              <w:rPr>
                <w:bCs/>
              </w:rPr>
              <w:t>3 02995 10 0000 13</w:t>
            </w:r>
            <w:r w:rsidRPr="006C2DBC">
              <w:rPr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CB74B4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2,0</w:t>
            </w:r>
          </w:p>
        </w:tc>
      </w:tr>
      <w:tr w:rsidR="00441483" w:rsidRPr="00BB0712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79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both"/>
            </w:pPr>
            <w:r w:rsidRPr="000600A3">
              <w:t>Субвенции бюджетам сел</w:t>
            </w:r>
            <w:r>
              <w:t>ьских</w:t>
            </w:r>
            <w:r w:rsidRPr="000600A3">
              <w:t xml:space="preserve"> поселений на осуществление первичного воинского учета </w:t>
            </w:r>
            <w: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</w:pPr>
            <w:r>
              <w:t>904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46713C" w:rsidRDefault="00441483" w:rsidP="00D334A2">
            <w:pPr>
              <w:ind w:right="-108"/>
              <w:jc w:val="center"/>
            </w:pPr>
            <w:r w:rsidRPr="0046713C">
              <w:t>2 02 35118 10 0000 15</w:t>
            </w:r>
            <w: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BB0712" w:rsidRDefault="00441483" w:rsidP="00D334A2">
            <w:pPr>
              <w:jc w:val="right"/>
              <w:rPr>
                <w:iCs/>
              </w:rPr>
            </w:pPr>
            <w:r>
              <w:rPr>
                <w:iCs/>
              </w:rPr>
              <w:t>164,7</w:t>
            </w:r>
          </w:p>
        </w:tc>
      </w:tr>
      <w:tr w:rsidR="00441483" w:rsidRPr="007F56FB" w:rsidTr="003C60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98" w:type="dxa"/>
          <w:trHeight w:val="315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1483" w:rsidRDefault="00441483" w:rsidP="00D334A2">
            <w:pPr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Default="00441483" w:rsidP="00D33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483" w:rsidRPr="007F56FB" w:rsidRDefault="00441483" w:rsidP="00D334A2">
            <w:pPr>
              <w:ind w:left="-108" w:right="-10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5 634,5</w:t>
            </w:r>
          </w:p>
        </w:tc>
      </w:tr>
    </w:tbl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Pr="006755F7" w:rsidRDefault="00441483" w:rsidP="00441483">
      <w:pPr>
        <w:ind w:left="708"/>
        <w:jc w:val="both"/>
        <w:rPr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 xml:space="preserve">Приложение 3  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441483" w:rsidRPr="006755F7" w:rsidRDefault="00441483" w:rsidP="00441483">
      <w:pPr>
        <w:rPr>
          <w:sz w:val="28"/>
          <w:szCs w:val="28"/>
        </w:rPr>
      </w:pPr>
    </w:p>
    <w:tbl>
      <w:tblPr>
        <w:tblW w:w="10349" w:type="dxa"/>
        <w:tblInd w:w="-743" w:type="dxa"/>
        <w:tblLayout w:type="fixed"/>
        <w:tblLook w:val="0000"/>
      </w:tblPr>
      <w:tblGrid>
        <w:gridCol w:w="10349"/>
      </w:tblGrid>
      <w:tr w:rsidR="00441483" w:rsidRPr="006755F7" w:rsidTr="00D334A2">
        <w:trPr>
          <w:trHeight w:val="674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1483" w:rsidRPr="006755F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6755F7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6755F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6755F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441483" w:rsidRPr="006755F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Pr="006755F7">
              <w:rPr>
                <w:b/>
                <w:bCs/>
                <w:sz w:val="28"/>
                <w:szCs w:val="28"/>
              </w:rPr>
              <w:t xml:space="preserve">а 2025 год </w:t>
            </w:r>
          </w:p>
        </w:tc>
      </w:tr>
    </w:tbl>
    <w:p w:rsidR="00441483" w:rsidRPr="006755F7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Pr="006755F7" w:rsidRDefault="00441483" w:rsidP="00441483">
      <w:pPr>
        <w:pStyle w:val="a3"/>
        <w:ind w:firstLine="720"/>
        <w:jc w:val="right"/>
        <w:rPr>
          <w:szCs w:val="28"/>
        </w:rPr>
      </w:pPr>
      <w:r w:rsidRPr="006755F7">
        <w:rPr>
          <w:szCs w:val="28"/>
        </w:rPr>
        <w:t>(тыс.руб.)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709"/>
        <w:gridCol w:w="821"/>
        <w:gridCol w:w="880"/>
        <w:gridCol w:w="1843"/>
        <w:gridCol w:w="667"/>
        <w:gridCol w:w="1600"/>
      </w:tblGrid>
      <w:tr w:rsidR="00441483" w:rsidRPr="007D5D55" w:rsidTr="00D334A2">
        <w:trPr>
          <w:trHeight w:val="322"/>
        </w:trPr>
        <w:tc>
          <w:tcPr>
            <w:tcW w:w="4112" w:type="dxa"/>
            <w:vMerge w:val="restart"/>
            <w:shd w:val="clear" w:color="000000" w:fill="FFFFFF"/>
            <w:vAlign w:val="center"/>
            <w:hideMark/>
          </w:tcPr>
          <w:p w:rsidR="00441483" w:rsidRPr="005E1D4C" w:rsidRDefault="00441483" w:rsidP="00D334A2">
            <w:pPr>
              <w:jc w:val="center"/>
              <w:rPr>
                <w:b/>
                <w:bCs/>
              </w:rPr>
            </w:pPr>
            <w:r w:rsidRPr="005E1D4C">
              <w:rPr>
                <w:b/>
                <w:bCs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41483" w:rsidRPr="005E1D4C" w:rsidRDefault="00441483" w:rsidP="00D334A2">
            <w:pPr>
              <w:jc w:val="center"/>
              <w:rPr>
                <w:b/>
                <w:bCs/>
              </w:rPr>
            </w:pPr>
            <w:r w:rsidRPr="005E1D4C">
              <w:rPr>
                <w:b/>
                <w:bCs/>
              </w:rPr>
              <w:t>Министерство, ведомство</w:t>
            </w:r>
          </w:p>
        </w:tc>
        <w:tc>
          <w:tcPr>
            <w:tcW w:w="821" w:type="dxa"/>
            <w:vMerge w:val="restart"/>
            <w:shd w:val="clear" w:color="000000" w:fill="FFFFFF"/>
            <w:vAlign w:val="center"/>
            <w:hideMark/>
          </w:tcPr>
          <w:p w:rsidR="00441483" w:rsidRPr="005E1D4C" w:rsidRDefault="00441483" w:rsidP="00D334A2">
            <w:pPr>
              <w:jc w:val="center"/>
              <w:rPr>
                <w:b/>
                <w:bCs/>
              </w:rPr>
            </w:pPr>
            <w:r w:rsidRPr="005E1D4C">
              <w:rPr>
                <w:b/>
                <w:bCs/>
              </w:rPr>
              <w:t>Раздел</w:t>
            </w:r>
          </w:p>
        </w:tc>
        <w:tc>
          <w:tcPr>
            <w:tcW w:w="880" w:type="dxa"/>
            <w:vMerge w:val="restart"/>
            <w:shd w:val="clear" w:color="000000" w:fill="FFFFFF"/>
            <w:vAlign w:val="center"/>
            <w:hideMark/>
          </w:tcPr>
          <w:p w:rsidR="00441483" w:rsidRPr="005E1D4C" w:rsidRDefault="00441483" w:rsidP="00D334A2">
            <w:pPr>
              <w:jc w:val="center"/>
              <w:rPr>
                <w:b/>
                <w:bCs/>
              </w:rPr>
            </w:pPr>
            <w:r w:rsidRPr="005E1D4C">
              <w:rPr>
                <w:b/>
                <w:bCs/>
              </w:rPr>
              <w:t>Подраздел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441483" w:rsidRPr="005E1D4C" w:rsidRDefault="00441483" w:rsidP="00D334A2">
            <w:pPr>
              <w:jc w:val="center"/>
              <w:rPr>
                <w:b/>
                <w:bCs/>
              </w:rPr>
            </w:pPr>
            <w:r w:rsidRPr="005E1D4C">
              <w:rPr>
                <w:b/>
                <w:bCs/>
              </w:rPr>
              <w:t>Целевая статья</w:t>
            </w:r>
          </w:p>
        </w:tc>
        <w:tc>
          <w:tcPr>
            <w:tcW w:w="667" w:type="dxa"/>
            <w:vMerge w:val="restart"/>
            <w:shd w:val="clear" w:color="000000" w:fill="FFFFFF"/>
            <w:vAlign w:val="center"/>
            <w:hideMark/>
          </w:tcPr>
          <w:p w:rsidR="00441483" w:rsidRPr="005E1D4C" w:rsidRDefault="00441483" w:rsidP="00D334A2">
            <w:pPr>
              <w:jc w:val="center"/>
              <w:rPr>
                <w:b/>
                <w:bCs/>
              </w:rPr>
            </w:pPr>
            <w:r w:rsidRPr="005E1D4C">
              <w:rPr>
                <w:b/>
                <w:bCs/>
              </w:rPr>
              <w:t>Вид рас-хода</w:t>
            </w:r>
          </w:p>
        </w:tc>
        <w:tc>
          <w:tcPr>
            <w:tcW w:w="1600" w:type="dxa"/>
            <w:vMerge w:val="restart"/>
            <w:shd w:val="clear" w:color="000000" w:fill="FFFFFF"/>
            <w:vAlign w:val="center"/>
            <w:hideMark/>
          </w:tcPr>
          <w:p w:rsidR="00441483" w:rsidRPr="005E1D4C" w:rsidRDefault="00441483" w:rsidP="00D334A2">
            <w:pPr>
              <w:jc w:val="center"/>
              <w:rPr>
                <w:b/>
                <w:bCs/>
              </w:rPr>
            </w:pPr>
            <w:r w:rsidRPr="005E1D4C">
              <w:rPr>
                <w:b/>
                <w:bCs/>
              </w:rPr>
              <w:t>2025 год</w:t>
            </w:r>
          </w:p>
        </w:tc>
      </w:tr>
      <w:tr w:rsidR="00441483" w:rsidRPr="007D5D55" w:rsidTr="00D334A2">
        <w:trPr>
          <w:trHeight w:val="1200"/>
        </w:trPr>
        <w:tc>
          <w:tcPr>
            <w:tcW w:w="4112" w:type="dxa"/>
            <w:vMerge/>
            <w:vAlign w:val="center"/>
            <w:hideMark/>
          </w:tcPr>
          <w:p w:rsidR="00441483" w:rsidRPr="007D5D55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483" w:rsidRPr="007D5D55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441483" w:rsidRPr="007D5D55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80" w:type="dxa"/>
            <w:vMerge/>
            <w:vAlign w:val="center"/>
            <w:hideMark/>
          </w:tcPr>
          <w:p w:rsidR="00441483" w:rsidRPr="007D5D55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41483" w:rsidRPr="007D5D55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:rsidR="00441483" w:rsidRPr="007D5D55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441483" w:rsidRPr="007D5D55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noWrap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В С Е Г О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7 539,9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80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7 539,9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157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 xml:space="preserve"> 99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99 9 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283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ind w:right="-108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006,7</w:t>
            </w:r>
          </w:p>
        </w:tc>
      </w:tr>
      <w:tr w:rsidR="00441483" w:rsidRPr="001E6827" w:rsidTr="00D334A2">
        <w:trPr>
          <w:trHeight w:val="157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2 986,9</w:t>
            </w:r>
          </w:p>
        </w:tc>
      </w:tr>
      <w:tr w:rsidR="00441483" w:rsidRPr="001E6827" w:rsidTr="00D334A2">
        <w:trPr>
          <w:trHeight w:val="93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66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441483" w:rsidRPr="001E6827" w:rsidTr="00D334A2">
        <w:trPr>
          <w:trHeight w:val="315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99 9 00 00220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020,6</w:t>
            </w:r>
          </w:p>
        </w:tc>
      </w:tr>
      <w:tr w:rsidR="00441483" w:rsidRPr="001E6827" w:rsidTr="00D334A2">
        <w:trPr>
          <w:trHeight w:val="157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99 9 00 71330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315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E6827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146,7</w:t>
            </w:r>
          </w:p>
        </w:tc>
      </w:tr>
      <w:tr w:rsidR="00441483" w:rsidRPr="001E6827" w:rsidTr="00D334A2">
        <w:trPr>
          <w:trHeight w:val="189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273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85</w:t>
            </w:r>
            <w:r>
              <w:rPr>
                <w:b/>
                <w:bCs/>
                <w:sz w:val="28"/>
                <w:szCs w:val="28"/>
              </w:rPr>
              <w:t>1,7</w:t>
            </w:r>
          </w:p>
        </w:tc>
      </w:tr>
      <w:tr w:rsidR="00441483" w:rsidRPr="001E6827" w:rsidTr="00D334A2">
        <w:trPr>
          <w:trHeight w:val="126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347,0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bCs/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347,0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347,0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Проведение мероприятий по обеспечению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99 9 00 20850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347,0</w:t>
            </w:r>
          </w:p>
        </w:tc>
      </w:tr>
      <w:tr w:rsidR="00441483" w:rsidRPr="001E6827" w:rsidTr="00D334A2">
        <w:trPr>
          <w:trHeight w:val="94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04,7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504,7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04,7</w:t>
            </w:r>
          </w:p>
        </w:tc>
      </w:tr>
      <w:tr w:rsidR="00441483" w:rsidRPr="001E6827" w:rsidTr="00D334A2">
        <w:trPr>
          <w:trHeight w:val="126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16,7</w:t>
            </w:r>
          </w:p>
        </w:tc>
      </w:tr>
      <w:tr w:rsidR="00441483" w:rsidRPr="001E6827" w:rsidTr="00D334A2">
        <w:trPr>
          <w:trHeight w:val="126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45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1E6827">
              <w:rPr>
                <w:b/>
                <w:bCs/>
                <w:sz w:val="28"/>
                <w:szCs w:val="28"/>
              </w:rPr>
              <w:t>Жилищно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- 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49,1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99 9 00 20460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45,3</w:t>
            </w:r>
          </w:p>
        </w:tc>
      </w:tr>
      <w:tr w:rsidR="00441483" w:rsidRPr="001E6827" w:rsidTr="00D334A2">
        <w:trPr>
          <w:trHeight w:val="157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 "Социально-экономическое развитие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45,3</w:t>
            </w:r>
          </w:p>
        </w:tc>
      </w:tr>
      <w:tr w:rsidR="00441483" w:rsidRPr="001E6827" w:rsidTr="00D334A2">
        <w:trPr>
          <w:trHeight w:val="39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01 4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969</w:t>
            </w:r>
            <w:r>
              <w:rPr>
                <w:bCs/>
                <w:sz w:val="28"/>
                <w:szCs w:val="28"/>
              </w:rPr>
              <w:t>945,3</w:t>
            </w:r>
          </w:p>
        </w:tc>
      </w:tr>
      <w:tr w:rsidR="00441483" w:rsidRPr="001E6827" w:rsidTr="00D334A2">
        <w:trPr>
          <w:trHeight w:val="67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6,7</w:t>
            </w:r>
          </w:p>
        </w:tc>
      </w:tr>
      <w:tr w:rsidR="00441483" w:rsidRPr="001E6827" w:rsidTr="00D334A2">
        <w:trPr>
          <w:trHeight w:val="94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Мероприятия по сохранению объектов культурного наследия (памятников истории и культуры)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01 4 01 21240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</w:tc>
      </w:tr>
      <w:tr w:rsidR="00441483" w:rsidRPr="001E6827" w:rsidTr="00D334A2">
        <w:trPr>
          <w:trHeight w:val="94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01 4 01 80010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707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126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08,6</w:t>
            </w:r>
          </w:p>
        </w:tc>
      </w:tr>
      <w:tr w:rsidR="00441483" w:rsidRPr="001E6827" w:rsidTr="00D334A2">
        <w:trPr>
          <w:trHeight w:val="94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904</w:t>
            </w:r>
          </w:p>
        </w:tc>
        <w:tc>
          <w:tcPr>
            <w:tcW w:w="8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88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01 4 03 81340</w:t>
            </w: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08,6</w:t>
            </w:r>
          </w:p>
        </w:tc>
      </w:tr>
    </w:tbl>
    <w:p w:rsidR="00441483" w:rsidRPr="001E6827" w:rsidRDefault="00441483" w:rsidP="00441483">
      <w:pPr>
        <w:pStyle w:val="a3"/>
        <w:ind w:firstLine="720"/>
        <w:jc w:val="right"/>
        <w:rPr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p w:rsidR="00441483" w:rsidRDefault="00441483" w:rsidP="00441483">
      <w:pPr>
        <w:ind w:left="708"/>
        <w:jc w:val="both"/>
        <w:rPr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441483" w:rsidRPr="001E6827" w:rsidRDefault="00441483" w:rsidP="00441483">
      <w:pPr>
        <w:rPr>
          <w:sz w:val="28"/>
          <w:szCs w:val="28"/>
        </w:rPr>
      </w:pPr>
    </w:p>
    <w:p w:rsidR="00441483" w:rsidRDefault="00441483" w:rsidP="00441483">
      <w:pPr>
        <w:pStyle w:val="a3"/>
        <w:ind w:firstLine="720"/>
        <w:jc w:val="center"/>
        <w:rPr>
          <w:b/>
          <w:szCs w:val="28"/>
        </w:rPr>
      </w:pPr>
      <w:r w:rsidRPr="001E6827">
        <w:rPr>
          <w:b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1E6827">
        <w:rPr>
          <w:b/>
          <w:szCs w:val="28"/>
        </w:rPr>
        <w:t>Графовского</w:t>
      </w:r>
      <w:proofErr w:type="spellEnd"/>
      <w:r w:rsidRPr="001E6827">
        <w:rPr>
          <w:b/>
          <w:szCs w:val="28"/>
        </w:rPr>
        <w:t xml:space="preserve"> сельского поселения и непрограммным направлениям деятельности), группам видов </w:t>
      </w:r>
      <w:r>
        <w:rPr>
          <w:b/>
          <w:szCs w:val="28"/>
        </w:rPr>
        <w:t xml:space="preserve">расходов классификации бюджета </w:t>
      </w:r>
    </w:p>
    <w:p w:rsidR="00441483" w:rsidRPr="001E6827" w:rsidRDefault="00441483" w:rsidP="00441483">
      <w:pPr>
        <w:pStyle w:val="a3"/>
        <w:ind w:firstLine="720"/>
        <w:jc w:val="center"/>
        <w:rPr>
          <w:b/>
          <w:szCs w:val="28"/>
        </w:rPr>
      </w:pPr>
      <w:r>
        <w:rPr>
          <w:b/>
          <w:szCs w:val="28"/>
        </w:rPr>
        <w:t>з</w:t>
      </w:r>
      <w:r w:rsidRPr="001E6827">
        <w:rPr>
          <w:b/>
          <w:szCs w:val="28"/>
        </w:rPr>
        <w:t xml:space="preserve">а 2025 год </w:t>
      </w:r>
    </w:p>
    <w:p w:rsidR="00441483" w:rsidRPr="001E6827" w:rsidRDefault="00441483" w:rsidP="00441483">
      <w:pPr>
        <w:pStyle w:val="a3"/>
        <w:ind w:firstLine="720"/>
        <w:jc w:val="right"/>
        <w:rPr>
          <w:szCs w:val="28"/>
        </w:rPr>
      </w:pPr>
      <w:r w:rsidRPr="001E6827">
        <w:rPr>
          <w:szCs w:val="28"/>
        </w:rPr>
        <w:t>(тыс.руб.)</w:t>
      </w:r>
    </w:p>
    <w:tbl>
      <w:tblPr>
        <w:tblW w:w="104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2"/>
        <w:gridCol w:w="992"/>
        <w:gridCol w:w="1021"/>
        <w:gridCol w:w="1956"/>
        <w:gridCol w:w="850"/>
        <w:gridCol w:w="1558"/>
      </w:tblGrid>
      <w:tr w:rsidR="00441483" w:rsidRPr="001E6827" w:rsidTr="00D334A2">
        <w:trPr>
          <w:trHeight w:val="322"/>
        </w:trPr>
        <w:tc>
          <w:tcPr>
            <w:tcW w:w="4112" w:type="dxa"/>
            <w:vMerge w:val="restart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021" w:type="dxa"/>
            <w:vMerge w:val="restart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956" w:type="dxa"/>
            <w:vMerge w:val="restart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Вид рас-хода</w:t>
            </w:r>
          </w:p>
        </w:tc>
        <w:tc>
          <w:tcPr>
            <w:tcW w:w="1558" w:type="dxa"/>
            <w:vMerge w:val="restart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441483" w:rsidRPr="001E6827" w:rsidTr="00D334A2">
        <w:trPr>
          <w:trHeight w:val="322"/>
        </w:trPr>
        <w:tc>
          <w:tcPr>
            <w:tcW w:w="4112" w:type="dxa"/>
            <w:vMerge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6" w:type="dxa"/>
            <w:vMerge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1753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391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 xml:space="preserve"> 99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270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99 9 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5 574,4</w:t>
            </w:r>
          </w:p>
        </w:tc>
      </w:tr>
      <w:tr w:rsidR="00441483" w:rsidRPr="001E6827" w:rsidTr="00D334A2">
        <w:trPr>
          <w:trHeight w:val="2116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E6827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1006,7</w:t>
            </w:r>
          </w:p>
        </w:tc>
      </w:tr>
      <w:tr w:rsidR="00441483" w:rsidRPr="001E6827" w:rsidTr="00D334A2">
        <w:trPr>
          <w:trHeight w:val="1549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2 986,9</w:t>
            </w:r>
          </w:p>
        </w:tc>
      </w:tr>
      <w:tr w:rsidR="00441483" w:rsidRPr="001E6827" w:rsidTr="00D334A2">
        <w:trPr>
          <w:trHeight w:val="106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441483" w:rsidRPr="001E6827" w:rsidTr="00D334A2">
        <w:trPr>
          <w:trHeight w:val="3291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Расходы на выплаты по оплате труда главы местной администрации муниципального образования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99 9 00 00220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562,6</w:t>
            </w:r>
          </w:p>
        </w:tc>
      </w:tr>
      <w:tr w:rsidR="00441483" w:rsidRPr="001E6827" w:rsidTr="00D334A2">
        <w:trPr>
          <w:trHeight w:val="1984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99 9 00 71330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643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413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416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164,7</w:t>
            </w:r>
          </w:p>
        </w:tc>
      </w:tr>
      <w:tr w:rsidR="00441483" w:rsidRPr="001E6827" w:rsidTr="00D334A2">
        <w:trPr>
          <w:trHeight w:val="131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(Расходы на выплаты персоналу </w:t>
            </w:r>
            <w:r w:rsidRPr="001E6827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146,7</w:t>
            </w:r>
          </w:p>
        </w:tc>
      </w:tr>
      <w:tr w:rsidR="00441483" w:rsidRPr="001E6827" w:rsidTr="00D334A2">
        <w:trPr>
          <w:trHeight w:val="2063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649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851,7</w:t>
            </w:r>
          </w:p>
        </w:tc>
      </w:tr>
      <w:tr w:rsidR="00441483" w:rsidRPr="001E6827" w:rsidTr="00D334A2">
        <w:trPr>
          <w:trHeight w:val="1088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347</w:t>
            </w:r>
            <w:r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176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347</w:t>
            </w:r>
            <w:r>
              <w:rPr>
                <w:bCs/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279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99  9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653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Проведение мероприятий по обеспечению пожарной безопасности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99 9 00 20850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951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504,7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04,7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504,7</w:t>
            </w:r>
          </w:p>
        </w:tc>
      </w:tr>
      <w:tr w:rsidR="00441483" w:rsidRPr="001E6827" w:rsidTr="00D334A2">
        <w:trPr>
          <w:trHeight w:val="1639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99 9 00 20340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16,7</w:t>
            </w:r>
          </w:p>
        </w:tc>
      </w:tr>
      <w:tr w:rsidR="00441483" w:rsidRPr="001E6827" w:rsidTr="00D334A2">
        <w:trPr>
          <w:trHeight w:val="1266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779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E6827">
              <w:rPr>
                <w:b/>
                <w:bCs/>
                <w:sz w:val="28"/>
                <w:szCs w:val="28"/>
              </w:rPr>
              <w:t>Жилищно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- 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49,1</w:t>
            </w:r>
          </w:p>
        </w:tc>
      </w:tr>
      <w:tr w:rsidR="00441483" w:rsidRPr="001E6827" w:rsidTr="00D334A2">
        <w:trPr>
          <w:trHeight w:val="768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311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sz w:val="28"/>
                <w:szCs w:val="28"/>
              </w:rPr>
            </w:pPr>
            <w:r w:rsidRPr="001E6827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45,3</w:t>
            </w:r>
          </w:p>
        </w:tc>
      </w:tr>
      <w:tr w:rsidR="00441483" w:rsidRPr="001E6827" w:rsidTr="00D334A2">
        <w:trPr>
          <w:trHeight w:val="1717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 "Социально-экономическое развитие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45,3</w:t>
            </w:r>
          </w:p>
        </w:tc>
      </w:tr>
      <w:tr w:rsidR="00441483" w:rsidRPr="001E6827" w:rsidTr="00D334A2">
        <w:trPr>
          <w:trHeight w:val="630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01 4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Cs/>
                <w:sz w:val="28"/>
                <w:szCs w:val="28"/>
              </w:rPr>
            </w:pPr>
            <w:r w:rsidRPr="001E6827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45,3</w:t>
            </w:r>
          </w:p>
        </w:tc>
      </w:tr>
      <w:tr w:rsidR="00441483" w:rsidRPr="001E6827" w:rsidTr="00D334A2">
        <w:trPr>
          <w:trHeight w:val="819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E682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6,7</w:t>
            </w:r>
          </w:p>
        </w:tc>
      </w:tr>
      <w:tr w:rsidR="00441483" w:rsidRPr="001E6827" w:rsidTr="00D334A2">
        <w:trPr>
          <w:trHeight w:val="1272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Мероприятия по сохранению объектов культурного наследия (памятников истории и культуры)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01 4 01 21240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</w:tc>
      </w:tr>
      <w:tr w:rsidR="00441483" w:rsidRPr="001E6827" w:rsidTr="00D334A2">
        <w:trPr>
          <w:trHeight w:val="965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01 4 01 80010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707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1687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08,6</w:t>
            </w:r>
          </w:p>
        </w:tc>
      </w:tr>
      <w:tr w:rsidR="00441483" w:rsidRPr="001E6827" w:rsidTr="00D334A2">
        <w:trPr>
          <w:trHeight w:val="1116"/>
        </w:trPr>
        <w:tc>
          <w:tcPr>
            <w:tcW w:w="411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02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956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01 4 03 81340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08,6</w:t>
            </w:r>
          </w:p>
        </w:tc>
      </w:tr>
      <w:tr w:rsidR="00441483" w:rsidRPr="001E6827" w:rsidTr="00D334A2">
        <w:trPr>
          <w:trHeight w:val="315"/>
        </w:trPr>
        <w:tc>
          <w:tcPr>
            <w:tcW w:w="4112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lastRenderedPageBreak/>
              <w:t>В С Е Г О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21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56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7 539,9</w:t>
            </w:r>
          </w:p>
        </w:tc>
      </w:tr>
    </w:tbl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both"/>
        <w:rPr>
          <w:szCs w:val="28"/>
        </w:rPr>
      </w:pPr>
    </w:p>
    <w:tbl>
      <w:tblPr>
        <w:tblW w:w="10179" w:type="dxa"/>
        <w:tblInd w:w="-432" w:type="dxa"/>
        <w:tblLayout w:type="fixed"/>
        <w:tblLook w:val="0000"/>
      </w:tblPr>
      <w:tblGrid>
        <w:gridCol w:w="10179"/>
      </w:tblGrid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5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к решению Совета депутатов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Краснояружского муниципального округа</w:t>
            </w:r>
          </w:p>
        </w:tc>
      </w:tr>
      <w:tr w:rsidR="00441483" w:rsidRPr="00106C43" w:rsidTr="00D334A2">
        <w:trPr>
          <w:trHeight w:val="255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483" w:rsidRPr="00106C43" w:rsidRDefault="00441483" w:rsidP="00D334A2">
            <w:pPr>
              <w:jc w:val="right"/>
              <w:rPr>
                <w:sz w:val="28"/>
                <w:szCs w:val="28"/>
              </w:rPr>
            </w:pPr>
            <w:r w:rsidRPr="00106C43">
              <w:rPr>
                <w:sz w:val="28"/>
                <w:szCs w:val="28"/>
              </w:rPr>
              <w:t>от "__" апреля 2026 года № __</w:t>
            </w:r>
          </w:p>
        </w:tc>
      </w:tr>
    </w:tbl>
    <w:p w:rsidR="00441483" w:rsidRPr="001E6827" w:rsidRDefault="00441483" w:rsidP="00441483">
      <w:pPr>
        <w:pStyle w:val="a3"/>
        <w:ind w:firstLine="720"/>
        <w:jc w:val="both"/>
        <w:rPr>
          <w:szCs w:val="28"/>
        </w:rPr>
      </w:pPr>
    </w:p>
    <w:p w:rsidR="00441483" w:rsidRDefault="00441483" w:rsidP="00441483">
      <w:pPr>
        <w:pStyle w:val="a3"/>
        <w:ind w:firstLine="720"/>
        <w:jc w:val="center"/>
        <w:rPr>
          <w:b/>
          <w:szCs w:val="28"/>
        </w:rPr>
      </w:pPr>
      <w:r w:rsidRPr="001E6827">
        <w:rPr>
          <w:b/>
          <w:szCs w:val="28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1E6827">
        <w:rPr>
          <w:b/>
          <w:szCs w:val="28"/>
        </w:rPr>
        <w:t>Графовского</w:t>
      </w:r>
      <w:proofErr w:type="spellEnd"/>
      <w:r w:rsidRPr="001E6827">
        <w:rPr>
          <w:b/>
          <w:szCs w:val="28"/>
        </w:rPr>
        <w:t xml:space="preserve"> сельского поселения и непрограммным направлениям деятельности), группам видов расходов, разделам, подразделам классификации расходов бюджета </w:t>
      </w:r>
    </w:p>
    <w:p w:rsidR="00441483" w:rsidRPr="00E469BF" w:rsidRDefault="00441483" w:rsidP="00441483">
      <w:pPr>
        <w:pStyle w:val="a3"/>
        <w:ind w:firstLine="720"/>
        <w:jc w:val="center"/>
        <w:rPr>
          <w:b/>
          <w:szCs w:val="28"/>
        </w:rPr>
      </w:pPr>
      <w:r>
        <w:rPr>
          <w:b/>
          <w:szCs w:val="28"/>
        </w:rPr>
        <w:t>з</w:t>
      </w:r>
      <w:r w:rsidRPr="001E6827">
        <w:rPr>
          <w:b/>
          <w:szCs w:val="28"/>
        </w:rPr>
        <w:t xml:space="preserve">а 2025 год </w:t>
      </w:r>
    </w:p>
    <w:p w:rsidR="00441483" w:rsidRPr="001E6827" w:rsidRDefault="00441483" w:rsidP="00441483">
      <w:pPr>
        <w:pStyle w:val="a3"/>
        <w:ind w:firstLine="0"/>
        <w:rPr>
          <w:szCs w:val="28"/>
        </w:rPr>
      </w:pPr>
    </w:p>
    <w:p w:rsidR="00441483" w:rsidRDefault="00441483" w:rsidP="00441483">
      <w:pPr>
        <w:pStyle w:val="a3"/>
        <w:ind w:firstLine="720"/>
        <w:jc w:val="right"/>
        <w:rPr>
          <w:szCs w:val="28"/>
        </w:rPr>
      </w:pPr>
    </w:p>
    <w:p w:rsidR="00441483" w:rsidRPr="00FA1382" w:rsidRDefault="00441483" w:rsidP="00441483">
      <w:pPr>
        <w:pStyle w:val="a3"/>
        <w:ind w:firstLine="720"/>
        <w:jc w:val="right"/>
        <w:rPr>
          <w:sz w:val="24"/>
        </w:rPr>
      </w:pPr>
      <w:r w:rsidRPr="00FA1382">
        <w:rPr>
          <w:sz w:val="24"/>
        </w:rPr>
        <w:t>(тыс.руб.)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1869"/>
        <w:gridCol w:w="844"/>
        <w:gridCol w:w="1063"/>
        <w:gridCol w:w="1547"/>
        <w:gridCol w:w="1198"/>
      </w:tblGrid>
      <w:tr w:rsidR="00441483" w:rsidRPr="001E6827" w:rsidTr="00D334A2">
        <w:trPr>
          <w:trHeight w:val="555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69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Целевая статья</w:t>
            </w:r>
          </w:p>
        </w:tc>
        <w:tc>
          <w:tcPr>
            <w:tcW w:w="844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Вид рас-хода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Подраздел</w:t>
            </w:r>
          </w:p>
        </w:tc>
        <w:tc>
          <w:tcPr>
            <w:tcW w:w="1198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2025 год</w:t>
            </w:r>
          </w:p>
        </w:tc>
      </w:tr>
      <w:tr w:rsidR="00441483" w:rsidRPr="001E6827" w:rsidTr="00D334A2">
        <w:trPr>
          <w:trHeight w:val="556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 "Социально-экономическое развитие </w:t>
            </w:r>
            <w:proofErr w:type="spellStart"/>
            <w:r w:rsidRPr="001E6827">
              <w:rPr>
                <w:b/>
                <w:bCs/>
                <w:sz w:val="28"/>
                <w:szCs w:val="28"/>
              </w:rPr>
              <w:t>Графовского</w:t>
            </w:r>
            <w:proofErr w:type="spellEnd"/>
            <w:r w:rsidRPr="001E6827">
              <w:rPr>
                <w:b/>
                <w:bCs/>
                <w:sz w:val="28"/>
                <w:szCs w:val="28"/>
              </w:rPr>
              <w:t xml:space="preserve"> сельского поселения"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rFonts w:ascii="Arial" w:hAnsi="Arial" w:cs="Arial"/>
                <w:sz w:val="28"/>
                <w:szCs w:val="28"/>
              </w:rPr>
            </w:pPr>
            <w:r w:rsidRPr="001E682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45,3</w:t>
            </w:r>
          </w:p>
        </w:tc>
      </w:tr>
      <w:tr w:rsidR="00441483" w:rsidRPr="001E6827" w:rsidTr="00D334A2">
        <w:trPr>
          <w:trHeight w:val="630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rFonts w:ascii="Arial" w:hAnsi="Arial" w:cs="Arial"/>
                <w:sz w:val="28"/>
                <w:szCs w:val="28"/>
              </w:rPr>
            </w:pPr>
            <w:r w:rsidRPr="001E682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945,3</w:t>
            </w:r>
          </w:p>
        </w:tc>
      </w:tr>
      <w:tr w:rsidR="00441483" w:rsidRPr="001E6827" w:rsidTr="00D334A2">
        <w:trPr>
          <w:trHeight w:val="983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"Благоустройство населенных пунктов"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rFonts w:ascii="Arial" w:hAnsi="Arial" w:cs="Arial"/>
                <w:sz w:val="28"/>
                <w:szCs w:val="28"/>
              </w:rPr>
            </w:pPr>
            <w:r w:rsidRPr="001E6827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736,7</w:t>
            </w:r>
          </w:p>
        </w:tc>
      </w:tr>
      <w:tr w:rsidR="00441483" w:rsidRPr="001E6827" w:rsidTr="00D334A2">
        <w:trPr>
          <w:trHeight w:val="1148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Мероприятия по сохранению объектов культурного наследия (памятников истории и культуры)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01 4 01 21240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</w:t>
            </w:r>
          </w:p>
        </w:tc>
      </w:tr>
      <w:tr w:rsidR="00441483" w:rsidRPr="001E6827" w:rsidTr="00D334A2">
        <w:trPr>
          <w:trHeight w:val="834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благоустройства на территории поселения (Межбюджетные трансферты)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01 4 01 80010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707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1719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Комплекс процессных мероприятий "Организация наружного освещения населенных пунктов Краснояружского района"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208,6</w:t>
            </w:r>
          </w:p>
        </w:tc>
      </w:tr>
      <w:tr w:rsidR="00441483" w:rsidRPr="001E6827" w:rsidTr="00D334A2">
        <w:trPr>
          <w:trHeight w:val="698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Организация наружного освещения населенных пунктов Краснояружского района (Межбюджетные трансферты)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01 4 03 81340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500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05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208,6</w:t>
            </w:r>
          </w:p>
        </w:tc>
      </w:tr>
      <w:tr w:rsidR="00441483" w:rsidRPr="001E6827" w:rsidTr="00441483">
        <w:trPr>
          <w:trHeight w:val="357"/>
        </w:trPr>
        <w:tc>
          <w:tcPr>
            <w:tcW w:w="4111" w:type="dxa"/>
            <w:shd w:val="clear" w:color="000000" w:fill="FFFFFF"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 xml:space="preserve"> 99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6 594,6</w:t>
            </w:r>
          </w:p>
        </w:tc>
      </w:tr>
      <w:tr w:rsidR="00441483" w:rsidRPr="001E6827" w:rsidTr="00D334A2">
        <w:trPr>
          <w:trHeight w:val="630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Иные непрограммные расходы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 99 9 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6 594,6</w:t>
            </w:r>
          </w:p>
        </w:tc>
      </w:tr>
      <w:tr w:rsidR="00441483" w:rsidRPr="001E6827" w:rsidTr="00D334A2">
        <w:trPr>
          <w:trHeight w:val="3533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1006,7</w:t>
            </w:r>
          </w:p>
        </w:tc>
      </w:tr>
      <w:tr w:rsidR="00441483" w:rsidRPr="001E6827" w:rsidTr="00D334A2">
        <w:trPr>
          <w:trHeight w:val="1541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 органов местного самоуправления   (Закупка товаров, работ и услуг для государственных (муниципальных) нужд)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2 986,9</w:t>
            </w:r>
          </w:p>
        </w:tc>
      </w:tr>
      <w:tr w:rsidR="00441483" w:rsidRPr="001E6827" w:rsidTr="00D334A2">
        <w:trPr>
          <w:trHeight w:val="1196"/>
        </w:trPr>
        <w:tc>
          <w:tcPr>
            <w:tcW w:w="4111" w:type="dxa"/>
            <w:shd w:val="clear" w:color="000000" w:fill="FFFFFF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Обеспечение функций  органов местного самоуправления   (Иные бюджетные ассигнования)</w:t>
            </w:r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99 9 00 00190</w:t>
            </w:r>
          </w:p>
        </w:tc>
        <w:tc>
          <w:tcPr>
            <w:tcW w:w="844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441483" w:rsidRPr="001E6827" w:rsidTr="00441483">
        <w:trPr>
          <w:trHeight w:val="557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Расходы на выплаты по оплате труда главы местной администрации муниципального образования (Расходы на выплаты персоналу </w:t>
            </w:r>
            <w:r w:rsidRPr="001E6827">
              <w:rPr>
                <w:sz w:val="28"/>
                <w:szCs w:val="28"/>
              </w:rPr>
              <w:lastRenderedPageBreak/>
              <w:t>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99 9 00 00220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1562,6</w:t>
            </w:r>
          </w:p>
        </w:tc>
      </w:tr>
      <w:tr w:rsidR="00441483" w:rsidRPr="001E6827" w:rsidTr="00D334A2">
        <w:trPr>
          <w:trHeight w:val="698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Расходы на предоставление межбюджетных трансфертов в форме дотаций по итогам оценки эффективности деятельности органов местного самоуправления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99 9 00 71330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547" w:type="dxa"/>
            <w:shd w:val="clear" w:color="000000" w:fill="FFFFFF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04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441483">
        <w:trPr>
          <w:trHeight w:val="3625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146,7</w:t>
            </w:r>
          </w:p>
        </w:tc>
      </w:tr>
      <w:tr w:rsidR="00441483" w:rsidRPr="001E6827" w:rsidTr="00D334A2">
        <w:trPr>
          <w:trHeight w:val="2175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государственных (муниципальных)  нужд)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99 9 00 51180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02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415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both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Проведение мероприятий по обеспечению пожарной безопасности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99 9 00 20850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10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347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1691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Подготовка населения и организаций к действиям в чрезвычайных ситуациях (закупка товаров, работ и услуг для государственных нужд)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99 9 00 20340</w:t>
            </w:r>
          </w:p>
        </w:tc>
        <w:tc>
          <w:tcPr>
            <w:tcW w:w="844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547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416,7</w:t>
            </w:r>
          </w:p>
        </w:tc>
      </w:tr>
      <w:tr w:rsidR="00441483" w:rsidRPr="001E6827" w:rsidTr="00D334A2">
        <w:trPr>
          <w:trHeight w:val="1569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lastRenderedPageBreak/>
              <w:t>Резервный фонд администрации поселения (Закупка товаров, работ и услуг для государственных (муниципальных)  нужд)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99 9 00 20450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03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14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1483" w:rsidRPr="001E6827" w:rsidTr="00D334A2">
        <w:trPr>
          <w:trHeight w:val="983"/>
        </w:trPr>
        <w:tc>
          <w:tcPr>
            <w:tcW w:w="4111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1869" w:type="dxa"/>
            <w:shd w:val="clear" w:color="auto" w:fill="auto"/>
            <w:vAlign w:val="bottom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99 9 00 20460</w:t>
            </w: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200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01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:rsidR="00441483" w:rsidRPr="001E6827" w:rsidRDefault="00441483" w:rsidP="00D33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441483" w:rsidRPr="001E6827" w:rsidTr="00D334A2">
        <w:trPr>
          <w:trHeight w:val="315"/>
        </w:trPr>
        <w:tc>
          <w:tcPr>
            <w:tcW w:w="4111" w:type="dxa"/>
            <w:shd w:val="clear" w:color="auto" w:fill="auto"/>
            <w:vAlign w:val="center"/>
            <w:hideMark/>
          </w:tcPr>
          <w:p w:rsidR="00441483" w:rsidRPr="001E6827" w:rsidRDefault="00441483" w:rsidP="00D334A2">
            <w:pPr>
              <w:rPr>
                <w:b/>
                <w:bCs/>
                <w:sz w:val="28"/>
                <w:szCs w:val="28"/>
              </w:rPr>
            </w:pPr>
            <w:r w:rsidRPr="001E682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441483" w:rsidRPr="001E6827" w:rsidRDefault="00441483" w:rsidP="00D334A2">
            <w:pPr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441483" w:rsidRPr="001E6827" w:rsidRDefault="00441483" w:rsidP="00D334A2">
            <w:pPr>
              <w:jc w:val="center"/>
              <w:rPr>
                <w:sz w:val="28"/>
                <w:szCs w:val="28"/>
              </w:rPr>
            </w:pPr>
            <w:r w:rsidRPr="001E6827">
              <w:rPr>
                <w:sz w:val="28"/>
                <w:szCs w:val="28"/>
              </w:rPr>
              <w:t> 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441483" w:rsidRPr="001E6827" w:rsidRDefault="00441483" w:rsidP="00D334A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7 539,9</w:t>
            </w:r>
          </w:p>
        </w:tc>
      </w:tr>
    </w:tbl>
    <w:p w:rsidR="00441483" w:rsidRPr="00DC5976" w:rsidRDefault="00441483" w:rsidP="00441483">
      <w:pPr>
        <w:jc w:val="both"/>
        <w:rPr>
          <w:sz w:val="28"/>
          <w:szCs w:val="28"/>
          <w:lang w:eastAsia="en-US"/>
        </w:rPr>
      </w:pPr>
    </w:p>
    <w:sectPr w:rsidR="00441483" w:rsidRPr="00DC5976" w:rsidSect="008B0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71"/>
    <w:multiLevelType w:val="hybridMultilevel"/>
    <w:tmpl w:val="DE0AA94C"/>
    <w:lvl w:ilvl="0" w:tplc="34D417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E5E51"/>
    <w:multiLevelType w:val="multilevel"/>
    <w:tmpl w:val="3402AD50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17F836DB"/>
    <w:multiLevelType w:val="hybridMultilevel"/>
    <w:tmpl w:val="D1CAC090"/>
    <w:lvl w:ilvl="0" w:tplc="14F8B06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F6741"/>
    <w:multiLevelType w:val="multilevel"/>
    <w:tmpl w:val="FF84F8B6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3E"/>
    <w:rsid w:val="001961D7"/>
    <w:rsid w:val="001D0B76"/>
    <w:rsid w:val="003C60F3"/>
    <w:rsid w:val="00405AD4"/>
    <w:rsid w:val="00441483"/>
    <w:rsid w:val="005D2B58"/>
    <w:rsid w:val="005E3C3E"/>
    <w:rsid w:val="008B02F8"/>
    <w:rsid w:val="00B876BE"/>
    <w:rsid w:val="00CE66C0"/>
    <w:rsid w:val="00FB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148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441483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41483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14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414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14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441483"/>
    <w:pPr>
      <w:ind w:firstLine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148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44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14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rsid w:val="004414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414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41483"/>
  </w:style>
  <w:style w:type="paragraph" w:styleId="a9">
    <w:name w:val="footer"/>
    <w:basedOn w:val="a"/>
    <w:link w:val="aa"/>
    <w:rsid w:val="004414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1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44148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35">
    <w:name w:val="Font Style35"/>
    <w:rsid w:val="00441483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441483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uiPriority w:val="99"/>
    <w:unhideWhenUsed/>
    <w:rsid w:val="00441483"/>
    <w:rPr>
      <w:color w:val="0000FF"/>
      <w:u w:val="single"/>
    </w:rPr>
  </w:style>
  <w:style w:type="paragraph" w:styleId="ac">
    <w:name w:val="Balloon Text"/>
    <w:basedOn w:val="a"/>
    <w:link w:val="ad"/>
    <w:rsid w:val="004414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4414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fin20</dc:creator>
  <cp:keywords/>
  <dc:description/>
  <cp:lastModifiedBy>fin2</cp:lastModifiedBy>
  <cp:revision>10</cp:revision>
  <dcterms:created xsi:type="dcterms:W3CDTF">2026-03-30T17:21:00Z</dcterms:created>
  <dcterms:modified xsi:type="dcterms:W3CDTF">2026-04-08T07:31:00Z</dcterms:modified>
</cp:coreProperties>
</file>